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EB0" w:rsidRPr="00653EB0" w:rsidRDefault="007E0DD7" w:rsidP="007E0DD7">
      <w:pPr>
        <w:jc w:val="both"/>
        <w:rPr>
          <w:b/>
          <w:color w:val="000000" w:themeColor="text1"/>
          <w:sz w:val="26"/>
          <w:szCs w:val="26"/>
        </w:rPr>
      </w:pPr>
      <w:r>
        <w:rPr>
          <w:noProof/>
        </w:rPr>
        <w:drawing>
          <wp:inline distT="0" distB="0" distL="0" distR="0" wp14:anchorId="16026AA6" wp14:editId="6854D12A">
            <wp:extent cx="6146800" cy="8317603"/>
            <wp:effectExtent l="0" t="0" r="635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6471" t="18253" r="34759" b="12536"/>
                    <a:stretch/>
                  </pic:blipFill>
                  <pic:spPr bwMode="auto">
                    <a:xfrm>
                      <a:off x="0" y="0"/>
                      <a:ext cx="6153433" cy="8326579"/>
                    </a:xfrm>
                    <a:prstGeom prst="rect">
                      <a:avLst/>
                    </a:prstGeom>
                    <a:ln>
                      <a:noFill/>
                    </a:ln>
                    <a:extLst>
                      <a:ext uri="{53640926-AAD7-44D8-BBD7-CCE9431645EC}">
                        <a14:shadowObscured xmlns:a14="http://schemas.microsoft.com/office/drawing/2010/main"/>
                      </a:ext>
                    </a:extLst>
                  </pic:spPr>
                </pic:pic>
              </a:graphicData>
            </a:graphic>
          </wp:inline>
        </w:drawing>
      </w:r>
      <w:r w:rsidR="00653EB0">
        <w:rPr>
          <w:b/>
          <w:color w:val="000000" w:themeColor="text1"/>
          <w:sz w:val="26"/>
          <w:szCs w:val="26"/>
        </w:rPr>
        <w:br w:type="page"/>
      </w:r>
    </w:p>
    <w:p w:rsidR="00233D83" w:rsidRPr="00D06F8B" w:rsidRDefault="00233D83" w:rsidP="00233D83">
      <w:pPr>
        <w:jc w:val="center"/>
        <w:rPr>
          <w:b/>
          <w:sz w:val="26"/>
          <w:szCs w:val="26"/>
        </w:rPr>
      </w:pPr>
      <w:r w:rsidRPr="00D06F8B">
        <w:rPr>
          <w:b/>
          <w:sz w:val="26"/>
          <w:szCs w:val="26"/>
        </w:rPr>
        <w:lastRenderedPageBreak/>
        <w:t>СОДЕРЖАНИЕ</w:t>
      </w:r>
    </w:p>
    <w:p w:rsidR="0080127E" w:rsidRPr="0080127E" w:rsidRDefault="0080127E" w:rsidP="00E155F9">
      <w:pPr>
        <w:tabs>
          <w:tab w:val="left" w:pos="284"/>
        </w:tabs>
        <w:ind w:firstLine="709"/>
        <w:jc w:val="both"/>
        <w:rPr>
          <w:rFonts w:eastAsiaTheme="minorEastAsia"/>
          <w:bCs/>
        </w:rPr>
      </w:pPr>
      <w:r w:rsidRPr="00616D26">
        <w:rPr>
          <w:rFonts w:eastAsiaTheme="minorEastAsia"/>
          <w:b/>
          <w:bCs/>
        </w:rPr>
        <w:t>ЧАСТЬ I</w:t>
      </w:r>
      <w:r w:rsidRPr="0080127E">
        <w:rPr>
          <w:rFonts w:eastAsiaTheme="minorEastAsia"/>
          <w:bCs/>
        </w:rPr>
        <w:t>. Планирование деятельности Муниципального бюджетного дошкольного образовательного учреждения «Детский сад «</w:t>
      </w:r>
      <w:proofErr w:type="spellStart"/>
      <w:r w:rsidRPr="0080127E">
        <w:rPr>
          <w:rFonts w:eastAsiaTheme="minorEastAsia"/>
          <w:bCs/>
        </w:rPr>
        <w:t>Рябинушка</w:t>
      </w:r>
      <w:proofErr w:type="spellEnd"/>
      <w:r w:rsidRPr="0080127E">
        <w:rPr>
          <w:rFonts w:eastAsiaTheme="minorEastAsia"/>
          <w:bCs/>
        </w:rPr>
        <w:t xml:space="preserve">» с. Гостищево </w:t>
      </w:r>
      <w:proofErr w:type="spellStart"/>
      <w:r w:rsidRPr="0080127E">
        <w:rPr>
          <w:rFonts w:eastAsiaTheme="minorEastAsia"/>
          <w:bCs/>
        </w:rPr>
        <w:t>Яковлевского</w:t>
      </w:r>
      <w:proofErr w:type="spellEnd"/>
      <w:r w:rsidRPr="0080127E">
        <w:rPr>
          <w:rFonts w:eastAsiaTheme="minorEastAsia"/>
          <w:bCs/>
        </w:rPr>
        <w:t xml:space="preserve"> городского округа» на период с 01.09.2021 года по 31.05.2022 года……………………………………………………………………………………………….5</w:t>
      </w:r>
    </w:p>
    <w:p w:rsidR="0080127E" w:rsidRPr="0080127E" w:rsidRDefault="00616D26" w:rsidP="00E155F9">
      <w:pPr>
        <w:tabs>
          <w:tab w:val="left" w:pos="284"/>
        </w:tabs>
        <w:ind w:firstLine="709"/>
        <w:jc w:val="both"/>
        <w:rPr>
          <w:rFonts w:eastAsiaTheme="minorEastAsia"/>
          <w:bCs/>
        </w:rPr>
      </w:pPr>
      <w:r w:rsidRPr="00616D26">
        <w:rPr>
          <w:rFonts w:eastAsiaTheme="minorEastAsia"/>
          <w:b/>
          <w:bCs/>
        </w:rPr>
        <w:t>Раздел 1.</w:t>
      </w:r>
      <w:r>
        <w:rPr>
          <w:rFonts w:eastAsiaTheme="minorEastAsia"/>
          <w:bCs/>
        </w:rPr>
        <w:t xml:space="preserve"> Анализ</w:t>
      </w:r>
      <w:bookmarkStart w:id="0" w:name="_GoBack"/>
      <w:bookmarkEnd w:id="0"/>
      <w:r w:rsidR="0080127E" w:rsidRPr="0080127E">
        <w:rPr>
          <w:rFonts w:eastAsiaTheme="minorEastAsia"/>
          <w:bCs/>
        </w:rPr>
        <w:t xml:space="preserve"> </w:t>
      </w:r>
      <w:r>
        <w:rPr>
          <w:rFonts w:eastAsiaTheme="minorEastAsia"/>
          <w:bCs/>
        </w:rPr>
        <w:t>конечных</w:t>
      </w:r>
      <w:r w:rsidR="0080127E">
        <w:rPr>
          <w:rFonts w:eastAsiaTheme="minorEastAsia"/>
          <w:bCs/>
        </w:rPr>
        <w:t xml:space="preserve"> </w:t>
      </w:r>
      <w:r>
        <w:rPr>
          <w:rFonts w:eastAsiaTheme="minorEastAsia"/>
          <w:bCs/>
        </w:rPr>
        <w:t>результатов</w:t>
      </w:r>
      <w:r w:rsidR="0080127E">
        <w:rPr>
          <w:rFonts w:eastAsiaTheme="minorEastAsia"/>
          <w:bCs/>
        </w:rPr>
        <w:t xml:space="preserve"> </w:t>
      </w:r>
      <w:r>
        <w:rPr>
          <w:rFonts w:eastAsiaTheme="minorEastAsia"/>
          <w:bCs/>
        </w:rPr>
        <w:t>деятельности</w:t>
      </w:r>
      <w:r w:rsidR="0080127E">
        <w:rPr>
          <w:rFonts w:eastAsiaTheme="minorEastAsia"/>
          <w:bCs/>
        </w:rPr>
        <w:t xml:space="preserve"> </w:t>
      </w:r>
      <w:r w:rsidR="0080127E" w:rsidRPr="0080127E">
        <w:rPr>
          <w:rFonts w:eastAsiaTheme="minorEastAsia"/>
          <w:bCs/>
        </w:rPr>
        <w:t>МБДОУ «Детский сад «</w:t>
      </w:r>
      <w:proofErr w:type="spellStart"/>
      <w:r w:rsidR="0080127E">
        <w:rPr>
          <w:rFonts w:eastAsiaTheme="minorEastAsia"/>
          <w:bCs/>
        </w:rPr>
        <w:t>Рябинушка</w:t>
      </w:r>
      <w:proofErr w:type="spellEnd"/>
      <w:r w:rsidR="0080127E" w:rsidRPr="0080127E">
        <w:rPr>
          <w:rFonts w:eastAsiaTheme="minorEastAsia"/>
          <w:bCs/>
        </w:rPr>
        <w:t xml:space="preserve">» </w:t>
      </w:r>
      <w:r w:rsidR="0080127E">
        <w:rPr>
          <w:rFonts w:eastAsiaTheme="minorEastAsia"/>
          <w:bCs/>
        </w:rPr>
        <w:t>с. Гостищево</w:t>
      </w:r>
      <w:r w:rsidR="0080127E" w:rsidRPr="0080127E">
        <w:rPr>
          <w:rFonts w:eastAsiaTheme="minorEastAsia"/>
          <w:bCs/>
        </w:rPr>
        <w:t xml:space="preserve"> </w:t>
      </w:r>
      <w:proofErr w:type="spellStart"/>
      <w:r w:rsidR="0080127E" w:rsidRPr="0080127E">
        <w:rPr>
          <w:rFonts w:eastAsiaTheme="minorEastAsia"/>
          <w:bCs/>
        </w:rPr>
        <w:t>Яковлевского</w:t>
      </w:r>
      <w:proofErr w:type="spellEnd"/>
      <w:r w:rsidR="0080127E" w:rsidRPr="0080127E">
        <w:rPr>
          <w:rFonts w:eastAsiaTheme="minorEastAsia"/>
          <w:bCs/>
        </w:rPr>
        <w:t xml:space="preserve"> городско</w:t>
      </w:r>
      <w:r w:rsidR="0080127E">
        <w:rPr>
          <w:rFonts w:eastAsiaTheme="minorEastAsia"/>
          <w:bCs/>
        </w:rPr>
        <w:t>го округа» за период с 01.09.2020</w:t>
      </w:r>
      <w:r w:rsidR="0080127E" w:rsidRPr="0080127E">
        <w:rPr>
          <w:rFonts w:eastAsiaTheme="minorEastAsia"/>
          <w:bCs/>
        </w:rPr>
        <w:t xml:space="preserve"> года по 31.05.202</w:t>
      </w:r>
      <w:r>
        <w:rPr>
          <w:rFonts w:eastAsiaTheme="minorEastAsia"/>
          <w:bCs/>
        </w:rPr>
        <w:t>1 года…………………………………</w:t>
      </w:r>
      <w:r w:rsidR="0080127E">
        <w:rPr>
          <w:rFonts w:eastAsiaTheme="minorEastAsia"/>
          <w:bCs/>
        </w:rPr>
        <w:t>…………............</w:t>
      </w:r>
      <w:r w:rsidR="00920783">
        <w:rPr>
          <w:rFonts w:eastAsiaTheme="minorEastAsia"/>
          <w:bCs/>
        </w:rPr>
        <w:t>........................</w:t>
      </w:r>
      <w:r w:rsidR="0080127E">
        <w:rPr>
          <w:rFonts w:eastAsiaTheme="minorEastAsia"/>
          <w:bCs/>
        </w:rPr>
        <w:t>..................</w:t>
      </w:r>
      <w:r w:rsidR="0080127E" w:rsidRPr="0080127E">
        <w:rPr>
          <w:rFonts w:eastAsiaTheme="minorEastAsia"/>
          <w:bCs/>
        </w:rPr>
        <w:t>5</w:t>
      </w:r>
    </w:p>
    <w:p w:rsidR="0080127E" w:rsidRPr="0080127E" w:rsidRDefault="0080127E" w:rsidP="00E155F9">
      <w:pPr>
        <w:tabs>
          <w:tab w:val="left" w:pos="284"/>
        </w:tabs>
        <w:ind w:firstLine="709"/>
        <w:jc w:val="both"/>
        <w:rPr>
          <w:rFonts w:eastAsiaTheme="minorEastAsia"/>
          <w:bCs/>
        </w:rPr>
      </w:pPr>
      <w:r w:rsidRPr="0080127E">
        <w:rPr>
          <w:rFonts w:eastAsiaTheme="minorEastAsia"/>
          <w:bCs/>
        </w:rPr>
        <w:t>1.1. Обеспечение охраны и укрепления физического и психического здоровья детей, в том числе их эмоционального благополучия (ФГОС 1.6.)</w:t>
      </w:r>
      <w:r>
        <w:rPr>
          <w:rFonts w:eastAsiaTheme="minorEastAsia"/>
          <w:bCs/>
        </w:rPr>
        <w:t xml:space="preserve">. </w:t>
      </w:r>
      <w:r w:rsidRPr="0080127E">
        <w:rPr>
          <w:rFonts w:eastAsiaTheme="minorEastAsia"/>
          <w:bCs/>
        </w:rPr>
        <w:t>Анализ состояния здоровья детей, их заболеваемости детей, оценка эффективности реализации системы оздоровительных, закаливающих мероприятий, сист</w:t>
      </w:r>
      <w:r>
        <w:rPr>
          <w:rFonts w:eastAsiaTheme="minorEastAsia"/>
          <w:bCs/>
        </w:rPr>
        <w:t xml:space="preserve">емы рационального питания и </w:t>
      </w:r>
      <w:proofErr w:type="spellStart"/>
      <w:proofErr w:type="gramStart"/>
      <w:r>
        <w:rPr>
          <w:rFonts w:eastAsiaTheme="minorEastAsia"/>
          <w:bCs/>
        </w:rPr>
        <w:t>др</w:t>
      </w:r>
      <w:proofErr w:type="spellEnd"/>
      <w:proofErr w:type="gramEnd"/>
      <w:r>
        <w:rPr>
          <w:rFonts w:eastAsiaTheme="minorEastAsia"/>
          <w:bCs/>
        </w:rPr>
        <w:t>…………………………</w:t>
      </w:r>
      <w:r w:rsidR="00E155F9">
        <w:rPr>
          <w:rFonts w:eastAsiaTheme="minorEastAsia"/>
          <w:bCs/>
        </w:rPr>
        <w:t>……………………………………………………………………….</w:t>
      </w:r>
      <w:r w:rsidRPr="0080127E">
        <w:rPr>
          <w:rFonts w:eastAsiaTheme="minorEastAsia"/>
          <w:bCs/>
        </w:rPr>
        <w:t>7</w:t>
      </w:r>
    </w:p>
    <w:p w:rsidR="0080127E" w:rsidRPr="0080127E" w:rsidRDefault="0080127E" w:rsidP="00E155F9">
      <w:pPr>
        <w:tabs>
          <w:tab w:val="left" w:pos="284"/>
        </w:tabs>
        <w:ind w:firstLine="709"/>
        <w:jc w:val="both"/>
        <w:rPr>
          <w:rFonts w:eastAsiaTheme="minorEastAsia"/>
          <w:bCs/>
        </w:rPr>
      </w:pPr>
      <w:r w:rsidRPr="0080127E">
        <w:rPr>
          <w:rFonts w:eastAsiaTheme="minorEastAsia"/>
          <w:bCs/>
        </w:rPr>
        <w:t xml:space="preserve">1.2. </w:t>
      </w:r>
      <w:r w:rsidR="00966C40" w:rsidRPr="00966C40">
        <w:rPr>
          <w:rFonts w:eastAsiaTheme="minorEastAsia"/>
          <w:bCs/>
        </w:rPr>
        <w:t>Анализ образовательной деятельности в соответствии с направлениями развития ребенка, представленными в пяти образовательных областях (результаты развития детей дошкольного возраста, связанные с оценкой эффективности пед</w:t>
      </w:r>
      <w:r w:rsidR="00966C40">
        <w:rPr>
          <w:rFonts w:eastAsiaTheme="minorEastAsia"/>
          <w:bCs/>
        </w:rPr>
        <w:t xml:space="preserve">агогических действий и лежащих </w:t>
      </w:r>
      <w:r w:rsidR="00966C40" w:rsidRPr="00966C40">
        <w:rPr>
          <w:rFonts w:eastAsiaTheme="minorEastAsia"/>
          <w:bCs/>
        </w:rPr>
        <w:t>в основе планиров</w:t>
      </w:r>
      <w:r w:rsidR="00966C40">
        <w:rPr>
          <w:rFonts w:eastAsiaTheme="minorEastAsia"/>
          <w:bCs/>
        </w:rPr>
        <w:t xml:space="preserve">ания образовательного процесса. </w:t>
      </w:r>
      <w:r w:rsidR="00966C40" w:rsidRPr="00966C40">
        <w:rPr>
          <w:rFonts w:eastAsiaTheme="minorEastAsia"/>
          <w:bCs/>
        </w:rPr>
        <w:t xml:space="preserve">Эффективность коррекционной работы и инклюзивного образования </w:t>
      </w:r>
      <w:r w:rsidR="00E155F9">
        <w:rPr>
          <w:rFonts w:eastAsiaTheme="minorEastAsia"/>
          <w:bCs/>
        </w:rPr>
        <w:t>……………………</w:t>
      </w:r>
      <w:r w:rsidRPr="0080127E">
        <w:rPr>
          <w:rFonts w:eastAsiaTheme="minorEastAsia"/>
          <w:bCs/>
        </w:rPr>
        <w:t>16</w:t>
      </w:r>
    </w:p>
    <w:p w:rsidR="0080127E" w:rsidRPr="0080127E" w:rsidRDefault="0080127E" w:rsidP="00E155F9">
      <w:pPr>
        <w:tabs>
          <w:tab w:val="left" w:pos="284"/>
        </w:tabs>
        <w:ind w:firstLine="709"/>
        <w:jc w:val="both"/>
        <w:rPr>
          <w:rFonts w:eastAsiaTheme="minorEastAsia"/>
          <w:bCs/>
        </w:rPr>
      </w:pPr>
      <w:r w:rsidRPr="0080127E">
        <w:rPr>
          <w:rFonts w:eastAsiaTheme="minorEastAsia"/>
          <w:bCs/>
        </w:rPr>
        <w:t xml:space="preserve">1.3. Анализ деятельности по обеспечению преемственности целей, задач и содержания образования, реализуемых в рамках образовательных программ дошкольного </w:t>
      </w:r>
      <w:r>
        <w:rPr>
          <w:rFonts w:eastAsiaTheme="minorEastAsia"/>
          <w:bCs/>
        </w:rPr>
        <w:t>и начального общего образован</w:t>
      </w:r>
      <w:r w:rsidR="00E155F9">
        <w:rPr>
          <w:rFonts w:eastAsiaTheme="minorEastAsia"/>
          <w:bCs/>
        </w:rPr>
        <w:t>ия…………………………………………………………….</w:t>
      </w:r>
      <w:r w:rsidRPr="0080127E">
        <w:rPr>
          <w:rFonts w:eastAsiaTheme="minorEastAsia"/>
          <w:bCs/>
        </w:rPr>
        <w:t>36</w:t>
      </w:r>
    </w:p>
    <w:p w:rsidR="0080127E" w:rsidRPr="0080127E" w:rsidRDefault="0080127E" w:rsidP="00E155F9">
      <w:pPr>
        <w:tabs>
          <w:tab w:val="left" w:pos="284"/>
        </w:tabs>
        <w:ind w:firstLine="709"/>
        <w:jc w:val="both"/>
        <w:rPr>
          <w:rFonts w:eastAsiaTheme="minorEastAsia"/>
          <w:bCs/>
        </w:rPr>
      </w:pPr>
      <w:r w:rsidRPr="0080127E">
        <w:rPr>
          <w:rFonts w:eastAsiaTheme="minorEastAsia"/>
          <w:bCs/>
        </w:rPr>
        <w:t>1.4. Анализ условий осуществления образовательного процесса: качества кадрового и научно-методического обеспечен</w:t>
      </w:r>
      <w:r>
        <w:rPr>
          <w:rFonts w:eastAsiaTheme="minorEastAsia"/>
          <w:bCs/>
        </w:rPr>
        <w:t>ия, системы методической работы………………………</w:t>
      </w:r>
      <w:r w:rsidR="00E155F9">
        <w:rPr>
          <w:rFonts w:eastAsiaTheme="minorEastAsia"/>
          <w:bCs/>
        </w:rPr>
        <w:t>…………………………………………………………………..</w:t>
      </w:r>
      <w:r>
        <w:rPr>
          <w:rFonts w:eastAsiaTheme="minorEastAsia"/>
          <w:bCs/>
        </w:rPr>
        <w:t>.</w:t>
      </w:r>
      <w:r w:rsidRPr="0080127E">
        <w:rPr>
          <w:rFonts w:eastAsiaTheme="minorEastAsia"/>
          <w:bCs/>
        </w:rPr>
        <w:t>41</w:t>
      </w:r>
    </w:p>
    <w:p w:rsidR="0080127E" w:rsidRPr="0080127E" w:rsidRDefault="0080127E" w:rsidP="00E155F9">
      <w:pPr>
        <w:tabs>
          <w:tab w:val="left" w:pos="284"/>
        </w:tabs>
        <w:ind w:firstLine="709"/>
        <w:jc w:val="both"/>
        <w:rPr>
          <w:rFonts w:eastAsiaTheme="minorEastAsia"/>
          <w:bCs/>
        </w:rPr>
      </w:pPr>
      <w:r w:rsidRPr="0080127E">
        <w:rPr>
          <w:rFonts w:eastAsiaTheme="minorEastAsia"/>
          <w:bCs/>
        </w:rPr>
        <w:t>1.5. Анализ обеспечения педагогической поддержки семьи и повышения компетентности родителей (законных представителей). Резу</w:t>
      </w:r>
      <w:r>
        <w:rPr>
          <w:rFonts w:eastAsiaTheme="minorEastAsia"/>
          <w:bCs/>
        </w:rPr>
        <w:t>льтаты социального партнерства……………</w:t>
      </w:r>
      <w:r w:rsidR="00E155F9">
        <w:rPr>
          <w:rFonts w:eastAsiaTheme="minorEastAsia"/>
          <w:bCs/>
        </w:rPr>
        <w:t>………………………………………………………………………..</w:t>
      </w:r>
      <w:r>
        <w:rPr>
          <w:rFonts w:eastAsiaTheme="minorEastAsia"/>
          <w:bCs/>
        </w:rPr>
        <w:t>.</w:t>
      </w:r>
      <w:r w:rsidRPr="0080127E">
        <w:rPr>
          <w:rFonts w:eastAsiaTheme="minorEastAsia"/>
          <w:bCs/>
        </w:rPr>
        <w:t>66</w:t>
      </w:r>
    </w:p>
    <w:p w:rsidR="0080127E" w:rsidRPr="0080127E" w:rsidRDefault="0080127E" w:rsidP="00E155F9">
      <w:pPr>
        <w:tabs>
          <w:tab w:val="left" w:pos="284"/>
        </w:tabs>
        <w:ind w:firstLine="709"/>
        <w:jc w:val="both"/>
        <w:rPr>
          <w:rFonts w:eastAsiaTheme="minorEastAsia"/>
          <w:bCs/>
        </w:rPr>
      </w:pPr>
      <w:r w:rsidRPr="0080127E">
        <w:rPr>
          <w:rFonts w:eastAsiaTheme="minorEastAsia"/>
          <w:bCs/>
        </w:rPr>
        <w:t xml:space="preserve">1.6. Анализ создания благоприятных условий развития детей в соответствии с их возрастными и индивидуальными особенностями. (Итоги административно-хозяйственной работы. </w:t>
      </w:r>
      <w:proofErr w:type="gramStart"/>
      <w:r w:rsidRPr="0080127E">
        <w:rPr>
          <w:rFonts w:eastAsiaTheme="minorEastAsia"/>
          <w:bCs/>
        </w:rPr>
        <w:t xml:space="preserve">Оценка материально-технических и медико-социальных </w:t>
      </w:r>
      <w:r>
        <w:rPr>
          <w:rFonts w:eastAsiaTheme="minorEastAsia"/>
          <w:bCs/>
        </w:rPr>
        <w:t>условий пребывания детей в ДОО</w:t>
      </w:r>
      <w:r w:rsidR="00E155F9">
        <w:rPr>
          <w:rFonts w:eastAsiaTheme="minorEastAsia"/>
          <w:bCs/>
        </w:rPr>
        <w:t>)……………………………………………………………</w:t>
      </w:r>
      <w:r>
        <w:rPr>
          <w:rFonts w:eastAsiaTheme="minorEastAsia"/>
          <w:bCs/>
        </w:rPr>
        <w:t>………...</w:t>
      </w:r>
      <w:r w:rsidRPr="0080127E">
        <w:rPr>
          <w:rFonts w:eastAsiaTheme="minorEastAsia"/>
          <w:bCs/>
        </w:rPr>
        <w:t>72</w:t>
      </w:r>
      <w:proofErr w:type="gramEnd"/>
    </w:p>
    <w:p w:rsidR="0080127E" w:rsidRPr="0080127E" w:rsidRDefault="0080127E" w:rsidP="00E155F9">
      <w:pPr>
        <w:tabs>
          <w:tab w:val="left" w:pos="284"/>
        </w:tabs>
        <w:ind w:firstLine="709"/>
        <w:jc w:val="both"/>
        <w:rPr>
          <w:rFonts w:eastAsiaTheme="minorEastAsia"/>
          <w:bCs/>
        </w:rPr>
      </w:pPr>
      <w:r w:rsidRPr="00616D26">
        <w:rPr>
          <w:rFonts w:eastAsiaTheme="minorEastAsia"/>
          <w:b/>
          <w:bCs/>
        </w:rPr>
        <w:t>Раздел 2.</w:t>
      </w:r>
      <w:r w:rsidRPr="0080127E">
        <w:rPr>
          <w:rFonts w:eastAsiaTheme="minorEastAsia"/>
          <w:bCs/>
        </w:rPr>
        <w:t xml:space="preserve"> </w:t>
      </w:r>
      <w:r w:rsidR="00616D26">
        <w:rPr>
          <w:rFonts w:eastAsiaTheme="minorEastAsia"/>
          <w:bCs/>
        </w:rPr>
        <w:t>Планирование деятельности</w:t>
      </w:r>
      <w:r w:rsidRPr="0080127E">
        <w:rPr>
          <w:rFonts w:eastAsiaTheme="minorEastAsia"/>
          <w:bCs/>
        </w:rPr>
        <w:t xml:space="preserve"> МБДОУ «Детский сад «</w:t>
      </w:r>
      <w:proofErr w:type="spellStart"/>
      <w:r w:rsidR="00920783">
        <w:rPr>
          <w:rFonts w:eastAsiaTheme="minorEastAsia"/>
          <w:bCs/>
        </w:rPr>
        <w:t>Рябинушка</w:t>
      </w:r>
      <w:proofErr w:type="spellEnd"/>
      <w:r w:rsidRPr="0080127E">
        <w:rPr>
          <w:rFonts w:eastAsiaTheme="minorEastAsia"/>
          <w:bCs/>
        </w:rPr>
        <w:t xml:space="preserve">» </w:t>
      </w:r>
      <w:r w:rsidR="00920783">
        <w:rPr>
          <w:rFonts w:eastAsiaTheme="minorEastAsia"/>
          <w:bCs/>
        </w:rPr>
        <w:t>с. Гостищево</w:t>
      </w:r>
      <w:r w:rsidRPr="0080127E">
        <w:rPr>
          <w:rFonts w:eastAsiaTheme="minorEastAsia"/>
          <w:bCs/>
        </w:rPr>
        <w:t xml:space="preserve"> </w:t>
      </w:r>
      <w:proofErr w:type="spellStart"/>
      <w:r w:rsidRPr="0080127E">
        <w:rPr>
          <w:rFonts w:eastAsiaTheme="minorEastAsia"/>
          <w:bCs/>
        </w:rPr>
        <w:t>Яковлевского</w:t>
      </w:r>
      <w:proofErr w:type="spellEnd"/>
      <w:r w:rsidRPr="0080127E">
        <w:rPr>
          <w:rFonts w:eastAsiaTheme="minorEastAsia"/>
          <w:bCs/>
        </w:rPr>
        <w:t xml:space="preserve"> городского округа» на период с 01.09.202</w:t>
      </w:r>
      <w:r w:rsidR="00920783">
        <w:rPr>
          <w:rFonts w:eastAsiaTheme="minorEastAsia"/>
          <w:bCs/>
        </w:rPr>
        <w:t>1</w:t>
      </w:r>
      <w:r w:rsidRPr="0080127E">
        <w:rPr>
          <w:rFonts w:eastAsiaTheme="minorEastAsia"/>
          <w:bCs/>
        </w:rPr>
        <w:t xml:space="preserve"> года по 31.08.202</w:t>
      </w:r>
      <w:r w:rsidR="00920783">
        <w:rPr>
          <w:rFonts w:eastAsiaTheme="minorEastAsia"/>
          <w:bCs/>
        </w:rPr>
        <w:t>2 года………………………………………………………………………………………………</w:t>
      </w:r>
      <w:r w:rsidRPr="0080127E">
        <w:rPr>
          <w:rFonts w:eastAsiaTheme="minorEastAsia"/>
          <w:bCs/>
        </w:rPr>
        <w:t>80</w:t>
      </w:r>
    </w:p>
    <w:p w:rsidR="0080127E" w:rsidRPr="0080127E" w:rsidRDefault="0080127E" w:rsidP="00E155F9">
      <w:pPr>
        <w:tabs>
          <w:tab w:val="left" w:pos="284"/>
        </w:tabs>
        <w:ind w:firstLine="709"/>
        <w:jc w:val="both"/>
        <w:rPr>
          <w:rFonts w:eastAsiaTheme="minorEastAsia"/>
          <w:bCs/>
        </w:rPr>
      </w:pPr>
      <w:r w:rsidRPr="0080127E">
        <w:rPr>
          <w:rFonts w:eastAsiaTheme="minorEastAsia"/>
          <w:bCs/>
        </w:rPr>
        <w:t xml:space="preserve">2.1. Обеспечение здоровья и здорового образа жизни, охраны и укрепления физического и психического здоровья детей, в том числе </w:t>
      </w:r>
      <w:r w:rsidR="00920783">
        <w:rPr>
          <w:rFonts w:eastAsiaTheme="minorEastAsia"/>
          <w:bCs/>
        </w:rPr>
        <w:t>их эмоционального благополучия……………...</w:t>
      </w:r>
      <w:r w:rsidR="00E155F9">
        <w:rPr>
          <w:rFonts w:eastAsiaTheme="minorEastAsia"/>
          <w:bCs/>
        </w:rPr>
        <w:t>.........................................................................................................</w:t>
      </w:r>
      <w:r w:rsidRPr="0080127E">
        <w:rPr>
          <w:rFonts w:eastAsiaTheme="minorEastAsia"/>
          <w:bCs/>
        </w:rPr>
        <w:t>80</w:t>
      </w:r>
    </w:p>
    <w:p w:rsidR="0080127E" w:rsidRPr="0080127E" w:rsidRDefault="0080127E" w:rsidP="00E155F9">
      <w:pPr>
        <w:tabs>
          <w:tab w:val="left" w:pos="284"/>
        </w:tabs>
        <w:ind w:firstLine="709"/>
        <w:jc w:val="both"/>
        <w:rPr>
          <w:rFonts w:eastAsiaTheme="minorEastAsia"/>
          <w:bCs/>
        </w:rPr>
      </w:pPr>
      <w:r w:rsidRPr="0080127E">
        <w:rPr>
          <w:rFonts w:eastAsiaTheme="minorEastAsia"/>
          <w:bCs/>
        </w:rPr>
        <w:t>2.2. Обеспечение равных возможностей для полноценного развития каждого ребенка в период дошкольного детства, объединения обучения и</w:t>
      </w:r>
      <w:r w:rsidR="00920783">
        <w:rPr>
          <w:rFonts w:eastAsiaTheme="minorEastAsia"/>
          <w:bCs/>
        </w:rPr>
        <w:t xml:space="preserve"> воспитания в целостный процесс...</w:t>
      </w:r>
      <w:r w:rsidR="00E155F9">
        <w:rPr>
          <w:rFonts w:eastAsiaTheme="minorEastAsia"/>
          <w:bCs/>
        </w:rPr>
        <w:t>.......................................................................................................................................</w:t>
      </w:r>
      <w:r w:rsidRPr="0080127E">
        <w:rPr>
          <w:rFonts w:eastAsiaTheme="minorEastAsia"/>
          <w:bCs/>
        </w:rPr>
        <w:t>88</w:t>
      </w:r>
    </w:p>
    <w:p w:rsidR="0080127E" w:rsidRPr="0080127E" w:rsidRDefault="0080127E" w:rsidP="00E155F9">
      <w:pPr>
        <w:tabs>
          <w:tab w:val="left" w:pos="284"/>
        </w:tabs>
        <w:ind w:firstLine="709"/>
        <w:jc w:val="both"/>
        <w:rPr>
          <w:rFonts w:eastAsiaTheme="minorEastAsia"/>
          <w:bCs/>
        </w:rPr>
      </w:pPr>
      <w:r w:rsidRPr="0080127E">
        <w:rPr>
          <w:rFonts w:eastAsiaTheme="minorEastAsia"/>
          <w:bCs/>
        </w:rPr>
        <w:t xml:space="preserve">2.3. Обеспечение преемственных целей, задач и содержания образования, реализуемых в </w:t>
      </w:r>
      <w:r w:rsidR="00920783">
        <w:rPr>
          <w:rFonts w:eastAsiaTheme="minorEastAsia"/>
          <w:bCs/>
        </w:rPr>
        <w:t>рамках образовательн</w:t>
      </w:r>
      <w:r w:rsidR="00E155F9">
        <w:rPr>
          <w:rFonts w:eastAsiaTheme="minorEastAsia"/>
          <w:bCs/>
        </w:rPr>
        <w:t>ых программ…………………………………….</w:t>
      </w:r>
      <w:r w:rsidR="00920783">
        <w:rPr>
          <w:rFonts w:eastAsiaTheme="minorEastAsia"/>
          <w:bCs/>
        </w:rPr>
        <w:t>…..</w:t>
      </w:r>
      <w:r w:rsidRPr="0080127E">
        <w:rPr>
          <w:rFonts w:eastAsiaTheme="minorEastAsia"/>
          <w:bCs/>
        </w:rPr>
        <w:t>100</w:t>
      </w:r>
    </w:p>
    <w:p w:rsidR="0080127E" w:rsidRPr="0080127E" w:rsidRDefault="0080127E" w:rsidP="00E155F9">
      <w:pPr>
        <w:tabs>
          <w:tab w:val="left" w:pos="284"/>
        </w:tabs>
        <w:ind w:firstLine="709"/>
        <w:jc w:val="both"/>
        <w:rPr>
          <w:rFonts w:eastAsiaTheme="minorEastAsia"/>
          <w:bCs/>
        </w:rPr>
      </w:pPr>
      <w:r w:rsidRPr="0080127E">
        <w:rPr>
          <w:rFonts w:eastAsiaTheme="minorEastAsia"/>
          <w:bCs/>
        </w:rPr>
        <w:t>2.4. Научно-методическое и кадровое обеспечение учебно-воспитательного процес</w:t>
      </w:r>
      <w:r w:rsidR="00920783">
        <w:rPr>
          <w:rFonts w:eastAsiaTheme="minorEastAsia"/>
          <w:bCs/>
        </w:rPr>
        <w:t>са…</w:t>
      </w:r>
      <w:r w:rsidR="00E155F9">
        <w:rPr>
          <w:rFonts w:eastAsiaTheme="minorEastAsia"/>
          <w:bCs/>
        </w:rPr>
        <w:t>…………………………………………………………………………………….</w:t>
      </w:r>
      <w:r w:rsidR="00920783">
        <w:rPr>
          <w:rFonts w:eastAsiaTheme="minorEastAsia"/>
          <w:bCs/>
        </w:rPr>
        <w:t>.</w:t>
      </w:r>
      <w:r w:rsidRPr="0080127E">
        <w:rPr>
          <w:rFonts w:eastAsiaTheme="minorEastAsia"/>
          <w:bCs/>
        </w:rPr>
        <w:t>101</w:t>
      </w:r>
    </w:p>
    <w:p w:rsidR="0080127E" w:rsidRPr="0080127E" w:rsidRDefault="0080127E" w:rsidP="00E155F9">
      <w:pPr>
        <w:tabs>
          <w:tab w:val="left" w:pos="284"/>
        </w:tabs>
        <w:ind w:firstLine="709"/>
        <w:jc w:val="both"/>
        <w:rPr>
          <w:rFonts w:eastAsiaTheme="minorEastAsia"/>
          <w:bCs/>
        </w:rPr>
      </w:pPr>
      <w:r w:rsidRPr="0080127E">
        <w:rPr>
          <w:rFonts w:eastAsiaTheme="minorEastAsia"/>
          <w:bCs/>
        </w:rPr>
        <w:t>2.5. Формирование социокультурной среды, соответствующей возрастным, индивидуальным, психологическим и физиологическим особенностям детей. (Обеспечение педагогической поддержки семьи и повышения компетентности родителей (законных представителей). Орган</w:t>
      </w:r>
      <w:r w:rsidR="00920783">
        <w:rPr>
          <w:rFonts w:eastAsiaTheme="minorEastAsia"/>
          <w:bCs/>
        </w:rPr>
        <w:t>изация соц</w:t>
      </w:r>
      <w:r w:rsidR="00E155F9">
        <w:rPr>
          <w:rFonts w:eastAsiaTheme="minorEastAsia"/>
          <w:bCs/>
        </w:rPr>
        <w:t>иального партнерства………………..</w:t>
      </w:r>
      <w:r w:rsidR="00920783">
        <w:rPr>
          <w:rFonts w:eastAsiaTheme="minorEastAsia"/>
          <w:bCs/>
        </w:rPr>
        <w:t>…..</w:t>
      </w:r>
      <w:r w:rsidRPr="0080127E">
        <w:rPr>
          <w:rFonts w:eastAsiaTheme="minorEastAsia"/>
          <w:bCs/>
        </w:rPr>
        <w:t>111</w:t>
      </w:r>
    </w:p>
    <w:p w:rsidR="0080127E" w:rsidRPr="0080127E" w:rsidRDefault="0080127E" w:rsidP="00E155F9">
      <w:pPr>
        <w:tabs>
          <w:tab w:val="left" w:pos="284"/>
        </w:tabs>
        <w:ind w:firstLine="709"/>
        <w:jc w:val="both"/>
        <w:rPr>
          <w:rFonts w:eastAsiaTheme="minorEastAsia"/>
          <w:bCs/>
        </w:rPr>
      </w:pPr>
      <w:r w:rsidRPr="0080127E">
        <w:rPr>
          <w:rFonts w:eastAsiaTheme="minorEastAsia"/>
          <w:bCs/>
        </w:rPr>
        <w:t>2.6. Создание благоприятных условий развития детей в соответствии с их возрастными и индивидуальными особенностями, укрепление материально-технической и финансовой базы</w:t>
      </w:r>
      <w:r w:rsidR="00E155F9">
        <w:rPr>
          <w:rFonts w:eastAsiaTheme="minorEastAsia"/>
          <w:bCs/>
        </w:rPr>
        <w:t>………………………………………………………………….</w:t>
      </w:r>
      <w:r w:rsidR="00920783">
        <w:rPr>
          <w:rFonts w:eastAsiaTheme="minorEastAsia"/>
          <w:bCs/>
        </w:rPr>
        <w:t>………….</w:t>
      </w:r>
      <w:r w:rsidRPr="0080127E">
        <w:rPr>
          <w:rFonts w:eastAsiaTheme="minorEastAsia"/>
          <w:bCs/>
        </w:rPr>
        <w:t>115</w:t>
      </w:r>
    </w:p>
    <w:p w:rsidR="0080127E" w:rsidRPr="0080127E" w:rsidRDefault="0080127E" w:rsidP="00E155F9">
      <w:pPr>
        <w:tabs>
          <w:tab w:val="left" w:pos="284"/>
        </w:tabs>
        <w:ind w:firstLine="709"/>
        <w:jc w:val="both"/>
        <w:rPr>
          <w:rFonts w:eastAsiaTheme="minorEastAsia"/>
          <w:bCs/>
        </w:rPr>
      </w:pPr>
      <w:r w:rsidRPr="00616D26">
        <w:rPr>
          <w:rFonts w:eastAsiaTheme="minorEastAsia"/>
          <w:b/>
          <w:bCs/>
        </w:rPr>
        <w:lastRenderedPageBreak/>
        <w:t>ЧАСТЬ II</w:t>
      </w:r>
      <w:r w:rsidRPr="0080127E">
        <w:rPr>
          <w:rFonts w:eastAsiaTheme="minorEastAsia"/>
          <w:bCs/>
        </w:rPr>
        <w:t>. Планирование деятельности МБДОУ «Детский сад «</w:t>
      </w:r>
      <w:proofErr w:type="spellStart"/>
      <w:r w:rsidR="00920783">
        <w:rPr>
          <w:rFonts w:eastAsiaTheme="minorEastAsia"/>
          <w:bCs/>
        </w:rPr>
        <w:t>Рябинушка</w:t>
      </w:r>
      <w:proofErr w:type="spellEnd"/>
      <w:r w:rsidRPr="0080127E">
        <w:rPr>
          <w:rFonts w:eastAsiaTheme="minorEastAsia"/>
          <w:bCs/>
        </w:rPr>
        <w:t xml:space="preserve">» </w:t>
      </w:r>
      <w:r w:rsidR="00920783">
        <w:rPr>
          <w:rFonts w:eastAsiaTheme="minorEastAsia"/>
          <w:bCs/>
        </w:rPr>
        <w:t>с. Гостищево</w:t>
      </w:r>
      <w:r w:rsidRPr="0080127E">
        <w:rPr>
          <w:rFonts w:eastAsiaTheme="minorEastAsia"/>
          <w:bCs/>
        </w:rPr>
        <w:t xml:space="preserve"> </w:t>
      </w:r>
      <w:proofErr w:type="spellStart"/>
      <w:r w:rsidRPr="0080127E">
        <w:rPr>
          <w:rFonts w:eastAsiaTheme="minorEastAsia"/>
          <w:bCs/>
        </w:rPr>
        <w:t>Яковлевского</w:t>
      </w:r>
      <w:proofErr w:type="spellEnd"/>
      <w:r w:rsidRPr="0080127E">
        <w:rPr>
          <w:rFonts w:eastAsiaTheme="minorEastAsia"/>
          <w:bCs/>
        </w:rPr>
        <w:t xml:space="preserve"> городского округа» на период с 01.06.202</w:t>
      </w:r>
      <w:r w:rsidR="00920783">
        <w:rPr>
          <w:rFonts w:eastAsiaTheme="minorEastAsia"/>
          <w:bCs/>
        </w:rPr>
        <w:t>1 года по 31.08.2021 года……………………………………………………………………………………………..</w:t>
      </w:r>
      <w:r w:rsidRPr="0080127E">
        <w:rPr>
          <w:rFonts w:eastAsiaTheme="minorEastAsia"/>
          <w:bCs/>
        </w:rPr>
        <w:t>117</w:t>
      </w:r>
    </w:p>
    <w:p w:rsidR="0080127E" w:rsidRPr="0080127E" w:rsidRDefault="0080127E" w:rsidP="00E155F9">
      <w:pPr>
        <w:tabs>
          <w:tab w:val="left" w:pos="284"/>
        </w:tabs>
        <w:ind w:firstLine="709"/>
        <w:jc w:val="both"/>
        <w:rPr>
          <w:rFonts w:eastAsiaTheme="minorEastAsia"/>
          <w:bCs/>
        </w:rPr>
      </w:pPr>
      <w:r w:rsidRPr="00616D26">
        <w:rPr>
          <w:rFonts w:eastAsiaTheme="minorEastAsia"/>
          <w:b/>
          <w:bCs/>
        </w:rPr>
        <w:t>Раздел 1.</w:t>
      </w:r>
      <w:r w:rsidRPr="0080127E">
        <w:rPr>
          <w:rFonts w:eastAsiaTheme="minorEastAsia"/>
          <w:bCs/>
        </w:rPr>
        <w:t xml:space="preserve"> Анализ результатов деятельности МБДОУ </w:t>
      </w:r>
      <w:r w:rsidR="00920783" w:rsidRPr="0080127E">
        <w:rPr>
          <w:rFonts w:eastAsiaTheme="minorEastAsia"/>
          <w:bCs/>
        </w:rPr>
        <w:t>«Детский сад «</w:t>
      </w:r>
      <w:proofErr w:type="spellStart"/>
      <w:r w:rsidR="00920783">
        <w:rPr>
          <w:rFonts w:eastAsiaTheme="minorEastAsia"/>
          <w:bCs/>
        </w:rPr>
        <w:t>Рябинушка</w:t>
      </w:r>
      <w:proofErr w:type="spellEnd"/>
      <w:r w:rsidR="00920783" w:rsidRPr="0080127E">
        <w:rPr>
          <w:rFonts w:eastAsiaTheme="minorEastAsia"/>
          <w:bCs/>
        </w:rPr>
        <w:t xml:space="preserve">» </w:t>
      </w:r>
      <w:r w:rsidR="00920783">
        <w:rPr>
          <w:rFonts w:eastAsiaTheme="minorEastAsia"/>
          <w:bCs/>
        </w:rPr>
        <w:t>с. Гостищево</w:t>
      </w:r>
      <w:r w:rsidR="00920783" w:rsidRPr="0080127E">
        <w:rPr>
          <w:rFonts w:eastAsiaTheme="minorEastAsia"/>
          <w:bCs/>
        </w:rPr>
        <w:t xml:space="preserve"> </w:t>
      </w:r>
      <w:proofErr w:type="spellStart"/>
      <w:r w:rsidRPr="0080127E">
        <w:rPr>
          <w:rFonts w:eastAsiaTheme="minorEastAsia"/>
          <w:bCs/>
        </w:rPr>
        <w:t>Яковлевского</w:t>
      </w:r>
      <w:proofErr w:type="spellEnd"/>
      <w:r w:rsidRPr="0080127E">
        <w:rPr>
          <w:rFonts w:eastAsiaTheme="minorEastAsia"/>
          <w:bCs/>
        </w:rPr>
        <w:t xml:space="preserve"> городского округа» за прошедши</w:t>
      </w:r>
      <w:r w:rsidR="00920783">
        <w:rPr>
          <w:rFonts w:eastAsiaTheme="minorEastAsia"/>
          <w:bCs/>
        </w:rPr>
        <w:t>й летний оздоровительный период………………………………………………………………………………………….</w:t>
      </w:r>
      <w:r w:rsidRPr="0080127E">
        <w:rPr>
          <w:rFonts w:eastAsiaTheme="minorEastAsia"/>
          <w:bCs/>
        </w:rPr>
        <w:t>117</w:t>
      </w:r>
    </w:p>
    <w:p w:rsidR="0080127E" w:rsidRPr="0080127E" w:rsidRDefault="00616D26" w:rsidP="00E155F9">
      <w:pPr>
        <w:tabs>
          <w:tab w:val="left" w:pos="284"/>
        </w:tabs>
        <w:ind w:firstLine="709"/>
        <w:jc w:val="both"/>
        <w:rPr>
          <w:rFonts w:eastAsiaTheme="minorEastAsia"/>
          <w:bCs/>
        </w:rPr>
      </w:pPr>
      <w:r w:rsidRPr="00616D26">
        <w:rPr>
          <w:rFonts w:eastAsiaTheme="minorEastAsia"/>
          <w:b/>
          <w:bCs/>
        </w:rPr>
        <w:t xml:space="preserve">Раздел </w:t>
      </w:r>
      <w:r w:rsidR="0080127E" w:rsidRPr="00616D26">
        <w:rPr>
          <w:rFonts w:eastAsiaTheme="minorEastAsia"/>
          <w:b/>
          <w:bCs/>
        </w:rPr>
        <w:t>2.</w:t>
      </w:r>
      <w:r w:rsidR="0080127E" w:rsidRPr="0080127E">
        <w:rPr>
          <w:rFonts w:eastAsiaTheme="minorEastAsia"/>
          <w:bCs/>
        </w:rPr>
        <w:t xml:space="preserve"> Планирование работы МБДОУ </w:t>
      </w:r>
      <w:r w:rsidR="00920783" w:rsidRPr="0080127E">
        <w:rPr>
          <w:rFonts w:eastAsiaTheme="minorEastAsia"/>
          <w:bCs/>
        </w:rPr>
        <w:t>«Детский сад «</w:t>
      </w:r>
      <w:proofErr w:type="spellStart"/>
      <w:r w:rsidR="00920783">
        <w:rPr>
          <w:rFonts w:eastAsiaTheme="minorEastAsia"/>
          <w:bCs/>
        </w:rPr>
        <w:t>Рябинушка</w:t>
      </w:r>
      <w:proofErr w:type="spellEnd"/>
      <w:r w:rsidR="00920783" w:rsidRPr="0080127E">
        <w:rPr>
          <w:rFonts w:eastAsiaTheme="minorEastAsia"/>
          <w:bCs/>
        </w:rPr>
        <w:t xml:space="preserve">» </w:t>
      </w:r>
      <w:r w:rsidR="00920783">
        <w:rPr>
          <w:rFonts w:eastAsiaTheme="minorEastAsia"/>
          <w:bCs/>
        </w:rPr>
        <w:t>с. Гостищево</w:t>
      </w:r>
      <w:r w:rsidR="0080127E" w:rsidRPr="0080127E">
        <w:rPr>
          <w:rFonts w:eastAsiaTheme="minorEastAsia"/>
          <w:bCs/>
        </w:rPr>
        <w:t xml:space="preserve"> </w:t>
      </w:r>
      <w:proofErr w:type="spellStart"/>
      <w:r w:rsidR="0080127E" w:rsidRPr="0080127E">
        <w:rPr>
          <w:rFonts w:eastAsiaTheme="minorEastAsia"/>
          <w:bCs/>
        </w:rPr>
        <w:t>Яковлевского</w:t>
      </w:r>
      <w:proofErr w:type="spellEnd"/>
      <w:r w:rsidR="0080127E" w:rsidRPr="0080127E">
        <w:rPr>
          <w:rFonts w:eastAsiaTheme="minorEastAsia"/>
          <w:bCs/>
        </w:rPr>
        <w:t xml:space="preserve"> городского округа» на летний оздоровительный период</w:t>
      </w:r>
      <w:r w:rsidR="00920783">
        <w:rPr>
          <w:rFonts w:eastAsiaTheme="minorEastAsia"/>
          <w:bCs/>
        </w:rPr>
        <w:t>……………………………</w:t>
      </w:r>
      <w:r w:rsidR="00E155F9">
        <w:rPr>
          <w:rFonts w:eastAsiaTheme="minorEastAsia"/>
          <w:bCs/>
        </w:rPr>
        <w:t>……………………………………………………….</w:t>
      </w:r>
      <w:r w:rsidR="00920783">
        <w:rPr>
          <w:rFonts w:eastAsiaTheme="minorEastAsia"/>
          <w:bCs/>
        </w:rPr>
        <w:t>……</w:t>
      </w:r>
      <w:r w:rsidR="0080127E" w:rsidRPr="0080127E">
        <w:rPr>
          <w:rFonts w:eastAsiaTheme="minorEastAsia"/>
          <w:bCs/>
        </w:rPr>
        <w:t>121</w:t>
      </w:r>
    </w:p>
    <w:p w:rsidR="0080127E" w:rsidRPr="0080127E" w:rsidRDefault="0080127E" w:rsidP="00E155F9">
      <w:pPr>
        <w:tabs>
          <w:tab w:val="left" w:pos="284"/>
        </w:tabs>
        <w:ind w:firstLine="709"/>
        <w:jc w:val="both"/>
        <w:rPr>
          <w:rFonts w:eastAsiaTheme="minorEastAsia"/>
          <w:bCs/>
        </w:rPr>
      </w:pPr>
      <w:r w:rsidRPr="0080127E">
        <w:rPr>
          <w:rFonts w:eastAsiaTheme="minorEastAsia"/>
          <w:bCs/>
        </w:rPr>
        <w:t>2.1. Обеспечение здоровья и здорового образа жизни, охраны и укрепления физического и психического здоровья детей, в том числе их эмоционального благополучия</w:t>
      </w:r>
      <w:r w:rsidR="00920783">
        <w:rPr>
          <w:rFonts w:eastAsiaTheme="minorEastAsia"/>
          <w:bCs/>
        </w:rPr>
        <w:t>……………</w:t>
      </w:r>
      <w:r w:rsidR="00E155F9">
        <w:rPr>
          <w:rFonts w:eastAsiaTheme="minorEastAsia"/>
          <w:bCs/>
        </w:rPr>
        <w:t>…………………………………………………………………….</w:t>
      </w:r>
      <w:r w:rsidRPr="0080127E">
        <w:rPr>
          <w:rFonts w:eastAsiaTheme="minorEastAsia"/>
          <w:bCs/>
        </w:rPr>
        <w:t>121</w:t>
      </w:r>
    </w:p>
    <w:p w:rsidR="0080127E" w:rsidRPr="0080127E" w:rsidRDefault="0080127E" w:rsidP="00E155F9">
      <w:pPr>
        <w:tabs>
          <w:tab w:val="left" w:pos="284"/>
        </w:tabs>
        <w:ind w:firstLine="709"/>
        <w:jc w:val="both"/>
        <w:rPr>
          <w:rFonts w:eastAsiaTheme="minorEastAsia"/>
          <w:bCs/>
        </w:rPr>
      </w:pPr>
      <w:r w:rsidRPr="0080127E">
        <w:rPr>
          <w:rFonts w:eastAsiaTheme="minorEastAsia"/>
          <w:bCs/>
        </w:rPr>
        <w:t>2.2. Обеспечение равных возможностей для полноценного развития каждого ребенка в период дошкольного детства, объединения обучения и воспитания в целостный образовательный процесс</w:t>
      </w:r>
      <w:r w:rsidR="00E155F9">
        <w:rPr>
          <w:rFonts w:eastAsiaTheme="minorEastAsia"/>
          <w:bCs/>
        </w:rPr>
        <w:t>…………………...</w:t>
      </w:r>
      <w:r w:rsidR="00920783">
        <w:rPr>
          <w:rFonts w:eastAsiaTheme="minorEastAsia"/>
          <w:bCs/>
        </w:rPr>
        <w:t>………………………………………………..</w:t>
      </w:r>
      <w:r w:rsidRPr="0080127E">
        <w:rPr>
          <w:rFonts w:eastAsiaTheme="minorEastAsia"/>
          <w:bCs/>
        </w:rPr>
        <w:t>123</w:t>
      </w:r>
    </w:p>
    <w:p w:rsidR="0080127E" w:rsidRPr="0080127E" w:rsidRDefault="0080127E" w:rsidP="00E155F9">
      <w:pPr>
        <w:tabs>
          <w:tab w:val="left" w:pos="284"/>
        </w:tabs>
        <w:ind w:firstLine="709"/>
        <w:jc w:val="both"/>
        <w:rPr>
          <w:rFonts w:eastAsiaTheme="minorEastAsia"/>
          <w:bCs/>
        </w:rPr>
      </w:pPr>
      <w:r w:rsidRPr="0080127E">
        <w:rPr>
          <w:rFonts w:eastAsiaTheme="minorEastAsia"/>
          <w:bCs/>
        </w:rPr>
        <w:t>2.3. Научно-методическое и кадровое обеспе</w:t>
      </w:r>
      <w:r w:rsidR="00920783">
        <w:rPr>
          <w:rFonts w:eastAsiaTheme="minorEastAsia"/>
          <w:bCs/>
        </w:rPr>
        <w:t>чение образовательного процесса……</w:t>
      </w:r>
      <w:r w:rsidR="00E155F9">
        <w:rPr>
          <w:rFonts w:eastAsiaTheme="minorEastAsia"/>
          <w:bCs/>
        </w:rPr>
        <w:t>……………………………………………………………………………..</w:t>
      </w:r>
      <w:r w:rsidR="00920783">
        <w:rPr>
          <w:rFonts w:eastAsiaTheme="minorEastAsia"/>
          <w:bCs/>
        </w:rPr>
        <w:t>……</w:t>
      </w:r>
      <w:r w:rsidRPr="0080127E">
        <w:rPr>
          <w:rFonts w:eastAsiaTheme="minorEastAsia"/>
          <w:bCs/>
        </w:rPr>
        <w:t>124</w:t>
      </w:r>
    </w:p>
    <w:p w:rsidR="0080127E" w:rsidRPr="0080127E" w:rsidRDefault="0080127E" w:rsidP="00E155F9">
      <w:pPr>
        <w:tabs>
          <w:tab w:val="left" w:pos="284"/>
        </w:tabs>
        <w:ind w:firstLine="709"/>
        <w:jc w:val="both"/>
        <w:rPr>
          <w:rFonts w:eastAsiaTheme="minorEastAsia"/>
          <w:bCs/>
        </w:rPr>
      </w:pPr>
      <w:r w:rsidRPr="0080127E">
        <w:rPr>
          <w:rFonts w:eastAsiaTheme="minorEastAsia"/>
          <w:bCs/>
        </w:rPr>
        <w:t>2.4. Взаимосвязь ДОУ с семьей,</w:t>
      </w:r>
      <w:r w:rsidR="00920783">
        <w:rPr>
          <w:rFonts w:eastAsiaTheme="minorEastAsia"/>
          <w:bCs/>
        </w:rPr>
        <w:t xml:space="preserve"> школой и другими организациями…………………</w:t>
      </w:r>
      <w:r w:rsidR="00E155F9">
        <w:rPr>
          <w:rFonts w:eastAsiaTheme="minorEastAsia"/>
          <w:bCs/>
        </w:rPr>
        <w:t>………………………………………………………...</w:t>
      </w:r>
      <w:r w:rsidR="00920783">
        <w:rPr>
          <w:rFonts w:eastAsiaTheme="minorEastAsia"/>
          <w:bCs/>
        </w:rPr>
        <w:t>…….</w:t>
      </w:r>
      <w:r w:rsidRPr="0080127E">
        <w:rPr>
          <w:rFonts w:eastAsiaTheme="minorEastAsia"/>
          <w:bCs/>
        </w:rPr>
        <w:t>127</w:t>
      </w:r>
    </w:p>
    <w:p w:rsidR="00233D83" w:rsidRPr="0080127E" w:rsidRDefault="0080127E" w:rsidP="00E155F9">
      <w:pPr>
        <w:tabs>
          <w:tab w:val="left" w:pos="284"/>
        </w:tabs>
        <w:ind w:firstLine="709"/>
        <w:jc w:val="both"/>
        <w:rPr>
          <w:rFonts w:eastAsiaTheme="minorEastAsia"/>
          <w:bCs/>
        </w:rPr>
      </w:pPr>
      <w:r w:rsidRPr="0080127E">
        <w:rPr>
          <w:rFonts w:eastAsiaTheme="minorEastAsia"/>
          <w:bCs/>
        </w:rPr>
        <w:t>2.5. Создание благоприятных условий развития детей в соответствии с их возрастными и индивидуальными особенностями, укрепление материально-технической и финансовой базы ДОУ</w:t>
      </w:r>
      <w:r w:rsidR="00E155F9">
        <w:rPr>
          <w:rFonts w:eastAsiaTheme="minorEastAsia"/>
          <w:bCs/>
        </w:rPr>
        <w:t>……..</w:t>
      </w:r>
      <w:r w:rsidR="00920783">
        <w:rPr>
          <w:rFonts w:eastAsiaTheme="minorEastAsia"/>
          <w:bCs/>
        </w:rPr>
        <w:t>…………………………………………………………………</w:t>
      </w:r>
      <w:r w:rsidRPr="0080127E">
        <w:rPr>
          <w:rFonts w:eastAsiaTheme="minorEastAsia"/>
          <w:bCs/>
        </w:rPr>
        <w:t>141</w:t>
      </w:r>
    </w:p>
    <w:p w:rsidR="00233D83" w:rsidRPr="00D06F8B" w:rsidRDefault="005616DF" w:rsidP="00233D83">
      <w:pPr>
        <w:tabs>
          <w:tab w:val="left" w:pos="284"/>
        </w:tabs>
        <w:rPr>
          <w:rFonts w:eastAsiaTheme="minorEastAsia"/>
          <w:b/>
          <w:bCs/>
        </w:rPr>
      </w:pPr>
      <w:r>
        <w:rPr>
          <w:rFonts w:eastAsiaTheme="minorEastAsia"/>
          <w:b/>
          <w:bCs/>
        </w:rPr>
        <w:br w:type="page"/>
      </w:r>
    </w:p>
    <w:p w:rsidR="005616DF" w:rsidRPr="00616D26" w:rsidRDefault="005616DF" w:rsidP="005616DF">
      <w:pPr>
        <w:tabs>
          <w:tab w:val="left" w:pos="9356"/>
        </w:tabs>
        <w:overflowPunct w:val="0"/>
        <w:autoSpaceDE w:val="0"/>
        <w:autoSpaceDN w:val="0"/>
        <w:adjustRightInd w:val="0"/>
        <w:jc w:val="center"/>
        <w:rPr>
          <w:b/>
        </w:rPr>
      </w:pPr>
      <w:r w:rsidRPr="00616D26">
        <w:rPr>
          <w:b/>
        </w:rPr>
        <w:lastRenderedPageBreak/>
        <w:t xml:space="preserve">ЧАСТЬ </w:t>
      </w:r>
      <w:r w:rsidRPr="00616D26">
        <w:rPr>
          <w:b/>
          <w:lang w:val="en-US"/>
        </w:rPr>
        <w:t>I</w:t>
      </w:r>
      <w:r w:rsidRPr="00616D26">
        <w:rPr>
          <w:b/>
        </w:rPr>
        <w:t>. Планирование деятельности Муниципального бюджетного дошкольного образовательного учреждения «Детский сад «</w:t>
      </w:r>
      <w:proofErr w:type="spellStart"/>
      <w:r w:rsidRPr="00616D26">
        <w:rPr>
          <w:b/>
        </w:rPr>
        <w:t>Рябинушка</w:t>
      </w:r>
      <w:proofErr w:type="spellEnd"/>
      <w:r w:rsidRPr="00616D26">
        <w:rPr>
          <w:b/>
        </w:rPr>
        <w:t>» с. Гостищево</w:t>
      </w:r>
    </w:p>
    <w:p w:rsidR="005616DF" w:rsidRPr="00616D26" w:rsidRDefault="005616DF" w:rsidP="005616DF">
      <w:pPr>
        <w:tabs>
          <w:tab w:val="left" w:pos="9356"/>
        </w:tabs>
        <w:overflowPunct w:val="0"/>
        <w:autoSpaceDE w:val="0"/>
        <w:autoSpaceDN w:val="0"/>
        <w:adjustRightInd w:val="0"/>
        <w:jc w:val="center"/>
        <w:rPr>
          <w:b/>
        </w:rPr>
      </w:pPr>
      <w:proofErr w:type="spellStart"/>
      <w:r w:rsidRPr="00616D26">
        <w:rPr>
          <w:b/>
        </w:rPr>
        <w:t>Яковлевского</w:t>
      </w:r>
      <w:proofErr w:type="spellEnd"/>
      <w:r w:rsidRPr="00616D26">
        <w:rPr>
          <w:b/>
        </w:rPr>
        <w:t xml:space="preserve"> городского округа» на период с 01.09.2020 года по 31.05.2021 года</w:t>
      </w:r>
    </w:p>
    <w:p w:rsidR="005616DF" w:rsidRPr="005540AC" w:rsidRDefault="005616DF" w:rsidP="005616DF">
      <w:pPr>
        <w:tabs>
          <w:tab w:val="left" w:pos="9356"/>
        </w:tabs>
        <w:overflowPunct w:val="0"/>
        <w:autoSpaceDE w:val="0"/>
        <w:autoSpaceDN w:val="0"/>
        <w:adjustRightInd w:val="0"/>
        <w:jc w:val="center"/>
        <w:rPr>
          <w:b/>
        </w:rPr>
      </w:pPr>
    </w:p>
    <w:p w:rsidR="005616DF" w:rsidRPr="005540AC" w:rsidRDefault="00616D26" w:rsidP="005616DF">
      <w:pPr>
        <w:tabs>
          <w:tab w:val="left" w:pos="9356"/>
        </w:tabs>
        <w:overflowPunct w:val="0"/>
        <w:autoSpaceDE w:val="0"/>
        <w:autoSpaceDN w:val="0"/>
        <w:adjustRightInd w:val="0"/>
        <w:jc w:val="center"/>
        <w:rPr>
          <w:b/>
        </w:rPr>
      </w:pPr>
      <w:r>
        <w:rPr>
          <w:b/>
        </w:rPr>
        <w:t>1. Анализ</w:t>
      </w:r>
      <w:r w:rsidR="005616DF" w:rsidRPr="005540AC">
        <w:rPr>
          <w:b/>
        </w:rPr>
        <w:t xml:space="preserve"> </w:t>
      </w:r>
      <w:r>
        <w:rPr>
          <w:b/>
        </w:rPr>
        <w:t>конечных</w:t>
      </w:r>
      <w:r w:rsidR="005616DF" w:rsidRPr="005540AC">
        <w:rPr>
          <w:b/>
        </w:rPr>
        <w:t xml:space="preserve"> </w:t>
      </w:r>
      <w:r>
        <w:rPr>
          <w:b/>
        </w:rPr>
        <w:t>результатов</w:t>
      </w:r>
      <w:r w:rsidR="005616DF" w:rsidRPr="005540AC">
        <w:rPr>
          <w:b/>
        </w:rPr>
        <w:t xml:space="preserve"> </w:t>
      </w:r>
      <w:r>
        <w:rPr>
          <w:b/>
        </w:rPr>
        <w:t>деятельности</w:t>
      </w:r>
    </w:p>
    <w:p w:rsidR="005616DF" w:rsidRPr="005540AC" w:rsidRDefault="005616DF" w:rsidP="005616DF">
      <w:pPr>
        <w:tabs>
          <w:tab w:val="left" w:pos="9356"/>
        </w:tabs>
        <w:overflowPunct w:val="0"/>
        <w:autoSpaceDE w:val="0"/>
        <w:autoSpaceDN w:val="0"/>
        <w:adjustRightInd w:val="0"/>
        <w:jc w:val="center"/>
        <w:rPr>
          <w:b/>
        </w:rPr>
      </w:pPr>
      <w:r w:rsidRPr="005540AC">
        <w:rPr>
          <w:b/>
        </w:rPr>
        <w:t>МБДОУ «Детский сад «</w:t>
      </w:r>
      <w:proofErr w:type="spellStart"/>
      <w:r w:rsidRPr="005540AC">
        <w:rPr>
          <w:b/>
        </w:rPr>
        <w:t>Рябинушка</w:t>
      </w:r>
      <w:proofErr w:type="spellEnd"/>
      <w:r w:rsidRPr="005540AC">
        <w:rPr>
          <w:b/>
        </w:rPr>
        <w:t xml:space="preserve">» с. Гостищево </w:t>
      </w:r>
      <w:proofErr w:type="spellStart"/>
      <w:r w:rsidRPr="005540AC">
        <w:rPr>
          <w:b/>
        </w:rPr>
        <w:t>Яковлевского</w:t>
      </w:r>
      <w:proofErr w:type="spellEnd"/>
      <w:r w:rsidRPr="005540AC">
        <w:rPr>
          <w:b/>
        </w:rPr>
        <w:t xml:space="preserve"> городского округа» </w:t>
      </w:r>
    </w:p>
    <w:p w:rsidR="005616DF" w:rsidRPr="005540AC" w:rsidRDefault="005616DF" w:rsidP="005616DF">
      <w:pPr>
        <w:tabs>
          <w:tab w:val="left" w:pos="9356"/>
        </w:tabs>
        <w:overflowPunct w:val="0"/>
        <w:autoSpaceDE w:val="0"/>
        <w:autoSpaceDN w:val="0"/>
        <w:adjustRightInd w:val="0"/>
        <w:jc w:val="center"/>
        <w:rPr>
          <w:b/>
        </w:rPr>
      </w:pPr>
      <w:r w:rsidRPr="005540AC">
        <w:rPr>
          <w:b/>
        </w:rPr>
        <w:t>за период с 01.09.2020 года по 31.05.2021 года</w:t>
      </w:r>
    </w:p>
    <w:p w:rsidR="005616DF" w:rsidRPr="005540AC" w:rsidRDefault="005616DF" w:rsidP="005616DF">
      <w:pPr>
        <w:tabs>
          <w:tab w:val="num" w:pos="1440"/>
        </w:tabs>
        <w:overflowPunct w:val="0"/>
        <w:autoSpaceDE w:val="0"/>
        <w:autoSpaceDN w:val="0"/>
        <w:adjustRightInd w:val="0"/>
        <w:ind w:firstLine="709"/>
        <w:jc w:val="both"/>
      </w:pPr>
      <w:r w:rsidRPr="005540AC">
        <w:t>Муниципальное бюджетное дошкольное образовательное учреждение «Детский сад «</w:t>
      </w:r>
      <w:proofErr w:type="spellStart"/>
      <w:r w:rsidRPr="005540AC">
        <w:t>Рябинушка</w:t>
      </w:r>
      <w:proofErr w:type="spellEnd"/>
      <w:r w:rsidRPr="005540AC">
        <w:t xml:space="preserve">» с. Гостищево </w:t>
      </w:r>
      <w:proofErr w:type="spellStart"/>
      <w:r w:rsidRPr="005540AC">
        <w:t>Яковлевского</w:t>
      </w:r>
      <w:proofErr w:type="spellEnd"/>
      <w:r w:rsidRPr="005540AC">
        <w:t xml:space="preserve"> городского округа» (далее – ДОУ) является звеном муниципальной системы образования. В 2020-2021 учебном году функционировал в плановом режиме и осуществлял работу по воспитанию и развитию детей дошкольного возраста в соответствии с поставленными целями и задачами, с учетом рекомендаций управления образования района, региона, Министерства образования и науки РФ, в соответствии </w:t>
      </w:r>
      <w:r w:rsidRPr="005540AC">
        <w:rPr>
          <w:bCs/>
        </w:rPr>
        <w:t>с нормативно-правовыми актами федерального, регионального и муниципального уровней:</w:t>
      </w:r>
    </w:p>
    <w:p w:rsidR="00F531C5" w:rsidRPr="005540AC" w:rsidRDefault="00F531C5" w:rsidP="00B33183">
      <w:pPr>
        <w:pStyle w:val="aff4"/>
        <w:numPr>
          <w:ilvl w:val="0"/>
          <w:numId w:val="12"/>
        </w:numPr>
        <w:jc w:val="both"/>
        <w:rPr>
          <w:sz w:val="24"/>
          <w:szCs w:val="24"/>
        </w:rPr>
      </w:pPr>
      <w:r w:rsidRPr="005540AC">
        <w:rPr>
          <w:sz w:val="24"/>
          <w:szCs w:val="24"/>
        </w:rPr>
        <w:t>Законом РФ от 29.12.2012 г. №273-ФЗ «Об образовании в Российской Федерации»;</w:t>
      </w:r>
    </w:p>
    <w:p w:rsidR="00F531C5" w:rsidRPr="005540AC" w:rsidRDefault="00F531C5" w:rsidP="00B33183">
      <w:pPr>
        <w:pStyle w:val="aff4"/>
        <w:numPr>
          <w:ilvl w:val="0"/>
          <w:numId w:val="12"/>
        </w:numPr>
        <w:jc w:val="both"/>
        <w:rPr>
          <w:sz w:val="24"/>
          <w:szCs w:val="24"/>
        </w:rPr>
      </w:pPr>
      <w:r w:rsidRPr="005540AC">
        <w:rPr>
          <w:sz w:val="24"/>
          <w:szCs w:val="24"/>
        </w:rPr>
        <w:t>Законом РФ от 29.12.2010 г. №436-ФЗ «О защите детей от информации, причиняющей вред их здоровью и развитию»;</w:t>
      </w:r>
    </w:p>
    <w:p w:rsidR="00F531C5" w:rsidRPr="005540AC" w:rsidRDefault="00F531C5" w:rsidP="00B33183">
      <w:pPr>
        <w:pStyle w:val="aff4"/>
        <w:numPr>
          <w:ilvl w:val="0"/>
          <w:numId w:val="12"/>
        </w:numPr>
        <w:jc w:val="both"/>
        <w:rPr>
          <w:sz w:val="24"/>
          <w:szCs w:val="24"/>
        </w:rPr>
      </w:pPr>
      <w:r w:rsidRPr="005540AC">
        <w:rPr>
          <w:sz w:val="24"/>
          <w:szCs w:val="24"/>
        </w:rPr>
        <w:t>Федеральным законом от 24 июля 1998 г. № 124-ФЗ «Об основных гарантиях прав ребенка в Российской Федерации»;</w:t>
      </w:r>
    </w:p>
    <w:p w:rsidR="00F531C5" w:rsidRPr="005540AC" w:rsidRDefault="00F531C5" w:rsidP="00B33183">
      <w:pPr>
        <w:pStyle w:val="aff4"/>
        <w:numPr>
          <w:ilvl w:val="0"/>
          <w:numId w:val="12"/>
        </w:numPr>
        <w:jc w:val="both"/>
        <w:rPr>
          <w:sz w:val="24"/>
          <w:szCs w:val="24"/>
        </w:rPr>
      </w:pPr>
      <w:r w:rsidRPr="005540AC">
        <w:rPr>
          <w:sz w:val="24"/>
          <w:szCs w:val="24"/>
        </w:rPr>
        <w:t>Постановлением Главного государственного санитарного врача РФ от 15 мая 2013г.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F531C5" w:rsidRPr="005540AC" w:rsidRDefault="00F531C5" w:rsidP="00B33183">
      <w:pPr>
        <w:pStyle w:val="aff4"/>
        <w:numPr>
          <w:ilvl w:val="0"/>
          <w:numId w:val="12"/>
        </w:numPr>
        <w:jc w:val="both"/>
        <w:rPr>
          <w:sz w:val="24"/>
          <w:szCs w:val="24"/>
        </w:rPr>
      </w:pPr>
      <w:r w:rsidRPr="005540AC">
        <w:rPr>
          <w:sz w:val="24"/>
          <w:szCs w:val="24"/>
        </w:rPr>
        <w:t xml:space="preserve">Приказом Министерства образования и науки РФ от 14 июня 2014 года № 462 «Об утверждении порядка проведения </w:t>
      </w:r>
      <w:proofErr w:type="spellStart"/>
      <w:r w:rsidRPr="005540AC">
        <w:rPr>
          <w:sz w:val="24"/>
          <w:szCs w:val="24"/>
        </w:rPr>
        <w:t>самообследования</w:t>
      </w:r>
      <w:proofErr w:type="spellEnd"/>
      <w:r w:rsidRPr="005540AC">
        <w:rPr>
          <w:sz w:val="24"/>
          <w:szCs w:val="24"/>
        </w:rPr>
        <w:t xml:space="preserve"> образовательной организации»;</w:t>
      </w:r>
    </w:p>
    <w:p w:rsidR="00E560F4" w:rsidRPr="005540AC" w:rsidRDefault="00E560F4" w:rsidP="00B33183">
      <w:pPr>
        <w:pStyle w:val="aff4"/>
        <w:numPr>
          <w:ilvl w:val="0"/>
          <w:numId w:val="12"/>
        </w:numPr>
        <w:jc w:val="both"/>
        <w:rPr>
          <w:sz w:val="24"/>
          <w:szCs w:val="24"/>
        </w:rPr>
      </w:pPr>
      <w:r w:rsidRPr="005540AC">
        <w:rPr>
          <w:sz w:val="24"/>
          <w:szCs w:val="24"/>
        </w:rPr>
        <w:t xml:space="preserve">Приказом Министерства образования и науки Российской Федерации от 14 декабря 2017г. 31218 «О внесении изменений в порядок проведения </w:t>
      </w:r>
      <w:proofErr w:type="spellStart"/>
      <w:r w:rsidRPr="005540AC">
        <w:rPr>
          <w:sz w:val="24"/>
          <w:szCs w:val="24"/>
        </w:rPr>
        <w:t>самообследования</w:t>
      </w:r>
      <w:proofErr w:type="spellEnd"/>
      <w:r w:rsidRPr="005540AC">
        <w:rPr>
          <w:sz w:val="24"/>
          <w:szCs w:val="24"/>
        </w:rPr>
        <w:t xml:space="preserve"> образовательной организацией»;</w:t>
      </w:r>
    </w:p>
    <w:p w:rsidR="00F531C5" w:rsidRPr="005540AC" w:rsidRDefault="00F531C5" w:rsidP="00B33183">
      <w:pPr>
        <w:pStyle w:val="aff4"/>
        <w:numPr>
          <w:ilvl w:val="0"/>
          <w:numId w:val="12"/>
        </w:numPr>
        <w:jc w:val="both"/>
        <w:rPr>
          <w:sz w:val="24"/>
          <w:szCs w:val="24"/>
        </w:rPr>
      </w:pPr>
      <w:r w:rsidRPr="005540AC">
        <w:rPr>
          <w:sz w:val="24"/>
          <w:szCs w:val="24"/>
        </w:rPr>
        <w:t>Приказом Министерства образования и науки РФ от 30 августа 2013 года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531C5" w:rsidRPr="005540AC" w:rsidRDefault="00F531C5" w:rsidP="00B33183">
      <w:pPr>
        <w:pStyle w:val="aff4"/>
        <w:numPr>
          <w:ilvl w:val="0"/>
          <w:numId w:val="12"/>
        </w:numPr>
        <w:jc w:val="both"/>
        <w:rPr>
          <w:sz w:val="24"/>
          <w:szCs w:val="24"/>
        </w:rPr>
      </w:pPr>
      <w:r w:rsidRPr="005540AC">
        <w:rPr>
          <w:sz w:val="24"/>
          <w:szCs w:val="24"/>
        </w:rPr>
        <w:t xml:space="preserve"> Приказом Министерства образования и науки РФ от 20 сентября 2013 года №1082 «Об утверждении положения о психолого-медико-педагогической комиссии»;</w:t>
      </w:r>
    </w:p>
    <w:p w:rsidR="00F531C5" w:rsidRPr="005540AC" w:rsidRDefault="00F531C5" w:rsidP="00B33183">
      <w:pPr>
        <w:pStyle w:val="aff4"/>
        <w:numPr>
          <w:ilvl w:val="0"/>
          <w:numId w:val="12"/>
        </w:numPr>
        <w:jc w:val="both"/>
        <w:rPr>
          <w:sz w:val="24"/>
          <w:szCs w:val="24"/>
        </w:rPr>
      </w:pPr>
      <w:r w:rsidRPr="005540AC">
        <w:rPr>
          <w:sz w:val="24"/>
          <w:szCs w:val="24"/>
        </w:rPr>
        <w:t xml:space="preserve"> Приказом Министерства образования и науки РФ от 17 октября 2013 года №1155 «Об утверждении федерального государственного образовательного стандарта дошкольного образования»;</w:t>
      </w:r>
    </w:p>
    <w:p w:rsidR="00E560F4" w:rsidRPr="005540AC" w:rsidRDefault="00E560F4" w:rsidP="00B33183">
      <w:pPr>
        <w:pStyle w:val="aff4"/>
        <w:numPr>
          <w:ilvl w:val="0"/>
          <w:numId w:val="12"/>
        </w:numPr>
        <w:jc w:val="both"/>
        <w:rPr>
          <w:sz w:val="24"/>
          <w:szCs w:val="24"/>
        </w:rPr>
      </w:pPr>
      <w:r w:rsidRPr="005540AC">
        <w:rPr>
          <w:sz w:val="24"/>
          <w:szCs w:val="24"/>
        </w:rPr>
        <w:t>Письмом Министерства образования и науки РФ от 10 января 2014 года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w:t>
      </w:r>
    </w:p>
    <w:p w:rsidR="00F531C5" w:rsidRPr="005540AC" w:rsidRDefault="00F531C5" w:rsidP="00B33183">
      <w:pPr>
        <w:pStyle w:val="aff4"/>
        <w:numPr>
          <w:ilvl w:val="0"/>
          <w:numId w:val="12"/>
        </w:numPr>
        <w:jc w:val="both"/>
        <w:rPr>
          <w:sz w:val="24"/>
          <w:szCs w:val="24"/>
        </w:rPr>
      </w:pPr>
      <w:r w:rsidRPr="005540AC">
        <w:rPr>
          <w:sz w:val="24"/>
          <w:szCs w:val="24"/>
        </w:rPr>
        <w:t xml:space="preserve"> Приказом Министерства образования и науки РФ от 7 апреля 2014 года № 276 «Об утверждении порядка проведения аттестации педагогических работников организаций, осуществляющих образовательную деятельность»;</w:t>
      </w:r>
    </w:p>
    <w:p w:rsidR="00F531C5" w:rsidRPr="005540AC" w:rsidRDefault="00F531C5" w:rsidP="00B33183">
      <w:pPr>
        <w:pStyle w:val="aff4"/>
        <w:numPr>
          <w:ilvl w:val="0"/>
          <w:numId w:val="12"/>
        </w:numPr>
        <w:jc w:val="both"/>
        <w:rPr>
          <w:sz w:val="24"/>
          <w:szCs w:val="24"/>
        </w:rPr>
      </w:pPr>
      <w:r w:rsidRPr="005540AC">
        <w:rPr>
          <w:sz w:val="24"/>
          <w:szCs w:val="24"/>
        </w:rPr>
        <w:t xml:space="preserve"> Приказом Министерства труда и социальной защиты РФ № 544-н от 18 октября 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F531C5" w:rsidRPr="005540AC" w:rsidRDefault="00F531C5" w:rsidP="00B33183">
      <w:pPr>
        <w:pStyle w:val="aff4"/>
        <w:numPr>
          <w:ilvl w:val="0"/>
          <w:numId w:val="12"/>
        </w:numPr>
        <w:jc w:val="both"/>
        <w:rPr>
          <w:sz w:val="24"/>
          <w:szCs w:val="24"/>
        </w:rPr>
      </w:pPr>
      <w:r w:rsidRPr="005540AC">
        <w:rPr>
          <w:sz w:val="24"/>
          <w:szCs w:val="24"/>
        </w:rPr>
        <w:t xml:space="preserve">Постановлением Правительства Белгородской области от 30.12.2013 г. № 528-пп «Об утверждении государственной программы Белгородской области «Развитие </w:t>
      </w:r>
      <w:r w:rsidRPr="005540AC">
        <w:rPr>
          <w:sz w:val="24"/>
          <w:szCs w:val="24"/>
        </w:rPr>
        <w:lastRenderedPageBreak/>
        <w:t>образования Белгородской области на 2014-2020 годы»;</w:t>
      </w:r>
    </w:p>
    <w:p w:rsidR="00F531C5" w:rsidRPr="005540AC" w:rsidRDefault="00F531C5" w:rsidP="00B33183">
      <w:pPr>
        <w:pStyle w:val="aff4"/>
        <w:numPr>
          <w:ilvl w:val="0"/>
          <w:numId w:val="12"/>
        </w:numPr>
        <w:jc w:val="both"/>
        <w:rPr>
          <w:sz w:val="24"/>
          <w:szCs w:val="24"/>
        </w:rPr>
      </w:pPr>
      <w:r w:rsidRPr="005540AC">
        <w:rPr>
          <w:sz w:val="24"/>
          <w:szCs w:val="24"/>
        </w:rPr>
        <w:t>Приказом департамента образования Белгородской области от 04 марта 2016 г. №756 «Об утверждении «дорожной карты» по обеспечению детей в возрасте до 3 лет программами поддержки раннего развития»;</w:t>
      </w:r>
    </w:p>
    <w:p w:rsidR="00F531C5" w:rsidRPr="005540AC" w:rsidRDefault="00F531C5" w:rsidP="00B33183">
      <w:pPr>
        <w:pStyle w:val="aff4"/>
        <w:numPr>
          <w:ilvl w:val="0"/>
          <w:numId w:val="12"/>
        </w:numPr>
        <w:jc w:val="both"/>
        <w:rPr>
          <w:sz w:val="24"/>
          <w:szCs w:val="24"/>
        </w:rPr>
      </w:pPr>
      <w:r w:rsidRPr="005540AC">
        <w:rPr>
          <w:sz w:val="24"/>
          <w:szCs w:val="24"/>
        </w:rPr>
        <w:t>Приказом департамента образования Белгородской области от 30 июня 2015 г. № 2996 «Об утверждении «дорожной карты» обновления содержания дошкольного образования»;</w:t>
      </w:r>
    </w:p>
    <w:p w:rsidR="00F531C5" w:rsidRPr="005540AC" w:rsidRDefault="00F531C5" w:rsidP="00B33183">
      <w:pPr>
        <w:pStyle w:val="aff4"/>
        <w:numPr>
          <w:ilvl w:val="0"/>
          <w:numId w:val="12"/>
        </w:numPr>
        <w:jc w:val="both"/>
        <w:rPr>
          <w:sz w:val="24"/>
          <w:szCs w:val="24"/>
        </w:rPr>
      </w:pPr>
      <w:r w:rsidRPr="005540AC">
        <w:rPr>
          <w:sz w:val="24"/>
          <w:szCs w:val="24"/>
        </w:rPr>
        <w:t>Приказом департамента образования Белгородской области от 18 августа 2016 года №2678 «Об утверждении положения об обеспечении прав на дошкольное образование детей – инвалидов и детей с ОВЗ в Белгородской области»;</w:t>
      </w:r>
    </w:p>
    <w:p w:rsidR="00140464" w:rsidRPr="005540AC" w:rsidRDefault="00140464" w:rsidP="00B33183">
      <w:pPr>
        <w:pStyle w:val="aff4"/>
        <w:numPr>
          <w:ilvl w:val="0"/>
          <w:numId w:val="12"/>
        </w:numPr>
        <w:ind w:right="-141"/>
        <w:jc w:val="both"/>
        <w:rPr>
          <w:sz w:val="24"/>
          <w:szCs w:val="24"/>
        </w:rPr>
      </w:pPr>
      <w:r w:rsidRPr="005540AC">
        <w:rPr>
          <w:bCs/>
          <w:sz w:val="24"/>
          <w:szCs w:val="24"/>
        </w:rPr>
        <w:t>- Инструктивно-методическими письмами департамента образования Белгородской области, областного государственного автономного образовательного учреждения дополнительного профессионального образования «Белгородский институт развития образования» на 2020 – 2021 учебный год.</w:t>
      </w:r>
    </w:p>
    <w:p w:rsidR="00816226" w:rsidRPr="005540AC" w:rsidRDefault="00816226" w:rsidP="00816226">
      <w:pPr>
        <w:ind w:right="-141" w:firstLine="360"/>
        <w:jc w:val="both"/>
      </w:pPr>
      <w:r w:rsidRPr="005540AC">
        <w:t xml:space="preserve">Фундаментом при организации эффективного механизма управления ДОУ в 2020–2021 учебном году является: </w:t>
      </w:r>
    </w:p>
    <w:p w:rsidR="00816226" w:rsidRPr="005540AC" w:rsidRDefault="00816226" w:rsidP="00B33183">
      <w:pPr>
        <w:pStyle w:val="aff4"/>
        <w:numPr>
          <w:ilvl w:val="0"/>
          <w:numId w:val="13"/>
        </w:numPr>
        <w:ind w:right="-141"/>
        <w:jc w:val="both"/>
        <w:rPr>
          <w:sz w:val="24"/>
          <w:szCs w:val="24"/>
        </w:rPr>
      </w:pPr>
      <w:r w:rsidRPr="005540AC">
        <w:rPr>
          <w:sz w:val="24"/>
          <w:szCs w:val="24"/>
        </w:rPr>
        <w:t>реализация основной образовательной программы дошкольного образования;</w:t>
      </w:r>
    </w:p>
    <w:p w:rsidR="00816226" w:rsidRPr="005540AC" w:rsidRDefault="00816226" w:rsidP="00B33183">
      <w:pPr>
        <w:pStyle w:val="aff4"/>
        <w:numPr>
          <w:ilvl w:val="0"/>
          <w:numId w:val="13"/>
        </w:numPr>
        <w:ind w:right="-141"/>
        <w:jc w:val="both"/>
        <w:rPr>
          <w:sz w:val="24"/>
          <w:szCs w:val="24"/>
        </w:rPr>
      </w:pPr>
      <w:r w:rsidRPr="005540AC">
        <w:rPr>
          <w:sz w:val="24"/>
          <w:szCs w:val="24"/>
        </w:rPr>
        <w:t xml:space="preserve">реализация адаптированной основной образовательной программы дошкольного образования для детей с </w:t>
      </w:r>
      <w:r w:rsidR="00E155F9">
        <w:rPr>
          <w:sz w:val="24"/>
          <w:szCs w:val="24"/>
        </w:rPr>
        <w:t>ТНР</w:t>
      </w:r>
      <w:r w:rsidRPr="005540AC">
        <w:rPr>
          <w:sz w:val="24"/>
          <w:szCs w:val="24"/>
        </w:rPr>
        <w:t>;</w:t>
      </w:r>
    </w:p>
    <w:p w:rsidR="002D538E" w:rsidRPr="005540AC" w:rsidRDefault="00816226" w:rsidP="00B33183">
      <w:pPr>
        <w:pStyle w:val="aff4"/>
        <w:numPr>
          <w:ilvl w:val="0"/>
          <w:numId w:val="13"/>
        </w:numPr>
        <w:ind w:right="-141"/>
        <w:jc w:val="both"/>
        <w:rPr>
          <w:sz w:val="24"/>
          <w:szCs w:val="24"/>
        </w:rPr>
      </w:pPr>
      <w:r w:rsidRPr="005540AC">
        <w:rPr>
          <w:sz w:val="24"/>
          <w:szCs w:val="24"/>
        </w:rPr>
        <w:t xml:space="preserve">реализация адаптированной основной образовательной программы дошкольного образования для детей </w:t>
      </w:r>
      <w:r w:rsidR="002D538E" w:rsidRPr="005540AC">
        <w:rPr>
          <w:sz w:val="24"/>
          <w:szCs w:val="24"/>
        </w:rPr>
        <w:t xml:space="preserve">для детей с </w:t>
      </w:r>
      <w:r w:rsidR="004C2D05">
        <w:rPr>
          <w:sz w:val="24"/>
          <w:szCs w:val="24"/>
        </w:rPr>
        <w:t>ЗПР.</w:t>
      </w:r>
    </w:p>
    <w:p w:rsidR="00233D83" w:rsidRPr="005540AC" w:rsidRDefault="002D538E" w:rsidP="00EA628A">
      <w:pPr>
        <w:ind w:firstLine="709"/>
        <w:jc w:val="both"/>
        <w:rPr>
          <w:rFonts w:eastAsiaTheme="minorEastAsia"/>
          <w:b/>
          <w:i/>
        </w:rPr>
      </w:pPr>
      <w:r w:rsidRPr="005540AC">
        <w:t>О</w:t>
      </w:r>
      <w:r w:rsidR="00816226" w:rsidRPr="005540AC">
        <w:t>сновн</w:t>
      </w:r>
      <w:r w:rsidRPr="005540AC">
        <w:t>ой</w:t>
      </w:r>
      <w:r w:rsidR="00816226" w:rsidRPr="005540AC">
        <w:t xml:space="preserve"> </w:t>
      </w:r>
      <w:r w:rsidR="00816226" w:rsidRPr="005540AC">
        <w:rPr>
          <w:b/>
        </w:rPr>
        <w:t>цель</w:t>
      </w:r>
      <w:r w:rsidRPr="005540AC">
        <w:rPr>
          <w:b/>
        </w:rPr>
        <w:t>ю</w:t>
      </w:r>
      <w:r w:rsidRPr="005540AC">
        <w:t>, при построении работы ДОУ</w:t>
      </w:r>
      <w:r w:rsidR="00816226" w:rsidRPr="005540AC">
        <w:t xml:space="preserve"> </w:t>
      </w:r>
      <w:r w:rsidRPr="005540AC">
        <w:t>является -</w:t>
      </w:r>
      <w:r w:rsidR="00816226" w:rsidRPr="005540AC">
        <w:t xml:space="preserve"> формирование общей культуры, развитие физических, интеллектуальных и личностных качеств в соответствии с возрастными и индивидуальными особенностями, формирование предпосылок к учебной деятельности, обеспечивающих социальную успешность, сохранение и укрепление здоровья детей дошкольного возраста, коррекцию недостатков в их физическом и психическом развитии.</w:t>
      </w:r>
      <w:r w:rsidR="00233D83" w:rsidRPr="005540AC">
        <w:rPr>
          <w:rFonts w:eastAsiaTheme="minorEastAsia"/>
          <w:b/>
          <w:i/>
        </w:rPr>
        <w:t xml:space="preserve"> </w:t>
      </w:r>
    </w:p>
    <w:p w:rsidR="0062387C" w:rsidRPr="005540AC" w:rsidRDefault="0062387C" w:rsidP="005616DF">
      <w:pPr>
        <w:tabs>
          <w:tab w:val="left" w:pos="459"/>
        </w:tabs>
        <w:contextualSpacing/>
        <w:rPr>
          <w:b/>
        </w:rPr>
      </w:pPr>
    </w:p>
    <w:p w:rsidR="00233D83" w:rsidRPr="005540AC" w:rsidRDefault="00233D83" w:rsidP="00920783">
      <w:pPr>
        <w:tabs>
          <w:tab w:val="left" w:pos="459"/>
        </w:tabs>
        <w:contextualSpacing/>
        <w:jc w:val="center"/>
        <w:rPr>
          <w:b/>
        </w:rPr>
      </w:pPr>
      <w:r w:rsidRPr="005540AC">
        <w:rPr>
          <w:b/>
        </w:rPr>
        <w:t>1.1.Обеспечение охраны и укрепления физического и психического здоровья детей, в том числе их эмоционального благополучия (ФГОС 1.6)</w:t>
      </w:r>
    </w:p>
    <w:p w:rsidR="00233D83" w:rsidRPr="00920783" w:rsidRDefault="002D538E" w:rsidP="00920783">
      <w:pPr>
        <w:widowControl w:val="0"/>
        <w:overflowPunct w:val="0"/>
        <w:autoSpaceDE w:val="0"/>
        <w:autoSpaceDN w:val="0"/>
        <w:adjustRightInd w:val="0"/>
        <w:contextualSpacing/>
        <w:jc w:val="both"/>
      </w:pPr>
      <w:r w:rsidRPr="00920783">
        <w:t>(</w:t>
      </w:r>
      <w:r w:rsidR="00233D83" w:rsidRPr="00920783">
        <w:t>Анализ состояния здоровья и заболеваемости детей, оценка эффективности реализации системы оздоровительных, закаливающих мероприятий, системы рационального питания и др.)</w:t>
      </w:r>
    </w:p>
    <w:p w:rsidR="002D538E" w:rsidRPr="005540AC" w:rsidRDefault="00EA628A" w:rsidP="00C33A59">
      <w:pPr>
        <w:widowControl w:val="0"/>
        <w:overflowPunct w:val="0"/>
        <w:autoSpaceDE w:val="0"/>
        <w:autoSpaceDN w:val="0"/>
        <w:adjustRightInd w:val="0"/>
        <w:ind w:firstLine="709"/>
        <w:contextualSpacing/>
        <w:jc w:val="both"/>
      </w:pPr>
      <w:r w:rsidRPr="005540AC">
        <w:t>В 2020-2021 учебном году в ДОУ функционировали 6 возрастных групп в возрасте от 1,6 до 7 лет (Таблица 1).</w:t>
      </w:r>
    </w:p>
    <w:p w:rsidR="00EA628A" w:rsidRPr="005540AC" w:rsidRDefault="00EA628A" w:rsidP="00C33A59">
      <w:pPr>
        <w:widowControl w:val="0"/>
        <w:overflowPunct w:val="0"/>
        <w:autoSpaceDE w:val="0"/>
        <w:autoSpaceDN w:val="0"/>
        <w:adjustRightInd w:val="0"/>
        <w:ind w:firstLine="709"/>
        <w:contextualSpacing/>
        <w:jc w:val="right"/>
        <w:rPr>
          <w:rFonts w:eastAsiaTheme="minorEastAsia"/>
        </w:rPr>
      </w:pPr>
      <w:r w:rsidRPr="005540AC">
        <w:rPr>
          <w:rFonts w:eastAsiaTheme="minorEastAsia"/>
        </w:rPr>
        <w:t>Таблица 1</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2419"/>
      </w:tblGrid>
      <w:tr w:rsidR="00EA628A" w:rsidRPr="005540AC" w:rsidTr="00920783">
        <w:trPr>
          <w:jc w:val="center"/>
        </w:trPr>
        <w:tc>
          <w:tcPr>
            <w:tcW w:w="1271" w:type="dxa"/>
            <w:shd w:val="clear" w:color="auto" w:fill="auto"/>
            <w:vAlign w:val="center"/>
          </w:tcPr>
          <w:p w:rsidR="00EA628A" w:rsidRPr="005540AC" w:rsidRDefault="00EA628A" w:rsidP="00920783">
            <w:pPr>
              <w:jc w:val="center"/>
              <w:rPr>
                <w:rFonts w:eastAsiaTheme="minorEastAsia"/>
              </w:rPr>
            </w:pPr>
            <w:r w:rsidRPr="005540AC">
              <w:rPr>
                <w:rFonts w:eastAsiaTheme="minorEastAsia"/>
              </w:rPr>
              <w:t>№</w:t>
            </w:r>
            <w:r w:rsidR="00B8594E">
              <w:rPr>
                <w:rFonts w:eastAsiaTheme="minorEastAsia"/>
              </w:rPr>
              <w:t xml:space="preserve"> </w:t>
            </w:r>
          </w:p>
        </w:tc>
        <w:tc>
          <w:tcPr>
            <w:tcW w:w="5528" w:type="dxa"/>
            <w:shd w:val="clear" w:color="auto" w:fill="auto"/>
            <w:vAlign w:val="center"/>
          </w:tcPr>
          <w:p w:rsidR="00EA628A" w:rsidRPr="005540AC" w:rsidRDefault="00920783" w:rsidP="00920783">
            <w:pPr>
              <w:ind w:firstLine="709"/>
              <w:jc w:val="center"/>
              <w:rPr>
                <w:rFonts w:eastAsiaTheme="minorEastAsia"/>
              </w:rPr>
            </w:pPr>
            <w:r>
              <w:rPr>
                <w:rFonts w:eastAsiaTheme="minorEastAsia"/>
              </w:rPr>
              <w:t>Возрастная группа</w:t>
            </w:r>
          </w:p>
        </w:tc>
        <w:tc>
          <w:tcPr>
            <w:tcW w:w="2419" w:type="dxa"/>
            <w:shd w:val="clear" w:color="auto" w:fill="auto"/>
            <w:vAlign w:val="center"/>
          </w:tcPr>
          <w:p w:rsidR="00EA628A" w:rsidRPr="005540AC" w:rsidRDefault="00920783" w:rsidP="00AF248F">
            <w:pPr>
              <w:jc w:val="center"/>
              <w:rPr>
                <w:rFonts w:eastAsiaTheme="minorEastAsia"/>
              </w:rPr>
            </w:pPr>
            <w:r>
              <w:rPr>
                <w:rFonts w:eastAsiaTheme="minorEastAsia"/>
              </w:rPr>
              <w:t xml:space="preserve">Списочный </w:t>
            </w:r>
            <w:r w:rsidR="00EA628A" w:rsidRPr="005540AC">
              <w:rPr>
                <w:rFonts w:eastAsiaTheme="minorEastAsia"/>
              </w:rPr>
              <w:t>состав</w:t>
            </w:r>
          </w:p>
        </w:tc>
      </w:tr>
      <w:tr w:rsidR="00EA628A" w:rsidRPr="005540AC" w:rsidTr="00920783">
        <w:trPr>
          <w:trHeight w:val="279"/>
          <w:jc w:val="center"/>
        </w:trPr>
        <w:tc>
          <w:tcPr>
            <w:tcW w:w="1271" w:type="dxa"/>
            <w:shd w:val="clear" w:color="auto" w:fill="auto"/>
            <w:vAlign w:val="center"/>
          </w:tcPr>
          <w:p w:rsidR="00EA628A" w:rsidRPr="005540AC" w:rsidRDefault="00EA628A" w:rsidP="00B8594E">
            <w:pPr>
              <w:rPr>
                <w:rFonts w:eastAsiaTheme="minorEastAsia"/>
              </w:rPr>
            </w:pPr>
            <w:r w:rsidRPr="005540AC">
              <w:rPr>
                <w:rFonts w:eastAsiaTheme="minorEastAsia"/>
              </w:rPr>
              <w:t>1</w:t>
            </w:r>
          </w:p>
        </w:tc>
        <w:tc>
          <w:tcPr>
            <w:tcW w:w="5528" w:type="dxa"/>
            <w:shd w:val="clear" w:color="auto" w:fill="auto"/>
            <w:vAlign w:val="center"/>
          </w:tcPr>
          <w:p w:rsidR="00EA628A" w:rsidRPr="005540AC" w:rsidRDefault="00EA628A" w:rsidP="00C33A59">
            <w:pPr>
              <w:ind w:firstLine="709"/>
              <w:rPr>
                <w:rFonts w:eastAsia="Calibri"/>
              </w:rPr>
            </w:pPr>
            <w:r w:rsidRPr="005540AC">
              <w:rPr>
                <w:rFonts w:eastAsia="Calibri"/>
              </w:rPr>
              <w:t>Группа детей раннего возраста</w:t>
            </w:r>
          </w:p>
        </w:tc>
        <w:tc>
          <w:tcPr>
            <w:tcW w:w="2419" w:type="dxa"/>
            <w:shd w:val="clear" w:color="auto" w:fill="auto"/>
          </w:tcPr>
          <w:p w:rsidR="00EA628A" w:rsidRPr="005540AC" w:rsidRDefault="00C33A59" w:rsidP="00AF248F">
            <w:pPr>
              <w:jc w:val="center"/>
              <w:rPr>
                <w:rFonts w:eastAsiaTheme="minorEastAsia"/>
              </w:rPr>
            </w:pPr>
            <w:r w:rsidRPr="005540AC">
              <w:rPr>
                <w:rFonts w:eastAsiaTheme="minorEastAsia"/>
              </w:rPr>
              <w:t>21</w:t>
            </w:r>
            <w:r w:rsidR="00EA628A" w:rsidRPr="005540AC">
              <w:rPr>
                <w:rFonts w:eastAsiaTheme="minorEastAsia"/>
              </w:rPr>
              <w:t xml:space="preserve"> ребён</w:t>
            </w:r>
            <w:r w:rsidR="00AF248F">
              <w:rPr>
                <w:rFonts w:eastAsiaTheme="minorEastAsia"/>
              </w:rPr>
              <w:t>ок</w:t>
            </w:r>
          </w:p>
        </w:tc>
      </w:tr>
      <w:tr w:rsidR="00EA628A" w:rsidRPr="005540AC" w:rsidTr="00920783">
        <w:trPr>
          <w:trHeight w:val="318"/>
          <w:jc w:val="center"/>
        </w:trPr>
        <w:tc>
          <w:tcPr>
            <w:tcW w:w="1271" w:type="dxa"/>
            <w:shd w:val="clear" w:color="auto" w:fill="auto"/>
            <w:vAlign w:val="center"/>
          </w:tcPr>
          <w:p w:rsidR="00EA628A" w:rsidRPr="005540AC" w:rsidRDefault="00EA628A" w:rsidP="00B8594E">
            <w:pPr>
              <w:rPr>
                <w:rFonts w:eastAsiaTheme="minorEastAsia"/>
              </w:rPr>
            </w:pPr>
            <w:r w:rsidRPr="005540AC">
              <w:rPr>
                <w:rFonts w:eastAsiaTheme="minorEastAsia"/>
              </w:rPr>
              <w:t>2</w:t>
            </w:r>
          </w:p>
        </w:tc>
        <w:tc>
          <w:tcPr>
            <w:tcW w:w="5528" w:type="dxa"/>
            <w:shd w:val="clear" w:color="auto" w:fill="auto"/>
            <w:vAlign w:val="center"/>
          </w:tcPr>
          <w:p w:rsidR="00EA628A" w:rsidRPr="005540AC" w:rsidRDefault="00EA628A" w:rsidP="00C33A59">
            <w:pPr>
              <w:ind w:firstLine="709"/>
              <w:rPr>
                <w:rFonts w:eastAsia="Calibri"/>
              </w:rPr>
            </w:pPr>
            <w:r w:rsidRPr="005540AC">
              <w:rPr>
                <w:rFonts w:eastAsia="Calibri"/>
              </w:rPr>
              <w:t>Младшая группа</w:t>
            </w:r>
          </w:p>
        </w:tc>
        <w:tc>
          <w:tcPr>
            <w:tcW w:w="2419" w:type="dxa"/>
            <w:shd w:val="clear" w:color="auto" w:fill="auto"/>
          </w:tcPr>
          <w:p w:rsidR="00EA628A" w:rsidRPr="005540AC" w:rsidRDefault="00EA628A" w:rsidP="00AF248F">
            <w:pPr>
              <w:jc w:val="center"/>
              <w:rPr>
                <w:rFonts w:eastAsiaTheme="minorEastAsia"/>
              </w:rPr>
            </w:pPr>
            <w:r w:rsidRPr="005540AC">
              <w:rPr>
                <w:rFonts w:eastAsiaTheme="minorEastAsia"/>
              </w:rPr>
              <w:t>2</w:t>
            </w:r>
            <w:r w:rsidR="00C33A59" w:rsidRPr="005540AC">
              <w:rPr>
                <w:rFonts w:eastAsiaTheme="minorEastAsia"/>
              </w:rPr>
              <w:t>4</w:t>
            </w:r>
            <w:r w:rsidRPr="005540AC">
              <w:rPr>
                <w:rFonts w:eastAsiaTheme="minorEastAsia"/>
              </w:rPr>
              <w:t xml:space="preserve"> </w:t>
            </w:r>
            <w:r w:rsidR="00AF248F">
              <w:rPr>
                <w:rFonts w:eastAsiaTheme="minorEastAsia"/>
              </w:rPr>
              <w:t>ребенка</w:t>
            </w:r>
          </w:p>
        </w:tc>
      </w:tr>
      <w:tr w:rsidR="00EA628A" w:rsidRPr="005540AC" w:rsidTr="00920783">
        <w:trPr>
          <w:jc w:val="center"/>
        </w:trPr>
        <w:tc>
          <w:tcPr>
            <w:tcW w:w="1271" w:type="dxa"/>
            <w:shd w:val="clear" w:color="auto" w:fill="auto"/>
            <w:vAlign w:val="center"/>
          </w:tcPr>
          <w:p w:rsidR="00EA628A" w:rsidRPr="005540AC" w:rsidRDefault="00EA628A" w:rsidP="00B8594E">
            <w:pPr>
              <w:rPr>
                <w:rFonts w:eastAsiaTheme="minorEastAsia"/>
              </w:rPr>
            </w:pPr>
            <w:r w:rsidRPr="005540AC">
              <w:rPr>
                <w:rFonts w:eastAsiaTheme="minorEastAsia"/>
              </w:rPr>
              <w:t>3</w:t>
            </w:r>
          </w:p>
        </w:tc>
        <w:tc>
          <w:tcPr>
            <w:tcW w:w="5528" w:type="dxa"/>
            <w:shd w:val="clear" w:color="auto" w:fill="auto"/>
            <w:vAlign w:val="center"/>
          </w:tcPr>
          <w:p w:rsidR="00EA628A" w:rsidRPr="005540AC" w:rsidRDefault="00EA628A" w:rsidP="00C33A59">
            <w:pPr>
              <w:ind w:firstLine="709"/>
              <w:rPr>
                <w:rFonts w:eastAsia="Calibri"/>
              </w:rPr>
            </w:pPr>
            <w:r w:rsidRPr="005540AC">
              <w:rPr>
                <w:rFonts w:eastAsiaTheme="minorEastAsia"/>
                <w:bCs/>
              </w:rPr>
              <w:t>Средняя группа</w:t>
            </w:r>
          </w:p>
        </w:tc>
        <w:tc>
          <w:tcPr>
            <w:tcW w:w="2419" w:type="dxa"/>
            <w:shd w:val="clear" w:color="auto" w:fill="auto"/>
          </w:tcPr>
          <w:p w:rsidR="00EA628A" w:rsidRPr="005540AC" w:rsidRDefault="00C33A59" w:rsidP="00AF248F">
            <w:pPr>
              <w:jc w:val="center"/>
              <w:rPr>
                <w:rFonts w:eastAsiaTheme="minorEastAsia"/>
              </w:rPr>
            </w:pPr>
            <w:r w:rsidRPr="005540AC">
              <w:rPr>
                <w:rFonts w:eastAsiaTheme="minorEastAsia"/>
              </w:rPr>
              <w:t>22</w:t>
            </w:r>
            <w:r w:rsidR="00EA628A" w:rsidRPr="005540AC">
              <w:rPr>
                <w:rFonts w:eastAsiaTheme="minorEastAsia"/>
              </w:rPr>
              <w:t xml:space="preserve"> ребёнка</w:t>
            </w:r>
          </w:p>
        </w:tc>
      </w:tr>
      <w:tr w:rsidR="00EA628A" w:rsidRPr="005540AC" w:rsidTr="00920783">
        <w:trPr>
          <w:jc w:val="center"/>
        </w:trPr>
        <w:tc>
          <w:tcPr>
            <w:tcW w:w="1271" w:type="dxa"/>
            <w:shd w:val="clear" w:color="auto" w:fill="auto"/>
            <w:vAlign w:val="center"/>
          </w:tcPr>
          <w:p w:rsidR="00EA628A" w:rsidRPr="005540AC" w:rsidRDefault="00EA628A" w:rsidP="00B8594E">
            <w:pPr>
              <w:rPr>
                <w:rFonts w:eastAsiaTheme="minorEastAsia"/>
              </w:rPr>
            </w:pPr>
            <w:r w:rsidRPr="005540AC">
              <w:rPr>
                <w:rFonts w:eastAsiaTheme="minorEastAsia"/>
              </w:rPr>
              <w:t>4</w:t>
            </w:r>
          </w:p>
        </w:tc>
        <w:tc>
          <w:tcPr>
            <w:tcW w:w="5528" w:type="dxa"/>
            <w:shd w:val="clear" w:color="auto" w:fill="auto"/>
            <w:vAlign w:val="center"/>
          </w:tcPr>
          <w:p w:rsidR="00EA628A" w:rsidRPr="005540AC" w:rsidRDefault="00EA628A" w:rsidP="00C33A59">
            <w:pPr>
              <w:ind w:firstLine="709"/>
              <w:rPr>
                <w:rFonts w:eastAsia="Calibri"/>
              </w:rPr>
            </w:pPr>
            <w:r w:rsidRPr="005540AC">
              <w:rPr>
                <w:rFonts w:eastAsia="Calibri"/>
                <w:lang w:val="en-US"/>
              </w:rPr>
              <w:t>C</w:t>
            </w:r>
            <w:proofErr w:type="spellStart"/>
            <w:r w:rsidRPr="005540AC">
              <w:rPr>
                <w:rFonts w:eastAsia="Calibri"/>
              </w:rPr>
              <w:t>таршая</w:t>
            </w:r>
            <w:proofErr w:type="spellEnd"/>
            <w:r w:rsidRPr="005540AC">
              <w:rPr>
                <w:rFonts w:eastAsia="Calibri"/>
              </w:rPr>
              <w:t xml:space="preserve"> группа</w:t>
            </w:r>
          </w:p>
        </w:tc>
        <w:tc>
          <w:tcPr>
            <w:tcW w:w="2419" w:type="dxa"/>
            <w:shd w:val="clear" w:color="auto" w:fill="auto"/>
          </w:tcPr>
          <w:p w:rsidR="00EA628A" w:rsidRPr="005540AC" w:rsidRDefault="00C33A59" w:rsidP="00AF248F">
            <w:pPr>
              <w:jc w:val="center"/>
              <w:rPr>
                <w:rFonts w:eastAsiaTheme="minorEastAsia"/>
              </w:rPr>
            </w:pPr>
            <w:r w:rsidRPr="005540AC">
              <w:rPr>
                <w:rFonts w:eastAsiaTheme="minorEastAsia"/>
              </w:rPr>
              <w:t>24</w:t>
            </w:r>
            <w:r w:rsidR="00EA628A" w:rsidRPr="005540AC">
              <w:rPr>
                <w:rFonts w:eastAsiaTheme="minorEastAsia"/>
              </w:rPr>
              <w:t xml:space="preserve"> ребёнка</w:t>
            </w:r>
          </w:p>
        </w:tc>
      </w:tr>
      <w:tr w:rsidR="00EA628A" w:rsidRPr="005540AC" w:rsidTr="00920783">
        <w:trPr>
          <w:jc w:val="center"/>
        </w:trPr>
        <w:tc>
          <w:tcPr>
            <w:tcW w:w="1271" w:type="dxa"/>
            <w:shd w:val="clear" w:color="auto" w:fill="auto"/>
            <w:vAlign w:val="center"/>
          </w:tcPr>
          <w:p w:rsidR="00EA628A" w:rsidRPr="005540AC" w:rsidRDefault="00EA628A" w:rsidP="00B8594E">
            <w:pPr>
              <w:rPr>
                <w:rFonts w:eastAsiaTheme="minorEastAsia"/>
                <w:lang w:val="en-US"/>
              </w:rPr>
            </w:pPr>
            <w:r w:rsidRPr="005540AC">
              <w:rPr>
                <w:rFonts w:eastAsiaTheme="minorEastAsia"/>
                <w:lang w:val="en-US"/>
              </w:rPr>
              <w:t>5</w:t>
            </w:r>
          </w:p>
        </w:tc>
        <w:tc>
          <w:tcPr>
            <w:tcW w:w="5528" w:type="dxa"/>
            <w:shd w:val="clear" w:color="auto" w:fill="auto"/>
            <w:vAlign w:val="center"/>
          </w:tcPr>
          <w:p w:rsidR="00EA628A" w:rsidRPr="005540AC" w:rsidRDefault="00EA628A" w:rsidP="00B8594E">
            <w:pPr>
              <w:rPr>
                <w:rFonts w:eastAsia="Calibri"/>
                <w:lang w:val="en-US"/>
              </w:rPr>
            </w:pPr>
            <w:r w:rsidRPr="005540AC">
              <w:rPr>
                <w:rFonts w:eastAsia="Calibri"/>
              </w:rPr>
              <w:t xml:space="preserve">Разновозрастная </w:t>
            </w:r>
            <w:r w:rsidR="00C33A59" w:rsidRPr="005540AC">
              <w:rPr>
                <w:rFonts w:eastAsia="Calibri"/>
              </w:rPr>
              <w:t xml:space="preserve">(комбинированная) </w:t>
            </w:r>
            <w:r w:rsidRPr="005540AC">
              <w:rPr>
                <w:rFonts w:eastAsia="Calibri"/>
              </w:rPr>
              <w:t xml:space="preserve">группа </w:t>
            </w:r>
          </w:p>
        </w:tc>
        <w:tc>
          <w:tcPr>
            <w:tcW w:w="2419" w:type="dxa"/>
            <w:shd w:val="clear" w:color="auto" w:fill="auto"/>
          </w:tcPr>
          <w:p w:rsidR="00EA628A" w:rsidRPr="005540AC" w:rsidRDefault="00C33A59" w:rsidP="00AF248F">
            <w:pPr>
              <w:jc w:val="center"/>
              <w:rPr>
                <w:rFonts w:eastAsiaTheme="minorEastAsia"/>
              </w:rPr>
            </w:pPr>
            <w:r w:rsidRPr="005540AC">
              <w:rPr>
                <w:rFonts w:eastAsiaTheme="minorEastAsia"/>
              </w:rPr>
              <w:t>13</w:t>
            </w:r>
            <w:r w:rsidR="00EA628A" w:rsidRPr="005540AC">
              <w:rPr>
                <w:rFonts w:eastAsiaTheme="minorEastAsia"/>
              </w:rPr>
              <w:t xml:space="preserve"> детей</w:t>
            </w:r>
          </w:p>
        </w:tc>
      </w:tr>
      <w:tr w:rsidR="00EA628A" w:rsidRPr="005540AC" w:rsidTr="00920783">
        <w:trPr>
          <w:jc w:val="center"/>
        </w:trPr>
        <w:tc>
          <w:tcPr>
            <w:tcW w:w="1271" w:type="dxa"/>
            <w:shd w:val="clear" w:color="auto" w:fill="auto"/>
            <w:vAlign w:val="center"/>
          </w:tcPr>
          <w:p w:rsidR="00EA628A" w:rsidRPr="005540AC" w:rsidRDefault="00EA628A" w:rsidP="00B8594E">
            <w:pPr>
              <w:rPr>
                <w:rFonts w:eastAsiaTheme="minorEastAsia"/>
                <w:lang w:val="en-US"/>
              </w:rPr>
            </w:pPr>
            <w:r w:rsidRPr="005540AC">
              <w:rPr>
                <w:rFonts w:eastAsiaTheme="minorEastAsia"/>
                <w:lang w:val="en-US"/>
              </w:rPr>
              <w:t>6</w:t>
            </w:r>
          </w:p>
        </w:tc>
        <w:tc>
          <w:tcPr>
            <w:tcW w:w="5528" w:type="dxa"/>
            <w:shd w:val="clear" w:color="auto" w:fill="auto"/>
            <w:vAlign w:val="center"/>
          </w:tcPr>
          <w:p w:rsidR="00EA628A" w:rsidRPr="005540AC" w:rsidRDefault="00EA628A" w:rsidP="00C33A59">
            <w:pPr>
              <w:ind w:firstLine="709"/>
              <w:rPr>
                <w:rFonts w:eastAsia="Calibri"/>
                <w:lang w:val="en-US"/>
              </w:rPr>
            </w:pPr>
            <w:r w:rsidRPr="005540AC">
              <w:rPr>
                <w:rFonts w:eastAsia="Calibri"/>
              </w:rPr>
              <w:t xml:space="preserve">Подготовительная группа </w:t>
            </w:r>
          </w:p>
        </w:tc>
        <w:tc>
          <w:tcPr>
            <w:tcW w:w="2419" w:type="dxa"/>
            <w:shd w:val="clear" w:color="auto" w:fill="auto"/>
          </w:tcPr>
          <w:p w:rsidR="00EA628A" w:rsidRPr="005540AC" w:rsidRDefault="00C33A59" w:rsidP="00AF248F">
            <w:pPr>
              <w:jc w:val="center"/>
              <w:rPr>
                <w:rFonts w:eastAsiaTheme="minorEastAsia"/>
              </w:rPr>
            </w:pPr>
            <w:r w:rsidRPr="005540AC">
              <w:rPr>
                <w:rFonts w:eastAsiaTheme="minorEastAsia"/>
              </w:rPr>
              <w:t>22</w:t>
            </w:r>
            <w:r w:rsidR="00EA628A" w:rsidRPr="005540AC">
              <w:rPr>
                <w:rFonts w:eastAsiaTheme="minorEastAsia"/>
              </w:rPr>
              <w:t xml:space="preserve"> ребёнка</w:t>
            </w:r>
          </w:p>
        </w:tc>
      </w:tr>
    </w:tbl>
    <w:p w:rsidR="00233D83" w:rsidRPr="005540AC" w:rsidRDefault="00C33A59" w:rsidP="00C33A59">
      <w:pPr>
        <w:shd w:val="clear" w:color="auto" w:fill="FFFFFF"/>
        <w:tabs>
          <w:tab w:val="left" w:pos="709"/>
          <w:tab w:val="left" w:pos="1196"/>
        </w:tabs>
        <w:ind w:firstLine="709"/>
        <w:jc w:val="both"/>
      </w:pPr>
      <w:r w:rsidRPr="005540AC">
        <w:t xml:space="preserve">В соответствии с </w:t>
      </w:r>
      <w:r w:rsidR="00233D83" w:rsidRPr="005540AC">
        <w:t>требованиями основных нормативных документов (Федеральный закон «Об образовании в РФ», ФГОС ДО, СанПиН,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деятельность по сохранению и укреплению физического и пс</w:t>
      </w:r>
      <w:r w:rsidRPr="005540AC">
        <w:t xml:space="preserve">ихологического здоровья детей, </w:t>
      </w:r>
      <w:r w:rsidR="00233D83" w:rsidRPr="005540AC">
        <w:t>учитывая индивидуальные потребности каждого ребенка, возможности освоения ребёнком Основной образовательной программы н</w:t>
      </w:r>
      <w:r w:rsidRPr="005540AC">
        <w:t>а разных этапах её реализации, была направлена</w:t>
      </w:r>
      <w:r w:rsidR="00233D83" w:rsidRPr="005540AC">
        <w:t xml:space="preserve"> на создание психолого-педагогических условий для развития здоровья детей на основе </w:t>
      </w:r>
      <w:r w:rsidR="00233D83" w:rsidRPr="005540AC">
        <w:lastRenderedPageBreak/>
        <w:t>формирования потребности в двигательной активн</w:t>
      </w:r>
      <w:r w:rsidRPr="005540AC">
        <w:t xml:space="preserve">ости, в здоровом образе жизни. </w:t>
      </w:r>
      <w:r w:rsidR="00233D83" w:rsidRPr="005540AC">
        <w:t>Для достижения поставленной цели были определены следующие задачи:</w:t>
      </w:r>
    </w:p>
    <w:p w:rsidR="00C33A59" w:rsidRPr="005540AC" w:rsidRDefault="00AF248F" w:rsidP="00B33183">
      <w:pPr>
        <w:pStyle w:val="aff4"/>
        <w:numPr>
          <w:ilvl w:val="0"/>
          <w:numId w:val="14"/>
        </w:numPr>
        <w:shd w:val="clear" w:color="auto" w:fill="FFFFFF"/>
        <w:tabs>
          <w:tab w:val="left" w:pos="739"/>
        </w:tabs>
        <w:ind w:left="0" w:firstLine="709"/>
        <w:jc w:val="both"/>
        <w:rPr>
          <w:sz w:val="24"/>
          <w:szCs w:val="24"/>
        </w:rPr>
      </w:pPr>
      <w:r w:rsidRPr="005540AC">
        <w:rPr>
          <w:rFonts w:eastAsiaTheme="minorHAnsi"/>
          <w:sz w:val="24"/>
          <w:szCs w:val="24"/>
          <w:lang w:eastAsia="en-US"/>
        </w:rPr>
        <w:t>Укрепление</w:t>
      </w:r>
      <w:r w:rsidR="00233D83" w:rsidRPr="005540AC">
        <w:rPr>
          <w:rFonts w:eastAsiaTheme="minorHAnsi"/>
          <w:sz w:val="24"/>
          <w:szCs w:val="24"/>
          <w:lang w:eastAsia="en-US"/>
        </w:rPr>
        <w:t xml:space="preserve"> здоровья воспитанников ДОУ посредством реализации </w:t>
      </w:r>
      <w:proofErr w:type="spellStart"/>
      <w:r w:rsidR="00233D83" w:rsidRPr="005540AC">
        <w:rPr>
          <w:rFonts w:eastAsiaTheme="minorHAnsi"/>
          <w:sz w:val="24"/>
          <w:szCs w:val="24"/>
          <w:lang w:eastAsia="en-US"/>
        </w:rPr>
        <w:t>здоровьесберегающих</w:t>
      </w:r>
      <w:proofErr w:type="spellEnd"/>
      <w:r w:rsidR="00233D83" w:rsidRPr="005540AC">
        <w:rPr>
          <w:rFonts w:eastAsiaTheme="minorHAnsi"/>
          <w:sz w:val="24"/>
          <w:szCs w:val="24"/>
          <w:lang w:eastAsia="en-US"/>
        </w:rPr>
        <w:t xml:space="preserve"> технологий и формирования пр</w:t>
      </w:r>
      <w:r w:rsidR="004C2D05">
        <w:rPr>
          <w:rFonts w:eastAsiaTheme="minorHAnsi"/>
          <w:sz w:val="24"/>
          <w:szCs w:val="24"/>
          <w:lang w:eastAsia="en-US"/>
        </w:rPr>
        <w:t>ивычки к здоровому образу жизни.</w:t>
      </w:r>
    </w:p>
    <w:p w:rsidR="00C33A59" w:rsidRPr="005540AC" w:rsidRDefault="00AF248F" w:rsidP="00B33183">
      <w:pPr>
        <w:pStyle w:val="aff4"/>
        <w:numPr>
          <w:ilvl w:val="0"/>
          <w:numId w:val="14"/>
        </w:numPr>
        <w:shd w:val="clear" w:color="auto" w:fill="FFFFFF"/>
        <w:tabs>
          <w:tab w:val="left" w:pos="739"/>
        </w:tabs>
        <w:ind w:left="0" w:firstLine="709"/>
        <w:jc w:val="both"/>
        <w:rPr>
          <w:sz w:val="24"/>
          <w:szCs w:val="24"/>
        </w:rPr>
      </w:pPr>
      <w:r w:rsidRPr="005540AC">
        <w:rPr>
          <w:sz w:val="24"/>
          <w:szCs w:val="24"/>
        </w:rPr>
        <w:t>Создание</w:t>
      </w:r>
      <w:r w:rsidR="00233D83" w:rsidRPr="005540AC">
        <w:rPr>
          <w:sz w:val="24"/>
          <w:szCs w:val="24"/>
        </w:rPr>
        <w:t xml:space="preserve"> условий для физического развития детей и воспитан</w:t>
      </w:r>
      <w:r w:rsidR="004C2D05">
        <w:rPr>
          <w:sz w:val="24"/>
          <w:szCs w:val="24"/>
        </w:rPr>
        <w:t>ия основ здорового образа жизни.</w:t>
      </w:r>
    </w:p>
    <w:p w:rsidR="00C33A59" w:rsidRPr="005540AC" w:rsidRDefault="00AF248F" w:rsidP="00B33183">
      <w:pPr>
        <w:pStyle w:val="aff4"/>
        <w:numPr>
          <w:ilvl w:val="0"/>
          <w:numId w:val="14"/>
        </w:numPr>
        <w:shd w:val="clear" w:color="auto" w:fill="FFFFFF"/>
        <w:tabs>
          <w:tab w:val="left" w:pos="739"/>
        </w:tabs>
        <w:ind w:left="0" w:firstLine="709"/>
        <w:jc w:val="both"/>
        <w:rPr>
          <w:sz w:val="24"/>
          <w:szCs w:val="24"/>
        </w:rPr>
      </w:pPr>
      <w:r w:rsidRPr="005540AC">
        <w:rPr>
          <w:sz w:val="24"/>
          <w:szCs w:val="24"/>
        </w:rPr>
        <w:t>Сохранение</w:t>
      </w:r>
      <w:r w:rsidR="00233D83" w:rsidRPr="005540AC">
        <w:rPr>
          <w:sz w:val="24"/>
          <w:szCs w:val="24"/>
        </w:rPr>
        <w:t xml:space="preserve"> и укрепление здоровья детей, снижение заболеваемости, совершенс</w:t>
      </w:r>
      <w:r w:rsidR="004C2D05">
        <w:rPr>
          <w:sz w:val="24"/>
          <w:szCs w:val="24"/>
        </w:rPr>
        <w:t>твование всех функций организма.</w:t>
      </w:r>
    </w:p>
    <w:p w:rsidR="00233D83" w:rsidRPr="005540AC" w:rsidRDefault="00AF248F" w:rsidP="00B33183">
      <w:pPr>
        <w:pStyle w:val="aff4"/>
        <w:numPr>
          <w:ilvl w:val="0"/>
          <w:numId w:val="14"/>
        </w:numPr>
        <w:shd w:val="clear" w:color="auto" w:fill="FFFFFF"/>
        <w:tabs>
          <w:tab w:val="left" w:pos="739"/>
        </w:tabs>
        <w:ind w:left="0" w:firstLine="709"/>
        <w:jc w:val="both"/>
        <w:rPr>
          <w:sz w:val="24"/>
          <w:szCs w:val="24"/>
        </w:rPr>
      </w:pPr>
      <w:r w:rsidRPr="005540AC">
        <w:rPr>
          <w:sz w:val="24"/>
          <w:szCs w:val="24"/>
        </w:rPr>
        <w:t>Содействие</w:t>
      </w:r>
      <w:r>
        <w:rPr>
          <w:sz w:val="24"/>
          <w:szCs w:val="24"/>
        </w:rPr>
        <w:t xml:space="preserve"> развитию</w:t>
      </w:r>
      <w:r w:rsidR="00C33A59" w:rsidRPr="005540AC">
        <w:rPr>
          <w:sz w:val="24"/>
          <w:szCs w:val="24"/>
        </w:rPr>
        <w:t xml:space="preserve"> двигательных способностей детей</w:t>
      </w:r>
      <w:r w:rsidR="00233D83" w:rsidRPr="005540AC">
        <w:rPr>
          <w:sz w:val="24"/>
          <w:szCs w:val="24"/>
        </w:rPr>
        <w:t xml:space="preserve"> в самостоятельной деятельности и обогащение двигательного опыта. </w:t>
      </w:r>
    </w:p>
    <w:p w:rsidR="00233D83" w:rsidRPr="005540AC" w:rsidRDefault="00233D83" w:rsidP="00C33A59">
      <w:pPr>
        <w:ind w:firstLine="709"/>
        <w:jc w:val="both"/>
        <w:rPr>
          <w:rFonts w:eastAsiaTheme="minorEastAsia"/>
        </w:rPr>
      </w:pPr>
      <w:r w:rsidRPr="005540AC">
        <w:rPr>
          <w:rFonts w:eastAsiaTheme="minorEastAsia"/>
        </w:rPr>
        <w:t xml:space="preserve">Поставленные цели и задачи коллектив дошкольного учреждения решал через совершенствование условий для сохранения и укрепления физического и психического здоровья детей посредством обогащения материально - технической базы и активного внедрения </w:t>
      </w:r>
      <w:proofErr w:type="spellStart"/>
      <w:r w:rsidRPr="005540AC">
        <w:rPr>
          <w:rFonts w:eastAsiaTheme="minorEastAsia"/>
        </w:rPr>
        <w:t>здоровьесберегающих</w:t>
      </w:r>
      <w:proofErr w:type="spellEnd"/>
      <w:r w:rsidRPr="005540AC">
        <w:rPr>
          <w:rFonts w:eastAsiaTheme="minorEastAsia"/>
        </w:rPr>
        <w:t xml:space="preserve"> технолог</w:t>
      </w:r>
      <w:r w:rsidR="004C2D05">
        <w:rPr>
          <w:rFonts w:eastAsiaTheme="minorEastAsia"/>
        </w:rPr>
        <w:t>ий в образовательный процесс ДОУ</w:t>
      </w:r>
      <w:r w:rsidRPr="005540AC">
        <w:rPr>
          <w:rFonts w:eastAsiaTheme="minorEastAsia"/>
        </w:rPr>
        <w:t>.</w:t>
      </w:r>
    </w:p>
    <w:p w:rsidR="00233D83" w:rsidRPr="005540AC" w:rsidRDefault="00C33A59" w:rsidP="00C33A59">
      <w:pPr>
        <w:autoSpaceDE w:val="0"/>
        <w:autoSpaceDN w:val="0"/>
        <w:adjustRightInd w:val="0"/>
        <w:ind w:firstLine="709"/>
        <w:jc w:val="both"/>
      </w:pPr>
      <w:r w:rsidRPr="005540AC">
        <w:rPr>
          <w:rFonts w:eastAsiaTheme="minorEastAsia"/>
          <w:bCs/>
        </w:rPr>
        <w:t>Для реализации данного</w:t>
      </w:r>
      <w:r w:rsidR="00233D83" w:rsidRPr="005540AC">
        <w:rPr>
          <w:rFonts w:eastAsiaTheme="minorEastAsia"/>
          <w:bCs/>
        </w:rPr>
        <w:t xml:space="preserve"> направления в </w:t>
      </w:r>
      <w:r w:rsidR="00233D83" w:rsidRPr="005540AC">
        <w:rPr>
          <w:rFonts w:eastAsiaTheme="minorEastAsia"/>
        </w:rPr>
        <w:t xml:space="preserve">ДОУ созданы условия, способствующие воспитанию ценностного отношения к здоровью каждого субъекта образовательного процесса: функционировал спортивный зал, </w:t>
      </w:r>
      <w:r w:rsidR="00233D83" w:rsidRPr="005540AC">
        <w:t>оборудование для двигательной активности (оборудование для ходьбы, бега и равновесия; для прыжков; метани</w:t>
      </w:r>
      <w:r w:rsidRPr="005540AC">
        <w:t>я, лазания)</w:t>
      </w:r>
      <w:r w:rsidR="00233D83" w:rsidRPr="005540AC">
        <w:t xml:space="preserve">; для общеразвивающих </w:t>
      </w:r>
      <w:r w:rsidRPr="005540AC">
        <w:t>упражнений)</w:t>
      </w:r>
      <w:r w:rsidR="00233D83" w:rsidRPr="005540AC">
        <w:t xml:space="preserve">. </w:t>
      </w:r>
    </w:p>
    <w:p w:rsidR="00233D83" w:rsidRPr="005540AC" w:rsidRDefault="00233D83" w:rsidP="00C33A59">
      <w:pPr>
        <w:autoSpaceDE w:val="0"/>
        <w:autoSpaceDN w:val="0"/>
        <w:adjustRightInd w:val="0"/>
        <w:ind w:firstLine="709"/>
        <w:jc w:val="both"/>
        <w:rPr>
          <w:rFonts w:eastAsiaTheme="minorEastAsia"/>
        </w:rPr>
      </w:pPr>
      <w:r w:rsidRPr="005540AC">
        <w:rPr>
          <w:rFonts w:eastAsiaTheme="minorEastAsia"/>
        </w:rPr>
        <w:t>Для совершенствования навыков, полученных на физкультурных занятиях во всех группах оборудованы центры физкультуры, соответствующие возрастным возможностям дошкольников, обеспечивающие двигательную активности детей в режиме дня. Но расположение мебели и игрового материала в группах лишь частично дает детям возможность удовлетворять двигательную активность. На территории образовательного учреждения для каждой возрастной группы имеются отдельные прогулочные участки. Оборудована тропа здоровья, беговая дорожка, яма для прыжков.</w:t>
      </w:r>
    </w:p>
    <w:p w:rsidR="006F6911" w:rsidRPr="005540AC" w:rsidRDefault="006F6911" w:rsidP="00C33A59">
      <w:pPr>
        <w:autoSpaceDE w:val="0"/>
        <w:autoSpaceDN w:val="0"/>
        <w:adjustRightInd w:val="0"/>
        <w:ind w:firstLine="709"/>
        <w:jc w:val="both"/>
        <w:rPr>
          <w:rFonts w:eastAsiaTheme="minorEastAsia"/>
        </w:rPr>
      </w:pPr>
      <w:r w:rsidRPr="005540AC">
        <w:rPr>
          <w:rFonts w:eastAsiaTheme="minorEastAsia"/>
        </w:rPr>
        <w:t>Максимальный объем учебной нагрузки воспитанников регламентирован схемой распределения образовательной деятельности, учебным планом в соответствии с требованиями СанПиН 2.4.13049-13. Организация физкультурно-оздоровительной работы осуществлялась в соответствии с направлениями основной образовательной программы дошкольного образования, адаптированных основных общеобразовательных программ дошкольного образования.</w:t>
      </w:r>
    </w:p>
    <w:p w:rsidR="00233D83" w:rsidRPr="005540AC" w:rsidRDefault="00233D83" w:rsidP="00C33A59">
      <w:pPr>
        <w:autoSpaceDE w:val="0"/>
        <w:autoSpaceDN w:val="0"/>
        <w:adjustRightInd w:val="0"/>
        <w:ind w:firstLine="709"/>
        <w:jc w:val="both"/>
      </w:pPr>
      <w:r w:rsidRPr="005540AC">
        <w:rPr>
          <w:rFonts w:eastAsiaTheme="minorEastAsia"/>
        </w:rPr>
        <w:t>Для проведения закаливающих мероприятий после сна в группах в наличии имее</w:t>
      </w:r>
      <w:r w:rsidR="00C33A59" w:rsidRPr="005540AC">
        <w:rPr>
          <w:rFonts w:eastAsiaTheme="minorEastAsia"/>
        </w:rPr>
        <w:t xml:space="preserve">тся </w:t>
      </w:r>
      <w:r w:rsidRPr="005540AC">
        <w:rPr>
          <w:rFonts w:eastAsiaTheme="minorEastAsia"/>
        </w:rPr>
        <w:t xml:space="preserve">оборудование, помогающее педагогам решать задачи оздоровления дошкольников. </w:t>
      </w:r>
    </w:p>
    <w:p w:rsidR="00233D83" w:rsidRPr="005540AC" w:rsidRDefault="00233D83" w:rsidP="00C33A59">
      <w:pPr>
        <w:ind w:firstLine="709"/>
        <w:jc w:val="both"/>
        <w:rPr>
          <w:rFonts w:eastAsiaTheme="minorEastAsia"/>
        </w:rPr>
      </w:pPr>
      <w:r w:rsidRPr="005540AC">
        <w:rPr>
          <w:rFonts w:eastAsiaTheme="minorEastAsia"/>
        </w:rPr>
        <w:t>Физкультурно-оздоровительная работа в ДОУ в течение года осуществлялась в следующих формах:</w:t>
      </w:r>
    </w:p>
    <w:p w:rsidR="00C33A59" w:rsidRPr="005540AC" w:rsidRDefault="00AF248F" w:rsidP="00B33183">
      <w:pPr>
        <w:pStyle w:val="aff4"/>
        <w:numPr>
          <w:ilvl w:val="0"/>
          <w:numId w:val="14"/>
        </w:numPr>
        <w:jc w:val="both"/>
        <w:rPr>
          <w:rFonts w:eastAsiaTheme="minorEastAsia"/>
          <w:sz w:val="24"/>
          <w:szCs w:val="24"/>
        </w:rPr>
      </w:pPr>
      <w:r w:rsidRPr="005540AC">
        <w:rPr>
          <w:rFonts w:eastAsiaTheme="minorEastAsia"/>
          <w:sz w:val="24"/>
          <w:szCs w:val="24"/>
        </w:rPr>
        <w:t>Утренний</w:t>
      </w:r>
      <w:r w:rsidR="00233D83" w:rsidRPr="005540AC">
        <w:rPr>
          <w:rFonts w:eastAsiaTheme="minorEastAsia"/>
          <w:sz w:val="24"/>
          <w:szCs w:val="24"/>
        </w:rPr>
        <w:t xml:space="preserve"> прием на свежем воздухе в теплое время года;</w:t>
      </w:r>
    </w:p>
    <w:p w:rsidR="00C33A59" w:rsidRPr="005540AC" w:rsidRDefault="00AF248F" w:rsidP="00B33183">
      <w:pPr>
        <w:pStyle w:val="aff4"/>
        <w:numPr>
          <w:ilvl w:val="0"/>
          <w:numId w:val="14"/>
        </w:numPr>
        <w:jc w:val="both"/>
        <w:rPr>
          <w:rFonts w:eastAsiaTheme="minorEastAsia"/>
          <w:sz w:val="24"/>
          <w:szCs w:val="24"/>
        </w:rPr>
      </w:pPr>
      <w:r w:rsidRPr="005540AC">
        <w:rPr>
          <w:rFonts w:eastAsiaTheme="minorEastAsia"/>
          <w:sz w:val="24"/>
          <w:szCs w:val="24"/>
        </w:rPr>
        <w:t>Ежедневное</w:t>
      </w:r>
      <w:r w:rsidR="00C33A59" w:rsidRPr="005540AC">
        <w:rPr>
          <w:rFonts w:eastAsiaTheme="minorEastAsia"/>
          <w:sz w:val="24"/>
          <w:szCs w:val="24"/>
        </w:rPr>
        <w:t xml:space="preserve"> проведение утренней гимнастики</w:t>
      </w:r>
      <w:r w:rsidR="00233D83" w:rsidRPr="005540AC">
        <w:rPr>
          <w:rFonts w:eastAsiaTheme="minorEastAsia"/>
          <w:sz w:val="24"/>
          <w:szCs w:val="24"/>
        </w:rPr>
        <w:t xml:space="preserve"> (в теплый период года – на свежем воздухе, в холодный период – в помещении), гимнастики после сна, дыхательных упражнений, динамических пауз, физкультминуток, игр с движениями в свободной деятельности</w:t>
      </w:r>
      <w:r w:rsidR="00C33A59" w:rsidRPr="005540AC">
        <w:rPr>
          <w:rFonts w:eastAsiaTheme="minorEastAsia"/>
          <w:sz w:val="24"/>
          <w:szCs w:val="24"/>
        </w:rPr>
        <w:t>)</w:t>
      </w:r>
      <w:r w:rsidR="00233D83" w:rsidRPr="005540AC">
        <w:rPr>
          <w:rFonts w:eastAsiaTheme="minorEastAsia"/>
          <w:sz w:val="24"/>
          <w:szCs w:val="24"/>
        </w:rPr>
        <w:t>;</w:t>
      </w:r>
    </w:p>
    <w:p w:rsidR="00C33A59" w:rsidRPr="005540AC" w:rsidRDefault="00AF248F" w:rsidP="00B33183">
      <w:pPr>
        <w:pStyle w:val="aff4"/>
        <w:numPr>
          <w:ilvl w:val="0"/>
          <w:numId w:val="14"/>
        </w:numPr>
        <w:jc w:val="both"/>
        <w:rPr>
          <w:rFonts w:eastAsiaTheme="minorEastAsia"/>
          <w:sz w:val="24"/>
          <w:szCs w:val="24"/>
        </w:rPr>
      </w:pPr>
      <w:r w:rsidRPr="005540AC">
        <w:rPr>
          <w:rFonts w:eastAsiaTheme="minorEastAsia"/>
          <w:sz w:val="24"/>
          <w:szCs w:val="24"/>
        </w:rPr>
        <w:t>Образовательная</w:t>
      </w:r>
      <w:r w:rsidR="00C33A59" w:rsidRPr="005540AC">
        <w:rPr>
          <w:rFonts w:eastAsiaTheme="minorEastAsia"/>
          <w:sz w:val="24"/>
          <w:szCs w:val="24"/>
        </w:rPr>
        <w:t xml:space="preserve"> деятельность с детьми </w:t>
      </w:r>
      <w:r w:rsidR="00233D83" w:rsidRPr="005540AC">
        <w:rPr>
          <w:rFonts w:eastAsiaTheme="minorEastAsia"/>
          <w:sz w:val="24"/>
          <w:szCs w:val="24"/>
        </w:rPr>
        <w:t>по физической культуре</w:t>
      </w:r>
      <w:r w:rsidR="00C33A59" w:rsidRPr="005540AC">
        <w:rPr>
          <w:rFonts w:eastAsiaTheme="minorEastAsia"/>
          <w:sz w:val="24"/>
          <w:szCs w:val="24"/>
        </w:rPr>
        <w:t xml:space="preserve"> (в том числе на свежем воздухе)</w:t>
      </w:r>
      <w:r w:rsidR="00233D83" w:rsidRPr="005540AC">
        <w:rPr>
          <w:rFonts w:eastAsiaTheme="minorEastAsia"/>
          <w:sz w:val="24"/>
          <w:szCs w:val="24"/>
        </w:rPr>
        <w:t>;</w:t>
      </w:r>
    </w:p>
    <w:p w:rsidR="00C33A59" w:rsidRPr="005540AC" w:rsidRDefault="00AF248F" w:rsidP="00B33183">
      <w:pPr>
        <w:pStyle w:val="aff4"/>
        <w:numPr>
          <w:ilvl w:val="0"/>
          <w:numId w:val="14"/>
        </w:numPr>
        <w:jc w:val="both"/>
        <w:rPr>
          <w:rFonts w:eastAsiaTheme="minorEastAsia"/>
          <w:sz w:val="24"/>
          <w:szCs w:val="24"/>
        </w:rPr>
      </w:pPr>
      <w:r w:rsidRPr="005540AC">
        <w:rPr>
          <w:rFonts w:eastAsiaTheme="minorEastAsia"/>
          <w:sz w:val="24"/>
          <w:szCs w:val="24"/>
        </w:rPr>
        <w:t>Ежедневный</w:t>
      </w:r>
      <w:r w:rsidR="00233D83" w:rsidRPr="005540AC">
        <w:rPr>
          <w:rFonts w:eastAsiaTheme="minorEastAsia"/>
          <w:sz w:val="24"/>
          <w:szCs w:val="24"/>
        </w:rPr>
        <w:t xml:space="preserve"> режим прогулок;</w:t>
      </w:r>
    </w:p>
    <w:p w:rsidR="00C33A59" w:rsidRPr="005540AC" w:rsidRDefault="00AF248F" w:rsidP="00B33183">
      <w:pPr>
        <w:pStyle w:val="aff4"/>
        <w:numPr>
          <w:ilvl w:val="0"/>
          <w:numId w:val="14"/>
        </w:numPr>
        <w:jc w:val="both"/>
        <w:rPr>
          <w:rFonts w:eastAsiaTheme="minorEastAsia"/>
          <w:sz w:val="24"/>
          <w:szCs w:val="24"/>
        </w:rPr>
      </w:pPr>
      <w:r w:rsidRPr="005540AC">
        <w:rPr>
          <w:rFonts w:eastAsiaTheme="minorEastAsia"/>
          <w:sz w:val="24"/>
          <w:szCs w:val="24"/>
        </w:rPr>
        <w:t>Спортивные</w:t>
      </w:r>
      <w:r w:rsidR="00233D83" w:rsidRPr="005540AC">
        <w:rPr>
          <w:rFonts w:eastAsiaTheme="minorEastAsia"/>
          <w:sz w:val="24"/>
          <w:szCs w:val="24"/>
        </w:rPr>
        <w:t xml:space="preserve"> досуги;</w:t>
      </w:r>
    </w:p>
    <w:p w:rsidR="00C33A59" w:rsidRPr="005540AC" w:rsidRDefault="00AF248F" w:rsidP="00B33183">
      <w:pPr>
        <w:pStyle w:val="aff4"/>
        <w:numPr>
          <w:ilvl w:val="0"/>
          <w:numId w:val="14"/>
        </w:numPr>
        <w:jc w:val="both"/>
        <w:rPr>
          <w:rFonts w:eastAsiaTheme="minorEastAsia"/>
          <w:sz w:val="24"/>
          <w:szCs w:val="24"/>
        </w:rPr>
      </w:pPr>
      <w:r w:rsidRPr="005540AC">
        <w:rPr>
          <w:rFonts w:eastAsiaTheme="minorEastAsia"/>
          <w:sz w:val="24"/>
          <w:szCs w:val="24"/>
        </w:rPr>
        <w:t>Сбалансированное</w:t>
      </w:r>
      <w:r w:rsidR="00233D83" w:rsidRPr="005540AC">
        <w:rPr>
          <w:rFonts w:eastAsiaTheme="minorEastAsia"/>
          <w:sz w:val="24"/>
          <w:szCs w:val="24"/>
        </w:rPr>
        <w:t xml:space="preserve"> питание;</w:t>
      </w:r>
    </w:p>
    <w:p w:rsidR="00C33A59" w:rsidRPr="005540AC" w:rsidRDefault="00AF248F" w:rsidP="00B33183">
      <w:pPr>
        <w:pStyle w:val="aff4"/>
        <w:numPr>
          <w:ilvl w:val="0"/>
          <w:numId w:val="14"/>
        </w:numPr>
        <w:jc w:val="both"/>
        <w:rPr>
          <w:rFonts w:eastAsiaTheme="minorEastAsia"/>
          <w:sz w:val="24"/>
          <w:szCs w:val="24"/>
        </w:rPr>
      </w:pPr>
      <w:r w:rsidRPr="005540AC">
        <w:rPr>
          <w:rFonts w:eastAsiaTheme="minorEastAsia"/>
          <w:sz w:val="24"/>
          <w:szCs w:val="24"/>
        </w:rPr>
        <w:t>Закаливающие</w:t>
      </w:r>
      <w:r w:rsidR="00233D83" w:rsidRPr="005540AC">
        <w:rPr>
          <w:rFonts w:eastAsiaTheme="minorEastAsia"/>
          <w:sz w:val="24"/>
          <w:szCs w:val="24"/>
        </w:rPr>
        <w:t xml:space="preserve"> процедуры: </w:t>
      </w:r>
      <w:r w:rsidR="004C2D05">
        <w:rPr>
          <w:rFonts w:eastAsiaTheme="minorEastAsia"/>
          <w:sz w:val="24"/>
          <w:szCs w:val="24"/>
        </w:rPr>
        <w:t>солнечные и воздушные ванны</w:t>
      </w:r>
      <w:r w:rsidR="00233D83" w:rsidRPr="005540AC">
        <w:rPr>
          <w:rFonts w:eastAsiaTheme="minorEastAsia"/>
          <w:sz w:val="24"/>
          <w:szCs w:val="24"/>
        </w:rPr>
        <w:t>;</w:t>
      </w:r>
    </w:p>
    <w:p w:rsidR="00C33A59" w:rsidRPr="005540AC" w:rsidRDefault="00AF248F" w:rsidP="00B33183">
      <w:pPr>
        <w:pStyle w:val="aff4"/>
        <w:numPr>
          <w:ilvl w:val="0"/>
          <w:numId w:val="14"/>
        </w:numPr>
        <w:jc w:val="both"/>
        <w:rPr>
          <w:rFonts w:eastAsiaTheme="minorEastAsia"/>
          <w:sz w:val="24"/>
          <w:szCs w:val="24"/>
        </w:rPr>
      </w:pPr>
      <w:r w:rsidRPr="005540AC">
        <w:rPr>
          <w:rFonts w:eastAsiaTheme="minorEastAsia"/>
          <w:sz w:val="24"/>
          <w:szCs w:val="24"/>
        </w:rPr>
        <w:t>Различные</w:t>
      </w:r>
      <w:r w:rsidR="00233D83" w:rsidRPr="005540AC">
        <w:rPr>
          <w:rFonts w:eastAsiaTheme="minorEastAsia"/>
          <w:sz w:val="24"/>
          <w:szCs w:val="24"/>
        </w:rPr>
        <w:t xml:space="preserve"> виды детской деятельности </w:t>
      </w:r>
      <w:proofErr w:type="spellStart"/>
      <w:r w:rsidR="00233D83" w:rsidRPr="005540AC">
        <w:rPr>
          <w:rFonts w:eastAsiaTheme="minorEastAsia"/>
          <w:sz w:val="24"/>
          <w:szCs w:val="24"/>
        </w:rPr>
        <w:t>здоровьесберегающей</w:t>
      </w:r>
      <w:proofErr w:type="spellEnd"/>
      <w:r w:rsidR="00233D83" w:rsidRPr="005540AC">
        <w:rPr>
          <w:rFonts w:eastAsiaTheme="minorEastAsia"/>
          <w:sz w:val="24"/>
          <w:szCs w:val="24"/>
        </w:rPr>
        <w:t xml:space="preserve"> направленности; </w:t>
      </w:r>
    </w:p>
    <w:p w:rsidR="00233D83" w:rsidRPr="005540AC" w:rsidRDefault="00AF248F" w:rsidP="00B33183">
      <w:pPr>
        <w:pStyle w:val="aff4"/>
        <w:numPr>
          <w:ilvl w:val="0"/>
          <w:numId w:val="14"/>
        </w:numPr>
        <w:jc w:val="both"/>
        <w:rPr>
          <w:rFonts w:eastAsiaTheme="minorEastAsia"/>
          <w:sz w:val="24"/>
          <w:szCs w:val="24"/>
        </w:rPr>
      </w:pPr>
      <w:proofErr w:type="spellStart"/>
      <w:r>
        <w:rPr>
          <w:rFonts w:eastAsiaTheme="minorEastAsia"/>
          <w:sz w:val="24"/>
          <w:szCs w:val="24"/>
        </w:rPr>
        <w:t>Санитарно</w:t>
      </w:r>
      <w:proofErr w:type="spellEnd"/>
      <w:r>
        <w:rPr>
          <w:rFonts w:eastAsiaTheme="minorEastAsia"/>
          <w:sz w:val="24"/>
          <w:szCs w:val="24"/>
        </w:rPr>
        <w:t xml:space="preserve"> – просветительскую работу с </w:t>
      </w:r>
      <w:r w:rsidR="00233D83" w:rsidRPr="005540AC">
        <w:rPr>
          <w:rFonts w:eastAsiaTheme="minorEastAsia"/>
          <w:sz w:val="24"/>
          <w:szCs w:val="24"/>
        </w:rPr>
        <w:t xml:space="preserve">родителями и персоналом </w:t>
      </w:r>
      <w:r w:rsidR="00C33A59" w:rsidRPr="005540AC">
        <w:rPr>
          <w:rFonts w:eastAsiaTheme="minorEastAsia"/>
          <w:sz w:val="24"/>
          <w:szCs w:val="24"/>
        </w:rPr>
        <w:t xml:space="preserve">ДОУ. </w:t>
      </w:r>
    </w:p>
    <w:p w:rsidR="00233D83" w:rsidRPr="005540AC" w:rsidRDefault="00233D83" w:rsidP="00C33A59">
      <w:pPr>
        <w:ind w:firstLine="709"/>
        <w:jc w:val="both"/>
        <w:rPr>
          <w:rFonts w:eastAsiaTheme="minorEastAsia"/>
        </w:rPr>
      </w:pPr>
      <w:r w:rsidRPr="005540AC">
        <w:rPr>
          <w:rFonts w:eastAsiaTheme="minorEastAsia"/>
        </w:rPr>
        <w:t>Оздоровительные мероприятия проводя</w:t>
      </w:r>
      <w:r w:rsidR="00C33A59" w:rsidRPr="005540AC">
        <w:rPr>
          <w:rFonts w:eastAsiaTheme="minorEastAsia"/>
        </w:rPr>
        <w:t xml:space="preserve">тся регулярно в полном объеме. </w:t>
      </w:r>
      <w:r w:rsidRPr="005540AC">
        <w:rPr>
          <w:rFonts w:eastAsiaTheme="minorEastAsia"/>
        </w:rPr>
        <w:t xml:space="preserve">При организации закаливающих процедур педагогами строго учитывались возрастные и </w:t>
      </w:r>
      <w:r w:rsidRPr="005540AC">
        <w:rPr>
          <w:rFonts w:eastAsiaTheme="minorEastAsia"/>
        </w:rPr>
        <w:lastRenderedPageBreak/>
        <w:t xml:space="preserve">индивидуальные особенности каждого ребенка – его состояние здоровья, физическое развитие, особенности нервной системы. </w:t>
      </w:r>
    </w:p>
    <w:p w:rsidR="00233D83" w:rsidRPr="005540AC" w:rsidRDefault="00233D83" w:rsidP="00C33A59">
      <w:pPr>
        <w:ind w:firstLine="709"/>
        <w:jc w:val="both"/>
        <w:rPr>
          <w:rFonts w:eastAsiaTheme="minorEastAsia"/>
        </w:rPr>
      </w:pPr>
      <w:r w:rsidRPr="005540AC">
        <w:rPr>
          <w:rFonts w:eastAsiaTheme="minorEastAsia"/>
        </w:rPr>
        <w:t>Особое внимание уделялось часто болеющим детям: осуществлялся индивидуальный подход к их закаливанию (более длительно использовались мягкие формы закаливания), снижалась нагрузка на физкультурных занятиях.</w:t>
      </w:r>
    </w:p>
    <w:p w:rsidR="00135CAE" w:rsidRPr="005540AC" w:rsidRDefault="00135CAE" w:rsidP="00C33A59">
      <w:pPr>
        <w:ind w:firstLine="709"/>
        <w:jc w:val="both"/>
        <w:rPr>
          <w:rFonts w:eastAsiaTheme="minorEastAsia"/>
        </w:rPr>
      </w:pPr>
      <w:r w:rsidRPr="005540AC">
        <w:t xml:space="preserve">Во всех </w:t>
      </w:r>
      <w:r w:rsidR="006F6911" w:rsidRPr="005540AC">
        <w:t xml:space="preserve">группах ДОУ оформлены «Журналы </w:t>
      </w:r>
      <w:r w:rsidRPr="005540AC">
        <w:t>здоровья детей», в которых воспитатели прослеживают изменения в антропометрических данных, в связи с этим подбор и маркировку мебели, а также физического развития ребенка, группы здоровья и рекомендации врача каждому ребенку индивидуально.</w:t>
      </w:r>
      <w:r w:rsidRPr="005540AC">
        <w:rPr>
          <w:rFonts w:eastAsiaTheme="minorEastAsia"/>
        </w:rPr>
        <w:t xml:space="preserve"> Учет закаливающих процедур фиксируется педагогами в «Тетрадях закаливания», что обеспечивает дифференцированный подход к каждому ребенку с учетом состояния здоровья, индивидуальных особенностей, эмоционального состояния.</w:t>
      </w:r>
    </w:p>
    <w:p w:rsidR="00135CAE" w:rsidRPr="005540AC" w:rsidRDefault="00135CAE" w:rsidP="006F6911">
      <w:pPr>
        <w:ind w:firstLine="709"/>
        <w:jc w:val="both"/>
        <w:rPr>
          <w:rFonts w:eastAsiaTheme="minorEastAsia"/>
        </w:rPr>
      </w:pPr>
      <w:r w:rsidRPr="005540AC">
        <w:rPr>
          <w:rFonts w:eastAsiaTheme="minorEastAsia"/>
        </w:rPr>
        <w:t>Своевременно и качественно проводилась вакцинация, что позволило снижать процент заб</w:t>
      </w:r>
      <w:r w:rsidR="006F6911" w:rsidRPr="005540AC">
        <w:rPr>
          <w:rFonts w:eastAsiaTheme="minorEastAsia"/>
        </w:rPr>
        <w:t xml:space="preserve">олевания вирусными инфекциями. </w:t>
      </w:r>
    </w:p>
    <w:p w:rsidR="003E61D3" w:rsidRPr="005540AC" w:rsidRDefault="00135CAE" w:rsidP="006F6911">
      <w:pPr>
        <w:jc w:val="center"/>
        <w:rPr>
          <w:rFonts w:eastAsiaTheme="minorEastAsia"/>
          <w:b/>
        </w:rPr>
      </w:pPr>
      <w:r w:rsidRPr="005540AC">
        <w:rPr>
          <w:rFonts w:eastAsiaTheme="minorEastAsia"/>
          <w:b/>
        </w:rPr>
        <w:t>Анализ с</w:t>
      </w:r>
      <w:r w:rsidR="003E61D3" w:rsidRPr="005540AC">
        <w:rPr>
          <w:rFonts w:eastAsiaTheme="minorEastAsia"/>
          <w:b/>
        </w:rPr>
        <w:t>остояния здоровья воспитанников</w:t>
      </w:r>
    </w:p>
    <w:p w:rsidR="005540AC" w:rsidRDefault="00135CAE" w:rsidP="005540AC">
      <w:pPr>
        <w:ind w:firstLine="708"/>
        <w:jc w:val="both"/>
        <w:rPr>
          <w:rFonts w:eastAsiaTheme="minorEastAsia"/>
        </w:rPr>
      </w:pPr>
      <w:r w:rsidRPr="005540AC">
        <w:rPr>
          <w:rFonts w:eastAsiaTheme="minorEastAsia"/>
        </w:rPr>
        <w:t>Согласно данны</w:t>
      </w:r>
      <w:r w:rsidR="006F6911" w:rsidRPr="005540AC">
        <w:rPr>
          <w:rFonts w:eastAsiaTheme="minorEastAsia"/>
        </w:rPr>
        <w:t>м медицинских показателей в 2020</w:t>
      </w:r>
      <w:r w:rsidRPr="005540AC">
        <w:rPr>
          <w:rFonts w:eastAsiaTheme="minorEastAsia"/>
        </w:rPr>
        <w:t xml:space="preserve"> году</w:t>
      </w:r>
      <w:r w:rsidR="006F6911" w:rsidRPr="005540AC">
        <w:rPr>
          <w:rFonts w:eastAsiaTheme="minorEastAsia"/>
        </w:rPr>
        <w:t>,</w:t>
      </w:r>
      <w:r w:rsidRPr="005540AC">
        <w:rPr>
          <w:rFonts w:eastAsiaTheme="minorEastAsia"/>
        </w:rPr>
        <w:t xml:space="preserve"> контингент воспитанников, </w:t>
      </w:r>
      <w:r w:rsidR="005540AC" w:rsidRPr="005540AC">
        <w:rPr>
          <w:rFonts w:eastAsiaTheme="minorEastAsia"/>
        </w:rPr>
        <w:t>имеющих 2 группу здоровья остается на высоком уровне, количество детей с первой группой здоровья</w:t>
      </w:r>
      <w:r w:rsidR="00AF248F">
        <w:rPr>
          <w:rFonts w:eastAsiaTheme="minorEastAsia"/>
        </w:rPr>
        <w:t xml:space="preserve"> осталось на том же уровне</w:t>
      </w:r>
      <w:r w:rsidR="005540AC">
        <w:rPr>
          <w:rFonts w:eastAsiaTheme="minorEastAsia"/>
        </w:rPr>
        <w:t xml:space="preserve">. </w:t>
      </w:r>
      <w:r w:rsidR="005540AC" w:rsidRPr="005540AC">
        <w:rPr>
          <w:rFonts w:eastAsiaTheme="minorEastAsia"/>
        </w:rPr>
        <w:t xml:space="preserve">Детский сад посещают </w:t>
      </w:r>
      <w:r w:rsidR="005540AC">
        <w:rPr>
          <w:rFonts w:eastAsiaTheme="minorEastAsia"/>
        </w:rPr>
        <w:t>2</w:t>
      </w:r>
      <w:r w:rsidR="005540AC" w:rsidRPr="005540AC">
        <w:rPr>
          <w:rFonts w:eastAsiaTheme="minorEastAsia"/>
        </w:rPr>
        <w:t xml:space="preserve"> ребенка-инвалида.</w:t>
      </w:r>
    </w:p>
    <w:p w:rsidR="005540AC" w:rsidRDefault="005540AC" w:rsidP="005540AC">
      <w:pPr>
        <w:ind w:firstLine="708"/>
        <w:jc w:val="both"/>
        <w:rPr>
          <w:rFonts w:eastAsiaTheme="minorEastAsia"/>
        </w:rPr>
      </w:pPr>
    </w:p>
    <w:p w:rsidR="00135CAE" w:rsidRPr="005540AC" w:rsidRDefault="00135CAE" w:rsidP="005540AC">
      <w:pPr>
        <w:ind w:firstLine="708"/>
        <w:jc w:val="center"/>
        <w:rPr>
          <w:rFonts w:eastAsiaTheme="minorEastAsia"/>
          <w:b/>
        </w:rPr>
      </w:pPr>
      <w:r w:rsidRPr="005540AC">
        <w:rPr>
          <w:rFonts w:eastAsiaTheme="minorEastAsia"/>
          <w:b/>
        </w:rPr>
        <w:t xml:space="preserve">Сравнительная таблица </w:t>
      </w:r>
      <w:r w:rsidR="006F6911" w:rsidRPr="005540AC">
        <w:rPr>
          <w:rFonts w:eastAsiaTheme="minorEastAsia"/>
          <w:b/>
        </w:rPr>
        <w:t xml:space="preserve">по группам </w:t>
      </w:r>
      <w:r w:rsidRPr="005540AC">
        <w:rPr>
          <w:rFonts w:eastAsiaTheme="minorEastAsia"/>
          <w:b/>
        </w:rPr>
        <w:t>з</w:t>
      </w:r>
      <w:r w:rsidR="006F6911" w:rsidRPr="005540AC">
        <w:rPr>
          <w:rFonts w:eastAsiaTheme="minorEastAsia"/>
          <w:b/>
        </w:rPr>
        <w:t>доровья детей</w:t>
      </w:r>
    </w:p>
    <w:p w:rsidR="006F6911" w:rsidRPr="005540AC" w:rsidRDefault="006F6911" w:rsidP="006F6911">
      <w:pPr>
        <w:jc w:val="right"/>
        <w:rPr>
          <w:rFonts w:eastAsiaTheme="minorEastAsia"/>
        </w:rPr>
      </w:pPr>
      <w:r w:rsidRPr="005540AC">
        <w:rPr>
          <w:rFonts w:eastAsiaTheme="minorEastAsia"/>
        </w:rPr>
        <w:t>Таблица 2</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00"/>
        <w:gridCol w:w="759"/>
        <w:gridCol w:w="981"/>
        <w:gridCol w:w="940"/>
        <w:gridCol w:w="799"/>
        <w:gridCol w:w="934"/>
        <w:gridCol w:w="835"/>
        <w:gridCol w:w="756"/>
        <w:gridCol w:w="709"/>
        <w:gridCol w:w="850"/>
      </w:tblGrid>
      <w:tr w:rsidR="00135CAE" w:rsidRPr="00E47F6C" w:rsidTr="00F63713">
        <w:trPr>
          <w:trHeight w:val="237"/>
          <w:jc w:val="center"/>
        </w:trPr>
        <w:tc>
          <w:tcPr>
            <w:tcW w:w="1413" w:type="dxa"/>
            <w:vMerge w:val="restart"/>
          </w:tcPr>
          <w:p w:rsidR="00135CAE" w:rsidRPr="006F6911" w:rsidRDefault="006F6911" w:rsidP="00F63713">
            <w:pPr>
              <w:jc w:val="center"/>
              <w:rPr>
                <w:rFonts w:eastAsiaTheme="minorEastAsia"/>
                <w:b/>
              </w:rPr>
            </w:pPr>
            <w:r>
              <w:rPr>
                <w:rFonts w:eastAsiaTheme="minorEastAsia"/>
                <w:b/>
              </w:rPr>
              <w:t>Год</w:t>
            </w:r>
          </w:p>
        </w:tc>
        <w:tc>
          <w:tcPr>
            <w:tcW w:w="8363" w:type="dxa"/>
            <w:gridSpan w:val="10"/>
          </w:tcPr>
          <w:p w:rsidR="00135CAE" w:rsidRPr="006F6911" w:rsidRDefault="00135CAE" w:rsidP="00F63713">
            <w:pPr>
              <w:jc w:val="center"/>
              <w:rPr>
                <w:rFonts w:eastAsiaTheme="minorEastAsia"/>
                <w:b/>
              </w:rPr>
            </w:pPr>
            <w:r w:rsidRPr="006F6911">
              <w:rPr>
                <w:rFonts w:eastAsiaTheme="minorEastAsia"/>
                <w:b/>
              </w:rPr>
              <w:t>Группы здоровья детей</w:t>
            </w:r>
          </w:p>
        </w:tc>
      </w:tr>
      <w:tr w:rsidR="00135CAE" w:rsidRPr="00E47F6C" w:rsidTr="00F63713">
        <w:trPr>
          <w:trHeight w:val="131"/>
          <w:jc w:val="center"/>
        </w:trPr>
        <w:tc>
          <w:tcPr>
            <w:tcW w:w="1413" w:type="dxa"/>
            <w:vMerge/>
          </w:tcPr>
          <w:p w:rsidR="00135CAE" w:rsidRPr="006F6911" w:rsidRDefault="00135CAE" w:rsidP="00F63713">
            <w:pPr>
              <w:jc w:val="center"/>
              <w:rPr>
                <w:rFonts w:eastAsiaTheme="minorEastAsia"/>
                <w:b/>
              </w:rPr>
            </w:pPr>
          </w:p>
        </w:tc>
        <w:tc>
          <w:tcPr>
            <w:tcW w:w="1559" w:type="dxa"/>
            <w:gridSpan w:val="2"/>
          </w:tcPr>
          <w:p w:rsidR="00135CAE" w:rsidRPr="006F6911" w:rsidRDefault="00135CAE" w:rsidP="00F63713">
            <w:pPr>
              <w:jc w:val="center"/>
              <w:rPr>
                <w:rFonts w:eastAsiaTheme="minorEastAsia"/>
                <w:b/>
              </w:rPr>
            </w:pPr>
            <w:r w:rsidRPr="006F6911">
              <w:rPr>
                <w:rFonts w:eastAsiaTheme="minorEastAsia"/>
                <w:b/>
              </w:rPr>
              <w:t>Первая</w:t>
            </w:r>
          </w:p>
        </w:tc>
        <w:tc>
          <w:tcPr>
            <w:tcW w:w="1921" w:type="dxa"/>
            <w:gridSpan w:val="2"/>
          </w:tcPr>
          <w:p w:rsidR="00135CAE" w:rsidRPr="006F6911" w:rsidRDefault="00135CAE" w:rsidP="00F63713">
            <w:pPr>
              <w:jc w:val="center"/>
              <w:rPr>
                <w:rFonts w:eastAsiaTheme="minorEastAsia"/>
                <w:b/>
              </w:rPr>
            </w:pPr>
            <w:r w:rsidRPr="006F6911">
              <w:rPr>
                <w:rFonts w:eastAsiaTheme="minorEastAsia"/>
                <w:b/>
              </w:rPr>
              <w:t>Вторая</w:t>
            </w:r>
          </w:p>
        </w:tc>
        <w:tc>
          <w:tcPr>
            <w:tcW w:w="1733" w:type="dxa"/>
            <w:gridSpan w:val="2"/>
          </w:tcPr>
          <w:p w:rsidR="00135CAE" w:rsidRPr="006F6911" w:rsidRDefault="00135CAE" w:rsidP="00F63713">
            <w:pPr>
              <w:jc w:val="center"/>
              <w:rPr>
                <w:rFonts w:eastAsiaTheme="minorEastAsia"/>
                <w:b/>
              </w:rPr>
            </w:pPr>
            <w:r w:rsidRPr="006F6911">
              <w:rPr>
                <w:rFonts w:eastAsiaTheme="minorEastAsia"/>
                <w:b/>
              </w:rPr>
              <w:t>Третья</w:t>
            </w:r>
          </w:p>
        </w:tc>
        <w:tc>
          <w:tcPr>
            <w:tcW w:w="1591" w:type="dxa"/>
            <w:gridSpan w:val="2"/>
          </w:tcPr>
          <w:p w:rsidR="00135CAE" w:rsidRPr="006F6911" w:rsidRDefault="00135CAE" w:rsidP="00F63713">
            <w:pPr>
              <w:jc w:val="center"/>
              <w:rPr>
                <w:rFonts w:eastAsiaTheme="minorEastAsia"/>
                <w:b/>
              </w:rPr>
            </w:pPr>
            <w:r w:rsidRPr="006F6911">
              <w:rPr>
                <w:rFonts w:eastAsiaTheme="minorEastAsia"/>
                <w:b/>
              </w:rPr>
              <w:t>Четвертая</w:t>
            </w:r>
          </w:p>
        </w:tc>
        <w:tc>
          <w:tcPr>
            <w:tcW w:w="1559" w:type="dxa"/>
            <w:gridSpan w:val="2"/>
          </w:tcPr>
          <w:p w:rsidR="00135CAE" w:rsidRPr="006F6911" w:rsidRDefault="00135CAE" w:rsidP="00F63713">
            <w:pPr>
              <w:jc w:val="center"/>
              <w:rPr>
                <w:rFonts w:eastAsiaTheme="minorEastAsia"/>
                <w:b/>
              </w:rPr>
            </w:pPr>
            <w:r w:rsidRPr="006F6911">
              <w:rPr>
                <w:rFonts w:eastAsiaTheme="minorEastAsia"/>
                <w:b/>
              </w:rPr>
              <w:t>Пятая</w:t>
            </w:r>
          </w:p>
        </w:tc>
      </w:tr>
      <w:tr w:rsidR="00F63713" w:rsidRPr="00E47F6C" w:rsidTr="00F63713">
        <w:trPr>
          <w:trHeight w:val="300"/>
          <w:jc w:val="center"/>
        </w:trPr>
        <w:tc>
          <w:tcPr>
            <w:tcW w:w="1413" w:type="dxa"/>
          </w:tcPr>
          <w:p w:rsidR="00F63713" w:rsidRPr="00E47F6C" w:rsidRDefault="00F63713" w:rsidP="00F63713">
            <w:pPr>
              <w:jc w:val="center"/>
              <w:rPr>
                <w:rFonts w:eastAsiaTheme="minorEastAsia"/>
              </w:rPr>
            </w:pPr>
            <w:r>
              <w:rPr>
                <w:rFonts w:eastAsiaTheme="minorEastAsia"/>
              </w:rPr>
              <w:t>2018 год</w:t>
            </w:r>
          </w:p>
        </w:tc>
        <w:tc>
          <w:tcPr>
            <w:tcW w:w="800" w:type="dxa"/>
            <w:shd w:val="clear" w:color="auto" w:fill="auto"/>
          </w:tcPr>
          <w:p w:rsidR="00F63713" w:rsidRPr="00E47F6C" w:rsidRDefault="00F63713" w:rsidP="00F63713">
            <w:pPr>
              <w:jc w:val="center"/>
              <w:rPr>
                <w:rFonts w:eastAsiaTheme="minorEastAsia"/>
                <w:bCs/>
              </w:rPr>
            </w:pPr>
            <w:r w:rsidRPr="00E47F6C">
              <w:rPr>
                <w:rFonts w:eastAsiaTheme="minorEastAsia"/>
                <w:bCs/>
              </w:rPr>
              <w:t>65</w:t>
            </w:r>
          </w:p>
        </w:tc>
        <w:tc>
          <w:tcPr>
            <w:tcW w:w="759" w:type="dxa"/>
            <w:shd w:val="clear" w:color="auto" w:fill="auto"/>
          </w:tcPr>
          <w:p w:rsidR="00F63713" w:rsidRPr="00E47F6C" w:rsidRDefault="00F63713" w:rsidP="00F63713">
            <w:pPr>
              <w:jc w:val="center"/>
              <w:rPr>
                <w:rFonts w:eastAsiaTheme="minorEastAsia"/>
                <w:bCs/>
              </w:rPr>
            </w:pPr>
            <w:r w:rsidRPr="00E47F6C">
              <w:rPr>
                <w:rFonts w:eastAsiaTheme="minorEastAsia"/>
                <w:bCs/>
              </w:rPr>
              <w:t>48%</w:t>
            </w:r>
          </w:p>
        </w:tc>
        <w:tc>
          <w:tcPr>
            <w:tcW w:w="981" w:type="dxa"/>
            <w:shd w:val="clear" w:color="auto" w:fill="auto"/>
          </w:tcPr>
          <w:p w:rsidR="00F63713" w:rsidRPr="00E47F6C" w:rsidRDefault="00F63713" w:rsidP="00F63713">
            <w:pPr>
              <w:jc w:val="center"/>
              <w:rPr>
                <w:rFonts w:eastAsiaTheme="minorEastAsia"/>
                <w:bCs/>
              </w:rPr>
            </w:pPr>
            <w:r w:rsidRPr="00E47F6C">
              <w:rPr>
                <w:rFonts w:eastAsiaTheme="minorEastAsia"/>
                <w:bCs/>
              </w:rPr>
              <w:t>46</w:t>
            </w:r>
          </w:p>
        </w:tc>
        <w:tc>
          <w:tcPr>
            <w:tcW w:w="940" w:type="dxa"/>
            <w:shd w:val="clear" w:color="auto" w:fill="auto"/>
          </w:tcPr>
          <w:p w:rsidR="00F63713" w:rsidRPr="00E47F6C" w:rsidRDefault="00F63713" w:rsidP="00F63713">
            <w:pPr>
              <w:jc w:val="center"/>
              <w:rPr>
                <w:rFonts w:eastAsiaTheme="minorEastAsia"/>
                <w:bCs/>
              </w:rPr>
            </w:pPr>
            <w:r w:rsidRPr="00E47F6C">
              <w:rPr>
                <w:rFonts w:eastAsiaTheme="minorEastAsia"/>
                <w:bCs/>
              </w:rPr>
              <w:t>35%</w:t>
            </w:r>
          </w:p>
        </w:tc>
        <w:tc>
          <w:tcPr>
            <w:tcW w:w="799" w:type="dxa"/>
            <w:shd w:val="clear" w:color="auto" w:fill="auto"/>
          </w:tcPr>
          <w:p w:rsidR="00F63713" w:rsidRPr="00E47F6C" w:rsidRDefault="00F63713" w:rsidP="00F63713">
            <w:pPr>
              <w:jc w:val="center"/>
              <w:rPr>
                <w:rFonts w:eastAsiaTheme="minorEastAsia"/>
                <w:bCs/>
              </w:rPr>
            </w:pPr>
            <w:r w:rsidRPr="00E47F6C">
              <w:rPr>
                <w:rFonts w:eastAsiaTheme="minorEastAsia"/>
                <w:bCs/>
              </w:rPr>
              <w:t>22</w:t>
            </w:r>
          </w:p>
        </w:tc>
        <w:tc>
          <w:tcPr>
            <w:tcW w:w="934" w:type="dxa"/>
            <w:shd w:val="clear" w:color="auto" w:fill="auto"/>
          </w:tcPr>
          <w:p w:rsidR="00F63713" w:rsidRPr="00E47F6C" w:rsidRDefault="00F63713" w:rsidP="00F63713">
            <w:pPr>
              <w:jc w:val="center"/>
              <w:rPr>
                <w:rFonts w:eastAsiaTheme="minorEastAsia"/>
                <w:bCs/>
              </w:rPr>
            </w:pPr>
            <w:r w:rsidRPr="00E47F6C">
              <w:rPr>
                <w:rFonts w:eastAsiaTheme="minorEastAsia"/>
                <w:bCs/>
              </w:rPr>
              <w:t>17%</w:t>
            </w:r>
          </w:p>
        </w:tc>
        <w:tc>
          <w:tcPr>
            <w:tcW w:w="835" w:type="dxa"/>
            <w:shd w:val="clear" w:color="auto" w:fill="auto"/>
          </w:tcPr>
          <w:p w:rsidR="00F63713" w:rsidRPr="00E47F6C" w:rsidRDefault="00F63713" w:rsidP="00F63713">
            <w:pPr>
              <w:jc w:val="center"/>
              <w:rPr>
                <w:rFonts w:eastAsiaTheme="minorEastAsia"/>
                <w:bCs/>
              </w:rPr>
            </w:pPr>
          </w:p>
        </w:tc>
        <w:tc>
          <w:tcPr>
            <w:tcW w:w="756" w:type="dxa"/>
            <w:shd w:val="clear" w:color="auto" w:fill="auto"/>
          </w:tcPr>
          <w:p w:rsidR="00F63713" w:rsidRPr="00E47F6C" w:rsidRDefault="00F63713" w:rsidP="00F63713">
            <w:pPr>
              <w:jc w:val="center"/>
              <w:rPr>
                <w:rFonts w:eastAsiaTheme="minorEastAsia"/>
                <w:bCs/>
              </w:rPr>
            </w:pPr>
          </w:p>
        </w:tc>
        <w:tc>
          <w:tcPr>
            <w:tcW w:w="709" w:type="dxa"/>
          </w:tcPr>
          <w:p w:rsidR="00F63713" w:rsidRPr="00E47F6C" w:rsidRDefault="00F63713" w:rsidP="00F63713">
            <w:pPr>
              <w:jc w:val="center"/>
              <w:rPr>
                <w:rFonts w:eastAsiaTheme="minorEastAsia"/>
                <w:bCs/>
              </w:rPr>
            </w:pPr>
          </w:p>
        </w:tc>
        <w:tc>
          <w:tcPr>
            <w:tcW w:w="850" w:type="dxa"/>
          </w:tcPr>
          <w:p w:rsidR="00F63713" w:rsidRPr="00E47F6C" w:rsidRDefault="00F63713" w:rsidP="00F63713">
            <w:pPr>
              <w:jc w:val="center"/>
              <w:rPr>
                <w:rFonts w:eastAsiaTheme="minorEastAsia"/>
                <w:bCs/>
              </w:rPr>
            </w:pPr>
          </w:p>
        </w:tc>
      </w:tr>
      <w:tr w:rsidR="00135CAE" w:rsidRPr="00E47F6C" w:rsidTr="00F63713">
        <w:trPr>
          <w:trHeight w:val="300"/>
          <w:jc w:val="center"/>
        </w:trPr>
        <w:tc>
          <w:tcPr>
            <w:tcW w:w="1413" w:type="dxa"/>
          </w:tcPr>
          <w:p w:rsidR="00135CAE" w:rsidRPr="00E47F6C" w:rsidRDefault="00F63713" w:rsidP="00F63713">
            <w:pPr>
              <w:jc w:val="center"/>
              <w:rPr>
                <w:rFonts w:eastAsiaTheme="minorEastAsia"/>
              </w:rPr>
            </w:pPr>
            <w:r>
              <w:rPr>
                <w:rFonts w:eastAsiaTheme="minorEastAsia"/>
              </w:rPr>
              <w:t>2019 год</w:t>
            </w:r>
          </w:p>
        </w:tc>
        <w:tc>
          <w:tcPr>
            <w:tcW w:w="800" w:type="dxa"/>
            <w:shd w:val="clear" w:color="auto" w:fill="auto"/>
          </w:tcPr>
          <w:p w:rsidR="00135CAE" w:rsidRPr="00E47F6C" w:rsidRDefault="00F63713" w:rsidP="00F63713">
            <w:pPr>
              <w:jc w:val="center"/>
              <w:rPr>
                <w:rFonts w:eastAsiaTheme="minorEastAsia"/>
                <w:bCs/>
              </w:rPr>
            </w:pPr>
            <w:r>
              <w:rPr>
                <w:rFonts w:eastAsiaTheme="minorEastAsia"/>
                <w:bCs/>
              </w:rPr>
              <w:t>30</w:t>
            </w:r>
          </w:p>
        </w:tc>
        <w:tc>
          <w:tcPr>
            <w:tcW w:w="759" w:type="dxa"/>
            <w:shd w:val="clear" w:color="auto" w:fill="auto"/>
          </w:tcPr>
          <w:p w:rsidR="00135CAE" w:rsidRPr="00E47F6C" w:rsidRDefault="00F63713" w:rsidP="00F63713">
            <w:pPr>
              <w:jc w:val="center"/>
              <w:rPr>
                <w:rFonts w:eastAsiaTheme="minorEastAsia"/>
                <w:bCs/>
              </w:rPr>
            </w:pPr>
            <w:r>
              <w:rPr>
                <w:rFonts w:eastAsiaTheme="minorEastAsia"/>
                <w:bCs/>
              </w:rPr>
              <w:t>22</w:t>
            </w:r>
            <w:r w:rsidR="00135CAE" w:rsidRPr="00E47F6C">
              <w:rPr>
                <w:rFonts w:eastAsiaTheme="minorEastAsia"/>
                <w:bCs/>
              </w:rPr>
              <w:t>%</w:t>
            </w:r>
          </w:p>
        </w:tc>
        <w:tc>
          <w:tcPr>
            <w:tcW w:w="981" w:type="dxa"/>
            <w:shd w:val="clear" w:color="auto" w:fill="auto"/>
          </w:tcPr>
          <w:p w:rsidR="00135CAE" w:rsidRPr="00E47F6C" w:rsidRDefault="00F63713" w:rsidP="00F63713">
            <w:pPr>
              <w:jc w:val="center"/>
              <w:rPr>
                <w:rFonts w:eastAsiaTheme="minorEastAsia"/>
                <w:bCs/>
              </w:rPr>
            </w:pPr>
            <w:r>
              <w:rPr>
                <w:rFonts w:eastAsiaTheme="minorEastAsia"/>
                <w:bCs/>
              </w:rPr>
              <w:t>85</w:t>
            </w:r>
          </w:p>
        </w:tc>
        <w:tc>
          <w:tcPr>
            <w:tcW w:w="940" w:type="dxa"/>
            <w:shd w:val="clear" w:color="auto" w:fill="auto"/>
          </w:tcPr>
          <w:p w:rsidR="00135CAE" w:rsidRPr="00E47F6C" w:rsidRDefault="00F63713" w:rsidP="00F63713">
            <w:pPr>
              <w:jc w:val="center"/>
              <w:rPr>
                <w:rFonts w:eastAsiaTheme="minorEastAsia"/>
                <w:bCs/>
              </w:rPr>
            </w:pPr>
            <w:r>
              <w:rPr>
                <w:rFonts w:eastAsiaTheme="minorEastAsia"/>
                <w:bCs/>
              </w:rPr>
              <w:t>63</w:t>
            </w:r>
            <w:r w:rsidR="00135CAE" w:rsidRPr="00E47F6C">
              <w:rPr>
                <w:rFonts w:eastAsiaTheme="minorEastAsia"/>
                <w:bCs/>
              </w:rPr>
              <w:t>%</w:t>
            </w:r>
          </w:p>
        </w:tc>
        <w:tc>
          <w:tcPr>
            <w:tcW w:w="799" w:type="dxa"/>
            <w:shd w:val="clear" w:color="auto" w:fill="auto"/>
          </w:tcPr>
          <w:p w:rsidR="00135CAE" w:rsidRPr="00E47F6C" w:rsidRDefault="00F63713" w:rsidP="00F63713">
            <w:pPr>
              <w:jc w:val="center"/>
              <w:rPr>
                <w:rFonts w:eastAsiaTheme="minorEastAsia"/>
                <w:bCs/>
              </w:rPr>
            </w:pPr>
            <w:r>
              <w:rPr>
                <w:rFonts w:eastAsiaTheme="minorEastAsia"/>
                <w:bCs/>
              </w:rPr>
              <w:t>20</w:t>
            </w:r>
          </w:p>
        </w:tc>
        <w:tc>
          <w:tcPr>
            <w:tcW w:w="934" w:type="dxa"/>
            <w:shd w:val="clear" w:color="auto" w:fill="auto"/>
          </w:tcPr>
          <w:p w:rsidR="00135CAE" w:rsidRPr="00E47F6C" w:rsidRDefault="00F63713" w:rsidP="00F63713">
            <w:pPr>
              <w:jc w:val="center"/>
              <w:rPr>
                <w:rFonts w:eastAsiaTheme="minorEastAsia"/>
                <w:bCs/>
              </w:rPr>
            </w:pPr>
            <w:r>
              <w:rPr>
                <w:rFonts w:eastAsiaTheme="minorEastAsia"/>
                <w:bCs/>
              </w:rPr>
              <w:t>15</w:t>
            </w:r>
            <w:r w:rsidR="00135CAE" w:rsidRPr="00E47F6C">
              <w:rPr>
                <w:rFonts w:eastAsiaTheme="minorEastAsia"/>
                <w:bCs/>
              </w:rPr>
              <w:t>%</w:t>
            </w:r>
          </w:p>
        </w:tc>
        <w:tc>
          <w:tcPr>
            <w:tcW w:w="835" w:type="dxa"/>
            <w:shd w:val="clear" w:color="auto" w:fill="auto"/>
          </w:tcPr>
          <w:p w:rsidR="00135CAE" w:rsidRPr="00E47F6C" w:rsidRDefault="00135CAE" w:rsidP="00F63713">
            <w:pPr>
              <w:jc w:val="center"/>
              <w:rPr>
                <w:rFonts w:eastAsiaTheme="minorEastAsia"/>
                <w:bCs/>
              </w:rPr>
            </w:pPr>
          </w:p>
        </w:tc>
        <w:tc>
          <w:tcPr>
            <w:tcW w:w="756" w:type="dxa"/>
            <w:shd w:val="clear" w:color="auto" w:fill="auto"/>
          </w:tcPr>
          <w:p w:rsidR="00135CAE" w:rsidRPr="00E47F6C" w:rsidRDefault="00135CAE" w:rsidP="00F63713">
            <w:pPr>
              <w:jc w:val="center"/>
              <w:rPr>
                <w:rFonts w:eastAsiaTheme="minorEastAsia"/>
                <w:bCs/>
              </w:rPr>
            </w:pPr>
          </w:p>
        </w:tc>
        <w:tc>
          <w:tcPr>
            <w:tcW w:w="709" w:type="dxa"/>
          </w:tcPr>
          <w:p w:rsidR="00135CAE" w:rsidRPr="00E47F6C" w:rsidRDefault="00135CAE" w:rsidP="00F63713">
            <w:pPr>
              <w:jc w:val="center"/>
              <w:rPr>
                <w:rFonts w:eastAsiaTheme="minorEastAsia"/>
                <w:bCs/>
              </w:rPr>
            </w:pPr>
          </w:p>
        </w:tc>
        <w:tc>
          <w:tcPr>
            <w:tcW w:w="850" w:type="dxa"/>
          </w:tcPr>
          <w:p w:rsidR="00135CAE" w:rsidRPr="00E47F6C" w:rsidRDefault="00135CAE" w:rsidP="00F63713">
            <w:pPr>
              <w:jc w:val="center"/>
              <w:rPr>
                <w:rFonts w:eastAsiaTheme="minorEastAsia"/>
                <w:bCs/>
              </w:rPr>
            </w:pPr>
          </w:p>
        </w:tc>
      </w:tr>
      <w:tr w:rsidR="00135CAE" w:rsidRPr="00E47F6C" w:rsidTr="00F63713">
        <w:trPr>
          <w:trHeight w:val="300"/>
          <w:jc w:val="center"/>
        </w:trPr>
        <w:tc>
          <w:tcPr>
            <w:tcW w:w="1413" w:type="dxa"/>
          </w:tcPr>
          <w:p w:rsidR="00135CAE" w:rsidRPr="00E47F6C" w:rsidRDefault="00F63713" w:rsidP="00F63713">
            <w:pPr>
              <w:jc w:val="center"/>
              <w:rPr>
                <w:rFonts w:eastAsiaTheme="minorEastAsia"/>
              </w:rPr>
            </w:pPr>
            <w:r>
              <w:rPr>
                <w:rFonts w:eastAsiaTheme="minorEastAsia"/>
              </w:rPr>
              <w:t>2020 год</w:t>
            </w:r>
          </w:p>
        </w:tc>
        <w:tc>
          <w:tcPr>
            <w:tcW w:w="800" w:type="dxa"/>
            <w:shd w:val="clear" w:color="auto" w:fill="auto"/>
          </w:tcPr>
          <w:p w:rsidR="00135CAE" w:rsidRPr="00E47F6C" w:rsidRDefault="00F63713" w:rsidP="00F63713">
            <w:pPr>
              <w:jc w:val="center"/>
              <w:rPr>
                <w:rFonts w:eastAsiaTheme="minorEastAsia"/>
                <w:bCs/>
              </w:rPr>
            </w:pPr>
            <w:r>
              <w:rPr>
                <w:rFonts w:eastAsiaTheme="minorEastAsia"/>
                <w:bCs/>
              </w:rPr>
              <w:t>28</w:t>
            </w:r>
          </w:p>
        </w:tc>
        <w:tc>
          <w:tcPr>
            <w:tcW w:w="759" w:type="dxa"/>
            <w:shd w:val="clear" w:color="auto" w:fill="auto"/>
          </w:tcPr>
          <w:p w:rsidR="00135CAE" w:rsidRPr="00E47F6C" w:rsidRDefault="00135CAE" w:rsidP="00F63713">
            <w:pPr>
              <w:jc w:val="center"/>
              <w:rPr>
                <w:rFonts w:eastAsiaTheme="minorEastAsia"/>
                <w:bCs/>
              </w:rPr>
            </w:pPr>
            <w:r w:rsidRPr="00E47F6C">
              <w:rPr>
                <w:rFonts w:eastAsiaTheme="minorEastAsia"/>
                <w:bCs/>
              </w:rPr>
              <w:t>22%</w:t>
            </w:r>
          </w:p>
        </w:tc>
        <w:tc>
          <w:tcPr>
            <w:tcW w:w="981" w:type="dxa"/>
            <w:shd w:val="clear" w:color="auto" w:fill="auto"/>
          </w:tcPr>
          <w:p w:rsidR="00135CAE" w:rsidRPr="00E47F6C" w:rsidRDefault="00F63713" w:rsidP="00F63713">
            <w:pPr>
              <w:jc w:val="center"/>
              <w:rPr>
                <w:rFonts w:eastAsiaTheme="minorEastAsia"/>
                <w:bCs/>
              </w:rPr>
            </w:pPr>
            <w:r>
              <w:rPr>
                <w:rFonts w:eastAsiaTheme="minorEastAsia"/>
                <w:bCs/>
              </w:rPr>
              <w:t>76</w:t>
            </w:r>
          </w:p>
        </w:tc>
        <w:tc>
          <w:tcPr>
            <w:tcW w:w="940" w:type="dxa"/>
            <w:shd w:val="clear" w:color="auto" w:fill="auto"/>
          </w:tcPr>
          <w:p w:rsidR="00135CAE" w:rsidRPr="00E47F6C" w:rsidRDefault="00F63713" w:rsidP="00F63713">
            <w:pPr>
              <w:jc w:val="center"/>
              <w:rPr>
                <w:rFonts w:eastAsiaTheme="minorEastAsia"/>
                <w:bCs/>
              </w:rPr>
            </w:pPr>
            <w:r>
              <w:rPr>
                <w:rFonts w:eastAsiaTheme="minorEastAsia"/>
                <w:bCs/>
              </w:rPr>
              <w:t>61</w:t>
            </w:r>
            <w:r w:rsidR="00135CAE" w:rsidRPr="00E47F6C">
              <w:rPr>
                <w:rFonts w:eastAsiaTheme="minorEastAsia"/>
                <w:bCs/>
              </w:rPr>
              <w:t>%</w:t>
            </w:r>
          </w:p>
        </w:tc>
        <w:tc>
          <w:tcPr>
            <w:tcW w:w="799" w:type="dxa"/>
            <w:shd w:val="clear" w:color="auto" w:fill="auto"/>
          </w:tcPr>
          <w:p w:rsidR="00135CAE" w:rsidRPr="00E47F6C" w:rsidRDefault="00F63713" w:rsidP="00F63713">
            <w:pPr>
              <w:jc w:val="center"/>
              <w:rPr>
                <w:rFonts w:eastAsiaTheme="minorEastAsia"/>
                <w:bCs/>
              </w:rPr>
            </w:pPr>
            <w:r>
              <w:rPr>
                <w:rFonts w:eastAsiaTheme="minorEastAsia"/>
                <w:bCs/>
              </w:rPr>
              <w:t>18</w:t>
            </w:r>
          </w:p>
        </w:tc>
        <w:tc>
          <w:tcPr>
            <w:tcW w:w="934" w:type="dxa"/>
            <w:shd w:val="clear" w:color="auto" w:fill="auto"/>
          </w:tcPr>
          <w:p w:rsidR="00135CAE" w:rsidRPr="00E47F6C" w:rsidRDefault="00F63713" w:rsidP="00F63713">
            <w:pPr>
              <w:jc w:val="center"/>
              <w:rPr>
                <w:rFonts w:eastAsiaTheme="minorEastAsia"/>
                <w:bCs/>
              </w:rPr>
            </w:pPr>
            <w:r>
              <w:rPr>
                <w:rFonts w:eastAsiaTheme="minorEastAsia"/>
                <w:bCs/>
              </w:rPr>
              <w:t>14</w:t>
            </w:r>
            <w:r w:rsidR="00135CAE" w:rsidRPr="00E47F6C">
              <w:rPr>
                <w:rFonts w:eastAsiaTheme="minorEastAsia"/>
                <w:bCs/>
              </w:rPr>
              <w:t>%</w:t>
            </w:r>
          </w:p>
        </w:tc>
        <w:tc>
          <w:tcPr>
            <w:tcW w:w="835" w:type="dxa"/>
            <w:shd w:val="clear" w:color="auto" w:fill="auto"/>
          </w:tcPr>
          <w:p w:rsidR="00135CAE" w:rsidRPr="00E47F6C" w:rsidRDefault="00135CAE" w:rsidP="00F63713">
            <w:pPr>
              <w:jc w:val="center"/>
              <w:rPr>
                <w:rFonts w:eastAsiaTheme="minorEastAsia"/>
                <w:bCs/>
              </w:rPr>
            </w:pPr>
          </w:p>
        </w:tc>
        <w:tc>
          <w:tcPr>
            <w:tcW w:w="756" w:type="dxa"/>
            <w:shd w:val="clear" w:color="auto" w:fill="auto"/>
          </w:tcPr>
          <w:p w:rsidR="00135CAE" w:rsidRPr="00E47F6C" w:rsidRDefault="00135CAE" w:rsidP="00F63713">
            <w:pPr>
              <w:jc w:val="center"/>
              <w:rPr>
                <w:rFonts w:eastAsiaTheme="minorEastAsia"/>
                <w:bCs/>
              </w:rPr>
            </w:pPr>
          </w:p>
        </w:tc>
        <w:tc>
          <w:tcPr>
            <w:tcW w:w="709" w:type="dxa"/>
          </w:tcPr>
          <w:p w:rsidR="00135CAE" w:rsidRPr="00E47F6C" w:rsidRDefault="00F63713" w:rsidP="00F63713">
            <w:pPr>
              <w:jc w:val="center"/>
              <w:rPr>
                <w:rFonts w:eastAsiaTheme="minorEastAsia"/>
                <w:bCs/>
              </w:rPr>
            </w:pPr>
            <w:r>
              <w:rPr>
                <w:rFonts w:eastAsiaTheme="minorEastAsia"/>
                <w:bCs/>
              </w:rPr>
              <w:t>1</w:t>
            </w:r>
          </w:p>
        </w:tc>
        <w:tc>
          <w:tcPr>
            <w:tcW w:w="850" w:type="dxa"/>
          </w:tcPr>
          <w:p w:rsidR="00135CAE" w:rsidRPr="00E47F6C" w:rsidRDefault="00F63713" w:rsidP="00F63713">
            <w:pPr>
              <w:jc w:val="center"/>
              <w:rPr>
                <w:rFonts w:eastAsiaTheme="minorEastAsia"/>
                <w:bCs/>
              </w:rPr>
            </w:pPr>
            <w:r>
              <w:rPr>
                <w:rFonts w:eastAsiaTheme="minorEastAsia"/>
                <w:bCs/>
              </w:rPr>
              <w:t>3</w:t>
            </w:r>
            <w:r w:rsidRPr="00E47F6C">
              <w:rPr>
                <w:rFonts w:eastAsiaTheme="minorEastAsia"/>
                <w:bCs/>
              </w:rPr>
              <w:t>%</w:t>
            </w:r>
          </w:p>
        </w:tc>
      </w:tr>
    </w:tbl>
    <w:p w:rsidR="005540AC" w:rsidRDefault="00135CAE" w:rsidP="005616DF">
      <w:pPr>
        <w:keepNext/>
        <w:jc w:val="both"/>
        <w:outlineLvl w:val="0"/>
        <w:rPr>
          <w:kern w:val="28"/>
        </w:rPr>
      </w:pPr>
      <w:bookmarkStart w:id="1" w:name="_Toc77160994"/>
      <w:r w:rsidRPr="00E47F6C">
        <w:rPr>
          <w:kern w:val="28"/>
        </w:rPr>
        <w:t>Согласно этим данным были сформированы медицинские группы для занятий физической культурой:</w:t>
      </w:r>
      <w:bookmarkEnd w:id="1"/>
    </w:p>
    <w:p w:rsidR="005173F5" w:rsidRPr="00E47F6C" w:rsidRDefault="005173F5" w:rsidP="005173F5">
      <w:pPr>
        <w:keepNext/>
        <w:jc w:val="right"/>
        <w:outlineLvl w:val="0"/>
        <w:rPr>
          <w:kern w:val="28"/>
        </w:rPr>
      </w:pPr>
      <w:bookmarkStart w:id="2" w:name="_Toc77160995"/>
      <w:r>
        <w:rPr>
          <w:kern w:val="28"/>
        </w:rPr>
        <w:t>Таблица 3</w:t>
      </w:r>
      <w:bookmarkEnd w:id="2"/>
    </w:p>
    <w:tbl>
      <w:tblPr>
        <w:tblpPr w:leftFromText="180" w:rightFromText="180" w:vertAnchor="text" w:horzAnchor="margin" w:tblpXSpec="center" w:tblpY="6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3"/>
        <w:gridCol w:w="1263"/>
        <w:gridCol w:w="1134"/>
        <w:gridCol w:w="851"/>
        <w:gridCol w:w="992"/>
        <w:gridCol w:w="992"/>
        <w:gridCol w:w="1431"/>
      </w:tblGrid>
      <w:tr w:rsidR="00135CAE" w:rsidRPr="00E47F6C" w:rsidTr="005540AC">
        <w:trPr>
          <w:trHeight w:val="276"/>
        </w:trPr>
        <w:tc>
          <w:tcPr>
            <w:tcW w:w="3113" w:type="dxa"/>
            <w:vMerge w:val="restart"/>
            <w:tcBorders>
              <w:top w:val="single" w:sz="4" w:space="0" w:color="auto"/>
              <w:left w:val="single" w:sz="4" w:space="0" w:color="auto"/>
              <w:right w:val="single" w:sz="4" w:space="0" w:color="auto"/>
            </w:tcBorders>
          </w:tcPr>
          <w:p w:rsidR="00135CAE" w:rsidRPr="005540AC" w:rsidRDefault="00135CAE" w:rsidP="005540AC">
            <w:pPr>
              <w:jc w:val="center"/>
              <w:rPr>
                <w:rFonts w:eastAsiaTheme="minorEastAsia"/>
                <w:b/>
              </w:rPr>
            </w:pPr>
          </w:p>
          <w:p w:rsidR="00135CAE" w:rsidRPr="005540AC" w:rsidRDefault="00135CAE" w:rsidP="005540AC">
            <w:pPr>
              <w:jc w:val="center"/>
              <w:rPr>
                <w:rFonts w:eastAsiaTheme="minorEastAsia"/>
                <w:b/>
              </w:rPr>
            </w:pPr>
            <w:r w:rsidRPr="005540AC">
              <w:rPr>
                <w:rFonts w:eastAsiaTheme="minorEastAsia"/>
                <w:b/>
              </w:rPr>
              <w:t>группы</w:t>
            </w:r>
          </w:p>
        </w:tc>
        <w:tc>
          <w:tcPr>
            <w:tcW w:w="3248" w:type="dxa"/>
            <w:gridSpan w:val="3"/>
            <w:tcBorders>
              <w:top w:val="single" w:sz="4" w:space="0" w:color="auto"/>
              <w:left w:val="single" w:sz="4" w:space="0" w:color="auto"/>
              <w:bottom w:val="single" w:sz="4" w:space="0" w:color="auto"/>
              <w:right w:val="single" w:sz="4" w:space="0" w:color="auto"/>
            </w:tcBorders>
          </w:tcPr>
          <w:p w:rsidR="00135CAE" w:rsidRPr="005540AC" w:rsidRDefault="00135CAE" w:rsidP="005540AC">
            <w:pPr>
              <w:jc w:val="center"/>
              <w:rPr>
                <w:rFonts w:eastAsiaTheme="minorEastAsia"/>
                <w:b/>
              </w:rPr>
            </w:pPr>
            <w:r w:rsidRPr="005540AC">
              <w:rPr>
                <w:rFonts w:eastAsiaTheme="minorEastAsia"/>
                <w:b/>
              </w:rPr>
              <w:t>абсолютные цифры</w:t>
            </w:r>
          </w:p>
        </w:tc>
        <w:tc>
          <w:tcPr>
            <w:tcW w:w="3415" w:type="dxa"/>
            <w:gridSpan w:val="3"/>
            <w:tcBorders>
              <w:top w:val="single" w:sz="4" w:space="0" w:color="auto"/>
              <w:left w:val="single" w:sz="4" w:space="0" w:color="auto"/>
              <w:bottom w:val="single" w:sz="4" w:space="0" w:color="auto"/>
              <w:right w:val="single" w:sz="4" w:space="0" w:color="auto"/>
            </w:tcBorders>
          </w:tcPr>
          <w:p w:rsidR="00135CAE" w:rsidRPr="005540AC" w:rsidRDefault="00135CAE" w:rsidP="005540AC">
            <w:pPr>
              <w:jc w:val="center"/>
              <w:rPr>
                <w:rFonts w:eastAsiaTheme="minorEastAsia"/>
                <w:b/>
              </w:rPr>
            </w:pPr>
            <w:r w:rsidRPr="005540AC">
              <w:rPr>
                <w:rFonts w:eastAsiaTheme="minorEastAsia"/>
                <w:b/>
              </w:rPr>
              <w:t>%</w:t>
            </w:r>
          </w:p>
        </w:tc>
      </w:tr>
      <w:tr w:rsidR="005540AC" w:rsidRPr="00E47F6C" w:rsidTr="005173F5">
        <w:trPr>
          <w:trHeight w:val="255"/>
        </w:trPr>
        <w:tc>
          <w:tcPr>
            <w:tcW w:w="3113" w:type="dxa"/>
            <w:vMerge/>
            <w:tcBorders>
              <w:left w:val="single" w:sz="4" w:space="0" w:color="auto"/>
              <w:right w:val="single" w:sz="4" w:space="0" w:color="auto"/>
            </w:tcBorders>
          </w:tcPr>
          <w:p w:rsidR="005540AC" w:rsidRPr="005540AC" w:rsidRDefault="005540AC" w:rsidP="005540AC">
            <w:pPr>
              <w:jc w:val="center"/>
              <w:rPr>
                <w:rFonts w:eastAsiaTheme="minorEastAsia"/>
                <w:b/>
              </w:rPr>
            </w:pPr>
          </w:p>
        </w:tc>
        <w:tc>
          <w:tcPr>
            <w:tcW w:w="1263" w:type="dxa"/>
          </w:tcPr>
          <w:p w:rsidR="005540AC" w:rsidRPr="005540AC" w:rsidRDefault="005540AC" w:rsidP="005540AC">
            <w:pPr>
              <w:jc w:val="center"/>
              <w:rPr>
                <w:rFonts w:eastAsiaTheme="minorEastAsia"/>
                <w:b/>
              </w:rPr>
            </w:pPr>
            <w:r w:rsidRPr="005540AC">
              <w:rPr>
                <w:rFonts w:eastAsiaTheme="minorEastAsia"/>
                <w:b/>
              </w:rPr>
              <w:t>2018</w:t>
            </w:r>
          </w:p>
        </w:tc>
        <w:tc>
          <w:tcPr>
            <w:tcW w:w="1134" w:type="dxa"/>
          </w:tcPr>
          <w:p w:rsidR="005540AC" w:rsidRPr="005540AC" w:rsidRDefault="005540AC" w:rsidP="005540AC">
            <w:pPr>
              <w:jc w:val="center"/>
              <w:rPr>
                <w:rFonts w:eastAsiaTheme="minorEastAsia"/>
                <w:b/>
              </w:rPr>
            </w:pPr>
            <w:r w:rsidRPr="005540AC">
              <w:rPr>
                <w:rFonts w:eastAsiaTheme="minorEastAsia"/>
                <w:b/>
              </w:rPr>
              <w:t>2019</w:t>
            </w:r>
          </w:p>
        </w:tc>
        <w:tc>
          <w:tcPr>
            <w:tcW w:w="851" w:type="dxa"/>
          </w:tcPr>
          <w:p w:rsidR="005540AC" w:rsidRPr="005540AC" w:rsidRDefault="005540AC" w:rsidP="005540AC">
            <w:pPr>
              <w:jc w:val="center"/>
              <w:rPr>
                <w:rFonts w:eastAsiaTheme="minorEastAsia"/>
                <w:b/>
              </w:rPr>
            </w:pPr>
            <w:r>
              <w:rPr>
                <w:rFonts w:eastAsiaTheme="minorEastAsia"/>
                <w:b/>
              </w:rPr>
              <w:t>2020</w:t>
            </w:r>
          </w:p>
        </w:tc>
        <w:tc>
          <w:tcPr>
            <w:tcW w:w="992" w:type="dxa"/>
          </w:tcPr>
          <w:p w:rsidR="005540AC" w:rsidRPr="005540AC" w:rsidRDefault="005540AC" w:rsidP="005540AC">
            <w:pPr>
              <w:jc w:val="center"/>
              <w:rPr>
                <w:rFonts w:eastAsiaTheme="minorEastAsia"/>
                <w:b/>
              </w:rPr>
            </w:pPr>
            <w:r w:rsidRPr="005540AC">
              <w:rPr>
                <w:rFonts w:eastAsiaTheme="minorEastAsia"/>
                <w:b/>
              </w:rPr>
              <w:t>2018</w:t>
            </w:r>
          </w:p>
        </w:tc>
        <w:tc>
          <w:tcPr>
            <w:tcW w:w="992" w:type="dxa"/>
          </w:tcPr>
          <w:p w:rsidR="005540AC" w:rsidRPr="005540AC" w:rsidRDefault="005540AC" w:rsidP="005540AC">
            <w:pPr>
              <w:jc w:val="center"/>
              <w:rPr>
                <w:rFonts w:eastAsiaTheme="minorEastAsia"/>
                <w:b/>
              </w:rPr>
            </w:pPr>
            <w:r w:rsidRPr="005540AC">
              <w:rPr>
                <w:rFonts w:eastAsiaTheme="minorEastAsia"/>
                <w:b/>
              </w:rPr>
              <w:t>2019</w:t>
            </w:r>
          </w:p>
        </w:tc>
        <w:tc>
          <w:tcPr>
            <w:tcW w:w="1431" w:type="dxa"/>
          </w:tcPr>
          <w:p w:rsidR="005540AC" w:rsidRPr="005540AC" w:rsidRDefault="005540AC" w:rsidP="005540AC">
            <w:pPr>
              <w:jc w:val="center"/>
              <w:rPr>
                <w:rFonts w:eastAsiaTheme="minorEastAsia"/>
                <w:b/>
              </w:rPr>
            </w:pPr>
            <w:r>
              <w:rPr>
                <w:rFonts w:eastAsiaTheme="minorEastAsia"/>
                <w:b/>
              </w:rPr>
              <w:t>2020</w:t>
            </w:r>
          </w:p>
        </w:tc>
      </w:tr>
      <w:tr w:rsidR="005540AC" w:rsidRPr="00E47F6C" w:rsidTr="005173F5">
        <w:trPr>
          <w:trHeight w:val="273"/>
        </w:trPr>
        <w:tc>
          <w:tcPr>
            <w:tcW w:w="3113" w:type="dxa"/>
          </w:tcPr>
          <w:p w:rsidR="005540AC" w:rsidRPr="00E47F6C" w:rsidRDefault="005540AC" w:rsidP="005540AC">
            <w:pPr>
              <w:jc w:val="center"/>
              <w:rPr>
                <w:rFonts w:eastAsiaTheme="minorEastAsia"/>
              </w:rPr>
            </w:pPr>
            <w:r w:rsidRPr="00E47F6C">
              <w:rPr>
                <w:rFonts w:eastAsiaTheme="minorEastAsia"/>
              </w:rPr>
              <w:t>Основная</w:t>
            </w:r>
          </w:p>
        </w:tc>
        <w:tc>
          <w:tcPr>
            <w:tcW w:w="1263" w:type="dxa"/>
          </w:tcPr>
          <w:p w:rsidR="005540AC" w:rsidRPr="00E47F6C" w:rsidRDefault="005540AC" w:rsidP="005540AC">
            <w:pPr>
              <w:jc w:val="center"/>
              <w:rPr>
                <w:rFonts w:eastAsiaTheme="minorEastAsia"/>
              </w:rPr>
            </w:pPr>
            <w:r w:rsidRPr="00E47F6C">
              <w:rPr>
                <w:rFonts w:eastAsiaTheme="minorEastAsia"/>
              </w:rPr>
              <w:t>105</w:t>
            </w:r>
          </w:p>
        </w:tc>
        <w:tc>
          <w:tcPr>
            <w:tcW w:w="1134" w:type="dxa"/>
          </w:tcPr>
          <w:p w:rsidR="005540AC" w:rsidRPr="00E47F6C" w:rsidRDefault="005540AC" w:rsidP="005540AC">
            <w:pPr>
              <w:jc w:val="center"/>
              <w:rPr>
                <w:rFonts w:eastAsiaTheme="minorEastAsia"/>
              </w:rPr>
            </w:pPr>
            <w:r w:rsidRPr="00E47F6C">
              <w:rPr>
                <w:rFonts w:eastAsiaTheme="minorEastAsia"/>
              </w:rPr>
              <w:t>106</w:t>
            </w:r>
          </w:p>
        </w:tc>
        <w:tc>
          <w:tcPr>
            <w:tcW w:w="851" w:type="dxa"/>
          </w:tcPr>
          <w:p w:rsidR="005540AC" w:rsidRPr="00E47F6C" w:rsidRDefault="005173F5" w:rsidP="005540AC">
            <w:pPr>
              <w:jc w:val="center"/>
              <w:rPr>
                <w:rFonts w:eastAsiaTheme="minorEastAsia"/>
              </w:rPr>
            </w:pPr>
            <w:r>
              <w:rPr>
                <w:rFonts w:eastAsiaTheme="minorEastAsia"/>
              </w:rPr>
              <w:t>97</w:t>
            </w:r>
          </w:p>
        </w:tc>
        <w:tc>
          <w:tcPr>
            <w:tcW w:w="992" w:type="dxa"/>
          </w:tcPr>
          <w:p w:rsidR="005540AC" w:rsidRPr="00E47F6C" w:rsidRDefault="005540AC" w:rsidP="005540AC">
            <w:pPr>
              <w:jc w:val="center"/>
              <w:rPr>
                <w:rFonts w:eastAsiaTheme="minorEastAsia"/>
              </w:rPr>
            </w:pPr>
            <w:r w:rsidRPr="00E47F6C">
              <w:rPr>
                <w:rFonts w:eastAsiaTheme="minorEastAsia"/>
              </w:rPr>
              <w:t>78%</w:t>
            </w:r>
          </w:p>
        </w:tc>
        <w:tc>
          <w:tcPr>
            <w:tcW w:w="992" w:type="dxa"/>
          </w:tcPr>
          <w:p w:rsidR="005540AC" w:rsidRPr="00E47F6C" w:rsidRDefault="005540AC" w:rsidP="005540AC">
            <w:pPr>
              <w:jc w:val="center"/>
              <w:rPr>
                <w:rFonts w:eastAsiaTheme="minorEastAsia"/>
              </w:rPr>
            </w:pPr>
            <w:r w:rsidRPr="00E47F6C">
              <w:rPr>
                <w:rFonts w:eastAsiaTheme="minorEastAsia"/>
              </w:rPr>
              <w:t>79%</w:t>
            </w:r>
          </w:p>
        </w:tc>
        <w:tc>
          <w:tcPr>
            <w:tcW w:w="1431" w:type="dxa"/>
          </w:tcPr>
          <w:p w:rsidR="005540AC" w:rsidRPr="00E47F6C" w:rsidRDefault="008F2A52" w:rsidP="005540AC">
            <w:pPr>
              <w:jc w:val="center"/>
              <w:rPr>
                <w:rFonts w:eastAsiaTheme="minorEastAsia"/>
              </w:rPr>
            </w:pPr>
            <w:r>
              <w:rPr>
                <w:rFonts w:eastAsiaTheme="minorEastAsia"/>
              </w:rPr>
              <w:t>77%</w:t>
            </w:r>
          </w:p>
        </w:tc>
      </w:tr>
      <w:tr w:rsidR="005540AC" w:rsidRPr="00E47F6C" w:rsidTr="005173F5">
        <w:trPr>
          <w:trHeight w:val="83"/>
        </w:trPr>
        <w:tc>
          <w:tcPr>
            <w:tcW w:w="3113" w:type="dxa"/>
          </w:tcPr>
          <w:p w:rsidR="005540AC" w:rsidRPr="00E47F6C" w:rsidRDefault="005540AC" w:rsidP="005540AC">
            <w:pPr>
              <w:jc w:val="center"/>
              <w:rPr>
                <w:rFonts w:eastAsiaTheme="minorEastAsia"/>
              </w:rPr>
            </w:pPr>
            <w:r w:rsidRPr="00E47F6C">
              <w:rPr>
                <w:rFonts w:eastAsiaTheme="minorEastAsia"/>
              </w:rPr>
              <w:t>Подготовительная</w:t>
            </w:r>
          </w:p>
        </w:tc>
        <w:tc>
          <w:tcPr>
            <w:tcW w:w="1263" w:type="dxa"/>
          </w:tcPr>
          <w:p w:rsidR="005540AC" w:rsidRPr="00E47F6C" w:rsidRDefault="005540AC" w:rsidP="005540AC">
            <w:pPr>
              <w:jc w:val="center"/>
              <w:rPr>
                <w:rFonts w:eastAsiaTheme="minorEastAsia"/>
              </w:rPr>
            </w:pPr>
            <w:r w:rsidRPr="00E47F6C">
              <w:rPr>
                <w:rFonts w:eastAsiaTheme="minorEastAsia"/>
              </w:rPr>
              <w:t>26</w:t>
            </w:r>
          </w:p>
        </w:tc>
        <w:tc>
          <w:tcPr>
            <w:tcW w:w="1134" w:type="dxa"/>
          </w:tcPr>
          <w:p w:rsidR="005540AC" w:rsidRPr="00E47F6C" w:rsidRDefault="005540AC" w:rsidP="005540AC">
            <w:pPr>
              <w:jc w:val="center"/>
              <w:rPr>
                <w:rFonts w:eastAsiaTheme="minorEastAsia"/>
              </w:rPr>
            </w:pPr>
            <w:r w:rsidRPr="00E47F6C">
              <w:rPr>
                <w:rFonts w:eastAsiaTheme="minorEastAsia"/>
              </w:rPr>
              <w:t>24</w:t>
            </w:r>
          </w:p>
        </w:tc>
        <w:tc>
          <w:tcPr>
            <w:tcW w:w="851" w:type="dxa"/>
          </w:tcPr>
          <w:p w:rsidR="005540AC" w:rsidRPr="00E47F6C" w:rsidRDefault="005173F5" w:rsidP="005540AC">
            <w:pPr>
              <w:jc w:val="center"/>
              <w:rPr>
                <w:rFonts w:eastAsiaTheme="minorEastAsia"/>
              </w:rPr>
            </w:pPr>
            <w:r>
              <w:rPr>
                <w:rFonts w:eastAsiaTheme="minorEastAsia"/>
              </w:rPr>
              <w:t>25</w:t>
            </w:r>
          </w:p>
        </w:tc>
        <w:tc>
          <w:tcPr>
            <w:tcW w:w="992" w:type="dxa"/>
          </w:tcPr>
          <w:p w:rsidR="005540AC" w:rsidRPr="00E47F6C" w:rsidRDefault="005540AC" w:rsidP="005540AC">
            <w:pPr>
              <w:jc w:val="center"/>
              <w:rPr>
                <w:rFonts w:eastAsiaTheme="minorEastAsia"/>
              </w:rPr>
            </w:pPr>
            <w:r w:rsidRPr="00E47F6C">
              <w:rPr>
                <w:rFonts w:eastAsiaTheme="minorEastAsia"/>
              </w:rPr>
              <w:t>20%</w:t>
            </w:r>
          </w:p>
        </w:tc>
        <w:tc>
          <w:tcPr>
            <w:tcW w:w="992" w:type="dxa"/>
          </w:tcPr>
          <w:p w:rsidR="005540AC" w:rsidRPr="00E47F6C" w:rsidRDefault="005540AC" w:rsidP="005540AC">
            <w:pPr>
              <w:jc w:val="center"/>
              <w:rPr>
                <w:rFonts w:eastAsiaTheme="minorEastAsia"/>
              </w:rPr>
            </w:pPr>
            <w:r w:rsidRPr="00E47F6C">
              <w:rPr>
                <w:rFonts w:eastAsiaTheme="minorEastAsia"/>
              </w:rPr>
              <w:t>18%</w:t>
            </w:r>
          </w:p>
        </w:tc>
        <w:tc>
          <w:tcPr>
            <w:tcW w:w="1431" w:type="dxa"/>
          </w:tcPr>
          <w:p w:rsidR="005540AC" w:rsidRPr="00E47F6C" w:rsidRDefault="008F2A52" w:rsidP="005540AC">
            <w:pPr>
              <w:jc w:val="center"/>
              <w:rPr>
                <w:rFonts w:eastAsiaTheme="minorEastAsia"/>
              </w:rPr>
            </w:pPr>
            <w:r>
              <w:rPr>
                <w:rFonts w:eastAsiaTheme="minorEastAsia"/>
              </w:rPr>
              <w:t>20%</w:t>
            </w:r>
          </w:p>
        </w:tc>
      </w:tr>
      <w:tr w:rsidR="005540AC" w:rsidRPr="00E47F6C" w:rsidTr="005173F5">
        <w:trPr>
          <w:trHeight w:val="289"/>
        </w:trPr>
        <w:tc>
          <w:tcPr>
            <w:tcW w:w="3113" w:type="dxa"/>
          </w:tcPr>
          <w:p w:rsidR="005540AC" w:rsidRPr="00E47F6C" w:rsidRDefault="005540AC" w:rsidP="005540AC">
            <w:pPr>
              <w:jc w:val="center"/>
              <w:rPr>
                <w:rFonts w:eastAsiaTheme="minorEastAsia"/>
              </w:rPr>
            </w:pPr>
            <w:r w:rsidRPr="00E47F6C">
              <w:rPr>
                <w:rFonts w:eastAsiaTheme="minorEastAsia"/>
              </w:rPr>
              <w:t>Специальная</w:t>
            </w:r>
          </w:p>
        </w:tc>
        <w:tc>
          <w:tcPr>
            <w:tcW w:w="1263" w:type="dxa"/>
          </w:tcPr>
          <w:p w:rsidR="005540AC" w:rsidRPr="00E47F6C" w:rsidRDefault="005540AC" w:rsidP="005540AC">
            <w:pPr>
              <w:jc w:val="center"/>
              <w:rPr>
                <w:rFonts w:eastAsiaTheme="minorEastAsia"/>
              </w:rPr>
            </w:pPr>
            <w:r w:rsidRPr="00E47F6C">
              <w:rPr>
                <w:rFonts w:eastAsiaTheme="minorEastAsia"/>
              </w:rPr>
              <w:t>2</w:t>
            </w:r>
          </w:p>
        </w:tc>
        <w:tc>
          <w:tcPr>
            <w:tcW w:w="1134" w:type="dxa"/>
          </w:tcPr>
          <w:p w:rsidR="005540AC" w:rsidRPr="00E47F6C" w:rsidRDefault="005540AC" w:rsidP="005540AC">
            <w:pPr>
              <w:jc w:val="center"/>
              <w:rPr>
                <w:rFonts w:eastAsiaTheme="minorEastAsia"/>
              </w:rPr>
            </w:pPr>
            <w:r w:rsidRPr="00E47F6C">
              <w:rPr>
                <w:rFonts w:eastAsiaTheme="minorEastAsia"/>
              </w:rPr>
              <w:t>5</w:t>
            </w:r>
          </w:p>
        </w:tc>
        <w:tc>
          <w:tcPr>
            <w:tcW w:w="851" w:type="dxa"/>
          </w:tcPr>
          <w:p w:rsidR="005540AC" w:rsidRPr="00E47F6C" w:rsidRDefault="005173F5" w:rsidP="005540AC">
            <w:pPr>
              <w:jc w:val="center"/>
              <w:rPr>
                <w:rFonts w:eastAsiaTheme="minorEastAsia"/>
              </w:rPr>
            </w:pPr>
            <w:r>
              <w:rPr>
                <w:rFonts w:eastAsiaTheme="minorEastAsia"/>
              </w:rPr>
              <w:t>4</w:t>
            </w:r>
          </w:p>
        </w:tc>
        <w:tc>
          <w:tcPr>
            <w:tcW w:w="992" w:type="dxa"/>
          </w:tcPr>
          <w:p w:rsidR="005540AC" w:rsidRPr="00E47F6C" w:rsidRDefault="005540AC" w:rsidP="005540AC">
            <w:pPr>
              <w:jc w:val="center"/>
              <w:rPr>
                <w:rFonts w:eastAsiaTheme="minorEastAsia"/>
              </w:rPr>
            </w:pPr>
            <w:r w:rsidRPr="00E47F6C">
              <w:rPr>
                <w:rFonts w:eastAsiaTheme="minorEastAsia"/>
              </w:rPr>
              <w:t>2%</w:t>
            </w:r>
          </w:p>
        </w:tc>
        <w:tc>
          <w:tcPr>
            <w:tcW w:w="992" w:type="dxa"/>
          </w:tcPr>
          <w:p w:rsidR="005540AC" w:rsidRPr="00E47F6C" w:rsidRDefault="005540AC" w:rsidP="005540AC">
            <w:pPr>
              <w:jc w:val="center"/>
              <w:rPr>
                <w:rFonts w:eastAsiaTheme="minorEastAsia"/>
              </w:rPr>
            </w:pPr>
            <w:r w:rsidRPr="00E47F6C">
              <w:rPr>
                <w:rFonts w:eastAsiaTheme="minorEastAsia"/>
              </w:rPr>
              <w:t>4%</w:t>
            </w:r>
          </w:p>
        </w:tc>
        <w:tc>
          <w:tcPr>
            <w:tcW w:w="1431" w:type="dxa"/>
          </w:tcPr>
          <w:p w:rsidR="005540AC" w:rsidRPr="00E47F6C" w:rsidRDefault="008F2A52" w:rsidP="005540AC">
            <w:pPr>
              <w:jc w:val="center"/>
              <w:rPr>
                <w:rFonts w:eastAsiaTheme="minorEastAsia"/>
              </w:rPr>
            </w:pPr>
            <w:r>
              <w:rPr>
                <w:rFonts w:eastAsiaTheme="minorEastAsia"/>
              </w:rPr>
              <w:t>3%</w:t>
            </w:r>
          </w:p>
        </w:tc>
      </w:tr>
      <w:tr w:rsidR="005540AC" w:rsidRPr="00E47F6C" w:rsidTr="005173F5">
        <w:trPr>
          <w:trHeight w:val="278"/>
        </w:trPr>
        <w:tc>
          <w:tcPr>
            <w:tcW w:w="3113" w:type="dxa"/>
          </w:tcPr>
          <w:p w:rsidR="005540AC" w:rsidRPr="00E47F6C" w:rsidRDefault="005540AC" w:rsidP="005540AC">
            <w:pPr>
              <w:jc w:val="center"/>
              <w:rPr>
                <w:rFonts w:eastAsiaTheme="minorEastAsia"/>
              </w:rPr>
            </w:pPr>
            <w:r w:rsidRPr="00E47F6C">
              <w:rPr>
                <w:rFonts w:eastAsiaTheme="minorEastAsia"/>
              </w:rPr>
              <w:t>Освобождены</w:t>
            </w:r>
          </w:p>
        </w:tc>
        <w:tc>
          <w:tcPr>
            <w:tcW w:w="1263" w:type="dxa"/>
          </w:tcPr>
          <w:p w:rsidR="005540AC" w:rsidRPr="00E47F6C" w:rsidRDefault="005540AC" w:rsidP="005540AC">
            <w:pPr>
              <w:jc w:val="center"/>
              <w:rPr>
                <w:rFonts w:eastAsiaTheme="minorEastAsia"/>
              </w:rPr>
            </w:pPr>
            <w:r w:rsidRPr="00E47F6C">
              <w:rPr>
                <w:rFonts w:eastAsiaTheme="minorEastAsia"/>
              </w:rPr>
              <w:t>-</w:t>
            </w:r>
          </w:p>
        </w:tc>
        <w:tc>
          <w:tcPr>
            <w:tcW w:w="1134" w:type="dxa"/>
          </w:tcPr>
          <w:p w:rsidR="005540AC" w:rsidRPr="00E47F6C" w:rsidRDefault="005540AC" w:rsidP="005540AC">
            <w:pPr>
              <w:jc w:val="center"/>
              <w:rPr>
                <w:rFonts w:eastAsiaTheme="minorEastAsia"/>
              </w:rPr>
            </w:pPr>
            <w:r w:rsidRPr="00E47F6C">
              <w:rPr>
                <w:rFonts w:eastAsiaTheme="minorEastAsia"/>
              </w:rPr>
              <w:t>-</w:t>
            </w:r>
          </w:p>
        </w:tc>
        <w:tc>
          <w:tcPr>
            <w:tcW w:w="851" w:type="dxa"/>
          </w:tcPr>
          <w:p w:rsidR="005540AC" w:rsidRPr="00E47F6C" w:rsidRDefault="005540AC" w:rsidP="005540AC">
            <w:pPr>
              <w:jc w:val="center"/>
              <w:rPr>
                <w:rFonts w:eastAsiaTheme="minorEastAsia"/>
              </w:rPr>
            </w:pPr>
            <w:r w:rsidRPr="00E47F6C">
              <w:rPr>
                <w:rFonts w:eastAsiaTheme="minorEastAsia"/>
              </w:rPr>
              <w:t>-</w:t>
            </w:r>
          </w:p>
        </w:tc>
        <w:tc>
          <w:tcPr>
            <w:tcW w:w="992" w:type="dxa"/>
          </w:tcPr>
          <w:p w:rsidR="005540AC" w:rsidRPr="00E47F6C" w:rsidRDefault="005540AC" w:rsidP="005540AC">
            <w:pPr>
              <w:jc w:val="center"/>
              <w:rPr>
                <w:rFonts w:eastAsiaTheme="minorEastAsia"/>
              </w:rPr>
            </w:pPr>
            <w:r w:rsidRPr="00E47F6C">
              <w:rPr>
                <w:rFonts w:eastAsiaTheme="minorEastAsia"/>
              </w:rPr>
              <w:t>-</w:t>
            </w:r>
          </w:p>
        </w:tc>
        <w:tc>
          <w:tcPr>
            <w:tcW w:w="992" w:type="dxa"/>
          </w:tcPr>
          <w:p w:rsidR="005540AC" w:rsidRPr="00E47F6C" w:rsidRDefault="008F2A52" w:rsidP="005540AC">
            <w:pPr>
              <w:jc w:val="center"/>
              <w:rPr>
                <w:rFonts w:eastAsiaTheme="minorEastAsia"/>
              </w:rPr>
            </w:pPr>
            <w:r>
              <w:rPr>
                <w:rFonts w:eastAsiaTheme="minorEastAsia"/>
              </w:rPr>
              <w:t>-</w:t>
            </w:r>
          </w:p>
        </w:tc>
        <w:tc>
          <w:tcPr>
            <w:tcW w:w="1431" w:type="dxa"/>
          </w:tcPr>
          <w:p w:rsidR="005540AC" w:rsidRPr="00E47F6C" w:rsidRDefault="008F2A52" w:rsidP="005540AC">
            <w:pPr>
              <w:jc w:val="center"/>
              <w:rPr>
                <w:rFonts w:eastAsiaTheme="minorEastAsia"/>
              </w:rPr>
            </w:pPr>
            <w:r>
              <w:rPr>
                <w:rFonts w:eastAsiaTheme="minorEastAsia"/>
              </w:rPr>
              <w:t>-</w:t>
            </w:r>
          </w:p>
        </w:tc>
      </w:tr>
    </w:tbl>
    <w:p w:rsidR="005173F5" w:rsidRDefault="005173F5" w:rsidP="005173F5">
      <w:pPr>
        <w:jc w:val="center"/>
        <w:rPr>
          <w:rFonts w:eastAsiaTheme="minorEastAsia"/>
          <w:b/>
        </w:rPr>
      </w:pPr>
    </w:p>
    <w:p w:rsidR="00135CAE" w:rsidRDefault="00135CAE" w:rsidP="005173F5">
      <w:pPr>
        <w:jc w:val="center"/>
        <w:rPr>
          <w:rFonts w:eastAsiaTheme="minorEastAsia"/>
          <w:b/>
        </w:rPr>
      </w:pPr>
      <w:r w:rsidRPr="005173F5">
        <w:rPr>
          <w:rFonts w:eastAsiaTheme="minorEastAsia"/>
          <w:b/>
        </w:rPr>
        <w:t>Оценка состояния здоровья детей</w:t>
      </w:r>
    </w:p>
    <w:p w:rsidR="005173F5" w:rsidRPr="005173F5" w:rsidRDefault="005173F5" w:rsidP="005173F5">
      <w:pPr>
        <w:jc w:val="right"/>
        <w:rPr>
          <w:rFonts w:eastAsiaTheme="minorEastAsia"/>
        </w:rPr>
      </w:pPr>
      <w:r w:rsidRPr="005173F5">
        <w:rPr>
          <w:rFonts w:eastAsiaTheme="minorEastAsia"/>
        </w:rPr>
        <w:t>Таблица 4</w:t>
      </w:r>
    </w:p>
    <w:tbl>
      <w:tblPr>
        <w:tblpPr w:leftFromText="180" w:rightFromText="180" w:vertAnchor="text" w:horzAnchor="margin" w:tblpXSpec="center" w:tblpY="11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126"/>
        <w:gridCol w:w="3544"/>
        <w:gridCol w:w="3402"/>
      </w:tblGrid>
      <w:tr w:rsidR="00135CAE" w:rsidRPr="00E47F6C" w:rsidTr="005173F5">
        <w:trPr>
          <w:trHeight w:val="694"/>
        </w:trPr>
        <w:tc>
          <w:tcPr>
            <w:tcW w:w="704" w:type="dxa"/>
          </w:tcPr>
          <w:p w:rsidR="00135CAE" w:rsidRPr="005173F5" w:rsidRDefault="00135CAE" w:rsidP="005173F5">
            <w:pPr>
              <w:jc w:val="center"/>
              <w:rPr>
                <w:rFonts w:eastAsiaTheme="minorEastAsia"/>
                <w:b/>
              </w:rPr>
            </w:pPr>
            <w:r w:rsidRPr="005173F5">
              <w:rPr>
                <w:rFonts w:eastAsiaTheme="minorEastAsia"/>
                <w:b/>
              </w:rPr>
              <w:t>Год</w:t>
            </w:r>
          </w:p>
        </w:tc>
        <w:tc>
          <w:tcPr>
            <w:tcW w:w="2126" w:type="dxa"/>
          </w:tcPr>
          <w:p w:rsidR="00135CAE" w:rsidRPr="005173F5" w:rsidRDefault="00135CAE" w:rsidP="005173F5">
            <w:pPr>
              <w:jc w:val="center"/>
              <w:rPr>
                <w:rFonts w:eastAsiaTheme="minorEastAsia"/>
                <w:b/>
              </w:rPr>
            </w:pPr>
            <w:r w:rsidRPr="005173F5">
              <w:rPr>
                <w:rFonts w:eastAsiaTheme="minorEastAsia"/>
                <w:b/>
              </w:rPr>
              <w:t>Количество и % часто болеющих детей</w:t>
            </w:r>
          </w:p>
        </w:tc>
        <w:tc>
          <w:tcPr>
            <w:tcW w:w="3544" w:type="dxa"/>
          </w:tcPr>
          <w:p w:rsidR="00135CAE" w:rsidRPr="005173F5" w:rsidRDefault="00135CAE" w:rsidP="005173F5">
            <w:pPr>
              <w:jc w:val="center"/>
              <w:rPr>
                <w:rFonts w:eastAsiaTheme="minorEastAsia"/>
                <w:b/>
              </w:rPr>
            </w:pPr>
            <w:r w:rsidRPr="005173F5">
              <w:rPr>
                <w:rFonts w:eastAsiaTheme="minorEastAsia"/>
                <w:b/>
              </w:rPr>
              <w:t>Количество и</w:t>
            </w:r>
            <w:r w:rsidR="005173F5" w:rsidRPr="005173F5">
              <w:rPr>
                <w:rFonts w:eastAsiaTheme="minorEastAsia"/>
                <w:b/>
              </w:rPr>
              <w:t xml:space="preserve"> % детей с морфофункциональными</w:t>
            </w:r>
            <w:r w:rsidRPr="005173F5">
              <w:rPr>
                <w:rFonts w:eastAsiaTheme="minorEastAsia"/>
                <w:b/>
              </w:rPr>
              <w:t xml:space="preserve"> и хроническими заболеваниями</w:t>
            </w:r>
          </w:p>
        </w:tc>
        <w:tc>
          <w:tcPr>
            <w:tcW w:w="3402" w:type="dxa"/>
          </w:tcPr>
          <w:p w:rsidR="00135CAE" w:rsidRPr="005173F5" w:rsidRDefault="00135CAE" w:rsidP="005173F5">
            <w:pPr>
              <w:jc w:val="center"/>
              <w:rPr>
                <w:rFonts w:eastAsiaTheme="minorEastAsia"/>
                <w:b/>
              </w:rPr>
            </w:pPr>
            <w:r w:rsidRPr="005173F5">
              <w:rPr>
                <w:rFonts w:eastAsiaTheme="minorEastAsia"/>
                <w:b/>
              </w:rPr>
              <w:t xml:space="preserve">Количество и % детей с нарушением здоровья, вызванного </w:t>
            </w:r>
            <w:r w:rsidR="005173F5" w:rsidRPr="005173F5">
              <w:rPr>
                <w:rFonts w:eastAsiaTheme="minorEastAsia"/>
                <w:b/>
              </w:rPr>
              <w:t>адаптацией</w:t>
            </w:r>
            <w:r w:rsidRPr="005173F5">
              <w:rPr>
                <w:rFonts w:eastAsiaTheme="minorEastAsia"/>
                <w:b/>
              </w:rPr>
              <w:t xml:space="preserve"> к ДОУ</w:t>
            </w:r>
          </w:p>
        </w:tc>
      </w:tr>
      <w:tr w:rsidR="005173F5" w:rsidRPr="00E47F6C" w:rsidTr="005173F5">
        <w:tc>
          <w:tcPr>
            <w:tcW w:w="704" w:type="dxa"/>
          </w:tcPr>
          <w:p w:rsidR="005173F5" w:rsidRPr="00E47F6C" w:rsidRDefault="005173F5" w:rsidP="005173F5">
            <w:pPr>
              <w:jc w:val="center"/>
              <w:rPr>
                <w:rFonts w:eastAsiaTheme="minorEastAsia"/>
              </w:rPr>
            </w:pPr>
            <w:r w:rsidRPr="00E47F6C">
              <w:rPr>
                <w:rFonts w:eastAsiaTheme="minorEastAsia"/>
              </w:rPr>
              <w:t>2018</w:t>
            </w:r>
          </w:p>
        </w:tc>
        <w:tc>
          <w:tcPr>
            <w:tcW w:w="2126" w:type="dxa"/>
          </w:tcPr>
          <w:p w:rsidR="005173F5" w:rsidRPr="00E47F6C" w:rsidRDefault="005173F5" w:rsidP="005173F5">
            <w:pPr>
              <w:jc w:val="center"/>
              <w:rPr>
                <w:rFonts w:eastAsiaTheme="minorEastAsia"/>
              </w:rPr>
            </w:pPr>
            <w:r w:rsidRPr="00E47F6C">
              <w:rPr>
                <w:rFonts w:eastAsiaTheme="minorEastAsia"/>
              </w:rPr>
              <w:t>9(7%)</w:t>
            </w:r>
          </w:p>
        </w:tc>
        <w:tc>
          <w:tcPr>
            <w:tcW w:w="3544" w:type="dxa"/>
          </w:tcPr>
          <w:p w:rsidR="005173F5" w:rsidRPr="00E47F6C" w:rsidRDefault="005173F5" w:rsidP="005173F5">
            <w:pPr>
              <w:jc w:val="center"/>
              <w:rPr>
                <w:rFonts w:eastAsiaTheme="minorEastAsia"/>
              </w:rPr>
            </w:pPr>
            <w:r w:rsidRPr="00E47F6C">
              <w:rPr>
                <w:rFonts w:eastAsiaTheme="minorEastAsia"/>
              </w:rPr>
              <w:t>-</w:t>
            </w:r>
          </w:p>
        </w:tc>
        <w:tc>
          <w:tcPr>
            <w:tcW w:w="3402" w:type="dxa"/>
          </w:tcPr>
          <w:p w:rsidR="005173F5" w:rsidRPr="00E47F6C" w:rsidRDefault="005173F5" w:rsidP="005173F5">
            <w:pPr>
              <w:jc w:val="center"/>
              <w:rPr>
                <w:rFonts w:eastAsiaTheme="minorEastAsia"/>
              </w:rPr>
            </w:pPr>
            <w:r w:rsidRPr="00E47F6C">
              <w:rPr>
                <w:rFonts w:eastAsiaTheme="minorEastAsia"/>
              </w:rPr>
              <w:t>-</w:t>
            </w:r>
          </w:p>
        </w:tc>
      </w:tr>
      <w:tr w:rsidR="005173F5" w:rsidRPr="00E47F6C" w:rsidTr="005173F5">
        <w:tc>
          <w:tcPr>
            <w:tcW w:w="704" w:type="dxa"/>
          </w:tcPr>
          <w:p w:rsidR="005173F5" w:rsidRPr="00E47F6C" w:rsidRDefault="005173F5" w:rsidP="005173F5">
            <w:pPr>
              <w:jc w:val="center"/>
              <w:rPr>
                <w:rFonts w:eastAsiaTheme="minorEastAsia"/>
              </w:rPr>
            </w:pPr>
            <w:r w:rsidRPr="00E47F6C">
              <w:rPr>
                <w:rFonts w:eastAsiaTheme="minorEastAsia"/>
              </w:rPr>
              <w:t>2019</w:t>
            </w:r>
          </w:p>
        </w:tc>
        <w:tc>
          <w:tcPr>
            <w:tcW w:w="2126" w:type="dxa"/>
          </w:tcPr>
          <w:p w:rsidR="005173F5" w:rsidRPr="00E47F6C" w:rsidRDefault="005173F5" w:rsidP="005173F5">
            <w:pPr>
              <w:jc w:val="center"/>
              <w:rPr>
                <w:rFonts w:eastAsiaTheme="minorEastAsia"/>
              </w:rPr>
            </w:pPr>
            <w:r w:rsidRPr="00E47F6C">
              <w:rPr>
                <w:rFonts w:eastAsiaTheme="minorEastAsia"/>
              </w:rPr>
              <w:t>9(7%)</w:t>
            </w:r>
          </w:p>
        </w:tc>
        <w:tc>
          <w:tcPr>
            <w:tcW w:w="3544" w:type="dxa"/>
          </w:tcPr>
          <w:p w:rsidR="005173F5" w:rsidRPr="00E47F6C" w:rsidRDefault="005173F5" w:rsidP="005173F5">
            <w:pPr>
              <w:jc w:val="center"/>
              <w:rPr>
                <w:rFonts w:eastAsiaTheme="minorEastAsia"/>
              </w:rPr>
            </w:pPr>
            <w:r w:rsidRPr="00E47F6C">
              <w:rPr>
                <w:rFonts w:eastAsiaTheme="minorEastAsia"/>
              </w:rPr>
              <w:t>-</w:t>
            </w:r>
          </w:p>
        </w:tc>
        <w:tc>
          <w:tcPr>
            <w:tcW w:w="3402" w:type="dxa"/>
          </w:tcPr>
          <w:p w:rsidR="005173F5" w:rsidRPr="00E47F6C" w:rsidRDefault="005173F5" w:rsidP="005173F5">
            <w:pPr>
              <w:jc w:val="center"/>
              <w:rPr>
                <w:rFonts w:eastAsiaTheme="minorEastAsia"/>
              </w:rPr>
            </w:pPr>
            <w:r w:rsidRPr="00E47F6C">
              <w:rPr>
                <w:rFonts w:eastAsiaTheme="minorEastAsia"/>
              </w:rPr>
              <w:t>-</w:t>
            </w:r>
          </w:p>
        </w:tc>
      </w:tr>
      <w:tr w:rsidR="00135CAE" w:rsidRPr="00E47F6C" w:rsidTr="005173F5">
        <w:tc>
          <w:tcPr>
            <w:tcW w:w="704" w:type="dxa"/>
          </w:tcPr>
          <w:p w:rsidR="00135CAE" w:rsidRPr="00E47F6C" w:rsidRDefault="005173F5" w:rsidP="005173F5">
            <w:pPr>
              <w:jc w:val="center"/>
              <w:rPr>
                <w:rFonts w:eastAsiaTheme="minorEastAsia"/>
              </w:rPr>
            </w:pPr>
            <w:r>
              <w:rPr>
                <w:rFonts w:eastAsiaTheme="minorEastAsia"/>
              </w:rPr>
              <w:t>2020</w:t>
            </w:r>
          </w:p>
        </w:tc>
        <w:tc>
          <w:tcPr>
            <w:tcW w:w="2126" w:type="dxa"/>
          </w:tcPr>
          <w:p w:rsidR="00135CAE" w:rsidRPr="00E47F6C" w:rsidRDefault="009D4CF4" w:rsidP="005173F5">
            <w:pPr>
              <w:jc w:val="center"/>
              <w:rPr>
                <w:rFonts w:eastAsiaTheme="minorEastAsia"/>
              </w:rPr>
            </w:pPr>
            <w:r>
              <w:rPr>
                <w:rFonts w:eastAsiaTheme="minorEastAsia"/>
              </w:rPr>
              <w:t>6 (5%)</w:t>
            </w:r>
          </w:p>
        </w:tc>
        <w:tc>
          <w:tcPr>
            <w:tcW w:w="3544" w:type="dxa"/>
          </w:tcPr>
          <w:p w:rsidR="00135CAE" w:rsidRPr="00E47F6C" w:rsidRDefault="009D4CF4" w:rsidP="005173F5">
            <w:pPr>
              <w:jc w:val="center"/>
              <w:rPr>
                <w:rFonts w:eastAsiaTheme="minorEastAsia"/>
              </w:rPr>
            </w:pPr>
            <w:r>
              <w:rPr>
                <w:rFonts w:eastAsiaTheme="minorEastAsia"/>
              </w:rPr>
              <w:t>-</w:t>
            </w:r>
          </w:p>
        </w:tc>
        <w:tc>
          <w:tcPr>
            <w:tcW w:w="3402" w:type="dxa"/>
          </w:tcPr>
          <w:p w:rsidR="00135CAE" w:rsidRPr="00E47F6C" w:rsidRDefault="009D4CF4" w:rsidP="005173F5">
            <w:pPr>
              <w:jc w:val="center"/>
              <w:rPr>
                <w:rFonts w:eastAsiaTheme="minorEastAsia"/>
              </w:rPr>
            </w:pPr>
            <w:r>
              <w:rPr>
                <w:rFonts w:eastAsiaTheme="minorEastAsia"/>
              </w:rPr>
              <w:t>-</w:t>
            </w:r>
          </w:p>
        </w:tc>
      </w:tr>
    </w:tbl>
    <w:p w:rsidR="006F6911" w:rsidRPr="00223DBD" w:rsidRDefault="00135CAE" w:rsidP="00223DBD">
      <w:pPr>
        <w:shd w:val="clear" w:color="auto" w:fill="FFFFFF" w:themeFill="background1"/>
        <w:ind w:firstLine="708"/>
        <w:jc w:val="both"/>
        <w:rPr>
          <w:rFonts w:eastAsiaTheme="minorEastAsia"/>
          <w:noProof/>
        </w:rPr>
      </w:pPr>
      <w:r w:rsidRPr="00223DBD">
        <w:rPr>
          <w:rFonts w:eastAsiaTheme="minorEastAsia"/>
          <w:noProof/>
        </w:rPr>
        <w:t xml:space="preserve">Процент часто и длительно болеющих детей </w:t>
      </w:r>
      <w:r w:rsidR="00223DBD" w:rsidRPr="00223DBD">
        <w:rPr>
          <w:rFonts w:eastAsiaTheme="minorEastAsia"/>
          <w:noProof/>
        </w:rPr>
        <w:t>в 2020 году снизился на 2%</w:t>
      </w:r>
      <w:r w:rsidRPr="00223DBD">
        <w:rPr>
          <w:rFonts w:eastAsiaTheme="minorEastAsia"/>
          <w:noProof/>
        </w:rPr>
        <w:t>.</w:t>
      </w:r>
    </w:p>
    <w:p w:rsidR="00135CAE" w:rsidRDefault="00135CAE" w:rsidP="005173F5">
      <w:pPr>
        <w:ind w:firstLine="709"/>
        <w:jc w:val="both"/>
        <w:rPr>
          <w:rFonts w:eastAsiaTheme="minorEastAsia"/>
        </w:rPr>
      </w:pPr>
      <w:r w:rsidRPr="00E47F6C">
        <w:rPr>
          <w:rFonts w:eastAsiaTheme="minorEastAsia"/>
        </w:rPr>
        <w:t xml:space="preserve">Также отмечено </w:t>
      </w:r>
      <w:r w:rsidR="004C2D05">
        <w:rPr>
          <w:rFonts w:eastAsiaTheme="minorEastAsia"/>
        </w:rPr>
        <w:t>увеличени</w:t>
      </w:r>
      <w:r w:rsidRPr="00E47F6C">
        <w:rPr>
          <w:rFonts w:eastAsiaTheme="minorEastAsia"/>
        </w:rPr>
        <w:t>е уровня диспансеризации воспитанников (контингента детей, находящихся на диспансерном учёте</w:t>
      </w:r>
      <w:r w:rsidR="005173F5">
        <w:rPr>
          <w:rFonts w:eastAsiaTheme="minorEastAsia"/>
        </w:rPr>
        <w:t>, Таблица 5</w:t>
      </w:r>
      <w:r w:rsidRPr="00E47F6C">
        <w:rPr>
          <w:rFonts w:eastAsiaTheme="minorEastAsia"/>
        </w:rPr>
        <w:t xml:space="preserve">). </w:t>
      </w:r>
    </w:p>
    <w:p w:rsidR="004C2D05" w:rsidRDefault="004C2D05" w:rsidP="005173F5">
      <w:pPr>
        <w:ind w:firstLine="709"/>
        <w:jc w:val="both"/>
        <w:rPr>
          <w:rFonts w:eastAsiaTheme="minorEastAsia"/>
        </w:rPr>
      </w:pPr>
    </w:p>
    <w:p w:rsidR="005173F5" w:rsidRPr="00E47F6C" w:rsidRDefault="005173F5" w:rsidP="005173F5">
      <w:pPr>
        <w:ind w:firstLine="709"/>
        <w:jc w:val="right"/>
        <w:rPr>
          <w:rFonts w:eastAsiaTheme="minorEastAsia"/>
        </w:rPr>
      </w:pPr>
      <w:r>
        <w:rPr>
          <w:rFonts w:eastAsiaTheme="minorEastAsia"/>
        </w:rPr>
        <w:lastRenderedPageBreak/>
        <w:t>Таблица 5</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275"/>
        <w:gridCol w:w="1276"/>
        <w:gridCol w:w="1140"/>
      </w:tblGrid>
      <w:tr w:rsidR="00135CAE" w:rsidRPr="00E47F6C" w:rsidTr="005173F5">
        <w:trPr>
          <w:jc w:val="center"/>
        </w:trPr>
        <w:tc>
          <w:tcPr>
            <w:tcW w:w="6091" w:type="dxa"/>
          </w:tcPr>
          <w:p w:rsidR="00135CAE" w:rsidRPr="00E47F6C" w:rsidRDefault="00135CAE" w:rsidP="005173F5">
            <w:pPr>
              <w:jc w:val="center"/>
              <w:rPr>
                <w:rFonts w:eastAsiaTheme="minorEastAsia"/>
                <w:b/>
              </w:rPr>
            </w:pPr>
            <w:r w:rsidRPr="00E47F6C">
              <w:rPr>
                <w:rFonts w:eastAsiaTheme="minorEastAsia"/>
                <w:b/>
              </w:rPr>
              <w:t>Период</w:t>
            </w:r>
          </w:p>
        </w:tc>
        <w:tc>
          <w:tcPr>
            <w:tcW w:w="1275" w:type="dxa"/>
          </w:tcPr>
          <w:p w:rsidR="00135CAE" w:rsidRPr="00E47F6C" w:rsidRDefault="005173F5" w:rsidP="005173F5">
            <w:pPr>
              <w:jc w:val="center"/>
              <w:rPr>
                <w:rFonts w:eastAsiaTheme="minorEastAsia"/>
                <w:b/>
              </w:rPr>
            </w:pPr>
            <w:r w:rsidRPr="00E47F6C">
              <w:rPr>
                <w:rFonts w:eastAsiaTheme="minorEastAsia"/>
                <w:b/>
              </w:rPr>
              <w:t>2018</w:t>
            </w:r>
          </w:p>
        </w:tc>
        <w:tc>
          <w:tcPr>
            <w:tcW w:w="1276" w:type="dxa"/>
          </w:tcPr>
          <w:p w:rsidR="00135CAE" w:rsidRPr="00E47F6C" w:rsidRDefault="005173F5" w:rsidP="005173F5">
            <w:pPr>
              <w:jc w:val="center"/>
              <w:rPr>
                <w:rFonts w:eastAsiaTheme="minorEastAsia"/>
                <w:b/>
              </w:rPr>
            </w:pPr>
            <w:r w:rsidRPr="00E47F6C">
              <w:rPr>
                <w:rFonts w:eastAsiaTheme="minorEastAsia"/>
                <w:b/>
              </w:rPr>
              <w:t>2019</w:t>
            </w:r>
          </w:p>
        </w:tc>
        <w:tc>
          <w:tcPr>
            <w:tcW w:w="1140" w:type="dxa"/>
          </w:tcPr>
          <w:p w:rsidR="00135CAE" w:rsidRPr="00E47F6C" w:rsidRDefault="005173F5" w:rsidP="005173F5">
            <w:pPr>
              <w:jc w:val="center"/>
              <w:rPr>
                <w:rFonts w:eastAsiaTheme="minorEastAsia"/>
                <w:b/>
              </w:rPr>
            </w:pPr>
            <w:r>
              <w:rPr>
                <w:rFonts w:eastAsiaTheme="minorEastAsia"/>
                <w:b/>
              </w:rPr>
              <w:t>2020</w:t>
            </w:r>
          </w:p>
        </w:tc>
      </w:tr>
      <w:tr w:rsidR="00135CAE" w:rsidRPr="00E47F6C" w:rsidTr="005173F5">
        <w:trPr>
          <w:jc w:val="center"/>
        </w:trPr>
        <w:tc>
          <w:tcPr>
            <w:tcW w:w="6091" w:type="dxa"/>
          </w:tcPr>
          <w:p w:rsidR="00135CAE" w:rsidRPr="00E47F6C" w:rsidRDefault="00135CAE" w:rsidP="005173F5">
            <w:pPr>
              <w:jc w:val="center"/>
              <w:rPr>
                <w:rFonts w:eastAsiaTheme="minorEastAsia"/>
              </w:rPr>
            </w:pPr>
            <w:r w:rsidRPr="00E47F6C">
              <w:rPr>
                <w:rFonts w:eastAsiaTheme="minorEastAsia"/>
              </w:rPr>
              <w:t>Количество детей, находящихся на диспансерном учёте</w:t>
            </w:r>
          </w:p>
        </w:tc>
        <w:tc>
          <w:tcPr>
            <w:tcW w:w="1275" w:type="dxa"/>
          </w:tcPr>
          <w:p w:rsidR="00135CAE" w:rsidRPr="00E47F6C" w:rsidRDefault="005173F5" w:rsidP="005173F5">
            <w:pPr>
              <w:jc w:val="center"/>
              <w:rPr>
                <w:rFonts w:eastAsiaTheme="minorEastAsia"/>
              </w:rPr>
            </w:pPr>
            <w:r w:rsidRPr="00E47F6C">
              <w:rPr>
                <w:rFonts w:eastAsiaTheme="minorEastAsia"/>
              </w:rPr>
              <w:t>68</w:t>
            </w:r>
          </w:p>
        </w:tc>
        <w:tc>
          <w:tcPr>
            <w:tcW w:w="1276" w:type="dxa"/>
          </w:tcPr>
          <w:p w:rsidR="00135CAE" w:rsidRPr="00E47F6C" w:rsidRDefault="005173F5" w:rsidP="005173F5">
            <w:pPr>
              <w:jc w:val="center"/>
              <w:rPr>
                <w:rFonts w:eastAsiaTheme="minorEastAsia"/>
              </w:rPr>
            </w:pPr>
            <w:r w:rsidRPr="00E47F6C">
              <w:rPr>
                <w:rFonts w:eastAsiaTheme="minorEastAsia"/>
              </w:rPr>
              <w:t>65</w:t>
            </w:r>
          </w:p>
        </w:tc>
        <w:tc>
          <w:tcPr>
            <w:tcW w:w="1140" w:type="dxa"/>
          </w:tcPr>
          <w:p w:rsidR="00135CAE" w:rsidRPr="00E47F6C" w:rsidRDefault="00223DBD" w:rsidP="005173F5">
            <w:pPr>
              <w:jc w:val="center"/>
              <w:rPr>
                <w:rFonts w:eastAsiaTheme="minorEastAsia"/>
              </w:rPr>
            </w:pPr>
            <w:r>
              <w:rPr>
                <w:rFonts w:eastAsiaTheme="minorEastAsia"/>
              </w:rPr>
              <w:t>64</w:t>
            </w:r>
          </w:p>
        </w:tc>
      </w:tr>
      <w:tr w:rsidR="00135CAE" w:rsidRPr="00E47F6C" w:rsidTr="005173F5">
        <w:trPr>
          <w:jc w:val="center"/>
        </w:trPr>
        <w:tc>
          <w:tcPr>
            <w:tcW w:w="6091" w:type="dxa"/>
          </w:tcPr>
          <w:p w:rsidR="00135CAE" w:rsidRPr="00E47F6C" w:rsidRDefault="005173F5" w:rsidP="005173F5">
            <w:pPr>
              <w:jc w:val="center"/>
              <w:rPr>
                <w:rFonts w:eastAsiaTheme="minorEastAsia"/>
              </w:rPr>
            </w:pPr>
            <w:r>
              <w:rPr>
                <w:rFonts w:eastAsiaTheme="minorEastAsia"/>
              </w:rPr>
              <w:t>Процент</w:t>
            </w:r>
            <w:r w:rsidR="00135CAE" w:rsidRPr="00E47F6C">
              <w:rPr>
                <w:rFonts w:eastAsiaTheme="minorEastAsia"/>
              </w:rPr>
              <w:t xml:space="preserve"> диспансеризации</w:t>
            </w:r>
          </w:p>
        </w:tc>
        <w:tc>
          <w:tcPr>
            <w:tcW w:w="1275" w:type="dxa"/>
          </w:tcPr>
          <w:p w:rsidR="00135CAE" w:rsidRPr="00E47F6C" w:rsidRDefault="005173F5" w:rsidP="005173F5">
            <w:pPr>
              <w:jc w:val="center"/>
              <w:rPr>
                <w:rFonts w:eastAsiaTheme="minorEastAsia"/>
              </w:rPr>
            </w:pPr>
            <w:r w:rsidRPr="00E47F6C">
              <w:rPr>
                <w:rFonts w:eastAsiaTheme="minorEastAsia"/>
              </w:rPr>
              <w:t>51%</w:t>
            </w:r>
          </w:p>
        </w:tc>
        <w:tc>
          <w:tcPr>
            <w:tcW w:w="1276" w:type="dxa"/>
          </w:tcPr>
          <w:p w:rsidR="00135CAE" w:rsidRPr="00E47F6C" w:rsidRDefault="005173F5" w:rsidP="005173F5">
            <w:pPr>
              <w:jc w:val="center"/>
              <w:rPr>
                <w:rFonts w:eastAsiaTheme="minorEastAsia"/>
              </w:rPr>
            </w:pPr>
            <w:r w:rsidRPr="00E47F6C">
              <w:rPr>
                <w:rFonts w:eastAsiaTheme="minorEastAsia"/>
              </w:rPr>
              <w:t>48%</w:t>
            </w:r>
          </w:p>
        </w:tc>
        <w:tc>
          <w:tcPr>
            <w:tcW w:w="1140" w:type="dxa"/>
          </w:tcPr>
          <w:p w:rsidR="00135CAE" w:rsidRPr="00E47F6C" w:rsidRDefault="00223DBD" w:rsidP="005173F5">
            <w:pPr>
              <w:jc w:val="center"/>
              <w:rPr>
                <w:rFonts w:eastAsiaTheme="minorEastAsia"/>
              </w:rPr>
            </w:pPr>
            <w:r>
              <w:rPr>
                <w:rFonts w:eastAsiaTheme="minorEastAsia"/>
              </w:rPr>
              <w:t>55%</w:t>
            </w:r>
          </w:p>
        </w:tc>
      </w:tr>
    </w:tbl>
    <w:p w:rsidR="005173F5" w:rsidRPr="00E47F6C" w:rsidRDefault="005173F5" w:rsidP="005173F5">
      <w:pPr>
        <w:ind w:firstLine="708"/>
        <w:jc w:val="both"/>
        <w:rPr>
          <w:rFonts w:eastAsiaTheme="minorEastAsia"/>
        </w:rPr>
      </w:pPr>
    </w:p>
    <w:p w:rsidR="005173F5" w:rsidRDefault="005173F5" w:rsidP="005173F5">
      <w:pPr>
        <w:jc w:val="right"/>
        <w:rPr>
          <w:rFonts w:eastAsiaTheme="minorEastAsia"/>
        </w:rPr>
      </w:pPr>
      <w:r>
        <w:rPr>
          <w:rFonts w:eastAsiaTheme="minorEastAsia"/>
        </w:rPr>
        <w:t>Таблица 6</w:t>
      </w: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5"/>
        <w:gridCol w:w="2214"/>
        <w:gridCol w:w="1984"/>
        <w:gridCol w:w="1848"/>
      </w:tblGrid>
      <w:tr w:rsidR="005173F5" w:rsidRPr="00E47F6C" w:rsidTr="005173F5">
        <w:trPr>
          <w:jc w:val="center"/>
        </w:trPr>
        <w:tc>
          <w:tcPr>
            <w:tcW w:w="3735" w:type="dxa"/>
            <w:vMerge w:val="restart"/>
            <w:tcBorders>
              <w:right w:val="single" w:sz="4" w:space="0" w:color="auto"/>
            </w:tcBorders>
          </w:tcPr>
          <w:p w:rsidR="005173F5" w:rsidRPr="005173F5" w:rsidRDefault="005173F5" w:rsidP="005173F5">
            <w:pPr>
              <w:rPr>
                <w:rFonts w:eastAsiaTheme="minorEastAsia"/>
                <w:b/>
              </w:rPr>
            </w:pPr>
            <w:r>
              <w:rPr>
                <w:rFonts w:eastAsiaTheme="minorEastAsia"/>
                <w:b/>
              </w:rPr>
              <w:t xml:space="preserve">Направление </w:t>
            </w:r>
            <w:r w:rsidRPr="005173F5">
              <w:rPr>
                <w:rFonts w:eastAsiaTheme="minorEastAsia"/>
                <w:b/>
              </w:rPr>
              <w:t>диспансеризации</w:t>
            </w:r>
          </w:p>
        </w:tc>
        <w:tc>
          <w:tcPr>
            <w:tcW w:w="6046" w:type="dxa"/>
            <w:gridSpan w:val="3"/>
            <w:tcBorders>
              <w:left w:val="single" w:sz="4" w:space="0" w:color="auto"/>
            </w:tcBorders>
          </w:tcPr>
          <w:p w:rsidR="005173F5" w:rsidRPr="005173F5" w:rsidRDefault="005173F5" w:rsidP="005173F5">
            <w:pPr>
              <w:jc w:val="center"/>
              <w:rPr>
                <w:rFonts w:eastAsiaTheme="minorEastAsia"/>
                <w:b/>
              </w:rPr>
            </w:pPr>
            <w:r w:rsidRPr="005173F5">
              <w:rPr>
                <w:rFonts w:eastAsiaTheme="minorEastAsia"/>
                <w:b/>
              </w:rPr>
              <w:t>Количество детей,</w:t>
            </w:r>
          </w:p>
          <w:p w:rsidR="005173F5" w:rsidRPr="005173F5" w:rsidRDefault="005173F5" w:rsidP="005173F5">
            <w:pPr>
              <w:jc w:val="center"/>
              <w:rPr>
                <w:rFonts w:eastAsiaTheme="minorEastAsia"/>
                <w:b/>
              </w:rPr>
            </w:pPr>
            <w:proofErr w:type="gramStart"/>
            <w:r w:rsidRPr="005173F5">
              <w:rPr>
                <w:rFonts w:eastAsiaTheme="minorEastAsia"/>
                <w:b/>
              </w:rPr>
              <w:t>состоящих</w:t>
            </w:r>
            <w:proofErr w:type="gramEnd"/>
            <w:r w:rsidRPr="005173F5">
              <w:rPr>
                <w:rFonts w:eastAsiaTheme="minorEastAsia"/>
                <w:b/>
              </w:rPr>
              <w:t xml:space="preserve"> на диспансерном учете</w:t>
            </w:r>
          </w:p>
        </w:tc>
      </w:tr>
      <w:tr w:rsidR="005173F5" w:rsidRPr="00E47F6C" w:rsidTr="005173F5">
        <w:trPr>
          <w:jc w:val="center"/>
        </w:trPr>
        <w:tc>
          <w:tcPr>
            <w:tcW w:w="3735" w:type="dxa"/>
            <w:vMerge/>
            <w:tcBorders>
              <w:right w:val="single" w:sz="4" w:space="0" w:color="auto"/>
            </w:tcBorders>
          </w:tcPr>
          <w:p w:rsidR="005173F5" w:rsidRPr="005173F5" w:rsidRDefault="005173F5" w:rsidP="005173F5">
            <w:pPr>
              <w:rPr>
                <w:rFonts w:eastAsiaTheme="minorEastAsia"/>
                <w:b/>
              </w:rPr>
            </w:pPr>
          </w:p>
        </w:tc>
        <w:tc>
          <w:tcPr>
            <w:tcW w:w="2214" w:type="dxa"/>
            <w:tcBorders>
              <w:left w:val="single" w:sz="4" w:space="0" w:color="auto"/>
            </w:tcBorders>
          </w:tcPr>
          <w:p w:rsidR="005173F5" w:rsidRPr="005173F5" w:rsidRDefault="008F2A52" w:rsidP="005173F5">
            <w:pPr>
              <w:jc w:val="center"/>
              <w:rPr>
                <w:rFonts w:eastAsiaTheme="minorEastAsia"/>
                <w:b/>
              </w:rPr>
            </w:pPr>
            <w:r>
              <w:rPr>
                <w:rFonts w:eastAsiaTheme="minorEastAsia"/>
                <w:b/>
              </w:rPr>
              <w:t>2018</w:t>
            </w:r>
          </w:p>
        </w:tc>
        <w:tc>
          <w:tcPr>
            <w:tcW w:w="1984" w:type="dxa"/>
            <w:tcBorders>
              <w:left w:val="single" w:sz="4" w:space="0" w:color="auto"/>
              <w:right w:val="single" w:sz="4" w:space="0" w:color="auto"/>
            </w:tcBorders>
          </w:tcPr>
          <w:p w:rsidR="005173F5" w:rsidRPr="005173F5" w:rsidRDefault="008F2A52" w:rsidP="005173F5">
            <w:pPr>
              <w:jc w:val="center"/>
              <w:rPr>
                <w:rFonts w:eastAsiaTheme="minorEastAsia"/>
                <w:b/>
              </w:rPr>
            </w:pPr>
            <w:r>
              <w:rPr>
                <w:rFonts w:eastAsiaTheme="minorEastAsia"/>
                <w:b/>
              </w:rPr>
              <w:t>2019</w:t>
            </w:r>
          </w:p>
        </w:tc>
        <w:tc>
          <w:tcPr>
            <w:tcW w:w="1848" w:type="dxa"/>
            <w:tcBorders>
              <w:left w:val="single" w:sz="4" w:space="0" w:color="auto"/>
            </w:tcBorders>
          </w:tcPr>
          <w:p w:rsidR="005173F5" w:rsidRPr="005173F5" w:rsidRDefault="005173F5" w:rsidP="005173F5">
            <w:pPr>
              <w:jc w:val="center"/>
              <w:rPr>
                <w:rFonts w:eastAsiaTheme="minorEastAsia"/>
                <w:b/>
              </w:rPr>
            </w:pPr>
            <w:r>
              <w:rPr>
                <w:rFonts w:eastAsiaTheme="minorEastAsia"/>
                <w:b/>
              </w:rPr>
              <w:t>2020</w:t>
            </w:r>
          </w:p>
        </w:tc>
      </w:tr>
      <w:tr w:rsidR="005173F5" w:rsidRPr="00E47F6C" w:rsidTr="005173F5">
        <w:trPr>
          <w:trHeight w:val="281"/>
          <w:jc w:val="center"/>
        </w:trPr>
        <w:tc>
          <w:tcPr>
            <w:tcW w:w="3735" w:type="dxa"/>
            <w:tcBorders>
              <w:right w:val="single" w:sz="4" w:space="0" w:color="auto"/>
            </w:tcBorders>
          </w:tcPr>
          <w:p w:rsidR="005173F5" w:rsidRPr="00E47F6C" w:rsidRDefault="005173F5" w:rsidP="005173F5">
            <w:pPr>
              <w:rPr>
                <w:rFonts w:eastAsiaTheme="minorEastAsia"/>
              </w:rPr>
            </w:pPr>
            <w:r w:rsidRPr="00E47F6C">
              <w:rPr>
                <w:rFonts w:eastAsiaTheme="minorEastAsia"/>
              </w:rPr>
              <w:t xml:space="preserve">ортопедическое </w:t>
            </w:r>
          </w:p>
        </w:tc>
        <w:tc>
          <w:tcPr>
            <w:tcW w:w="2214" w:type="dxa"/>
            <w:tcBorders>
              <w:left w:val="single" w:sz="4" w:space="0" w:color="auto"/>
            </w:tcBorders>
          </w:tcPr>
          <w:p w:rsidR="005173F5" w:rsidRPr="00E47F6C" w:rsidRDefault="005173F5" w:rsidP="005173F5">
            <w:pPr>
              <w:jc w:val="center"/>
              <w:rPr>
                <w:rFonts w:eastAsiaTheme="minorEastAsia"/>
              </w:rPr>
            </w:pPr>
            <w:r w:rsidRPr="00E47F6C">
              <w:rPr>
                <w:rFonts w:eastAsiaTheme="minorEastAsia"/>
              </w:rPr>
              <w:t>1</w:t>
            </w:r>
          </w:p>
        </w:tc>
        <w:tc>
          <w:tcPr>
            <w:tcW w:w="1984" w:type="dxa"/>
            <w:tcBorders>
              <w:left w:val="single" w:sz="4" w:space="0" w:color="auto"/>
              <w:right w:val="single" w:sz="4" w:space="0" w:color="auto"/>
            </w:tcBorders>
          </w:tcPr>
          <w:p w:rsidR="005173F5" w:rsidRPr="00E47F6C" w:rsidRDefault="005173F5" w:rsidP="005173F5">
            <w:pPr>
              <w:jc w:val="center"/>
              <w:rPr>
                <w:rFonts w:eastAsiaTheme="minorEastAsia"/>
              </w:rPr>
            </w:pPr>
            <w:r w:rsidRPr="00E47F6C">
              <w:rPr>
                <w:rFonts w:eastAsiaTheme="minorEastAsia"/>
              </w:rPr>
              <w:t>1</w:t>
            </w:r>
          </w:p>
        </w:tc>
        <w:tc>
          <w:tcPr>
            <w:tcW w:w="1848" w:type="dxa"/>
            <w:tcBorders>
              <w:left w:val="single" w:sz="4" w:space="0" w:color="auto"/>
            </w:tcBorders>
          </w:tcPr>
          <w:p w:rsidR="005173F5" w:rsidRPr="00E47F6C" w:rsidRDefault="00223DBD" w:rsidP="005173F5">
            <w:pPr>
              <w:jc w:val="center"/>
              <w:rPr>
                <w:rFonts w:eastAsiaTheme="minorEastAsia"/>
              </w:rPr>
            </w:pPr>
            <w:r>
              <w:rPr>
                <w:rFonts w:eastAsiaTheme="minorEastAsia"/>
              </w:rPr>
              <w:t>1</w:t>
            </w:r>
          </w:p>
        </w:tc>
      </w:tr>
      <w:tr w:rsidR="005173F5" w:rsidRPr="00E47F6C" w:rsidTr="005173F5">
        <w:trPr>
          <w:jc w:val="center"/>
        </w:trPr>
        <w:tc>
          <w:tcPr>
            <w:tcW w:w="3735" w:type="dxa"/>
            <w:tcBorders>
              <w:right w:val="single" w:sz="4" w:space="0" w:color="auto"/>
            </w:tcBorders>
          </w:tcPr>
          <w:p w:rsidR="005173F5" w:rsidRPr="00E47F6C" w:rsidRDefault="005173F5" w:rsidP="005173F5">
            <w:pPr>
              <w:rPr>
                <w:rFonts w:eastAsiaTheme="minorEastAsia"/>
              </w:rPr>
            </w:pPr>
            <w:r w:rsidRPr="00E47F6C">
              <w:rPr>
                <w:rFonts w:eastAsiaTheme="minorEastAsia"/>
              </w:rPr>
              <w:t xml:space="preserve">хирургическое  </w:t>
            </w:r>
          </w:p>
        </w:tc>
        <w:tc>
          <w:tcPr>
            <w:tcW w:w="2214" w:type="dxa"/>
            <w:tcBorders>
              <w:left w:val="single" w:sz="4" w:space="0" w:color="auto"/>
            </w:tcBorders>
          </w:tcPr>
          <w:p w:rsidR="005173F5" w:rsidRPr="00E47F6C" w:rsidRDefault="005173F5" w:rsidP="005173F5">
            <w:pPr>
              <w:jc w:val="center"/>
              <w:rPr>
                <w:rFonts w:eastAsiaTheme="minorEastAsia"/>
              </w:rPr>
            </w:pPr>
            <w:r w:rsidRPr="00E47F6C">
              <w:rPr>
                <w:rFonts w:eastAsiaTheme="minorEastAsia"/>
              </w:rPr>
              <w:t>2</w:t>
            </w:r>
          </w:p>
        </w:tc>
        <w:tc>
          <w:tcPr>
            <w:tcW w:w="1984" w:type="dxa"/>
            <w:tcBorders>
              <w:left w:val="single" w:sz="4" w:space="0" w:color="auto"/>
              <w:right w:val="single" w:sz="4" w:space="0" w:color="auto"/>
            </w:tcBorders>
          </w:tcPr>
          <w:p w:rsidR="005173F5" w:rsidRPr="00E47F6C" w:rsidRDefault="005173F5" w:rsidP="005173F5">
            <w:pPr>
              <w:jc w:val="center"/>
              <w:rPr>
                <w:rFonts w:eastAsiaTheme="minorEastAsia"/>
              </w:rPr>
            </w:pPr>
            <w:r w:rsidRPr="00E47F6C">
              <w:rPr>
                <w:rFonts w:eastAsiaTheme="minorEastAsia"/>
              </w:rPr>
              <w:t>1</w:t>
            </w:r>
          </w:p>
        </w:tc>
        <w:tc>
          <w:tcPr>
            <w:tcW w:w="1848" w:type="dxa"/>
            <w:tcBorders>
              <w:left w:val="single" w:sz="4" w:space="0" w:color="auto"/>
            </w:tcBorders>
          </w:tcPr>
          <w:p w:rsidR="005173F5" w:rsidRPr="00E47F6C" w:rsidRDefault="00223DBD" w:rsidP="005173F5">
            <w:pPr>
              <w:jc w:val="center"/>
              <w:rPr>
                <w:rFonts w:eastAsiaTheme="minorEastAsia"/>
              </w:rPr>
            </w:pPr>
            <w:r>
              <w:rPr>
                <w:rFonts w:eastAsiaTheme="minorEastAsia"/>
              </w:rPr>
              <w:t>5</w:t>
            </w:r>
          </w:p>
        </w:tc>
      </w:tr>
      <w:tr w:rsidR="005173F5" w:rsidRPr="00E47F6C" w:rsidTr="005173F5">
        <w:trPr>
          <w:jc w:val="center"/>
        </w:trPr>
        <w:tc>
          <w:tcPr>
            <w:tcW w:w="3735" w:type="dxa"/>
            <w:tcBorders>
              <w:right w:val="single" w:sz="4" w:space="0" w:color="auto"/>
            </w:tcBorders>
          </w:tcPr>
          <w:p w:rsidR="005173F5" w:rsidRPr="00E47F6C" w:rsidRDefault="005173F5" w:rsidP="005173F5">
            <w:pPr>
              <w:rPr>
                <w:rFonts w:eastAsiaTheme="minorEastAsia"/>
              </w:rPr>
            </w:pPr>
            <w:r w:rsidRPr="00E47F6C">
              <w:rPr>
                <w:rFonts w:eastAsiaTheme="minorEastAsia"/>
              </w:rPr>
              <w:t xml:space="preserve">гастроэнтерологическое </w:t>
            </w:r>
          </w:p>
        </w:tc>
        <w:tc>
          <w:tcPr>
            <w:tcW w:w="2214" w:type="dxa"/>
            <w:tcBorders>
              <w:left w:val="single" w:sz="4" w:space="0" w:color="auto"/>
            </w:tcBorders>
          </w:tcPr>
          <w:p w:rsidR="005173F5" w:rsidRPr="00E47F6C" w:rsidRDefault="005173F5" w:rsidP="005173F5">
            <w:pPr>
              <w:jc w:val="center"/>
              <w:rPr>
                <w:rFonts w:eastAsiaTheme="minorEastAsia"/>
              </w:rPr>
            </w:pPr>
            <w:r w:rsidRPr="00E47F6C">
              <w:rPr>
                <w:rFonts w:eastAsiaTheme="minorEastAsia"/>
              </w:rPr>
              <w:t>-</w:t>
            </w:r>
          </w:p>
        </w:tc>
        <w:tc>
          <w:tcPr>
            <w:tcW w:w="1984" w:type="dxa"/>
            <w:tcBorders>
              <w:left w:val="single" w:sz="4" w:space="0" w:color="auto"/>
              <w:right w:val="single" w:sz="4" w:space="0" w:color="auto"/>
            </w:tcBorders>
          </w:tcPr>
          <w:p w:rsidR="005173F5" w:rsidRPr="00E47F6C" w:rsidRDefault="005173F5" w:rsidP="005173F5">
            <w:pPr>
              <w:jc w:val="center"/>
              <w:rPr>
                <w:rFonts w:eastAsiaTheme="minorEastAsia"/>
              </w:rPr>
            </w:pPr>
            <w:r w:rsidRPr="00E47F6C">
              <w:rPr>
                <w:rFonts w:eastAsiaTheme="minorEastAsia"/>
              </w:rPr>
              <w:t>-</w:t>
            </w:r>
          </w:p>
        </w:tc>
        <w:tc>
          <w:tcPr>
            <w:tcW w:w="1848" w:type="dxa"/>
            <w:tcBorders>
              <w:left w:val="single" w:sz="4" w:space="0" w:color="auto"/>
            </w:tcBorders>
          </w:tcPr>
          <w:p w:rsidR="005173F5" w:rsidRPr="00E47F6C" w:rsidRDefault="00223DBD" w:rsidP="005173F5">
            <w:pPr>
              <w:jc w:val="center"/>
              <w:rPr>
                <w:rFonts w:eastAsiaTheme="minorEastAsia"/>
              </w:rPr>
            </w:pPr>
            <w:r>
              <w:rPr>
                <w:rFonts w:eastAsiaTheme="minorEastAsia"/>
              </w:rPr>
              <w:t>-</w:t>
            </w:r>
          </w:p>
        </w:tc>
      </w:tr>
      <w:tr w:rsidR="005173F5" w:rsidRPr="00E47F6C" w:rsidTr="005173F5">
        <w:trPr>
          <w:jc w:val="center"/>
        </w:trPr>
        <w:tc>
          <w:tcPr>
            <w:tcW w:w="3735" w:type="dxa"/>
            <w:tcBorders>
              <w:right w:val="single" w:sz="4" w:space="0" w:color="auto"/>
            </w:tcBorders>
          </w:tcPr>
          <w:p w:rsidR="005173F5" w:rsidRPr="00E47F6C" w:rsidRDefault="005173F5" w:rsidP="005173F5">
            <w:pPr>
              <w:rPr>
                <w:rFonts w:eastAsiaTheme="minorEastAsia"/>
              </w:rPr>
            </w:pPr>
            <w:r w:rsidRPr="00E47F6C">
              <w:rPr>
                <w:rFonts w:eastAsiaTheme="minorEastAsia"/>
              </w:rPr>
              <w:t>окулист</w:t>
            </w:r>
          </w:p>
        </w:tc>
        <w:tc>
          <w:tcPr>
            <w:tcW w:w="2214" w:type="dxa"/>
            <w:tcBorders>
              <w:left w:val="single" w:sz="4" w:space="0" w:color="auto"/>
            </w:tcBorders>
          </w:tcPr>
          <w:p w:rsidR="005173F5" w:rsidRPr="00E47F6C" w:rsidRDefault="005173F5" w:rsidP="005173F5">
            <w:pPr>
              <w:jc w:val="center"/>
              <w:rPr>
                <w:rFonts w:eastAsiaTheme="minorEastAsia"/>
              </w:rPr>
            </w:pPr>
            <w:r w:rsidRPr="00E47F6C">
              <w:rPr>
                <w:rFonts w:eastAsiaTheme="minorEastAsia"/>
              </w:rPr>
              <w:t>2</w:t>
            </w:r>
          </w:p>
        </w:tc>
        <w:tc>
          <w:tcPr>
            <w:tcW w:w="1984" w:type="dxa"/>
            <w:tcBorders>
              <w:left w:val="single" w:sz="4" w:space="0" w:color="auto"/>
              <w:right w:val="single" w:sz="4" w:space="0" w:color="auto"/>
            </w:tcBorders>
          </w:tcPr>
          <w:p w:rsidR="005173F5" w:rsidRPr="00E47F6C" w:rsidRDefault="005173F5" w:rsidP="005173F5">
            <w:pPr>
              <w:jc w:val="center"/>
              <w:rPr>
                <w:rFonts w:eastAsiaTheme="minorEastAsia"/>
              </w:rPr>
            </w:pPr>
            <w:r w:rsidRPr="00E47F6C">
              <w:rPr>
                <w:rFonts w:eastAsiaTheme="minorEastAsia"/>
              </w:rPr>
              <w:t>2</w:t>
            </w:r>
          </w:p>
        </w:tc>
        <w:tc>
          <w:tcPr>
            <w:tcW w:w="1848" w:type="dxa"/>
            <w:tcBorders>
              <w:left w:val="single" w:sz="4" w:space="0" w:color="auto"/>
            </w:tcBorders>
          </w:tcPr>
          <w:p w:rsidR="005173F5" w:rsidRPr="00E47F6C" w:rsidRDefault="00223DBD" w:rsidP="005173F5">
            <w:pPr>
              <w:jc w:val="center"/>
              <w:rPr>
                <w:rFonts w:eastAsiaTheme="minorEastAsia"/>
              </w:rPr>
            </w:pPr>
            <w:r>
              <w:rPr>
                <w:rFonts w:eastAsiaTheme="minorEastAsia"/>
              </w:rPr>
              <w:t>2</w:t>
            </w:r>
          </w:p>
        </w:tc>
      </w:tr>
      <w:tr w:rsidR="005173F5" w:rsidRPr="00E47F6C" w:rsidTr="005173F5">
        <w:trPr>
          <w:jc w:val="center"/>
        </w:trPr>
        <w:tc>
          <w:tcPr>
            <w:tcW w:w="3735" w:type="dxa"/>
            <w:tcBorders>
              <w:right w:val="single" w:sz="4" w:space="0" w:color="auto"/>
            </w:tcBorders>
          </w:tcPr>
          <w:p w:rsidR="005173F5" w:rsidRPr="00E47F6C" w:rsidRDefault="005173F5" w:rsidP="005173F5">
            <w:pPr>
              <w:rPr>
                <w:rFonts w:eastAsiaTheme="minorEastAsia"/>
              </w:rPr>
            </w:pPr>
            <w:r w:rsidRPr="00E47F6C">
              <w:rPr>
                <w:rFonts w:eastAsiaTheme="minorEastAsia"/>
              </w:rPr>
              <w:t>педиатрическое</w:t>
            </w:r>
          </w:p>
        </w:tc>
        <w:tc>
          <w:tcPr>
            <w:tcW w:w="2214" w:type="dxa"/>
            <w:tcBorders>
              <w:left w:val="single" w:sz="4" w:space="0" w:color="auto"/>
            </w:tcBorders>
          </w:tcPr>
          <w:p w:rsidR="005173F5" w:rsidRPr="00E47F6C" w:rsidRDefault="005173F5" w:rsidP="005173F5">
            <w:pPr>
              <w:jc w:val="center"/>
              <w:rPr>
                <w:rFonts w:eastAsiaTheme="minorEastAsia"/>
              </w:rPr>
            </w:pPr>
            <w:r w:rsidRPr="00E47F6C">
              <w:rPr>
                <w:rFonts w:eastAsiaTheme="minorEastAsia"/>
              </w:rPr>
              <w:t>16</w:t>
            </w:r>
          </w:p>
        </w:tc>
        <w:tc>
          <w:tcPr>
            <w:tcW w:w="1984" w:type="dxa"/>
            <w:tcBorders>
              <w:left w:val="single" w:sz="4" w:space="0" w:color="auto"/>
              <w:right w:val="single" w:sz="4" w:space="0" w:color="auto"/>
            </w:tcBorders>
          </w:tcPr>
          <w:p w:rsidR="005173F5" w:rsidRPr="00E47F6C" w:rsidRDefault="005173F5" w:rsidP="005173F5">
            <w:pPr>
              <w:jc w:val="center"/>
              <w:rPr>
                <w:rFonts w:eastAsiaTheme="minorEastAsia"/>
              </w:rPr>
            </w:pPr>
            <w:r w:rsidRPr="00E47F6C">
              <w:rPr>
                <w:rFonts w:eastAsiaTheme="minorEastAsia"/>
              </w:rPr>
              <w:t>21</w:t>
            </w:r>
          </w:p>
        </w:tc>
        <w:tc>
          <w:tcPr>
            <w:tcW w:w="1848" w:type="dxa"/>
            <w:tcBorders>
              <w:left w:val="single" w:sz="4" w:space="0" w:color="auto"/>
            </w:tcBorders>
          </w:tcPr>
          <w:p w:rsidR="005173F5" w:rsidRPr="00E47F6C" w:rsidRDefault="00223DBD" w:rsidP="005173F5">
            <w:pPr>
              <w:jc w:val="center"/>
              <w:rPr>
                <w:rFonts w:eastAsiaTheme="minorEastAsia"/>
              </w:rPr>
            </w:pPr>
            <w:r>
              <w:rPr>
                <w:rFonts w:eastAsiaTheme="minorEastAsia"/>
              </w:rPr>
              <w:t>27</w:t>
            </w:r>
          </w:p>
        </w:tc>
      </w:tr>
      <w:tr w:rsidR="005173F5" w:rsidRPr="00E47F6C" w:rsidTr="005173F5">
        <w:trPr>
          <w:jc w:val="center"/>
        </w:trPr>
        <w:tc>
          <w:tcPr>
            <w:tcW w:w="3735" w:type="dxa"/>
            <w:tcBorders>
              <w:right w:val="single" w:sz="4" w:space="0" w:color="auto"/>
            </w:tcBorders>
          </w:tcPr>
          <w:p w:rsidR="005173F5" w:rsidRPr="00E47F6C" w:rsidRDefault="005173F5" w:rsidP="005173F5">
            <w:pPr>
              <w:rPr>
                <w:rFonts w:eastAsiaTheme="minorEastAsia"/>
              </w:rPr>
            </w:pPr>
            <w:r w:rsidRPr="00E47F6C">
              <w:rPr>
                <w:rFonts w:eastAsiaTheme="minorEastAsia"/>
              </w:rPr>
              <w:t xml:space="preserve">кардиологическое </w:t>
            </w:r>
          </w:p>
        </w:tc>
        <w:tc>
          <w:tcPr>
            <w:tcW w:w="2214" w:type="dxa"/>
            <w:tcBorders>
              <w:left w:val="single" w:sz="4" w:space="0" w:color="auto"/>
            </w:tcBorders>
          </w:tcPr>
          <w:p w:rsidR="005173F5" w:rsidRPr="00E47F6C" w:rsidRDefault="005173F5" w:rsidP="005173F5">
            <w:pPr>
              <w:jc w:val="center"/>
              <w:rPr>
                <w:rFonts w:eastAsiaTheme="minorEastAsia"/>
              </w:rPr>
            </w:pPr>
            <w:r w:rsidRPr="00E47F6C">
              <w:rPr>
                <w:rFonts w:eastAsiaTheme="minorEastAsia"/>
              </w:rPr>
              <w:t>2</w:t>
            </w:r>
          </w:p>
        </w:tc>
        <w:tc>
          <w:tcPr>
            <w:tcW w:w="1984" w:type="dxa"/>
            <w:tcBorders>
              <w:left w:val="single" w:sz="4" w:space="0" w:color="auto"/>
              <w:right w:val="single" w:sz="4" w:space="0" w:color="auto"/>
            </w:tcBorders>
          </w:tcPr>
          <w:p w:rsidR="005173F5" w:rsidRPr="00E47F6C" w:rsidRDefault="005173F5" w:rsidP="005173F5">
            <w:pPr>
              <w:jc w:val="center"/>
              <w:rPr>
                <w:rFonts w:eastAsiaTheme="minorEastAsia"/>
              </w:rPr>
            </w:pPr>
            <w:r w:rsidRPr="00E47F6C">
              <w:rPr>
                <w:rFonts w:eastAsiaTheme="minorEastAsia"/>
              </w:rPr>
              <w:t>2</w:t>
            </w:r>
          </w:p>
        </w:tc>
        <w:tc>
          <w:tcPr>
            <w:tcW w:w="1848" w:type="dxa"/>
            <w:tcBorders>
              <w:left w:val="single" w:sz="4" w:space="0" w:color="auto"/>
            </w:tcBorders>
          </w:tcPr>
          <w:p w:rsidR="005173F5" w:rsidRPr="00E47F6C" w:rsidRDefault="00223DBD" w:rsidP="005173F5">
            <w:pPr>
              <w:jc w:val="center"/>
              <w:rPr>
                <w:rFonts w:eastAsiaTheme="minorEastAsia"/>
              </w:rPr>
            </w:pPr>
            <w:r>
              <w:rPr>
                <w:rFonts w:eastAsiaTheme="minorEastAsia"/>
              </w:rPr>
              <w:t>2</w:t>
            </w:r>
          </w:p>
        </w:tc>
      </w:tr>
      <w:tr w:rsidR="00223DBD" w:rsidRPr="00E47F6C" w:rsidTr="005173F5">
        <w:trPr>
          <w:jc w:val="center"/>
        </w:trPr>
        <w:tc>
          <w:tcPr>
            <w:tcW w:w="3735" w:type="dxa"/>
            <w:tcBorders>
              <w:right w:val="single" w:sz="4" w:space="0" w:color="auto"/>
            </w:tcBorders>
          </w:tcPr>
          <w:p w:rsidR="00223DBD" w:rsidRPr="00E47F6C" w:rsidRDefault="00223DBD" w:rsidP="005173F5">
            <w:pPr>
              <w:rPr>
                <w:rFonts w:eastAsiaTheme="minorEastAsia"/>
              </w:rPr>
            </w:pPr>
            <w:r>
              <w:rPr>
                <w:rFonts w:eastAsiaTheme="minorEastAsia"/>
              </w:rPr>
              <w:t>ЛОР</w:t>
            </w:r>
          </w:p>
        </w:tc>
        <w:tc>
          <w:tcPr>
            <w:tcW w:w="2214" w:type="dxa"/>
            <w:tcBorders>
              <w:left w:val="single" w:sz="4" w:space="0" w:color="auto"/>
            </w:tcBorders>
          </w:tcPr>
          <w:p w:rsidR="00223DBD" w:rsidRPr="00E47F6C" w:rsidRDefault="00223DBD" w:rsidP="005173F5">
            <w:pPr>
              <w:jc w:val="center"/>
              <w:rPr>
                <w:rFonts w:eastAsiaTheme="minorEastAsia"/>
              </w:rPr>
            </w:pPr>
          </w:p>
        </w:tc>
        <w:tc>
          <w:tcPr>
            <w:tcW w:w="1984" w:type="dxa"/>
            <w:tcBorders>
              <w:left w:val="single" w:sz="4" w:space="0" w:color="auto"/>
              <w:right w:val="single" w:sz="4" w:space="0" w:color="auto"/>
            </w:tcBorders>
          </w:tcPr>
          <w:p w:rsidR="00223DBD" w:rsidRPr="00E47F6C" w:rsidRDefault="00223DBD" w:rsidP="005173F5">
            <w:pPr>
              <w:jc w:val="center"/>
              <w:rPr>
                <w:rFonts w:eastAsiaTheme="minorEastAsia"/>
              </w:rPr>
            </w:pPr>
          </w:p>
        </w:tc>
        <w:tc>
          <w:tcPr>
            <w:tcW w:w="1848" w:type="dxa"/>
            <w:tcBorders>
              <w:left w:val="single" w:sz="4" w:space="0" w:color="auto"/>
            </w:tcBorders>
          </w:tcPr>
          <w:p w:rsidR="00223DBD" w:rsidRDefault="00223DBD" w:rsidP="005173F5">
            <w:pPr>
              <w:jc w:val="center"/>
              <w:rPr>
                <w:rFonts w:eastAsiaTheme="minorEastAsia"/>
              </w:rPr>
            </w:pPr>
            <w:r>
              <w:rPr>
                <w:rFonts w:eastAsiaTheme="minorEastAsia"/>
              </w:rPr>
              <w:t>23</w:t>
            </w:r>
          </w:p>
        </w:tc>
      </w:tr>
      <w:tr w:rsidR="00223DBD" w:rsidRPr="00E47F6C" w:rsidTr="005173F5">
        <w:trPr>
          <w:jc w:val="center"/>
        </w:trPr>
        <w:tc>
          <w:tcPr>
            <w:tcW w:w="3735" w:type="dxa"/>
            <w:tcBorders>
              <w:right w:val="single" w:sz="4" w:space="0" w:color="auto"/>
            </w:tcBorders>
          </w:tcPr>
          <w:p w:rsidR="00223DBD" w:rsidRDefault="00223DBD" w:rsidP="005173F5">
            <w:pPr>
              <w:rPr>
                <w:rFonts w:eastAsiaTheme="minorEastAsia"/>
              </w:rPr>
            </w:pPr>
            <w:r>
              <w:rPr>
                <w:rFonts w:eastAsiaTheme="minorEastAsia"/>
              </w:rPr>
              <w:t>аллергические</w:t>
            </w:r>
          </w:p>
        </w:tc>
        <w:tc>
          <w:tcPr>
            <w:tcW w:w="2214" w:type="dxa"/>
            <w:tcBorders>
              <w:left w:val="single" w:sz="4" w:space="0" w:color="auto"/>
            </w:tcBorders>
          </w:tcPr>
          <w:p w:rsidR="00223DBD" w:rsidRPr="00E47F6C" w:rsidRDefault="00223DBD" w:rsidP="005173F5">
            <w:pPr>
              <w:jc w:val="center"/>
              <w:rPr>
                <w:rFonts w:eastAsiaTheme="minorEastAsia"/>
              </w:rPr>
            </w:pPr>
          </w:p>
        </w:tc>
        <w:tc>
          <w:tcPr>
            <w:tcW w:w="1984" w:type="dxa"/>
            <w:tcBorders>
              <w:left w:val="single" w:sz="4" w:space="0" w:color="auto"/>
              <w:right w:val="single" w:sz="4" w:space="0" w:color="auto"/>
            </w:tcBorders>
          </w:tcPr>
          <w:p w:rsidR="00223DBD" w:rsidRPr="00E47F6C" w:rsidRDefault="00223DBD" w:rsidP="005173F5">
            <w:pPr>
              <w:jc w:val="center"/>
              <w:rPr>
                <w:rFonts w:eastAsiaTheme="minorEastAsia"/>
              </w:rPr>
            </w:pPr>
          </w:p>
        </w:tc>
        <w:tc>
          <w:tcPr>
            <w:tcW w:w="1848" w:type="dxa"/>
            <w:tcBorders>
              <w:left w:val="single" w:sz="4" w:space="0" w:color="auto"/>
            </w:tcBorders>
          </w:tcPr>
          <w:p w:rsidR="00223DBD" w:rsidRDefault="00223DBD" w:rsidP="005173F5">
            <w:pPr>
              <w:jc w:val="center"/>
              <w:rPr>
                <w:rFonts w:eastAsiaTheme="minorEastAsia"/>
              </w:rPr>
            </w:pPr>
            <w:r>
              <w:rPr>
                <w:rFonts w:eastAsiaTheme="minorEastAsia"/>
              </w:rPr>
              <w:t>4</w:t>
            </w:r>
          </w:p>
        </w:tc>
      </w:tr>
    </w:tbl>
    <w:p w:rsidR="005173F5" w:rsidRDefault="005173F5" w:rsidP="005616DF">
      <w:pPr>
        <w:jc w:val="both"/>
        <w:rPr>
          <w:rFonts w:eastAsiaTheme="minorEastAsia"/>
        </w:rPr>
      </w:pPr>
    </w:p>
    <w:p w:rsidR="00135CAE" w:rsidRDefault="00135CAE" w:rsidP="005616DF">
      <w:pPr>
        <w:jc w:val="center"/>
        <w:rPr>
          <w:rFonts w:eastAsiaTheme="minorEastAsia"/>
          <w:b/>
        </w:rPr>
      </w:pPr>
      <w:r w:rsidRPr="008F2A52">
        <w:rPr>
          <w:rFonts w:eastAsiaTheme="minorEastAsia"/>
          <w:b/>
        </w:rPr>
        <w:t>Анализ состояния зд</w:t>
      </w:r>
      <w:r w:rsidR="008F2A52">
        <w:rPr>
          <w:rFonts w:eastAsiaTheme="minorEastAsia"/>
          <w:b/>
        </w:rPr>
        <w:t>оровья поступивших дошкольников</w:t>
      </w:r>
    </w:p>
    <w:p w:rsidR="008F2A52" w:rsidRPr="008F2A52" w:rsidRDefault="008F2A52" w:rsidP="008F2A52">
      <w:pPr>
        <w:jc w:val="right"/>
        <w:rPr>
          <w:rFonts w:eastAsiaTheme="minorEastAsia"/>
        </w:rPr>
      </w:pPr>
      <w:r>
        <w:rPr>
          <w:rFonts w:eastAsiaTheme="minorEastAsia"/>
        </w:rPr>
        <w:t>Таблица 7</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3924"/>
        <w:gridCol w:w="3686"/>
      </w:tblGrid>
      <w:tr w:rsidR="008F2A52" w:rsidRPr="00EE13D4" w:rsidTr="008F2A52">
        <w:trPr>
          <w:trHeight w:val="596"/>
        </w:trPr>
        <w:tc>
          <w:tcPr>
            <w:tcW w:w="2030" w:type="dxa"/>
            <w:vMerge w:val="restart"/>
            <w:tcBorders>
              <w:left w:val="single" w:sz="4" w:space="0" w:color="auto"/>
              <w:right w:val="single" w:sz="4" w:space="0" w:color="auto"/>
            </w:tcBorders>
            <w:vAlign w:val="center"/>
            <w:hideMark/>
          </w:tcPr>
          <w:p w:rsidR="008F2A52" w:rsidRPr="00EC2E32" w:rsidRDefault="008F2A52" w:rsidP="008A7259">
            <w:pPr>
              <w:tabs>
                <w:tab w:val="left" w:pos="3946"/>
              </w:tabs>
              <w:jc w:val="center"/>
              <w:rPr>
                <w:b/>
              </w:rPr>
            </w:pPr>
            <w:r w:rsidRPr="00EC2E32">
              <w:rPr>
                <w:b/>
              </w:rPr>
              <w:t>Всего поступивших детей</w:t>
            </w:r>
          </w:p>
        </w:tc>
        <w:tc>
          <w:tcPr>
            <w:tcW w:w="7610" w:type="dxa"/>
            <w:gridSpan w:val="2"/>
            <w:tcBorders>
              <w:top w:val="single" w:sz="4" w:space="0" w:color="auto"/>
              <w:left w:val="single" w:sz="4" w:space="0" w:color="auto"/>
              <w:bottom w:val="single" w:sz="4" w:space="0" w:color="auto"/>
              <w:right w:val="single" w:sz="4" w:space="0" w:color="auto"/>
            </w:tcBorders>
          </w:tcPr>
          <w:p w:rsidR="008F2A52" w:rsidRPr="000941EE" w:rsidRDefault="008F2A52" w:rsidP="008A7259">
            <w:pPr>
              <w:tabs>
                <w:tab w:val="left" w:pos="3946"/>
              </w:tabs>
              <w:jc w:val="center"/>
              <w:rPr>
                <w:b/>
              </w:rPr>
            </w:pPr>
            <w:r w:rsidRPr="000941EE">
              <w:rPr>
                <w:b/>
              </w:rPr>
              <w:t>2020 год</w:t>
            </w:r>
          </w:p>
        </w:tc>
      </w:tr>
      <w:tr w:rsidR="008F2A52" w:rsidRPr="00EE13D4" w:rsidTr="008F2A52">
        <w:trPr>
          <w:trHeight w:val="596"/>
        </w:trPr>
        <w:tc>
          <w:tcPr>
            <w:tcW w:w="2030" w:type="dxa"/>
            <w:vMerge/>
            <w:tcBorders>
              <w:left w:val="single" w:sz="4" w:space="0" w:color="auto"/>
              <w:bottom w:val="single" w:sz="4" w:space="0" w:color="auto"/>
              <w:right w:val="single" w:sz="4" w:space="0" w:color="auto"/>
            </w:tcBorders>
            <w:hideMark/>
          </w:tcPr>
          <w:p w:rsidR="008F2A52" w:rsidRPr="000941EE" w:rsidRDefault="008F2A52" w:rsidP="008A7259">
            <w:pPr>
              <w:tabs>
                <w:tab w:val="left" w:pos="3946"/>
              </w:tabs>
              <w:jc w:val="both"/>
              <w:rPr>
                <w:b/>
              </w:rPr>
            </w:pPr>
          </w:p>
        </w:tc>
        <w:tc>
          <w:tcPr>
            <w:tcW w:w="3924" w:type="dxa"/>
            <w:tcBorders>
              <w:top w:val="single" w:sz="4" w:space="0" w:color="auto"/>
              <w:left w:val="single" w:sz="4" w:space="0" w:color="auto"/>
              <w:bottom w:val="single" w:sz="4" w:space="0" w:color="auto"/>
              <w:right w:val="single" w:sz="4" w:space="0" w:color="auto"/>
            </w:tcBorders>
          </w:tcPr>
          <w:p w:rsidR="008F2A52" w:rsidRPr="000941EE" w:rsidRDefault="008F2A52" w:rsidP="008A7259">
            <w:pPr>
              <w:ind w:firstLine="709"/>
              <w:jc w:val="center"/>
              <w:rPr>
                <w:b/>
              </w:rPr>
            </w:pPr>
            <w:r>
              <w:rPr>
                <w:b/>
              </w:rPr>
              <w:t>31</w:t>
            </w:r>
          </w:p>
        </w:tc>
        <w:tc>
          <w:tcPr>
            <w:tcW w:w="3686" w:type="dxa"/>
            <w:tcBorders>
              <w:top w:val="single" w:sz="4" w:space="0" w:color="auto"/>
              <w:left w:val="single" w:sz="4" w:space="0" w:color="auto"/>
              <w:bottom w:val="single" w:sz="4" w:space="0" w:color="auto"/>
              <w:right w:val="single" w:sz="4" w:space="0" w:color="auto"/>
            </w:tcBorders>
          </w:tcPr>
          <w:p w:rsidR="008F2A52" w:rsidRPr="000941EE" w:rsidRDefault="008F2A52" w:rsidP="008A7259">
            <w:pPr>
              <w:jc w:val="center"/>
              <w:rPr>
                <w:b/>
              </w:rPr>
            </w:pPr>
            <w:r>
              <w:rPr>
                <w:b/>
              </w:rPr>
              <w:t>100%</w:t>
            </w:r>
          </w:p>
        </w:tc>
      </w:tr>
      <w:tr w:rsidR="008F2A52" w:rsidRPr="00EE13D4" w:rsidTr="008F2A52">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F2A52" w:rsidRPr="008F2A52" w:rsidRDefault="008F2A52" w:rsidP="008A7259">
            <w:pPr>
              <w:tabs>
                <w:tab w:val="left" w:pos="3946"/>
              </w:tabs>
              <w:jc w:val="both"/>
              <w:rPr>
                <w:b/>
              </w:rPr>
            </w:pPr>
            <w:r w:rsidRPr="008F2A52">
              <w:rPr>
                <w:b/>
              </w:rPr>
              <w:t>из них от 2-4 лет</w:t>
            </w:r>
          </w:p>
        </w:tc>
        <w:tc>
          <w:tcPr>
            <w:tcW w:w="3924" w:type="dxa"/>
            <w:tcBorders>
              <w:top w:val="single" w:sz="4" w:space="0" w:color="auto"/>
              <w:left w:val="single" w:sz="4" w:space="0" w:color="auto"/>
              <w:bottom w:val="single" w:sz="4" w:space="0" w:color="auto"/>
              <w:right w:val="single" w:sz="4" w:space="0" w:color="auto"/>
            </w:tcBorders>
            <w:shd w:val="clear" w:color="auto" w:fill="FFFFFF" w:themeFill="background1"/>
          </w:tcPr>
          <w:p w:rsidR="008F2A52" w:rsidRPr="008F2A52" w:rsidRDefault="008F2A52" w:rsidP="008A7259">
            <w:pPr>
              <w:ind w:firstLine="709"/>
              <w:jc w:val="center"/>
              <w:rPr>
                <w:b/>
              </w:rPr>
            </w:pPr>
            <w:r w:rsidRPr="008F2A52">
              <w:rPr>
                <w:b/>
              </w:rPr>
              <w:t>23</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rsidR="008F2A52" w:rsidRPr="008F2A52" w:rsidRDefault="008F2A52" w:rsidP="008A7259">
            <w:pPr>
              <w:jc w:val="center"/>
              <w:rPr>
                <w:b/>
              </w:rPr>
            </w:pPr>
            <w:r w:rsidRPr="008F2A52">
              <w:rPr>
                <w:b/>
              </w:rPr>
              <w:t>74%</w:t>
            </w:r>
          </w:p>
        </w:tc>
      </w:tr>
      <w:tr w:rsidR="008F2A52" w:rsidRPr="00EE13D4" w:rsidTr="008F2A52">
        <w:tc>
          <w:tcPr>
            <w:tcW w:w="964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8F2A52" w:rsidRPr="008F2A52" w:rsidRDefault="008F2A52" w:rsidP="008A7259">
            <w:pPr>
              <w:jc w:val="center"/>
              <w:rPr>
                <w:b/>
              </w:rPr>
            </w:pPr>
            <w:r w:rsidRPr="008F2A52">
              <w:rPr>
                <w:b/>
              </w:rPr>
              <w:t>имеют группы здоровья</w:t>
            </w:r>
          </w:p>
        </w:tc>
      </w:tr>
      <w:tr w:rsidR="008F2A52" w:rsidRPr="00EE13D4" w:rsidTr="008F2A52">
        <w:tc>
          <w:tcPr>
            <w:tcW w:w="2030" w:type="dxa"/>
            <w:tcBorders>
              <w:top w:val="single" w:sz="4" w:space="0" w:color="auto"/>
              <w:left w:val="single" w:sz="4" w:space="0" w:color="auto"/>
              <w:bottom w:val="single" w:sz="4" w:space="0" w:color="auto"/>
              <w:right w:val="single" w:sz="4" w:space="0" w:color="auto"/>
            </w:tcBorders>
            <w:hideMark/>
          </w:tcPr>
          <w:p w:rsidR="008F2A52" w:rsidRPr="000941EE" w:rsidRDefault="008F2A52" w:rsidP="008A7259">
            <w:pPr>
              <w:tabs>
                <w:tab w:val="left" w:pos="3946"/>
              </w:tabs>
              <w:jc w:val="both"/>
            </w:pPr>
            <w:r w:rsidRPr="000941EE">
              <w:t>первая</w:t>
            </w:r>
          </w:p>
        </w:tc>
        <w:tc>
          <w:tcPr>
            <w:tcW w:w="3924" w:type="dxa"/>
            <w:tcBorders>
              <w:top w:val="single" w:sz="4" w:space="0" w:color="auto"/>
              <w:left w:val="single" w:sz="4" w:space="0" w:color="auto"/>
              <w:bottom w:val="single" w:sz="4" w:space="0" w:color="auto"/>
              <w:right w:val="single" w:sz="4" w:space="0" w:color="auto"/>
            </w:tcBorders>
          </w:tcPr>
          <w:p w:rsidR="008F2A52" w:rsidRPr="008F2A52" w:rsidRDefault="008F2A52" w:rsidP="008A7259">
            <w:pPr>
              <w:jc w:val="center"/>
            </w:pPr>
            <w:r w:rsidRPr="008F2A52">
              <w:t>6</w:t>
            </w:r>
          </w:p>
        </w:tc>
        <w:tc>
          <w:tcPr>
            <w:tcW w:w="3686" w:type="dxa"/>
            <w:tcBorders>
              <w:top w:val="single" w:sz="4" w:space="0" w:color="auto"/>
              <w:left w:val="single" w:sz="4" w:space="0" w:color="auto"/>
              <w:bottom w:val="single" w:sz="4" w:space="0" w:color="auto"/>
              <w:right w:val="single" w:sz="4" w:space="0" w:color="auto"/>
            </w:tcBorders>
          </w:tcPr>
          <w:p w:rsidR="008F2A52" w:rsidRPr="008F2A52" w:rsidRDefault="008F2A52" w:rsidP="008A7259">
            <w:pPr>
              <w:jc w:val="center"/>
            </w:pPr>
            <w:r w:rsidRPr="008F2A52">
              <w:t>26%</w:t>
            </w:r>
          </w:p>
        </w:tc>
      </w:tr>
      <w:tr w:rsidR="008F2A52" w:rsidRPr="00EE13D4" w:rsidTr="008F2A52">
        <w:tc>
          <w:tcPr>
            <w:tcW w:w="2030" w:type="dxa"/>
            <w:tcBorders>
              <w:top w:val="single" w:sz="4" w:space="0" w:color="auto"/>
              <w:left w:val="single" w:sz="4" w:space="0" w:color="auto"/>
              <w:bottom w:val="single" w:sz="4" w:space="0" w:color="auto"/>
              <w:right w:val="single" w:sz="4" w:space="0" w:color="auto"/>
            </w:tcBorders>
            <w:hideMark/>
          </w:tcPr>
          <w:p w:rsidR="008F2A52" w:rsidRPr="000941EE" w:rsidRDefault="008F2A52" w:rsidP="008A7259">
            <w:pPr>
              <w:tabs>
                <w:tab w:val="left" w:pos="3946"/>
              </w:tabs>
              <w:jc w:val="both"/>
            </w:pPr>
            <w:r w:rsidRPr="000941EE">
              <w:t>вторая</w:t>
            </w:r>
          </w:p>
        </w:tc>
        <w:tc>
          <w:tcPr>
            <w:tcW w:w="3924" w:type="dxa"/>
            <w:tcBorders>
              <w:top w:val="single" w:sz="4" w:space="0" w:color="auto"/>
              <w:left w:val="single" w:sz="4" w:space="0" w:color="auto"/>
              <w:bottom w:val="single" w:sz="4" w:space="0" w:color="auto"/>
              <w:right w:val="single" w:sz="4" w:space="0" w:color="auto"/>
            </w:tcBorders>
          </w:tcPr>
          <w:p w:rsidR="008F2A52" w:rsidRPr="008F2A52" w:rsidRDefault="008F2A52" w:rsidP="008A7259">
            <w:pPr>
              <w:jc w:val="center"/>
            </w:pPr>
            <w:r w:rsidRPr="008F2A52">
              <w:t>16</w:t>
            </w:r>
          </w:p>
        </w:tc>
        <w:tc>
          <w:tcPr>
            <w:tcW w:w="3686" w:type="dxa"/>
            <w:tcBorders>
              <w:top w:val="single" w:sz="4" w:space="0" w:color="auto"/>
              <w:left w:val="single" w:sz="4" w:space="0" w:color="auto"/>
              <w:bottom w:val="single" w:sz="4" w:space="0" w:color="auto"/>
              <w:right w:val="single" w:sz="4" w:space="0" w:color="auto"/>
            </w:tcBorders>
          </w:tcPr>
          <w:p w:rsidR="008F2A52" w:rsidRPr="008F2A52" w:rsidRDefault="008F2A52" w:rsidP="008A7259">
            <w:pPr>
              <w:jc w:val="center"/>
            </w:pPr>
            <w:r w:rsidRPr="008F2A52">
              <w:t>70%</w:t>
            </w:r>
          </w:p>
        </w:tc>
      </w:tr>
      <w:tr w:rsidR="008F2A52" w:rsidRPr="00EE13D4" w:rsidTr="008F2A52">
        <w:tc>
          <w:tcPr>
            <w:tcW w:w="2030" w:type="dxa"/>
            <w:tcBorders>
              <w:top w:val="single" w:sz="4" w:space="0" w:color="auto"/>
              <w:left w:val="single" w:sz="4" w:space="0" w:color="auto"/>
              <w:bottom w:val="single" w:sz="4" w:space="0" w:color="auto"/>
              <w:right w:val="single" w:sz="4" w:space="0" w:color="auto"/>
            </w:tcBorders>
            <w:hideMark/>
          </w:tcPr>
          <w:p w:rsidR="008F2A52" w:rsidRPr="000941EE" w:rsidRDefault="008F2A52" w:rsidP="008A7259">
            <w:pPr>
              <w:tabs>
                <w:tab w:val="left" w:pos="3946"/>
              </w:tabs>
              <w:jc w:val="both"/>
            </w:pPr>
            <w:r w:rsidRPr="000941EE">
              <w:t>третья</w:t>
            </w:r>
          </w:p>
        </w:tc>
        <w:tc>
          <w:tcPr>
            <w:tcW w:w="3924" w:type="dxa"/>
            <w:tcBorders>
              <w:top w:val="single" w:sz="4" w:space="0" w:color="auto"/>
              <w:left w:val="single" w:sz="4" w:space="0" w:color="auto"/>
              <w:bottom w:val="single" w:sz="4" w:space="0" w:color="auto"/>
              <w:right w:val="single" w:sz="4" w:space="0" w:color="auto"/>
            </w:tcBorders>
          </w:tcPr>
          <w:p w:rsidR="008F2A52" w:rsidRPr="008F2A52" w:rsidRDefault="008F2A52" w:rsidP="008A7259">
            <w:pPr>
              <w:jc w:val="center"/>
            </w:pPr>
            <w:r w:rsidRPr="008F2A52">
              <w:t>1</w:t>
            </w:r>
          </w:p>
        </w:tc>
        <w:tc>
          <w:tcPr>
            <w:tcW w:w="3686" w:type="dxa"/>
            <w:tcBorders>
              <w:top w:val="single" w:sz="4" w:space="0" w:color="auto"/>
              <w:left w:val="single" w:sz="4" w:space="0" w:color="auto"/>
              <w:bottom w:val="single" w:sz="4" w:space="0" w:color="auto"/>
              <w:right w:val="single" w:sz="4" w:space="0" w:color="auto"/>
            </w:tcBorders>
          </w:tcPr>
          <w:p w:rsidR="008F2A52" w:rsidRPr="008F2A52" w:rsidRDefault="008F2A52" w:rsidP="008A7259">
            <w:pPr>
              <w:jc w:val="center"/>
            </w:pPr>
            <w:r w:rsidRPr="008F2A52">
              <w:t>4%</w:t>
            </w:r>
          </w:p>
        </w:tc>
      </w:tr>
      <w:tr w:rsidR="008F2A52" w:rsidRPr="00EE13D4" w:rsidTr="008F2A52">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F2A52" w:rsidRPr="008F2A52" w:rsidRDefault="008F2A52" w:rsidP="008A7259">
            <w:pPr>
              <w:tabs>
                <w:tab w:val="left" w:pos="3946"/>
              </w:tabs>
              <w:jc w:val="both"/>
              <w:rPr>
                <w:b/>
              </w:rPr>
            </w:pPr>
            <w:r w:rsidRPr="008F2A52">
              <w:rPr>
                <w:b/>
              </w:rPr>
              <w:t>из них от 4-7 лет</w:t>
            </w:r>
          </w:p>
        </w:tc>
        <w:tc>
          <w:tcPr>
            <w:tcW w:w="3924" w:type="dxa"/>
            <w:tcBorders>
              <w:top w:val="single" w:sz="4" w:space="0" w:color="auto"/>
              <w:left w:val="single" w:sz="4" w:space="0" w:color="auto"/>
              <w:bottom w:val="single" w:sz="4" w:space="0" w:color="auto"/>
              <w:right w:val="single" w:sz="4" w:space="0" w:color="auto"/>
            </w:tcBorders>
            <w:shd w:val="clear" w:color="auto" w:fill="FFFFFF" w:themeFill="background1"/>
          </w:tcPr>
          <w:p w:rsidR="008F2A52" w:rsidRPr="008F2A52" w:rsidRDefault="008F2A52" w:rsidP="008A7259">
            <w:pPr>
              <w:jc w:val="center"/>
            </w:pPr>
            <w:r w:rsidRPr="008F2A52">
              <w:t>8</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rsidR="008F2A52" w:rsidRPr="008F2A52" w:rsidRDefault="008F2A52" w:rsidP="008A7259">
            <w:pPr>
              <w:jc w:val="center"/>
            </w:pPr>
            <w:r w:rsidRPr="008F2A52">
              <w:t>26%</w:t>
            </w:r>
          </w:p>
        </w:tc>
      </w:tr>
      <w:tr w:rsidR="008F2A52" w:rsidRPr="00EE13D4" w:rsidTr="008F2A52">
        <w:tc>
          <w:tcPr>
            <w:tcW w:w="964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F2A52" w:rsidRDefault="008F2A52" w:rsidP="008A7259">
            <w:pPr>
              <w:jc w:val="center"/>
              <w:rPr>
                <w:b/>
              </w:rPr>
            </w:pPr>
            <w:r>
              <w:rPr>
                <w:b/>
              </w:rPr>
              <w:t>и</w:t>
            </w:r>
            <w:r w:rsidRPr="000941EE">
              <w:rPr>
                <w:b/>
              </w:rPr>
              <w:t>меют группы здоровья</w:t>
            </w:r>
          </w:p>
        </w:tc>
      </w:tr>
      <w:tr w:rsidR="008F2A52" w:rsidRPr="00EE13D4" w:rsidTr="008F2A52">
        <w:tc>
          <w:tcPr>
            <w:tcW w:w="2030" w:type="dxa"/>
            <w:tcBorders>
              <w:top w:val="single" w:sz="4" w:space="0" w:color="auto"/>
              <w:left w:val="single" w:sz="4" w:space="0" w:color="auto"/>
              <w:bottom w:val="single" w:sz="4" w:space="0" w:color="auto"/>
              <w:right w:val="single" w:sz="4" w:space="0" w:color="auto"/>
            </w:tcBorders>
          </w:tcPr>
          <w:p w:rsidR="008F2A52" w:rsidRPr="000941EE" w:rsidRDefault="008F2A52" w:rsidP="008A7259">
            <w:pPr>
              <w:tabs>
                <w:tab w:val="left" w:pos="3946"/>
              </w:tabs>
              <w:jc w:val="both"/>
            </w:pPr>
            <w:r w:rsidRPr="000941EE">
              <w:t>первая</w:t>
            </w:r>
          </w:p>
        </w:tc>
        <w:tc>
          <w:tcPr>
            <w:tcW w:w="3924" w:type="dxa"/>
            <w:tcBorders>
              <w:top w:val="single" w:sz="4" w:space="0" w:color="auto"/>
              <w:left w:val="single" w:sz="4" w:space="0" w:color="auto"/>
              <w:bottom w:val="single" w:sz="4" w:space="0" w:color="auto"/>
              <w:right w:val="single" w:sz="4" w:space="0" w:color="auto"/>
            </w:tcBorders>
          </w:tcPr>
          <w:p w:rsidR="008F2A52" w:rsidRPr="008F2A52" w:rsidRDefault="008F2A52" w:rsidP="008A7259">
            <w:pPr>
              <w:jc w:val="center"/>
            </w:pPr>
            <w:r w:rsidRPr="008F2A52">
              <w:t>2</w:t>
            </w:r>
          </w:p>
        </w:tc>
        <w:tc>
          <w:tcPr>
            <w:tcW w:w="3686" w:type="dxa"/>
            <w:tcBorders>
              <w:top w:val="single" w:sz="4" w:space="0" w:color="auto"/>
              <w:left w:val="single" w:sz="4" w:space="0" w:color="auto"/>
              <w:bottom w:val="single" w:sz="4" w:space="0" w:color="auto"/>
              <w:right w:val="single" w:sz="4" w:space="0" w:color="auto"/>
            </w:tcBorders>
          </w:tcPr>
          <w:p w:rsidR="008F2A52" w:rsidRPr="008F2A52" w:rsidRDefault="008F2A52" w:rsidP="008A7259">
            <w:pPr>
              <w:jc w:val="center"/>
            </w:pPr>
            <w:r w:rsidRPr="008F2A52">
              <w:t>25%</w:t>
            </w:r>
          </w:p>
        </w:tc>
      </w:tr>
      <w:tr w:rsidR="008F2A52" w:rsidRPr="00EE13D4" w:rsidTr="008F2A52">
        <w:tc>
          <w:tcPr>
            <w:tcW w:w="2030" w:type="dxa"/>
            <w:tcBorders>
              <w:top w:val="single" w:sz="4" w:space="0" w:color="auto"/>
              <w:left w:val="single" w:sz="4" w:space="0" w:color="auto"/>
              <w:bottom w:val="single" w:sz="4" w:space="0" w:color="auto"/>
              <w:right w:val="single" w:sz="4" w:space="0" w:color="auto"/>
            </w:tcBorders>
          </w:tcPr>
          <w:p w:rsidR="008F2A52" w:rsidRPr="000941EE" w:rsidRDefault="008F2A52" w:rsidP="008A7259">
            <w:pPr>
              <w:tabs>
                <w:tab w:val="left" w:pos="3946"/>
              </w:tabs>
              <w:jc w:val="both"/>
            </w:pPr>
            <w:r w:rsidRPr="000941EE">
              <w:t>вторая</w:t>
            </w:r>
          </w:p>
        </w:tc>
        <w:tc>
          <w:tcPr>
            <w:tcW w:w="3924" w:type="dxa"/>
            <w:tcBorders>
              <w:top w:val="single" w:sz="4" w:space="0" w:color="auto"/>
              <w:left w:val="single" w:sz="4" w:space="0" w:color="auto"/>
              <w:bottom w:val="single" w:sz="4" w:space="0" w:color="auto"/>
              <w:right w:val="single" w:sz="4" w:space="0" w:color="auto"/>
            </w:tcBorders>
          </w:tcPr>
          <w:p w:rsidR="008F2A52" w:rsidRPr="008F2A52" w:rsidRDefault="008F2A52" w:rsidP="008A7259">
            <w:pPr>
              <w:jc w:val="center"/>
            </w:pPr>
            <w:r w:rsidRPr="008F2A52">
              <w:t>3</w:t>
            </w:r>
          </w:p>
        </w:tc>
        <w:tc>
          <w:tcPr>
            <w:tcW w:w="3686" w:type="dxa"/>
            <w:tcBorders>
              <w:top w:val="single" w:sz="4" w:space="0" w:color="auto"/>
              <w:left w:val="single" w:sz="4" w:space="0" w:color="auto"/>
              <w:bottom w:val="single" w:sz="4" w:space="0" w:color="auto"/>
              <w:right w:val="single" w:sz="4" w:space="0" w:color="auto"/>
            </w:tcBorders>
          </w:tcPr>
          <w:p w:rsidR="008F2A52" w:rsidRPr="008F2A52" w:rsidRDefault="008F2A52" w:rsidP="008A7259">
            <w:pPr>
              <w:jc w:val="center"/>
            </w:pPr>
            <w:r w:rsidRPr="008F2A52">
              <w:t>38%</w:t>
            </w:r>
          </w:p>
        </w:tc>
      </w:tr>
      <w:tr w:rsidR="008F2A52" w:rsidRPr="00EE13D4" w:rsidTr="008F2A52">
        <w:tc>
          <w:tcPr>
            <w:tcW w:w="2030" w:type="dxa"/>
            <w:tcBorders>
              <w:top w:val="single" w:sz="4" w:space="0" w:color="auto"/>
              <w:left w:val="single" w:sz="4" w:space="0" w:color="auto"/>
              <w:bottom w:val="single" w:sz="4" w:space="0" w:color="auto"/>
              <w:right w:val="single" w:sz="4" w:space="0" w:color="auto"/>
            </w:tcBorders>
          </w:tcPr>
          <w:p w:rsidR="008F2A52" w:rsidRPr="000941EE" w:rsidRDefault="008F2A52" w:rsidP="008A7259">
            <w:pPr>
              <w:tabs>
                <w:tab w:val="left" w:pos="3946"/>
              </w:tabs>
              <w:jc w:val="both"/>
            </w:pPr>
            <w:r w:rsidRPr="000941EE">
              <w:t>третья</w:t>
            </w:r>
          </w:p>
        </w:tc>
        <w:tc>
          <w:tcPr>
            <w:tcW w:w="3924" w:type="dxa"/>
            <w:tcBorders>
              <w:top w:val="single" w:sz="4" w:space="0" w:color="auto"/>
              <w:left w:val="single" w:sz="4" w:space="0" w:color="auto"/>
              <w:bottom w:val="single" w:sz="4" w:space="0" w:color="auto"/>
              <w:right w:val="single" w:sz="4" w:space="0" w:color="auto"/>
            </w:tcBorders>
          </w:tcPr>
          <w:p w:rsidR="008F2A52" w:rsidRPr="008F2A52" w:rsidRDefault="008F2A52" w:rsidP="008A7259">
            <w:pPr>
              <w:jc w:val="center"/>
            </w:pPr>
            <w:r w:rsidRPr="008F2A52">
              <w:t>2</w:t>
            </w:r>
          </w:p>
        </w:tc>
        <w:tc>
          <w:tcPr>
            <w:tcW w:w="3686" w:type="dxa"/>
            <w:tcBorders>
              <w:top w:val="single" w:sz="4" w:space="0" w:color="auto"/>
              <w:left w:val="single" w:sz="4" w:space="0" w:color="auto"/>
              <w:bottom w:val="single" w:sz="4" w:space="0" w:color="auto"/>
              <w:right w:val="single" w:sz="4" w:space="0" w:color="auto"/>
            </w:tcBorders>
          </w:tcPr>
          <w:p w:rsidR="008F2A52" w:rsidRPr="008F2A52" w:rsidRDefault="008F2A52" w:rsidP="008A7259">
            <w:pPr>
              <w:jc w:val="center"/>
            </w:pPr>
            <w:r w:rsidRPr="008F2A52">
              <w:t>25%</w:t>
            </w:r>
          </w:p>
        </w:tc>
      </w:tr>
      <w:tr w:rsidR="008F2A52" w:rsidRPr="00EE13D4" w:rsidTr="008F2A52">
        <w:tc>
          <w:tcPr>
            <w:tcW w:w="2030" w:type="dxa"/>
            <w:tcBorders>
              <w:top w:val="single" w:sz="4" w:space="0" w:color="auto"/>
              <w:left w:val="single" w:sz="4" w:space="0" w:color="auto"/>
              <w:bottom w:val="single" w:sz="4" w:space="0" w:color="auto"/>
              <w:right w:val="single" w:sz="4" w:space="0" w:color="auto"/>
            </w:tcBorders>
          </w:tcPr>
          <w:p w:rsidR="008F2A52" w:rsidRPr="000941EE" w:rsidRDefault="008F2A52" w:rsidP="008A7259">
            <w:pPr>
              <w:tabs>
                <w:tab w:val="left" w:pos="3946"/>
              </w:tabs>
              <w:jc w:val="both"/>
            </w:pPr>
            <w:r>
              <w:t>пятая</w:t>
            </w:r>
          </w:p>
        </w:tc>
        <w:tc>
          <w:tcPr>
            <w:tcW w:w="3924" w:type="dxa"/>
            <w:tcBorders>
              <w:top w:val="single" w:sz="4" w:space="0" w:color="auto"/>
              <w:left w:val="single" w:sz="4" w:space="0" w:color="auto"/>
              <w:bottom w:val="single" w:sz="4" w:space="0" w:color="auto"/>
              <w:right w:val="single" w:sz="4" w:space="0" w:color="auto"/>
            </w:tcBorders>
          </w:tcPr>
          <w:p w:rsidR="008F2A52" w:rsidRPr="008F2A52" w:rsidRDefault="008F2A52" w:rsidP="008A7259">
            <w:pPr>
              <w:jc w:val="center"/>
            </w:pPr>
            <w:r w:rsidRPr="008F2A52">
              <w:t>1</w:t>
            </w:r>
          </w:p>
        </w:tc>
        <w:tc>
          <w:tcPr>
            <w:tcW w:w="3686" w:type="dxa"/>
            <w:tcBorders>
              <w:top w:val="single" w:sz="4" w:space="0" w:color="auto"/>
              <w:left w:val="single" w:sz="4" w:space="0" w:color="auto"/>
              <w:bottom w:val="single" w:sz="4" w:space="0" w:color="auto"/>
              <w:right w:val="single" w:sz="4" w:space="0" w:color="auto"/>
            </w:tcBorders>
          </w:tcPr>
          <w:p w:rsidR="008F2A52" w:rsidRPr="008F2A52" w:rsidRDefault="008F2A52" w:rsidP="008A7259">
            <w:pPr>
              <w:jc w:val="center"/>
            </w:pPr>
            <w:r w:rsidRPr="008F2A52">
              <w:t>12%</w:t>
            </w:r>
          </w:p>
        </w:tc>
      </w:tr>
    </w:tbl>
    <w:p w:rsidR="00135CAE" w:rsidRDefault="00135CAE" w:rsidP="005616DF">
      <w:pPr>
        <w:jc w:val="both"/>
        <w:rPr>
          <w:rFonts w:eastAsiaTheme="minorEastAsia"/>
        </w:rPr>
      </w:pPr>
    </w:p>
    <w:p w:rsidR="00F27BD0" w:rsidRPr="00F27BD0" w:rsidRDefault="00F27BD0" w:rsidP="00F27BD0">
      <w:pPr>
        <w:ind w:firstLine="708"/>
        <w:jc w:val="both"/>
        <w:rPr>
          <w:b/>
        </w:rPr>
      </w:pPr>
      <w:r w:rsidRPr="00916A72">
        <w:rPr>
          <w:b/>
        </w:rPr>
        <w:t>Показате</w:t>
      </w:r>
      <w:r>
        <w:rPr>
          <w:b/>
        </w:rPr>
        <w:t>ли заболеваемости воспитанников</w:t>
      </w:r>
    </w:p>
    <w:p w:rsidR="00135CAE" w:rsidRPr="00E47F6C" w:rsidRDefault="00135CAE" w:rsidP="00381F84">
      <w:pPr>
        <w:ind w:firstLine="708"/>
        <w:jc w:val="both"/>
        <w:rPr>
          <w:rFonts w:eastAsiaTheme="minorEastAsia"/>
        </w:rPr>
      </w:pPr>
      <w:r w:rsidRPr="00E47F6C">
        <w:rPr>
          <w:rFonts w:eastAsiaTheme="minorEastAsia"/>
        </w:rPr>
        <w:t>Показатели заболеваемости</w:t>
      </w:r>
      <w:r w:rsidR="00381F84">
        <w:rPr>
          <w:rFonts w:eastAsiaTheme="minorEastAsia"/>
        </w:rPr>
        <w:t xml:space="preserve"> по ДОУ за период 2020-2021</w:t>
      </w:r>
      <w:r w:rsidRPr="00E47F6C">
        <w:rPr>
          <w:rFonts w:eastAsiaTheme="minorEastAsia"/>
        </w:rPr>
        <w:t xml:space="preserve"> </w:t>
      </w:r>
      <w:proofErr w:type="spellStart"/>
      <w:r w:rsidR="00381F84">
        <w:rPr>
          <w:rFonts w:eastAsiaTheme="minorEastAsia"/>
        </w:rPr>
        <w:t>г.г</w:t>
      </w:r>
      <w:proofErr w:type="spellEnd"/>
      <w:r w:rsidR="00381F84">
        <w:rPr>
          <w:rFonts w:eastAsiaTheme="minorEastAsia"/>
        </w:rPr>
        <w:t>.</w:t>
      </w:r>
      <w:r w:rsidRPr="00E47F6C">
        <w:rPr>
          <w:rFonts w:eastAsiaTheme="minorEastAsia"/>
        </w:rPr>
        <w:t xml:space="preserve"> уменьшились, что свидетельствует о позитивной динамик</w:t>
      </w:r>
      <w:r w:rsidR="00381F84">
        <w:rPr>
          <w:rFonts w:eastAsiaTheme="minorEastAsia"/>
        </w:rPr>
        <w:t>е по снижению заболеваемости в 2020</w:t>
      </w:r>
      <w:r w:rsidRPr="00E47F6C">
        <w:rPr>
          <w:rFonts w:eastAsiaTheme="minorEastAsia"/>
        </w:rPr>
        <w:t xml:space="preserve"> году</w:t>
      </w:r>
      <w:r w:rsidR="00381F84">
        <w:t>.</w:t>
      </w:r>
      <w:r w:rsidRPr="00E47F6C">
        <w:t xml:space="preserve"> </w:t>
      </w:r>
    </w:p>
    <w:p w:rsidR="00135CAE" w:rsidRDefault="00135CAE" w:rsidP="00F92491">
      <w:pPr>
        <w:ind w:firstLine="708"/>
        <w:jc w:val="both"/>
      </w:pPr>
      <w:r w:rsidRPr="00E47F6C">
        <w:t>Пока</w:t>
      </w:r>
      <w:r w:rsidR="00F92491">
        <w:t>затель заболеваемости детей по ДОУ в 2020</w:t>
      </w:r>
      <w:r w:rsidRPr="00E47F6C">
        <w:t xml:space="preserve"> году в сравнении со </w:t>
      </w:r>
      <w:r w:rsidR="004C2D05" w:rsidRPr="00E47F6C">
        <w:t>средне районным</w:t>
      </w:r>
      <w:r w:rsidRPr="00E47F6C">
        <w:t xml:space="preserve"> показателем составил</w:t>
      </w:r>
      <w:r w:rsidR="00F92491">
        <w:t xml:space="preserve"> 13,1 д/дня.</w:t>
      </w:r>
    </w:p>
    <w:p w:rsidR="00F92491" w:rsidRPr="00E47F6C" w:rsidRDefault="00F92491" w:rsidP="00F92491">
      <w:pPr>
        <w:ind w:firstLine="708"/>
        <w:jc w:val="both"/>
      </w:pPr>
    </w:p>
    <w:p w:rsidR="00F92491" w:rsidRDefault="00F92491" w:rsidP="00F92491">
      <w:pPr>
        <w:jc w:val="center"/>
        <w:rPr>
          <w:b/>
          <w:color w:val="000000" w:themeColor="text1"/>
        </w:rPr>
      </w:pPr>
      <w:r w:rsidRPr="00DA1362">
        <w:rPr>
          <w:b/>
          <w:color w:val="000000" w:themeColor="text1"/>
        </w:rPr>
        <w:t>Сравнительный анализ посещаемости и заболеваемости</w:t>
      </w:r>
    </w:p>
    <w:p w:rsidR="00135CAE" w:rsidRDefault="00F92491" w:rsidP="00F92491">
      <w:pPr>
        <w:jc w:val="right"/>
      </w:pPr>
      <w:r>
        <w:t>Таблица 8</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2126"/>
        <w:gridCol w:w="1984"/>
        <w:gridCol w:w="2127"/>
      </w:tblGrid>
      <w:tr w:rsidR="00F92491" w:rsidRPr="00EE13D4" w:rsidTr="00F27BD0">
        <w:trPr>
          <w:trHeight w:val="314"/>
        </w:trPr>
        <w:tc>
          <w:tcPr>
            <w:tcW w:w="3403" w:type="dxa"/>
            <w:vMerge w:val="restart"/>
            <w:tcBorders>
              <w:top w:val="single" w:sz="4" w:space="0" w:color="auto"/>
              <w:left w:val="single" w:sz="4" w:space="0" w:color="auto"/>
              <w:right w:val="single" w:sz="4" w:space="0" w:color="auto"/>
            </w:tcBorders>
          </w:tcPr>
          <w:p w:rsidR="00F92491" w:rsidRPr="00DA1362" w:rsidRDefault="00F92491" w:rsidP="00AF248F">
            <w:pPr>
              <w:tabs>
                <w:tab w:val="left" w:pos="449"/>
                <w:tab w:val="center" w:pos="1735"/>
              </w:tabs>
              <w:jc w:val="center"/>
              <w:rPr>
                <w:b/>
              </w:rPr>
            </w:pPr>
            <w:r w:rsidRPr="00DA1362">
              <w:rPr>
                <w:b/>
              </w:rPr>
              <w:t>Списочный состав</w:t>
            </w:r>
          </w:p>
        </w:tc>
        <w:tc>
          <w:tcPr>
            <w:tcW w:w="2126" w:type="dxa"/>
            <w:tcBorders>
              <w:top w:val="single" w:sz="4" w:space="0" w:color="auto"/>
              <w:left w:val="single" w:sz="4" w:space="0" w:color="auto"/>
              <w:right w:val="single" w:sz="4" w:space="0" w:color="auto"/>
            </w:tcBorders>
          </w:tcPr>
          <w:p w:rsidR="00F92491" w:rsidRPr="00DA1362" w:rsidRDefault="00F92491" w:rsidP="008A7259">
            <w:pPr>
              <w:ind w:firstLine="709"/>
              <w:jc w:val="both"/>
              <w:rPr>
                <w:b/>
              </w:rPr>
            </w:pPr>
            <w:r w:rsidRPr="00DA1362">
              <w:rPr>
                <w:b/>
              </w:rPr>
              <w:t>2018</w:t>
            </w:r>
          </w:p>
        </w:tc>
        <w:tc>
          <w:tcPr>
            <w:tcW w:w="1984" w:type="dxa"/>
            <w:shd w:val="clear" w:color="auto" w:fill="auto"/>
          </w:tcPr>
          <w:p w:rsidR="00F92491" w:rsidRPr="00DA1362" w:rsidRDefault="00F92491" w:rsidP="008A7259">
            <w:pPr>
              <w:ind w:firstLine="709"/>
              <w:jc w:val="both"/>
              <w:rPr>
                <w:b/>
              </w:rPr>
            </w:pPr>
            <w:r w:rsidRPr="00DA1362">
              <w:rPr>
                <w:b/>
              </w:rPr>
              <w:t>2019</w:t>
            </w:r>
          </w:p>
        </w:tc>
        <w:tc>
          <w:tcPr>
            <w:tcW w:w="2127" w:type="dxa"/>
            <w:shd w:val="clear" w:color="auto" w:fill="auto"/>
          </w:tcPr>
          <w:p w:rsidR="00F92491" w:rsidRPr="00DA1362" w:rsidRDefault="00F92491" w:rsidP="008A7259">
            <w:pPr>
              <w:ind w:firstLine="709"/>
              <w:jc w:val="both"/>
              <w:rPr>
                <w:b/>
              </w:rPr>
            </w:pPr>
            <w:r w:rsidRPr="00DA1362">
              <w:rPr>
                <w:b/>
              </w:rPr>
              <w:t>2020</w:t>
            </w:r>
          </w:p>
        </w:tc>
      </w:tr>
      <w:tr w:rsidR="00F92491" w:rsidRPr="00EE13D4" w:rsidTr="00F27BD0">
        <w:tc>
          <w:tcPr>
            <w:tcW w:w="3403" w:type="dxa"/>
            <w:vMerge/>
            <w:tcBorders>
              <w:left w:val="single" w:sz="4" w:space="0" w:color="auto"/>
              <w:bottom w:val="single" w:sz="4" w:space="0" w:color="auto"/>
              <w:right w:val="single" w:sz="4" w:space="0" w:color="auto"/>
            </w:tcBorders>
            <w:hideMark/>
          </w:tcPr>
          <w:p w:rsidR="00F92491" w:rsidRPr="00DA1362" w:rsidRDefault="00F92491" w:rsidP="008A7259">
            <w:pPr>
              <w:jc w:val="center"/>
              <w:rPr>
                <w:b/>
              </w:rPr>
            </w:pPr>
          </w:p>
        </w:tc>
        <w:tc>
          <w:tcPr>
            <w:tcW w:w="2126" w:type="dxa"/>
            <w:tcBorders>
              <w:top w:val="single" w:sz="4" w:space="0" w:color="auto"/>
              <w:left w:val="single" w:sz="4" w:space="0" w:color="auto"/>
              <w:bottom w:val="single" w:sz="4" w:space="0" w:color="auto"/>
              <w:right w:val="single" w:sz="4" w:space="0" w:color="auto"/>
            </w:tcBorders>
          </w:tcPr>
          <w:p w:rsidR="00F92491" w:rsidRPr="00F92491" w:rsidRDefault="00F92491" w:rsidP="008A7259">
            <w:pPr>
              <w:jc w:val="center"/>
            </w:pPr>
            <w:r w:rsidRPr="00F92491">
              <w:t>133</w:t>
            </w:r>
          </w:p>
        </w:tc>
        <w:tc>
          <w:tcPr>
            <w:tcW w:w="1984" w:type="dxa"/>
            <w:tcBorders>
              <w:top w:val="single" w:sz="4" w:space="0" w:color="auto"/>
              <w:left w:val="single" w:sz="4" w:space="0" w:color="auto"/>
              <w:bottom w:val="single" w:sz="4" w:space="0" w:color="auto"/>
              <w:right w:val="single" w:sz="4" w:space="0" w:color="auto"/>
            </w:tcBorders>
          </w:tcPr>
          <w:p w:rsidR="00F92491" w:rsidRPr="00F92491" w:rsidRDefault="00F92491" w:rsidP="008A7259">
            <w:pPr>
              <w:jc w:val="center"/>
            </w:pPr>
            <w:r w:rsidRPr="00F92491">
              <w:t>135</w:t>
            </w:r>
          </w:p>
        </w:tc>
        <w:tc>
          <w:tcPr>
            <w:tcW w:w="2127" w:type="dxa"/>
            <w:tcBorders>
              <w:top w:val="single" w:sz="4" w:space="0" w:color="auto"/>
              <w:left w:val="single" w:sz="4" w:space="0" w:color="auto"/>
              <w:bottom w:val="single" w:sz="4" w:space="0" w:color="auto"/>
              <w:right w:val="single" w:sz="4" w:space="0" w:color="auto"/>
            </w:tcBorders>
          </w:tcPr>
          <w:p w:rsidR="00F92491" w:rsidRPr="00F92491" w:rsidRDefault="00F27BD0" w:rsidP="008A7259">
            <w:pPr>
              <w:jc w:val="center"/>
            </w:pPr>
            <w:r>
              <w:t>126</w:t>
            </w:r>
          </w:p>
        </w:tc>
      </w:tr>
      <w:tr w:rsidR="00F92491" w:rsidRPr="00EE13D4" w:rsidTr="00F27BD0">
        <w:tc>
          <w:tcPr>
            <w:tcW w:w="3403" w:type="dxa"/>
            <w:tcBorders>
              <w:top w:val="single" w:sz="4" w:space="0" w:color="auto"/>
              <w:left w:val="single" w:sz="4" w:space="0" w:color="auto"/>
              <w:bottom w:val="single" w:sz="4" w:space="0" w:color="auto"/>
              <w:right w:val="single" w:sz="4" w:space="0" w:color="auto"/>
            </w:tcBorders>
            <w:hideMark/>
          </w:tcPr>
          <w:p w:rsidR="00F92491" w:rsidRPr="00DA1362" w:rsidRDefault="00F92491" w:rsidP="008A7259">
            <w:pPr>
              <w:jc w:val="center"/>
              <w:rPr>
                <w:b/>
              </w:rPr>
            </w:pPr>
            <w:r w:rsidRPr="00DA1362">
              <w:rPr>
                <w:b/>
              </w:rPr>
              <w:t>Пропущено д/дней</w:t>
            </w:r>
          </w:p>
          <w:p w:rsidR="00F92491" w:rsidRPr="00DA1362" w:rsidRDefault="00F92491" w:rsidP="008A7259">
            <w:pPr>
              <w:jc w:val="center"/>
              <w:rPr>
                <w:b/>
              </w:rPr>
            </w:pPr>
            <w:r w:rsidRPr="00DA1362">
              <w:rPr>
                <w:b/>
              </w:rPr>
              <w:t>по болезни</w:t>
            </w:r>
          </w:p>
        </w:tc>
        <w:tc>
          <w:tcPr>
            <w:tcW w:w="2126" w:type="dxa"/>
            <w:tcBorders>
              <w:top w:val="single" w:sz="4" w:space="0" w:color="auto"/>
              <w:left w:val="single" w:sz="4" w:space="0" w:color="auto"/>
              <w:bottom w:val="single" w:sz="4" w:space="0" w:color="auto"/>
              <w:right w:val="single" w:sz="4" w:space="0" w:color="auto"/>
            </w:tcBorders>
          </w:tcPr>
          <w:p w:rsidR="00F92491" w:rsidRPr="00F92491" w:rsidRDefault="00F92491" w:rsidP="008A7259">
            <w:pPr>
              <w:jc w:val="center"/>
            </w:pPr>
            <w:r w:rsidRPr="00F92491">
              <w:t>1935</w:t>
            </w:r>
          </w:p>
        </w:tc>
        <w:tc>
          <w:tcPr>
            <w:tcW w:w="1984" w:type="dxa"/>
            <w:tcBorders>
              <w:top w:val="single" w:sz="4" w:space="0" w:color="auto"/>
              <w:left w:val="single" w:sz="4" w:space="0" w:color="auto"/>
              <w:bottom w:val="single" w:sz="4" w:space="0" w:color="auto"/>
              <w:right w:val="single" w:sz="4" w:space="0" w:color="auto"/>
            </w:tcBorders>
          </w:tcPr>
          <w:p w:rsidR="00F92491" w:rsidRPr="00F92491" w:rsidRDefault="00F92491" w:rsidP="008A7259">
            <w:pPr>
              <w:jc w:val="center"/>
            </w:pPr>
            <w:r w:rsidRPr="00F92491">
              <w:t>2001</w:t>
            </w:r>
          </w:p>
        </w:tc>
        <w:tc>
          <w:tcPr>
            <w:tcW w:w="2127" w:type="dxa"/>
            <w:tcBorders>
              <w:top w:val="single" w:sz="4" w:space="0" w:color="auto"/>
              <w:left w:val="single" w:sz="4" w:space="0" w:color="auto"/>
              <w:bottom w:val="single" w:sz="4" w:space="0" w:color="auto"/>
              <w:right w:val="single" w:sz="4" w:space="0" w:color="auto"/>
            </w:tcBorders>
          </w:tcPr>
          <w:p w:rsidR="00F92491" w:rsidRPr="00F92491" w:rsidRDefault="00F92491" w:rsidP="008A7259">
            <w:pPr>
              <w:jc w:val="center"/>
            </w:pPr>
            <w:r w:rsidRPr="00F92491">
              <w:t>1108</w:t>
            </w:r>
          </w:p>
        </w:tc>
      </w:tr>
      <w:tr w:rsidR="00F92491" w:rsidRPr="00EE13D4" w:rsidTr="00F27BD0">
        <w:tc>
          <w:tcPr>
            <w:tcW w:w="3403" w:type="dxa"/>
            <w:tcBorders>
              <w:top w:val="single" w:sz="4" w:space="0" w:color="auto"/>
              <w:left w:val="single" w:sz="4" w:space="0" w:color="auto"/>
              <w:bottom w:val="single" w:sz="4" w:space="0" w:color="auto"/>
              <w:right w:val="single" w:sz="4" w:space="0" w:color="auto"/>
            </w:tcBorders>
            <w:hideMark/>
          </w:tcPr>
          <w:p w:rsidR="00F92491" w:rsidRPr="00DA1362" w:rsidRDefault="00F92491" w:rsidP="008A7259">
            <w:pPr>
              <w:jc w:val="center"/>
              <w:rPr>
                <w:b/>
              </w:rPr>
            </w:pPr>
            <w:r w:rsidRPr="00DA1362">
              <w:rPr>
                <w:b/>
              </w:rPr>
              <w:t>Пропущено 1-м ребёнком по болезни</w:t>
            </w:r>
          </w:p>
        </w:tc>
        <w:tc>
          <w:tcPr>
            <w:tcW w:w="2126" w:type="dxa"/>
            <w:tcBorders>
              <w:top w:val="single" w:sz="4" w:space="0" w:color="auto"/>
              <w:left w:val="single" w:sz="4" w:space="0" w:color="auto"/>
              <w:bottom w:val="single" w:sz="4" w:space="0" w:color="auto"/>
              <w:right w:val="single" w:sz="4" w:space="0" w:color="auto"/>
            </w:tcBorders>
          </w:tcPr>
          <w:p w:rsidR="00F92491" w:rsidRPr="00F92491" w:rsidRDefault="00F92491" w:rsidP="008A7259">
            <w:pPr>
              <w:jc w:val="center"/>
            </w:pPr>
            <w:r w:rsidRPr="00F92491">
              <w:t>15,2</w:t>
            </w:r>
          </w:p>
        </w:tc>
        <w:tc>
          <w:tcPr>
            <w:tcW w:w="1984" w:type="dxa"/>
            <w:tcBorders>
              <w:top w:val="single" w:sz="4" w:space="0" w:color="auto"/>
              <w:left w:val="single" w:sz="4" w:space="0" w:color="auto"/>
              <w:bottom w:val="single" w:sz="4" w:space="0" w:color="auto"/>
              <w:right w:val="single" w:sz="4" w:space="0" w:color="auto"/>
            </w:tcBorders>
          </w:tcPr>
          <w:p w:rsidR="00F92491" w:rsidRPr="00F92491" w:rsidRDefault="00F92491" w:rsidP="008A7259">
            <w:pPr>
              <w:jc w:val="center"/>
            </w:pPr>
            <w:r w:rsidRPr="00F92491">
              <w:t>15,0</w:t>
            </w:r>
          </w:p>
        </w:tc>
        <w:tc>
          <w:tcPr>
            <w:tcW w:w="2127" w:type="dxa"/>
            <w:tcBorders>
              <w:top w:val="single" w:sz="4" w:space="0" w:color="auto"/>
              <w:left w:val="single" w:sz="4" w:space="0" w:color="auto"/>
              <w:bottom w:val="single" w:sz="4" w:space="0" w:color="auto"/>
              <w:right w:val="single" w:sz="4" w:space="0" w:color="auto"/>
            </w:tcBorders>
          </w:tcPr>
          <w:p w:rsidR="00F92491" w:rsidRPr="00F92491" w:rsidRDefault="00F92491" w:rsidP="008A7259">
            <w:pPr>
              <w:jc w:val="center"/>
            </w:pPr>
            <w:r w:rsidRPr="00F92491">
              <w:t>13,1</w:t>
            </w:r>
          </w:p>
        </w:tc>
      </w:tr>
      <w:tr w:rsidR="00F92491" w:rsidRPr="00EE13D4" w:rsidTr="00F27BD0">
        <w:tc>
          <w:tcPr>
            <w:tcW w:w="3403" w:type="dxa"/>
            <w:tcBorders>
              <w:top w:val="single" w:sz="4" w:space="0" w:color="auto"/>
              <w:left w:val="single" w:sz="4" w:space="0" w:color="auto"/>
              <w:bottom w:val="single" w:sz="4" w:space="0" w:color="auto"/>
              <w:right w:val="single" w:sz="4" w:space="0" w:color="auto"/>
            </w:tcBorders>
            <w:hideMark/>
          </w:tcPr>
          <w:p w:rsidR="00F92491" w:rsidRPr="00DA1362" w:rsidRDefault="00F92491" w:rsidP="008A7259">
            <w:pPr>
              <w:jc w:val="center"/>
              <w:rPr>
                <w:b/>
              </w:rPr>
            </w:pPr>
            <w:r w:rsidRPr="00DA1362">
              <w:rPr>
                <w:b/>
              </w:rPr>
              <w:lastRenderedPageBreak/>
              <w:t>Количество случаев заболевания</w:t>
            </w:r>
          </w:p>
        </w:tc>
        <w:tc>
          <w:tcPr>
            <w:tcW w:w="2126" w:type="dxa"/>
            <w:tcBorders>
              <w:top w:val="single" w:sz="4" w:space="0" w:color="auto"/>
              <w:left w:val="single" w:sz="4" w:space="0" w:color="auto"/>
              <w:bottom w:val="single" w:sz="4" w:space="0" w:color="auto"/>
              <w:right w:val="single" w:sz="4" w:space="0" w:color="auto"/>
            </w:tcBorders>
          </w:tcPr>
          <w:p w:rsidR="00F92491" w:rsidRPr="00F92491" w:rsidRDefault="00F92491" w:rsidP="008A7259">
            <w:pPr>
              <w:jc w:val="center"/>
            </w:pPr>
            <w:r w:rsidRPr="00F92491">
              <w:t>257</w:t>
            </w:r>
          </w:p>
        </w:tc>
        <w:tc>
          <w:tcPr>
            <w:tcW w:w="1984" w:type="dxa"/>
            <w:tcBorders>
              <w:top w:val="single" w:sz="4" w:space="0" w:color="auto"/>
              <w:left w:val="single" w:sz="4" w:space="0" w:color="auto"/>
              <w:bottom w:val="single" w:sz="4" w:space="0" w:color="auto"/>
              <w:right w:val="single" w:sz="4" w:space="0" w:color="auto"/>
            </w:tcBorders>
          </w:tcPr>
          <w:p w:rsidR="00F92491" w:rsidRPr="00F92491" w:rsidRDefault="00F92491" w:rsidP="008A7259">
            <w:pPr>
              <w:jc w:val="center"/>
            </w:pPr>
            <w:r w:rsidRPr="00F92491">
              <w:t>285</w:t>
            </w:r>
          </w:p>
        </w:tc>
        <w:tc>
          <w:tcPr>
            <w:tcW w:w="2127" w:type="dxa"/>
            <w:tcBorders>
              <w:top w:val="single" w:sz="4" w:space="0" w:color="auto"/>
              <w:left w:val="single" w:sz="4" w:space="0" w:color="auto"/>
              <w:bottom w:val="single" w:sz="4" w:space="0" w:color="auto"/>
              <w:right w:val="single" w:sz="4" w:space="0" w:color="auto"/>
            </w:tcBorders>
          </w:tcPr>
          <w:p w:rsidR="00F92491" w:rsidRPr="00F92491" w:rsidRDefault="00F92491" w:rsidP="008A7259">
            <w:pPr>
              <w:jc w:val="center"/>
            </w:pPr>
            <w:r w:rsidRPr="00F92491">
              <w:t>166</w:t>
            </w:r>
          </w:p>
        </w:tc>
      </w:tr>
      <w:tr w:rsidR="00F92491" w:rsidRPr="00EE13D4" w:rsidTr="00F27BD0">
        <w:tc>
          <w:tcPr>
            <w:tcW w:w="3403" w:type="dxa"/>
            <w:tcBorders>
              <w:top w:val="single" w:sz="4" w:space="0" w:color="auto"/>
              <w:left w:val="single" w:sz="4" w:space="0" w:color="auto"/>
              <w:bottom w:val="single" w:sz="4" w:space="0" w:color="auto"/>
              <w:right w:val="single" w:sz="4" w:space="0" w:color="auto"/>
            </w:tcBorders>
            <w:hideMark/>
          </w:tcPr>
          <w:p w:rsidR="00F92491" w:rsidRPr="00DA1362" w:rsidRDefault="00F92491" w:rsidP="008A7259">
            <w:pPr>
              <w:jc w:val="both"/>
              <w:rPr>
                <w:b/>
              </w:rPr>
            </w:pPr>
            <w:r w:rsidRPr="00DA1362">
              <w:rPr>
                <w:b/>
              </w:rPr>
              <w:t>Индекс здоровья общий</w:t>
            </w:r>
          </w:p>
        </w:tc>
        <w:tc>
          <w:tcPr>
            <w:tcW w:w="2126" w:type="dxa"/>
            <w:tcBorders>
              <w:top w:val="single" w:sz="4" w:space="0" w:color="auto"/>
              <w:left w:val="single" w:sz="4" w:space="0" w:color="auto"/>
              <w:bottom w:val="single" w:sz="4" w:space="0" w:color="auto"/>
              <w:right w:val="single" w:sz="4" w:space="0" w:color="auto"/>
            </w:tcBorders>
          </w:tcPr>
          <w:p w:rsidR="00F92491" w:rsidRPr="00F92491" w:rsidRDefault="00F92491" w:rsidP="008A7259">
            <w:pPr>
              <w:jc w:val="center"/>
            </w:pPr>
            <w:r w:rsidRPr="00F92491">
              <w:t>83%</w:t>
            </w:r>
          </w:p>
        </w:tc>
        <w:tc>
          <w:tcPr>
            <w:tcW w:w="1984" w:type="dxa"/>
            <w:tcBorders>
              <w:top w:val="single" w:sz="4" w:space="0" w:color="auto"/>
              <w:left w:val="single" w:sz="4" w:space="0" w:color="auto"/>
              <w:bottom w:val="single" w:sz="4" w:space="0" w:color="auto"/>
              <w:right w:val="single" w:sz="4" w:space="0" w:color="auto"/>
            </w:tcBorders>
          </w:tcPr>
          <w:p w:rsidR="00F92491" w:rsidRPr="00F92491" w:rsidRDefault="00F92491" w:rsidP="008A7259">
            <w:pPr>
              <w:ind w:firstLine="709"/>
              <w:jc w:val="center"/>
            </w:pPr>
            <w:r w:rsidRPr="00F92491">
              <w:t>82%</w:t>
            </w:r>
          </w:p>
        </w:tc>
        <w:tc>
          <w:tcPr>
            <w:tcW w:w="2127" w:type="dxa"/>
            <w:tcBorders>
              <w:top w:val="single" w:sz="4" w:space="0" w:color="auto"/>
              <w:left w:val="single" w:sz="4" w:space="0" w:color="auto"/>
              <w:bottom w:val="single" w:sz="4" w:space="0" w:color="auto"/>
              <w:right w:val="single" w:sz="4" w:space="0" w:color="auto"/>
            </w:tcBorders>
          </w:tcPr>
          <w:p w:rsidR="00F92491" w:rsidRPr="00F92491" w:rsidRDefault="00F92491" w:rsidP="008A7259">
            <w:pPr>
              <w:jc w:val="center"/>
            </w:pPr>
            <w:r w:rsidRPr="00F92491">
              <w:t>82%</w:t>
            </w:r>
          </w:p>
        </w:tc>
      </w:tr>
    </w:tbl>
    <w:p w:rsidR="00F92491" w:rsidRPr="00F92491" w:rsidRDefault="00F92491" w:rsidP="00F92491">
      <w:pPr>
        <w:jc w:val="both"/>
      </w:pPr>
    </w:p>
    <w:p w:rsidR="00F27BD0" w:rsidRDefault="00F27BD0" w:rsidP="00F27BD0">
      <w:pPr>
        <w:jc w:val="center"/>
        <w:rPr>
          <w:b/>
          <w:color w:val="000000" w:themeColor="text1"/>
        </w:rPr>
      </w:pPr>
      <w:r w:rsidRPr="004305AF">
        <w:rPr>
          <w:b/>
          <w:color w:val="000000" w:themeColor="text1"/>
        </w:rPr>
        <w:t>Наиболее частые заболевания за 2020 год в случаях</w:t>
      </w:r>
    </w:p>
    <w:p w:rsidR="00F27BD0" w:rsidRPr="00F27BD0" w:rsidRDefault="00F27BD0" w:rsidP="00F27BD0">
      <w:pPr>
        <w:jc w:val="right"/>
        <w:rPr>
          <w:rFonts w:eastAsia="Arial Unicode MS"/>
        </w:rPr>
      </w:pPr>
      <w:r>
        <w:rPr>
          <w:rFonts w:eastAsia="Arial Unicode MS"/>
        </w:rPr>
        <w:t>Таблица 9</w:t>
      </w: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4"/>
        <w:gridCol w:w="4074"/>
      </w:tblGrid>
      <w:tr w:rsidR="00F27BD0" w:rsidRPr="00112E22" w:rsidTr="00F27BD0">
        <w:trPr>
          <w:jc w:val="center"/>
        </w:trPr>
        <w:tc>
          <w:tcPr>
            <w:tcW w:w="2936" w:type="pct"/>
            <w:tcBorders>
              <w:top w:val="single" w:sz="4" w:space="0" w:color="auto"/>
              <w:left w:val="single" w:sz="4" w:space="0" w:color="auto"/>
              <w:bottom w:val="single" w:sz="4" w:space="0" w:color="auto"/>
              <w:right w:val="single" w:sz="4" w:space="0" w:color="auto"/>
            </w:tcBorders>
            <w:hideMark/>
          </w:tcPr>
          <w:p w:rsidR="00F27BD0" w:rsidRPr="004305AF" w:rsidRDefault="00F27BD0" w:rsidP="008A7259">
            <w:pPr>
              <w:jc w:val="center"/>
              <w:rPr>
                <w:b/>
              </w:rPr>
            </w:pPr>
            <w:r w:rsidRPr="004305AF">
              <w:rPr>
                <w:b/>
              </w:rPr>
              <w:t>Заболевания</w:t>
            </w:r>
          </w:p>
        </w:tc>
        <w:tc>
          <w:tcPr>
            <w:tcW w:w="2064" w:type="pct"/>
            <w:tcBorders>
              <w:bottom w:val="single" w:sz="4" w:space="0" w:color="auto"/>
            </w:tcBorders>
          </w:tcPr>
          <w:p w:rsidR="00F27BD0" w:rsidRPr="00112E22" w:rsidRDefault="00F27BD0" w:rsidP="008A7259">
            <w:pPr>
              <w:jc w:val="center"/>
              <w:rPr>
                <w:b/>
              </w:rPr>
            </w:pPr>
            <w:r>
              <w:rPr>
                <w:b/>
              </w:rPr>
              <w:t>Количество случаев</w:t>
            </w:r>
          </w:p>
        </w:tc>
      </w:tr>
      <w:tr w:rsidR="00F27BD0" w:rsidRPr="00112E22" w:rsidTr="00F27BD0">
        <w:trPr>
          <w:jc w:val="center"/>
        </w:trPr>
        <w:tc>
          <w:tcPr>
            <w:tcW w:w="2936" w:type="pct"/>
            <w:tcBorders>
              <w:top w:val="single" w:sz="4" w:space="0" w:color="auto"/>
              <w:left w:val="single" w:sz="4" w:space="0" w:color="auto"/>
              <w:bottom w:val="single" w:sz="4" w:space="0" w:color="auto"/>
              <w:right w:val="single" w:sz="4" w:space="0" w:color="auto"/>
            </w:tcBorders>
            <w:hideMark/>
          </w:tcPr>
          <w:p w:rsidR="00F27BD0" w:rsidRPr="00112E22" w:rsidRDefault="00F27BD0" w:rsidP="008A7259">
            <w:pPr>
              <w:ind w:firstLine="709"/>
              <w:jc w:val="center"/>
              <w:rPr>
                <w:b/>
              </w:rPr>
            </w:pPr>
            <w:r w:rsidRPr="00112E22">
              <w:rPr>
                <w:b/>
              </w:rPr>
              <w:t>ОРВИ</w:t>
            </w:r>
          </w:p>
        </w:tc>
        <w:tc>
          <w:tcPr>
            <w:tcW w:w="2064" w:type="pct"/>
            <w:tcBorders>
              <w:bottom w:val="single" w:sz="4" w:space="0" w:color="auto"/>
            </w:tcBorders>
          </w:tcPr>
          <w:p w:rsidR="00F27BD0" w:rsidRPr="00112E22" w:rsidRDefault="00F27BD0" w:rsidP="008A7259">
            <w:pPr>
              <w:ind w:firstLine="709"/>
              <w:jc w:val="center"/>
              <w:rPr>
                <w:b/>
              </w:rPr>
            </w:pPr>
            <w:r>
              <w:rPr>
                <w:b/>
              </w:rPr>
              <w:t>157</w:t>
            </w:r>
          </w:p>
        </w:tc>
      </w:tr>
      <w:tr w:rsidR="00F27BD0" w:rsidRPr="00112E22" w:rsidTr="00F27BD0">
        <w:trPr>
          <w:jc w:val="center"/>
        </w:trPr>
        <w:tc>
          <w:tcPr>
            <w:tcW w:w="2936" w:type="pct"/>
            <w:tcBorders>
              <w:top w:val="single" w:sz="4" w:space="0" w:color="auto"/>
              <w:left w:val="single" w:sz="4" w:space="0" w:color="auto"/>
              <w:bottom w:val="single" w:sz="4" w:space="0" w:color="auto"/>
              <w:right w:val="single" w:sz="4" w:space="0" w:color="auto"/>
            </w:tcBorders>
            <w:hideMark/>
          </w:tcPr>
          <w:p w:rsidR="00F27BD0" w:rsidRPr="00112E22" w:rsidRDefault="00F27BD0" w:rsidP="008A7259">
            <w:pPr>
              <w:ind w:firstLine="709"/>
              <w:jc w:val="center"/>
              <w:rPr>
                <w:b/>
              </w:rPr>
            </w:pPr>
            <w:r w:rsidRPr="00112E22">
              <w:rPr>
                <w:b/>
              </w:rPr>
              <w:t>ОРЗ</w:t>
            </w:r>
          </w:p>
        </w:tc>
        <w:tc>
          <w:tcPr>
            <w:tcW w:w="2064" w:type="pct"/>
            <w:tcBorders>
              <w:bottom w:val="single" w:sz="4" w:space="0" w:color="auto"/>
            </w:tcBorders>
          </w:tcPr>
          <w:p w:rsidR="00F27BD0" w:rsidRPr="00112E22" w:rsidRDefault="00F27BD0" w:rsidP="008A7259">
            <w:pPr>
              <w:ind w:firstLine="709"/>
              <w:jc w:val="center"/>
              <w:rPr>
                <w:b/>
              </w:rPr>
            </w:pPr>
            <w:r>
              <w:rPr>
                <w:b/>
              </w:rPr>
              <w:t>1</w:t>
            </w:r>
          </w:p>
        </w:tc>
      </w:tr>
      <w:tr w:rsidR="00F27BD0" w:rsidRPr="00112E22" w:rsidTr="00F27BD0">
        <w:trPr>
          <w:jc w:val="center"/>
        </w:trPr>
        <w:tc>
          <w:tcPr>
            <w:tcW w:w="2936" w:type="pct"/>
            <w:tcBorders>
              <w:top w:val="single" w:sz="4" w:space="0" w:color="auto"/>
              <w:left w:val="single" w:sz="4" w:space="0" w:color="auto"/>
              <w:bottom w:val="single" w:sz="4" w:space="0" w:color="auto"/>
              <w:right w:val="single" w:sz="4" w:space="0" w:color="auto"/>
            </w:tcBorders>
          </w:tcPr>
          <w:p w:rsidR="00F27BD0" w:rsidRPr="00112E22" w:rsidRDefault="00F27BD0" w:rsidP="008A7259">
            <w:pPr>
              <w:ind w:firstLine="709"/>
              <w:jc w:val="center"/>
              <w:rPr>
                <w:b/>
              </w:rPr>
            </w:pPr>
            <w:r w:rsidRPr="00112E22">
              <w:rPr>
                <w:b/>
              </w:rPr>
              <w:t>Бронхит</w:t>
            </w:r>
          </w:p>
        </w:tc>
        <w:tc>
          <w:tcPr>
            <w:tcW w:w="2064" w:type="pct"/>
            <w:tcBorders>
              <w:bottom w:val="single" w:sz="4" w:space="0" w:color="auto"/>
            </w:tcBorders>
          </w:tcPr>
          <w:p w:rsidR="00F27BD0" w:rsidRPr="00112E22" w:rsidRDefault="00F27BD0" w:rsidP="008A7259">
            <w:pPr>
              <w:ind w:firstLine="709"/>
              <w:jc w:val="center"/>
              <w:rPr>
                <w:b/>
              </w:rPr>
            </w:pPr>
            <w:r>
              <w:rPr>
                <w:b/>
              </w:rPr>
              <w:t>1</w:t>
            </w:r>
          </w:p>
        </w:tc>
      </w:tr>
      <w:tr w:rsidR="00F27BD0" w:rsidRPr="00112E22" w:rsidTr="00F27BD0">
        <w:trPr>
          <w:jc w:val="center"/>
        </w:trPr>
        <w:tc>
          <w:tcPr>
            <w:tcW w:w="2936" w:type="pct"/>
            <w:tcBorders>
              <w:top w:val="single" w:sz="4" w:space="0" w:color="auto"/>
              <w:left w:val="single" w:sz="4" w:space="0" w:color="auto"/>
              <w:bottom w:val="single" w:sz="4" w:space="0" w:color="auto"/>
              <w:right w:val="single" w:sz="4" w:space="0" w:color="auto"/>
            </w:tcBorders>
            <w:hideMark/>
          </w:tcPr>
          <w:p w:rsidR="00F27BD0" w:rsidRPr="00112E22" w:rsidRDefault="00F27BD0" w:rsidP="008A7259">
            <w:pPr>
              <w:ind w:firstLine="709"/>
              <w:jc w:val="center"/>
              <w:rPr>
                <w:b/>
              </w:rPr>
            </w:pPr>
            <w:r w:rsidRPr="00112E22">
              <w:rPr>
                <w:b/>
              </w:rPr>
              <w:t>Фарингит</w:t>
            </w:r>
          </w:p>
        </w:tc>
        <w:tc>
          <w:tcPr>
            <w:tcW w:w="2064" w:type="pct"/>
            <w:tcBorders>
              <w:bottom w:val="single" w:sz="4" w:space="0" w:color="auto"/>
            </w:tcBorders>
          </w:tcPr>
          <w:p w:rsidR="00F27BD0" w:rsidRPr="00112E22" w:rsidRDefault="00F27BD0" w:rsidP="008A7259">
            <w:pPr>
              <w:ind w:firstLine="709"/>
              <w:jc w:val="center"/>
              <w:rPr>
                <w:b/>
              </w:rPr>
            </w:pPr>
            <w:r>
              <w:rPr>
                <w:b/>
              </w:rPr>
              <w:t>5</w:t>
            </w:r>
          </w:p>
        </w:tc>
      </w:tr>
      <w:tr w:rsidR="00F27BD0" w:rsidRPr="00112E22" w:rsidTr="00F27BD0">
        <w:trPr>
          <w:jc w:val="center"/>
        </w:trPr>
        <w:tc>
          <w:tcPr>
            <w:tcW w:w="2936" w:type="pct"/>
            <w:tcBorders>
              <w:top w:val="single" w:sz="4" w:space="0" w:color="auto"/>
              <w:left w:val="single" w:sz="4" w:space="0" w:color="auto"/>
              <w:bottom w:val="single" w:sz="4" w:space="0" w:color="auto"/>
              <w:right w:val="single" w:sz="4" w:space="0" w:color="auto"/>
            </w:tcBorders>
            <w:hideMark/>
          </w:tcPr>
          <w:p w:rsidR="00F27BD0" w:rsidRPr="00112E22" w:rsidRDefault="00F27BD0" w:rsidP="008A7259">
            <w:pPr>
              <w:ind w:firstLine="709"/>
              <w:jc w:val="center"/>
              <w:rPr>
                <w:b/>
              </w:rPr>
            </w:pPr>
            <w:r w:rsidRPr="00112E22">
              <w:rPr>
                <w:b/>
              </w:rPr>
              <w:t>Трахеит</w:t>
            </w:r>
          </w:p>
        </w:tc>
        <w:tc>
          <w:tcPr>
            <w:tcW w:w="2064" w:type="pct"/>
            <w:tcBorders>
              <w:bottom w:val="single" w:sz="4" w:space="0" w:color="auto"/>
            </w:tcBorders>
          </w:tcPr>
          <w:p w:rsidR="00F27BD0" w:rsidRPr="00112E22" w:rsidRDefault="00F27BD0" w:rsidP="008A7259">
            <w:pPr>
              <w:ind w:firstLine="709"/>
              <w:jc w:val="center"/>
              <w:rPr>
                <w:b/>
              </w:rPr>
            </w:pPr>
            <w:r>
              <w:rPr>
                <w:b/>
              </w:rPr>
              <w:t>1</w:t>
            </w:r>
          </w:p>
        </w:tc>
      </w:tr>
      <w:tr w:rsidR="00F27BD0" w:rsidRPr="00112E22" w:rsidTr="00F27BD0">
        <w:trPr>
          <w:jc w:val="center"/>
        </w:trPr>
        <w:tc>
          <w:tcPr>
            <w:tcW w:w="2936" w:type="pct"/>
            <w:tcBorders>
              <w:top w:val="single" w:sz="4" w:space="0" w:color="auto"/>
              <w:left w:val="single" w:sz="4" w:space="0" w:color="auto"/>
              <w:bottom w:val="single" w:sz="4" w:space="0" w:color="auto"/>
              <w:right w:val="single" w:sz="4" w:space="0" w:color="auto"/>
            </w:tcBorders>
            <w:hideMark/>
          </w:tcPr>
          <w:p w:rsidR="00F27BD0" w:rsidRPr="00112E22" w:rsidRDefault="00F27BD0" w:rsidP="008A7259">
            <w:pPr>
              <w:ind w:firstLine="709"/>
              <w:jc w:val="center"/>
              <w:rPr>
                <w:b/>
              </w:rPr>
            </w:pPr>
            <w:r w:rsidRPr="00112E22">
              <w:rPr>
                <w:b/>
              </w:rPr>
              <w:t>О. ринит</w:t>
            </w:r>
          </w:p>
        </w:tc>
        <w:tc>
          <w:tcPr>
            <w:tcW w:w="2064" w:type="pct"/>
            <w:tcBorders>
              <w:bottom w:val="single" w:sz="4" w:space="0" w:color="auto"/>
            </w:tcBorders>
          </w:tcPr>
          <w:p w:rsidR="00F27BD0" w:rsidRPr="00112E22" w:rsidRDefault="00F27BD0" w:rsidP="008A7259">
            <w:pPr>
              <w:ind w:firstLine="709"/>
              <w:jc w:val="center"/>
              <w:rPr>
                <w:b/>
              </w:rPr>
            </w:pPr>
            <w:r>
              <w:rPr>
                <w:b/>
              </w:rPr>
              <w:t>-</w:t>
            </w:r>
          </w:p>
        </w:tc>
      </w:tr>
      <w:tr w:rsidR="00F27BD0" w:rsidRPr="00112E22" w:rsidTr="00F27BD0">
        <w:trPr>
          <w:jc w:val="center"/>
        </w:trPr>
        <w:tc>
          <w:tcPr>
            <w:tcW w:w="2936" w:type="pct"/>
            <w:tcBorders>
              <w:top w:val="single" w:sz="4" w:space="0" w:color="auto"/>
              <w:left w:val="single" w:sz="4" w:space="0" w:color="auto"/>
              <w:bottom w:val="single" w:sz="4" w:space="0" w:color="auto"/>
              <w:right w:val="single" w:sz="4" w:space="0" w:color="auto"/>
            </w:tcBorders>
            <w:hideMark/>
          </w:tcPr>
          <w:p w:rsidR="00F27BD0" w:rsidRPr="00112E22" w:rsidRDefault="00F27BD0" w:rsidP="008A7259">
            <w:pPr>
              <w:ind w:firstLine="709"/>
              <w:jc w:val="center"/>
              <w:rPr>
                <w:b/>
              </w:rPr>
            </w:pPr>
            <w:r w:rsidRPr="00112E22">
              <w:rPr>
                <w:b/>
              </w:rPr>
              <w:t>Ангина</w:t>
            </w:r>
          </w:p>
        </w:tc>
        <w:tc>
          <w:tcPr>
            <w:tcW w:w="2064" w:type="pct"/>
            <w:tcBorders>
              <w:bottom w:val="single" w:sz="4" w:space="0" w:color="auto"/>
            </w:tcBorders>
          </w:tcPr>
          <w:p w:rsidR="00F27BD0" w:rsidRPr="00112E22" w:rsidRDefault="00F27BD0" w:rsidP="008A7259">
            <w:pPr>
              <w:ind w:firstLine="709"/>
              <w:jc w:val="center"/>
              <w:rPr>
                <w:b/>
              </w:rPr>
            </w:pPr>
            <w:r>
              <w:rPr>
                <w:b/>
              </w:rPr>
              <w:t>-</w:t>
            </w:r>
          </w:p>
        </w:tc>
      </w:tr>
      <w:tr w:rsidR="00F27BD0" w:rsidRPr="00112E22" w:rsidTr="00F27BD0">
        <w:trPr>
          <w:jc w:val="center"/>
        </w:trPr>
        <w:tc>
          <w:tcPr>
            <w:tcW w:w="2936" w:type="pct"/>
            <w:tcBorders>
              <w:top w:val="single" w:sz="4" w:space="0" w:color="auto"/>
              <w:left w:val="single" w:sz="4" w:space="0" w:color="auto"/>
              <w:bottom w:val="single" w:sz="4" w:space="0" w:color="auto"/>
              <w:right w:val="single" w:sz="4" w:space="0" w:color="auto"/>
            </w:tcBorders>
            <w:hideMark/>
          </w:tcPr>
          <w:p w:rsidR="00F27BD0" w:rsidRPr="00112E22" w:rsidRDefault="00F27BD0" w:rsidP="008A7259">
            <w:pPr>
              <w:ind w:firstLine="709"/>
              <w:jc w:val="center"/>
              <w:rPr>
                <w:b/>
              </w:rPr>
            </w:pPr>
            <w:r w:rsidRPr="00112E22">
              <w:rPr>
                <w:b/>
              </w:rPr>
              <w:t>Пневмония</w:t>
            </w:r>
          </w:p>
        </w:tc>
        <w:tc>
          <w:tcPr>
            <w:tcW w:w="2064" w:type="pct"/>
            <w:tcBorders>
              <w:bottom w:val="single" w:sz="4" w:space="0" w:color="auto"/>
            </w:tcBorders>
          </w:tcPr>
          <w:p w:rsidR="00F27BD0" w:rsidRPr="00112E22" w:rsidRDefault="00F27BD0" w:rsidP="008A7259">
            <w:pPr>
              <w:ind w:firstLine="709"/>
              <w:jc w:val="center"/>
              <w:rPr>
                <w:b/>
              </w:rPr>
            </w:pPr>
            <w:r>
              <w:rPr>
                <w:b/>
              </w:rPr>
              <w:t>-</w:t>
            </w:r>
          </w:p>
        </w:tc>
      </w:tr>
      <w:tr w:rsidR="00F27BD0" w:rsidRPr="00112E22" w:rsidTr="00F27BD0">
        <w:trPr>
          <w:jc w:val="center"/>
        </w:trPr>
        <w:tc>
          <w:tcPr>
            <w:tcW w:w="2936" w:type="pct"/>
            <w:tcBorders>
              <w:top w:val="single" w:sz="4" w:space="0" w:color="auto"/>
              <w:left w:val="single" w:sz="4" w:space="0" w:color="auto"/>
              <w:bottom w:val="single" w:sz="4" w:space="0" w:color="auto"/>
              <w:right w:val="single" w:sz="4" w:space="0" w:color="auto"/>
            </w:tcBorders>
            <w:hideMark/>
          </w:tcPr>
          <w:p w:rsidR="00F27BD0" w:rsidRPr="00112E22" w:rsidRDefault="00F27BD0" w:rsidP="008A7259">
            <w:pPr>
              <w:ind w:firstLine="709"/>
              <w:jc w:val="center"/>
              <w:rPr>
                <w:b/>
              </w:rPr>
            </w:pPr>
            <w:r w:rsidRPr="00112E22">
              <w:rPr>
                <w:b/>
              </w:rPr>
              <w:t>Дерматит</w:t>
            </w:r>
          </w:p>
        </w:tc>
        <w:tc>
          <w:tcPr>
            <w:tcW w:w="2064" w:type="pct"/>
            <w:tcBorders>
              <w:bottom w:val="single" w:sz="4" w:space="0" w:color="auto"/>
            </w:tcBorders>
          </w:tcPr>
          <w:p w:rsidR="00F27BD0" w:rsidRPr="00112E22" w:rsidRDefault="00F27BD0" w:rsidP="008A7259">
            <w:pPr>
              <w:ind w:firstLine="709"/>
              <w:jc w:val="center"/>
              <w:rPr>
                <w:b/>
              </w:rPr>
            </w:pPr>
            <w:r>
              <w:rPr>
                <w:b/>
              </w:rPr>
              <w:t>1</w:t>
            </w:r>
          </w:p>
        </w:tc>
      </w:tr>
      <w:tr w:rsidR="00F27BD0" w:rsidRPr="00112E22" w:rsidTr="00F27BD0">
        <w:trPr>
          <w:jc w:val="center"/>
        </w:trPr>
        <w:tc>
          <w:tcPr>
            <w:tcW w:w="2936" w:type="pct"/>
            <w:tcBorders>
              <w:top w:val="single" w:sz="4" w:space="0" w:color="auto"/>
              <w:left w:val="single" w:sz="4" w:space="0" w:color="auto"/>
              <w:bottom w:val="single" w:sz="4" w:space="0" w:color="auto"/>
              <w:right w:val="single" w:sz="4" w:space="0" w:color="auto"/>
            </w:tcBorders>
            <w:hideMark/>
          </w:tcPr>
          <w:p w:rsidR="00F27BD0" w:rsidRPr="00112E22" w:rsidRDefault="00F27BD0" w:rsidP="008A7259">
            <w:pPr>
              <w:jc w:val="center"/>
              <w:rPr>
                <w:b/>
              </w:rPr>
            </w:pPr>
            <w:proofErr w:type="spellStart"/>
            <w:r w:rsidRPr="00112E22">
              <w:rPr>
                <w:b/>
              </w:rPr>
              <w:t>Конъюктивит</w:t>
            </w:r>
            <w:proofErr w:type="spellEnd"/>
          </w:p>
        </w:tc>
        <w:tc>
          <w:tcPr>
            <w:tcW w:w="2064" w:type="pct"/>
            <w:tcBorders>
              <w:bottom w:val="single" w:sz="4" w:space="0" w:color="auto"/>
            </w:tcBorders>
          </w:tcPr>
          <w:p w:rsidR="00F27BD0" w:rsidRPr="00112E22" w:rsidRDefault="00F27BD0" w:rsidP="008A7259">
            <w:pPr>
              <w:ind w:firstLine="709"/>
              <w:jc w:val="center"/>
              <w:rPr>
                <w:b/>
              </w:rPr>
            </w:pPr>
            <w:r w:rsidRPr="00112E22">
              <w:rPr>
                <w:b/>
              </w:rPr>
              <w:t>1</w:t>
            </w:r>
          </w:p>
        </w:tc>
      </w:tr>
      <w:tr w:rsidR="00F27BD0" w:rsidRPr="00112E22" w:rsidTr="00F27BD0">
        <w:trPr>
          <w:jc w:val="center"/>
        </w:trPr>
        <w:tc>
          <w:tcPr>
            <w:tcW w:w="2936" w:type="pct"/>
            <w:tcBorders>
              <w:top w:val="single" w:sz="4" w:space="0" w:color="auto"/>
              <w:left w:val="single" w:sz="4" w:space="0" w:color="auto"/>
              <w:bottom w:val="single" w:sz="4" w:space="0" w:color="auto"/>
              <w:right w:val="single" w:sz="4" w:space="0" w:color="auto"/>
            </w:tcBorders>
            <w:hideMark/>
          </w:tcPr>
          <w:p w:rsidR="00F27BD0" w:rsidRPr="00112E22" w:rsidRDefault="00F27BD0" w:rsidP="008A7259">
            <w:pPr>
              <w:jc w:val="center"/>
              <w:rPr>
                <w:b/>
              </w:rPr>
            </w:pPr>
            <w:r w:rsidRPr="00112E22">
              <w:rPr>
                <w:b/>
              </w:rPr>
              <w:t>Аденовирусная инфекция</w:t>
            </w:r>
          </w:p>
        </w:tc>
        <w:tc>
          <w:tcPr>
            <w:tcW w:w="2064" w:type="pct"/>
            <w:tcBorders>
              <w:bottom w:val="single" w:sz="4" w:space="0" w:color="auto"/>
            </w:tcBorders>
          </w:tcPr>
          <w:p w:rsidR="00F27BD0" w:rsidRPr="00112E22" w:rsidRDefault="00F27BD0" w:rsidP="008A7259">
            <w:pPr>
              <w:ind w:firstLine="709"/>
              <w:jc w:val="center"/>
              <w:rPr>
                <w:b/>
              </w:rPr>
            </w:pPr>
            <w:r>
              <w:rPr>
                <w:b/>
              </w:rPr>
              <w:t>-</w:t>
            </w:r>
          </w:p>
        </w:tc>
      </w:tr>
      <w:tr w:rsidR="00F27BD0" w:rsidRPr="00112E22" w:rsidTr="00F27BD0">
        <w:trPr>
          <w:jc w:val="center"/>
        </w:trPr>
        <w:tc>
          <w:tcPr>
            <w:tcW w:w="2936" w:type="pct"/>
            <w:tcBorders>
              <w:top w:val="single" w:sz="4" w:space="0" w:color="auto"/>
              <w:left w:val="single" w:sz="4" w:space="0" w:color="auto"/>
              <w:bottom w:val="single" w:sz="4" w:space="0" w:color="auto"/>
              <w:right w:val="single" w:sz="4" w:space="0" w:color="auto"/>
            </w:tcBorders>
            <w:hideMark/>
          </w:tcPr>
          <w:p w:rsidR="00F27BD0" w:rsidRPr="00112E22" w:rsidRDefault="00F27BD0" w:rsidP="008A7259">
            <w:pPr>
              <w:ind w:firstLine="709"/>
              <w:jc w:val="center"/>
              <w:rPr>
                <w:b/>
              </w:rPr>
            </w:pPr>
            <w:r w:rsidRPr="00112E22">
              <w:rPr>
                <w:b/>
              </w:rPr>
              <w:t>ОКИ</w:t>
            </w:r>
          </w:p>
        </w:tc>
        <w:tc>
          <w:tcPr>
            <w:tcW w:w="2064" w:type="pct"/>
            <w:tcBorders>
              <w:bottom w:val="single" w:sz="4" w:space="0" w:color="auto"/>
            </w:tcBorders>
          </w:tcPr>
          <w:p w:rsidR="00F27BD0" w:rsidRPr="00112E22" w:rsidRDefault="00F27BD0" w:rsidP="008A7259">
            <w:pPr>
              <w:ind w:firstLine="709"/>
              <w:jc w:val="center"/>
              <w:rPr>
                <w:b/>
              </w:rPr>
            </w:pPr>
            <w:r>
              <w:rPr>
                <w:b/>
              </w:rPr>
              <w:t>-</w:t>
            </w:r>
          </w:p>
        </w:tc>
      </w:tr>
      <w:tr w:rsidR="00F27BD0" w:rsidRPr="00112E22" w:rsidTr="00F27BD0">
        <w:trPr>
          <w:jc w:val="center"/>
        </w:trPr>
        <w:tc>
          <w:tcPr>
            <w:tcW w:w="2936" w:type="pct"/>
            <w:tcBorders>
              <w:top w:val="single" w:sz="4" w:space="0" w:color="auto"/>
              <w:left w:val="single" w:sz="4" w:space="0" w:color="auto"/>
              <w:bottom w:val="single" w:sz="4" w:space="0" w:color="auto"/>
              <w:right w:val="single" w:sz="4" w:space="0" w:color="auto"/>
            </w:tcBorders>
            <w:hideMark/>
          </w:tcPr>
          <w:p w:rsidR="00F27BD0" w:rsidRPr="00112E22" w:rsidRDefault="00F27BD0" w:rsidP="008A7259">
            <w:pPr>
              <w:ind w:firstLine="709"/>
              <w:jc w:val="center"/>
              <w:rPr>
                <w:b/>
              </w:rPr>
            </w:pPr>
            <w:r w:rsidRPr="00112E22">
              <w:rPr>
                <w:b/>
              </w:rPr>
              <w:t>Отит</w:t>
            </w:r>
          </w:p>
        </w:tc>
        <w:tc>
          <w:tcPr>
            <w:tcW w:w="2064" w:type="pct"/>
            <w:tcBorders>
              <w:bottom w:val="single" w:sz="4" w:space="0" w:color="auto"/>
            </w:tcBorders>
          </w:tcPr>
          <w:p w:rsidR="00F27BD0" w:rsidRPr="00112E22" w:rsidRDefault="00F27BD0" w:rsidP="008A7259">
            <w:pPr>
              <w:ind w:firstLine="709"/>
              <w:jc w:val="center"/>
              <w:rPr>
                <w:b/>
              </w:rPr>
            </w:pPr>
            <w:r>
              <w:rPr>
                <w:b/>
              </w:rPr>
              <w:t>-</w:t>
            </w:r>
          </w:p>
        </w:tc>
      </w:tr>
      <w:tr w:rsidR="00F27BD0" w:rsidRPr="00112E22" w:rsidTr="00F27BD0">
        <w:trPr>
          <w:trHeight w:val="386"/>
          <w:jc w:val="center"/>
        </w:trPr>
        <w:tc>
          <w:tcPr>
            <w:tcW w:w="2936" w:type="pct"/>
            <w:tcBorders>
              <w:top w:val="single" w:sz="4" w:space="0" w:color="auto"/>
              <w:left w:val="single" w:sz="4" w:space="0" w:color="auto"/>
              <w:bottom w:val="single" w:sz="4" w:space="0" w:color="auto"/>
              <w:right w:val="single" w:sz="4" w:space="0" w:color="auto"/>
            </w:tcBorders>
            <w:hideMark/>
          </w:tcPr>
          <w:p w:rsidR="00F27BD0" w:rsidRPr="00112E22" w:rsidRDefault="00F27BD0" w:rsidP="008A7259">
            <w:pPr>
              <w:ind w:firstLine="709"/>
              <w:jc w:val="center"/>
              <w:rPr>
                <w:b/>
              </w:rPr>
            </w:pPr>
            <w:r>
              <w:rPr>
                <w:b/>
              </w:rPr>
              <w:t>Т</w:t>
            </w:r>
            <w:r w:rsidRPr="00112E22">
              <w:rPr>
                <w:b/>
              </w:rPr>
              <w:t>онзиллит</w:t>
            </w:r>
          </w:p>
        </w:tc>
        <w:tc>
          <w:tcPr>
            <w:tcW w:w="2064" w:type="pct"/>
          </w:tcPr>
          <w:p w:rsidR="00F27BD0" w:rsidRPr="00112E22" w:rsidRDefault="00F27BD0" w:rsidP="008A7259">
            <w:pPr>
              <w:ind w:firstLine="709"/>
              <w:jc w:val="center"/>
              <w:rPr>
                <w:b/>
              </w:rPr>
            </w:pPr>
            <w:r w:rsidRPr="00112E22">
              <w:rPr>
                <w:b/>
              </w:rPr>
              <w:t>6</w:t>
            </w:r>
          </w:p>
        </w:tc>
      </w:tr>
      <w:tr w:rsidR="00F27BD0" w:rsidRPr="00112E22" w:rsidTr="00F27BD0">
        <w:trPr>
          <w:trHeight w:val="405"/>
          <w:jc w:val="center"/>
        </w:trPr>
        <w:tc>
          <w:tcPr>
            <w:tcW w:w="2936" w:type="pct"/>
            <w:tcBorders>
              <w:top w:val="single" w:sz="4" w:space="0" w:color="auto"/>
              <w:left w:val="single" w:sz="4" w:space="0" w:color="auto"/>
              <w:bottom w:val="single" w:sz="4" w:space="0" w:color="auto"/>
              <w:right w:val="single" w:sz="4" w:space="0" w:color="auto"/>
            </w:tcBorders>
          </w:tcPr>
          <w:p w:rsidR="00F27BD0" w:rsidRPr="00112E22" w:rsidRDefault="00F27BD0" w:rsidP="008A7259">
            <w:pPr>
              <w:jc w:val="center"/>
              <w:rPr>
                <w:b/>
              </w:rPr>
            </w:pPr>
            <w:r>
              <w:rPr>
                <w:b/>
              </w:rPr>
              <w:t>Ветряная оспа</w:t>
            </w:r>
          </w:p>
        </w:tc>
        <w:tc>
          <w:tcPr>
            <w:tcW w:w="2064" w:type="pct"/>
          </w:tcPr>
          <w:p w:rsidR="00F27BD0" w:rsidRPr="00112E22" w:rsidRDefault="00F27BD0" w:rsidP="008A7259">
            <w:pPr>
              <w:ind w:firstLine="709"/>
              <w:jc w:val="center"/>
              <w:rPr>
                <w:b/>
              </w:rPr>
            </w:pPr>
            <w:r w:rsidRPr="00112E22">
              <w:rPr>
                <w:b/>
              </w:rPr>
              <w:t>-</w:t>
            </w:r>
          </w:p>
        </w:tc>
      </w:tr>
      <w:tr w:rsidR="00F27BD0" w:rsidRPr="00112E22" w:rsidTr="00F27BD0">
        <w:trPr>
          <w:trHeight w:val="425"/>
          <w:jc w:val="center"/>
        </w:trPr>
        <w:tc>
          <w:tcPr>
            <w:tcW w:w="2936" w:type="pct"/>
            <w:tcBorders>
              <w:top w:val="single" w:sz="4" w:space="0" w:color="auto"/>
              <w:left w:val="single" w:sz="4" w:space="0" w:color="auto"/>
              <w:bottom w:val="single" w:sz="4" w:space="0" w:color="auto"/>
              <w:right w:val="single" w:sz="4" w:space="0" w:color="auto"/>
            </w:tcBorders>
          </w:tcPr>
          <w:p w:rsidR="00F27BD0" w:rsidRPr="00112E22" w:rsidRDefault="00F27BD0" w:rsidP="008A7259">
            <w:pPr>
              <w:jc w:val="center"/>
              <w:rPr>
                <w:b/>
              </w:rPr>
            </w:pPr>
            <w:r>
              <w:rPr>
                <w:b/>
              </w:rPr>
              <w:t>С</w:t>
            </w:r>
            <w:r w:rsidRPr="00112E22">
              <w:rPr>
                <w:b/>
              </w:rPr>
              <w:t>карлатина</w:t>
            </w:r>
          </w:p>
        </w:tc>
        <w:tc>
          <w:tcPr>
            <w:tcW w:w="2064" w:type="pct"/>
          </w:tcPr>
          <w:p w:rsidR="00F27BD0" w:rsidRPr="00112E22" w:rsidRDefault="00F27BD0" w:rsidP="008A7259">
            <w:pPr>
              <w:ind w:firstLine="709"/>
              <w:jc w:val="center"/>
              <w:rPr>
                <w:b/>
              </w:rPr>
            </w:pPr>
            <w:r w:rsidRPr="00112E22">
              <w:rPr>
                <w:b/>
              </w:rPr>
              <w:t>-</w:t>
            </w:r>
          </w:p>
        </w:tc>
      </w:tr>
      <w:tr w:rsidR="00F27BD0" w:rsidRPr="00112E22" w:rsidTr="00F27BD0">
        <w:trPr>
          <w:trHeight w:val="269"/>
          <w:jc w:val="center"/>
        </w:trPr>
        <w:tc>
          <w:tcPr>
            <w:tcW w:w="2936" w:type="pct"/>
            <w:tcBorders>
              <w:top w:val="single" w:sz="4" w:space="0" w:color="auto"/>
              <w:left w:val="single" w:sz="4" w:space="0" w:color="auto"/>
              <w:bottom w:val="single" w:sz="4" w:space="0" w:color="auto"/>
              <w:right w:val="single" w:sz="4" w:space="0" w:color="auto"/>
            </w:tcBorders>
          </w:tcPr>
          <w:p w:rsidR="00F27BD0" w:rsidRPr="00112E22" w:rsidRDefault="00F27BD0" w:rsidP="008A7259">
            <w:pPr>
              <w:jc w:val="center"/>
              <w:rPr>
                <w:b/>
              </w:rPr>
            </w:pPr>
            <w:proofErr w:type="spellStart"/>
            <w:r>
              <w:rPr>
                <w:b/>
              </w:rPr>
              <w:t>Инфекцция</w:t>
            </w:r>
            <w:proofErr w:type="spellEnd"/>
            <w:r w:rsidRPr="00112E22">
              <w:rPr>
                <w:b/>
              </w:rPr>
              <w:t xml:space="preserve"> МВП</w:t>
            </w:r>
          </w:p>
        </w:tc>
        <w:tc>
          <w:tcPr>
            <w:tcW w:w="2064" w:type="pct"/>
          </w:tcPr>
          <w:p w:rsidR="00F27BD0" w:rsidRPr="00112E22" w:rsidRDefault="00F27BD0" w:rsidP="008A7259">
            <w:pPr>
              <w:ind w:firstLine="709"/>
              <w:jc w:val="center"/>
              <w:rPr>
                <w:b/>
              </w:rPr>
            </w:pPr>
            <w:r w:rsidRPr="00112E22">
              <w:rPr>
                <w:b/>
              </w:rPr>
              <w:t>-</w:t>
            </w:r>
          </w:p>
        </w:tc>
      </w:tr>
      <w:tr w:rsidR="00F27BD0" w:rsidRPr="00112E22" w:rsidTr="00F27BD0">
        <w:trPr>
          <w:trHeight w:val="287"/>
          <w:jc w:val="center"/>
        </w:trPr>
        <w:tc>
          <w:tcPr>
            <w:tcW w:w="2936" w:type="pct"/>
            <w:tcBorders>
              <w:top w:val="single" w:sz="4" w:space="0" w:color="auto"/>
              <w:left w:val="single" w:sz="4" w:space="0" w:color="auto"/>
              <w:right w:val="single" w:sz="4" w:space="0" w:color="auto"/>
            </w:tcBorders>
          </w:tcPr>
          <w:p w:rsidR="00F27BD0" w:rsidRPr="00112E22" w:rsidRDefault="00F27BD0" w:rsidP="008A7259">
            <w:pPr>
              <w:ind w:firstLine="709"/>
              <w:jc w:val="center"/>
              <w:rPr>
                <w:b/>
              </w:rPr>
            </w:pPr>
            <w:r w:rsidRPr="00112E22">
              <w:rPr>
                <w:b/>
              </w:rPr>
              <w:t>ФНП</w:t>
            </w:r>
          </w:p>
        </w:tc>
        <w:tc>
          <w:tcPr>
            <w:tcW w:w="2064" w:type="pct"/>
            <w:tcBorders>
              <w:bottom w:val="single" w:sz="4" w:space="0" w:color="auto"/>
            </w:tcBorders>
          </w:tcPr>
          <w:p w:rsidR="00F27BD0" w:rsidRPr="004305AF" w:rsidRDefault="00F27BD0" w:rsidP="008A7259">
            <w:pPr>
              <w:ind w:firstLine="709"/>
              <w:jc w:val="center"/>
            </w:pPr>
            <w:r>
              <w:t>-</w:t>
            </w:r>
          </w:p>
        </w:tc>
      </w:tr>
    </w:tbl>
    <w:p w:rsidR="00F27BD0" w:rsidRDefault="00F27BD0" w:rsidP="005616DF">
      <w:pPr>
        <w:jc w:val="both"/>
        <w:rPr>
          <w:rFonts w:eastAsia="Arial Unicode MS"/>
        </w:rPr>
      </w:pPr>
    </w:p>
    <w:p w:rsidR="00F27BD0" w:rsidRDefault="004C2D05" w:rsidP="00AF248F">
      <w:pPr>
        <w:widowControl w:val="0"/>
        <w:ind w:firstLine="540"/>
        <w:jc w:val="center"/>
        <w:rPr>
          <w:b/>
        </w:rPr>
      </w:pPr>
      <w:r>
        <w:rPr>
          <w:b/>
        </w:rPr>
        <w:t>Функционирование ДОУ</w:t>
      </w:r>
    </w:p>
    <w:p w:rsidR="00F27BD0" w:rsidRDefault="00F27BD0" w:rsidP="00F27BD0">
      <w:pPr>
        <w:ind w:firstLine="539"/>
        <w:rPr>
          <w:b/>
        </w:rPr>
      </w:pPr>
      <w:r w:rsidRPr="001C5F09">
        <w:rPr>
          <w:b/>
        </w:rPr>
        <w:t>Показатель функцио</w:t>
      </w:r>
      <w:r>
        <w:rPr>
          <w:b/>
        </w:rPr>
        <w:t>нирования за период с 01.09.2020 года по 31.05.2021</w:t>
      </w:r>
      <w:r w:rsidRPr="001C5F09">
        <w:rPr>
          <w:b/>
        </w:rPr>
        <w:t xml:space="preserve"> г.</w:t>
      </w:r>
    </w:p>
    <w:p w:rsidR="00F27BD0" w:rsidRPr="00916A72" w:rsidRDefault="00F27BD0" w:rsidP="00F27BD0">
      <w:pPr>
        <w:ind w:firstLine="539"/>
        <w:jc w:val="right"/>
      </w:pPr>
      <w:r>
        <w:t>Таблица 10</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6833"/>
      </w:tblGrid>
      <w:tr w:rsidR="00F27BD0" w:rsidRPr="001C5F09" w:rsidTr="00F27BD0">
        <w:tc>
          <w:tcPr>
            <w:tcW w:w="2807" w:type="dxa"/>
          </w:tcPr>
          <w:p w:rsidR="00F27BD0" w:rsidRPr="001C5F09" w:rsidRDefault="00F27BD0" w:rsidP="00F27BD0">
            <w:pPr>
              <w:jc w:val="center"/>
              <w:rPr>
                <w:b/>
              </w:rPr>
            </w:pPr>
            <w:r w:rsidRPr="001C5F09">
              <w:rPr>
                <w:b/>
              </w:rPr>
              <w:t>Месяц</w:t>
            </w:r>
          </w:p>
        </w:tc>
        <w:tc>
          <w:tcPr>
            <w:tcW w:w="6833" w:type="dxa"/>
          </w:tcPr>
          <w:p w:rsidR="00F27BD0" w:rsidRPr="001C5F09" w:rsidRDefault="00F27BD0" w:rsidP="00F27BD0">
            <w:pPr>
              <w:jc w:val="center"/>
              <w:rPr>
                <w:b/>
              </w:rPr>
            </w:pPr>
            <w:r>
              <w:rPr>
                <w:b/>
              </w:rPr>
              <w:t>% функционирования по ДОУ</w:t>
            </w:r>
          </w:p>
        </w:tc>
      </w:tr>
      <w:tr w:rsidR="00F27BD0" w:rsidRPr="001C5F09" w:rsidTr="00F27BD0">
        <w:tc>
          <w:tcPr>
            <w:tcW w:w="2807" w:type="dxa"/>
          </w:tcPr>
          <w:p w:rsidR="00F27BD0" w:rsidRPr="001C5F09" w:rsidRDefault="00F27BD0" w:rsidP="00F27BD0">
            <w:pPr>
              <w:jc w:val="center"/>
            </w:pPr>
            <w:r>
              <w:t>Сентябрь 2020</w:t>
            </w:r>
          </w:p>
        </w:tc>
        <w:tc>
          <w:tcPr>
            <w:tcW w:w="6833" w:type="dxa"/>
          </w:tcPr>
          <w:p w:rsidR="00F27BD0" w:rsidRPr="001C5F09" w:rsidRDefault="005502B9" w:rsidP="008A7259">
            <w:r>
              <w:t>43</w:t>
            </w:r>
            <w:r w:rsidR="00F27BD0" w:rsidRPr="001C5F09">
              <w:t>%</w:t>
            </w:r>
          </w:p>
        </w:tc>
      </w:tr>
      <w:tr w:rsidR="00F27BD0" w:rsidRPr="001C5F09" w:rsidTr="00F27BD0">
        <w:tc>
          <w:tcPr>
            <w:tcW w:w="2807" w:type="dxa"/>
          </w:tcPr>
          <w:p w:rsidR="00F27BD0" w:rsidRPr="001C5F09" w:rsidRDefault="00F27BD0" w:rsidP="00F27BD0">
            <w:pPr>
              <w:jc w:val="center"/>
            </w:pPr>
            <w:r>
              <w:t>Октябрь 2020</w:t>
            </w:r>
          </w:p>
        </w:tc>
        <w:tc>
          <w:tcPr>
            <w:tcW w:w="6833" w:type="dxa"/>
          </w:tcPr>
          <w:p w:rsidR="00F27BD0" w:rsidRPr="001C5F09" w:rsidRDefault="005502B9" w:rsidP="008A7259">
            <w:r>
              <w:t>53</w:t>
            </w:r>
            <w:r w:rsidR="00F27BD0" w:rsidRPr="001C5F09">
              <w:t>%</w:t>
            </w:r>
          </w:p>
        </w:tc>
      </w:tr>
      <w:tr w:rsidR="00F27BD0" w:rsidRPr="001C5F09" w:rsidTr="00F27BD0">
        <w:tc>
          <w:tcPr>
            <w:tcW w:w="2807" w:type="dxa"/>
          </w:tcPr>
          <w:p w:rsidR="00F27BD0" w:rsidRPr="001C5F09" w:rsidRDefault="00F27BD0" w:rsidP="00F27BD0">
            <w:pPr>
              <w:jc w:val="center"/>
            </w:pPr>
            <w:r w:rsidRPr="001C5F09">
              <w:t>Ноябрь</w:t>
            </w:r>
            <w:r>
              <w:t xml:space="preserve"> 2020</w:t>
            </w:r>
          </w:p>
        </w:tc>
        <w:tc>
          <w:tcPr>
            <w:tcW w:w="6833" w:type="dxa"/>
          </w:tcPr>
          <w:p w:rsidR="00F27BD0" w:rsidRPr="001C5F09" w:rsidRDefault="005502B9" w:rsidP="008A7259">
            <w:r>
              <w:t>56</w:t>
            </w:r>
            <w:r w:rsidR="00F27BD0" w:rsidRPr="001C5F09">
              <w:t>%</w:t>
            </w:r>
          </w:p>
        </w:tc>
      </w:tr>
      <w:tr w:rsidR="00F27BD0" w:rsidRPr="001C5F09" w:rsidTr="00F27BD0">
        <w:tc>
          <w:tcPr>
            <w:tcW w:w="2807" w:type="dxa"/>
          </w:tcPr>
          <w:p w:rsidR="00F27BD0" w:rsidRPr="001C5F09" w:rsidRDefault="00F27BD0" w:rsidP="00F27BD0">
            <w:pPr>
              <w:jc w:val="center"/>
            </w:pPr>
            <w:r>
              <w:t>Декабрь 2020</w:t>
            </w:r>
          </w:p>
        </w:tc>
        <w:tc>
          <w:tcPr>
            <w:tcW w:w="6833" w:type="dxa"/>
          </w:tcPr>
          <w:p w:rsidR="00F27BD0" w:rsidRPr="001C5F09" w:rsidRDefault="005502B9" w:rsidP="008A7259">
            <w:r>
              <w:t>46</w:t>
            </w:r>
            <w:r w:rsidR="00F27BD0" w:rsidRPr="001C5F09">
              <w:t>%</w:t>
            </w:r>
          </w:p>
        </w:tc>
      </w:tr>
      <w:tr w:rsidR="00F27BD0" w:rsidRPr="001C5F09" w:rsidTr="00F27BD0">
        <w:tc>
          <w:tcPr>
            <w:tcW w:w="2807" w:type="dxa"/>
          </w:tcPr>
          <w:p w:rsidR="00F27BD0" w:rsidRPr="001C5F09" w:rsidRDefault="00F27BD0" w:rsidP="00F27BD0">
            <w:pPr>
              <w:jc w:val="center"/>
            </w:pPr>
            <w:r>
              <w:t>Январь 2021</w:t>
            </w:r>
          </w:p>
        </w:tc>
        <w:tc>
          <w:tcPr>
            <w:tcW w:w="6833" w:type="dxa"/>
          </w:tcPr>
          <w:p w:rsidR="00F27BD0" w:rsidRPr="001C5F09" w:rsidRDefault="005502B9" w:rsidP="008A7259">
            <w:r>
              <w:t>54</w:t>
            </w:r>
            <w:r w:rsidR="00F27BD0" w:rsidRPr="001C5F09">
              <w:t>%</w:t>
            </w:r>
          </w:p>
        </w:tc>
      </w:tr>
      <w:tr w:rsidR="00F27BD0" w:rsidRPr="001C5F09" w:rsidTr="00F27BD0">
        <w:tc>
          <w:tcPr>
            <w:tcW w:w="2807" w:type="dxa"/>
          </w:tcPr>
          <w:p w:rsidR="00F27BD0" w:rsidRPr="001C5F09" w:rsidRDefault="00F27BD0" w:rsidP="00F27BD0">
            <w:pPr>
              <w:jc w:val="center"/>
            </w:pPr>
            <w:r w:rsidRPr="001C5F09">
              <w:t>Февраль 20</w:t>
            </w:r>
            <w:r>
              <w:t>21</w:t>
            </w:r>
          </w:p>
        </w:tc>
        <w:tc>
          <w:tcPr>
            <w:tcW w:w="6833" w:type="dxa"/>
          </w:tcPr>
          <w:p w:rsidR="00F27BD0" w:rsidRPr="001C5F09" w:rsidRDefault="005502B9" w:rsidP="008A7259">
            <w:r>
              <w:t>47</w:t>
            </w:r>
            <w:r w:rsidR="00F27BD0" w:rsidRPr="001C5F09">
              <w:t>%</w:t>
            </w:r>
          </w:p>
        </w:tc>
      </w:tr>
      <w:tr w:rsidR="00F27BD0" w:rsidRPr="001C5F09" w:rsidTr="00F27BD0">
        <w:tc>
          <w:tcPr>
            <w:tcW w:w="2807" w:type="dxa"/>
          </w:tcPr>
          <w:p w:rsidR="00F27BD0" w:rsidRPr="001C5F09" w:rsidRDefault="00F27BD0" w:rsidP="00F27BD0">
            <w:pPr>
              <w:jc w:val="center"/>
            </w:pPr>
            <w:r w:rsidRPr="001C5F09">
              <w:t>Март 20</w:t>
            </w:r>
            <w:r>
              <w:t>21</w:t>
            </w:r>
          </w:p>
        </w:tc>
        <w:tc>
          <w:tcPr>
            <w:tcW w:w="6833" w:type="dxa"/>
          </w:tcPr>
          <w:p w:rsidR="00F27BD0" w:rsidRPr="001C5F09" w:rsidRDefault="005502B9" w:rsidP="008A7259">
            <w:r>
              <w:t>54</w:t>
            </w:r>
            <w:r w:rsidR="00F27BD0" w:rsidRPr="001C5F09">
              <w:t>%</w:t>
            </w:r>
          </w:p>
        </w:tc>
      </w:tr>
      <w:tr w:rsidR="00F27BD0" w:rsidRPr="001C5F09" w:rsidTr="00F27BD0">
        <w:tc>
          <w:tcPr>
            <w:tcW w:w="2807" w:type="dxa"/>
          </w:tcPr>
          <w:p w:rsidR="00F27BD0" w:rsidRPr="001C5F09" w:rsidRDefault="00F27BD0" w:rsidP="00F27BD0">
            <w:pPr>
              <w:jc w:val="center"/>
            </w:pPr>
            <w:r w:rsidRPr="001C5F09">
              <w:t>Апрель 20</w:t>
            </w:r>
            <w:r>
              <w:t>21</w:t>
            </w:r>
          </w:p>
        </w:tc>
        <w:tc>
          <w:tcPr>
            <w:tcW w:w="6833" w:type="dxa"/>
          </w:tcPr>
          <w:p w:rsidR="00F27BD0" w:rsidRPr="001C5F09" w:rsidRDefault="005502B9" w:rsidP="008A7259">
            <w:r>
              <w:t>60%</w:t>
            </w:r>
          </w:p>
        </w:tc>
      </w:tr>
      <w:tr w:rsidR="00F27BD0" w:rsidRPr="001C5F09" w:rsidTr="00F27BD0">
        <w:tc>
          <w:tcPr>
            <w:tcW w:w="2807" w:type="dxa"/>
          </w:tcPr>
          <w:p w:rsidR="00F27BD0" w:rsidRPr="000B00EA" w:rsidRDefault="00F27BD0" w:rsidP="00F27BD0">
            <w:pPr>
              <w:jc w:val="center"/>
            </w:pPr>
            <w:r>
              <w:t>Май 202</w:t>
            </w:r>
          </w:p>
        </w:tc>
        <w:tc>
          <w:tcPr>
            <w:tcW w:w="6833" w:type="dxa"/>
          </w:tcPr>
          <w:p w:rsidR="00F27BD0" w:rsidRPr="000B00EA" w:rsidRDefault="005502B9" w:rsidP="008A7259">
            <w:r>
              <w:t>49%</w:t>
            </w:r>
          </w:p>
        </w:tc>
      </w:tr>
      <w:tr w:rsidR="00F27BD0" w:rsidRPr="001C5F09" w:rsidTr="00F27BD0">
        <w:tc>
          <w:tcPr>
            <w:tcW w:w="2807" w:type="dxa"/>
          </w:tcPr>
          <w:p w:rsidR="00F27BD0" w:rsidRPr="000B00EA" w:rsidRDefault="00F27BD0" w:rsidP="00F27BD0">
            <w:pPr>
              <w:jc w:val="center"/>
              <w:rPr>
                <w:b/>
              </w:rPr>
            </w:pPr>
            <w:r>
              <w:rPr>
                <w:b/>
              </w:rPr>
              <w:t>Средний показатель</w:t>
            </w:r>
            <w:r w:rsidRPr="000B00EA">
              <w:rPr>
                <w:b/>
              </w:rPr>
              <w:t xml:space="preserve"> за 9 месяцев</w:t>
            </w:r>
          </w:p>
        </w:tc>
        <w:tc>
          <w:tcPr>
            <w:tcW w:w="6833" w:type="dxa"/>
          </w:tcPr>
          <w:p w:rsidR="00F27BD0" w:rsidRPr="000B00EA" w:rsidRDefault="005502B9" w:rsidP="008A7259">
            <w:pPr>
              <w:rPr>
                <w:b/>
              </w:rPr>
            </w:pPr>
            <w:r>
              <w:rPr>
                <w:b/>
              </w:rPr>
              <w:t>51,3</w:t>
            </w:r>
            <w:r w:rsidR="00F27BD0" w:rsidRPr="000B00EA">
              <w:rPr>
                <w:b/>
              </w:rPr>
              <w:t>%</w:t>
            </w:r>
          </w:p>
        </w:tc>
      </w:tr>
    </w:tbl>
    <w:p w:rsidR="00F27BD0" w:rsidRDefault="00F27BD0" w:rsidP="00F27BD0">
      <w:pPr>
        <w:widowControl w:val="0"/>
        <w:ind w:firstLine="540"/>
        <w:jc w:val="center"/>
        <w:rPr>
          <w:b/>
        </w:rPr>
      </w:pPr>
    </w:p>
    <w:p w:rsidR="00F27BD0" w:rsidRPr="001C5F09" w:rsidRDefault="00F27BD0" w:rsidP="00F27BD0">
      <w:pPr>
        <w:widowControl w:val="0"/>
        <w:ind w:firstLine="540"/>
        <w:jc w:val="center"/>
        <w:rPr>
          <w:b/>
        </w:rPr>
      </w:pPr>
      <w:r w:rsidRPr="001C5F09">
        <w:rPr>
          <w:b/>
        </w:rPr>
        <w:t>Сравнител</w:t>
      </w:r>
      <w:r>
        <w:rPr>
          <w:b/>
        </w:rPr>
        <w:t>ьный анализ функционирования ДОУ</w:t>
      </w:r>
      <w:r w:rsidRPr="001C5F09">
        <w:rPr>
          <w:b/>
        </w:rPr>
        <w:t xml:space="preserve"> за 3 года</w:t>
      </w:r>
    </w:p>
    <w:p w:rsidR="00F27BD0" w:rsidRDefault="00F27BD0" w:rsidP="00F27BD0">
      <w:pPr>
        <w:jc w:val="right"/>
        <w:rPr>
          <w:rFonts w:eastAsia="Arial Unicode MS"/>
        </w:rPr>
      </w:pPr>
      <w:r>
        <w:rPr>
          <w:rFonts w:eastAsia="Arial Unicode MS"/>
        </w:rPr>
        <w:t>Таблица 11</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7"/>
        <w:gridCol w:w="2185"/>
        <w:gridCol w:w="1894"/>
        <w:gridCol w:w="1664"/>
      </w:tblGrid>
      <w:tr w:rsidR="00F27BD0" w:rsidRPr="005D3623" w:rsidTr="006D5988">
        <w:trPr>
          <w:trHeight w:val="327"/>
        </w:trPr>
        <w:tc>
          <w:tcPr>
            <w:tcW w:w="3897" w:type="dxa"/>
          </w:tcPr>
          <w:p w:rsidR="00F27BD0" w:rsidRPr="005D3623" w:rsidRDefault="00F27BD0" w:rsidP="008A7259">
            <w:pPr>
              <w:widowControl w:val="0"/>
              <w:autoSpaceDE w:val="0"/>
              <w:autoSpaceDN w:val="0"/>
              <w:adjustRightInd w:val="0"/>
              <w:rPr>
                <w:b/>
              </w:rPr>
            </w:pPr>
            <w:r w:rsidRPr="005D3623">
              <w:rPr>
                <w:b/>
              </w:rPr>
              <w:t>Год</w:t>
            </w:r>
          </w:p>
        </w:tc>
        <w:tc>
          <w:tcPr>
            <w:tcW w:w="2185" w:type="dxa"/>
          </w:tcPr>
          <w:p w:rsidR="00F27BD0" w:rsidRPr="005D3623" w:rsidRDefault="006D5988" w:rsidP="008A7259">
            <w:pPr>
              <w:widowControl w:val="0"/>
              <w:autoSpaceDE w:val="0"/>
              <w:autoSpaceDN w:val="0"/>
              <w:adjustRightInd w:val="0"/>
              <w:jc w:val="center"/>
              <w:rPr>
                <w:b/>
              </w:rPr>
            </w:pPr>
            <w:r>
              <w:rPr>
                <w:b/>
              </w:rPr>
              <w:t>2018</w:t>
            </w:r>
          </w:p>
        </w:tc>
        <w:tc>
          <w:tcPr>
            <w:tcW w:w="1894" w:type="dxa"/>
          </w:tcPr>
          <w:p w:rsidR="00F27BD0" w:rsidRDefault="006D5988" w:rsidP="008A7259">
            <w:pPr>
              <w:widowControl w:val="0"/>
              <w:autoSpaceDE w:val="0"/>
              <w:autoSpaceDN w:val="0"/>
              <w:adjustRightInd w:val="0"/>
              <w:jc w:val="center"/>
              <w:rPr>
                <w:b/>
              </w:rPr>
            </w:pPr>
            <w:r>
              <w:rPr>
                <w:b/>
              </w:rPr>
              <w:t>2019</w:t>
            </w:r>
          </w:p>
        </w:tc>
        <w:tc>
          <w:tcPr>
            <w:tcW w:w="1664" w:type="dxa"/>
          </w:tcPr>
          <w:p w:rsidR="00F27BD0" w:rsidRDefault="006D5988" w:rsidP="008A7259">
            <w:pPr>
              <w:widowControl w:val="0"/>
              <w:autoSpaceDE w:val="0"/>
              <w:autoSpaceDN w:val="0"/>
              <w:adjustRightInd w:val="0"/>
              <w:jc w:val="center"/>
              <w:rPr>
                <w:b/>
              </w:rPr>
            </w:pPr>
            <w:r>
              <w:rPr>
                <w:b/>
              </w:rPr>
              <w:t>2020</w:t>
            </w:r>
          </w:p>
        </w:tc>
      </w:tr>
      <w:tr w:rsidR="006D5988" w:rsidRPr="005D3623" w:rsidTr="006D5988">
        <w:trPr>
          <w:trHeight w:val="343"/>
        </w:trPr>
        <w:tc>
          <w:tcPr>
            <w:tcW w:w="3897" w:type="dxa"/>
          </w:tcPr>
          <w:p w:rsidR="006D5988" w:rsidRPr="00754A5B" w:rsidRDefault="006D5988" w:rsidP="006D5988">
            <w:pPr>
              <w:widowControl w:val="0"/>
              <w:autoSpaceDE w:val="0"/>
              <w:autoSpaceDN w:val="0"/>
              <w:adjustRightInd w:val="0"/>
              <w:rPr>
                <w:b/>
              </w:rPr>
            </w:pPr>
            <w:r>
              <w:rPr>
                <w:b/>
              </w:rPr>
              <w:t>% функционирования</w:t>
            </w:r>
          </w:p>
        </w:tc>
        <w:tc>
          <w:tcPr>
            <w:tcW w:w="2185" w:type="dxa"/>
          </w:tcPr>
          <w:p w:rsidR="006D5988" w:rsidRPr="006D5988" w:rsidRDefault="006D5988" w:rsidP="006D5988">
            <w:pPr>
              <w:jc w:val="center"/>
            </w:pPr>
            <w:r w:rsidRPr="006D5988">
              <w:t>52%</w:t>
            </w:r>
          </w:p>
        </w:tc>
        <w:tc>
          <w:tcPr>
            <w:tcW w:w="1894" w:type="dxa"/>
          </w:tcPr>
          <w:p w:rsidR="006D5988" w:rsidRPr="006D5988" w:rsidRDefault="006D5988" w:rsidP="006D5988">
            <w:pPr>
              <w:ind w:firstLine="709"/>
              <w:jc w:val="center"/>
            </w:pPr>
            <w:r w:rsidRPr="006D5988">
              <w:t>54,7%</w:t>
            </w:r>
          </w:p>
        </w:tc>
        <w:tc>
          <w:tcPr>
            <w:tcW w:w="1664" w:type="dxa"/>
          </w:tcPr>
          <w:p w:rsidR="006D5988" w:rsidRPr="006D5988" w:rsidRDefault="006D5988" w:rsidP="006D5988">
            <w:pPr>
              <w:jc w:val="center"/>
            </w:pPr>
            <w:r w:rsidRPr="006D5988">
              <w:t>52%</w:t>
            </w:r>
          </w:p>
        </w:tc>
      </w:tr>
      <w:tr w:rsidR="00F27BD0" w:rsidRPr="005D3623" w:rsidTr="006D5988">
        <w:trPr>
          <w:trHeight w:val="343"/>
        </w:trPr>
        <w:tc>
          <w:tcPr>
            <w:tcW w:w="3897" w:type="dxa"/>
          </w:tcPr>
          <w:p w:rsidR="00F27BD0" w:rsidRPr="0000567D" w:rsidRDefault="00F27BD0" w:rsidP="008A7259">
            <w:pPr>
              <w:widowControl w:val="0"/>
              <w:autoSpaceDE w:val="0"/>
              <w:autoSpaceDN w:val="0"/>
              <w:adjustRightInd w:val="0"/>
              <w:rPr>
                <w:b/>
              </w:rPr>
            </w:pPr>
            <w:r w:rsidRPr="0000567D">
              <w:rPr>
                <w:b/>
              </w:rPr>
              <w:t>Средний показатель за 3 года</w:t>
            </w:r>
          </w:p>
        </w:tc>
        <w:tc>
          <w:tcPr>
            <w:tcW w:w="5743" w:type="dxa"/>
            <w:gridSpan w:val="3"/>
          </w:tcPr>
          <w:p w:rsidR="00F27BD0" w:rsidRPr="006D5988" w:rsidRDefault="006D5988" w:rsidP="008A7259">
            <w:pPr>
              <w:widowControl w:val="0"/>
              <w:autoSpaceDE w:val="0"/>
              <w:autoSpaceDN w:val="0"/>
              <w:adjustRightInd w:val="0"/>
              <w:jc w:val="center"/>
            </w:pPr>
            <w:r w:rsidRPr="006D5988">
              <w:t>52,9</w:t>
            </w:r>
            <w:r w:rsidR="00F27BD0" w:rsidRPr="006D5988">
              <w:t xml:space="preserve"> %</w:t>
            </w:r>
          </w:p>
        </w:tc>
      </w:tr>
    </w:tbl>
    <w:p w:rsidR="00135CAE" w:rsidRPr="00E47F6C" w:rsidRDefault="00135CAE" w:rsidP="003C6DF7">
      <w:pPr>
        <w:shd w:val="clear" w:color="auto" w:fill="FFFFFF" w:themeFill="background1"/>
        <w:ind w:firstLine="708"/>
        <w:jc w:val="both"/>
        <w:rPr>
          <w:rFonts w:eastAsiaTheme="minorEastAsia"/>
        </w:rPr>
      </w:pPr>
      <w:r w:rsidRPr="00E47F6C">
        <w:rPr>
          <w:rFonts w:eastAsia="Arial Unicode MS"/>
        </w:rPr>
        <w:lastRenderedPageBreak/>
        <w:t xml:space="preserve">Анализируя приведённые </w:t>
      </w:r>
      <w:r w:rsidRPr="003C6DF7">
        <w:rPr>
          <w:rFonts w:eastAsia="Arial Unicode MS"/>
          <w:shd w:val="clear" w:color="auto" w:fill="FFFFFF" w:themeFill="background1"/>
        </w:rPr>
        <w:t>выше данные по заболеваемости д</w:t>
      </w:r>
      <w:r w:rsidR="00503553" w:rsidRPr="003C6DF7">
        <w:rPr>
          <w:rFonts w:eastAsia="Arial Unicode MS"/>
          <w:shd w:val="clear" w:color="auto" w:fill="FFFFFF" w:themeFill="background1"/>
        </w:rPr>
        <w:t xml:space="preserve">етей, </w:t>
      </w:r>
      <w:r w:rsidR="004C2D05">
        <w:rPr>
          <w:rFonts w:eastAsia="Arial Unicode MS"/>
          <w:shd w:val="clear" w:color="auto" w:fill="FFFFFF" w:themeFill="background1"/>
        </w:rPr>
        <w:t>важно</w:t>
      </w:r>
      <w:r w:rsidR="00503553" w:rsidRPr="003C6DF7">
        <w:rPr>
          <w:rFonts w:eastAsia="Arial Unicode MS"/>
          <w:shd w:val="clear" w:color="auto" w:fill="FFFFFF" w:themeFill="background1"/>
        </w:rPr>
        <w:t xml:space="preserve"> отметить, что в 2020-2021</w:t>
      </w:r>
      <w:r w:rsidRPr="003C6DF7">
        <w:rPr>
          <w:rFonts w:eastAsia="Arial Unicode MS"/>
          <w:shd w:val="clear" w:color="auto" w:fill="FFFFFF" w:themeFill="background1"/>
        </w:rPr>
        <w:t xml:space="preserve"> учебном году по сравнению с прошлым годом индекс здоровья </w:t>
      </w:r>
      <w:r w:rsidR="00503553" w:rsidRPr="003C6DF7">
        <w:rPr>
          <w:rFonts w:eastAsia="Arial Unicode MS"/>
          <w:shd w:val="clear" w:color="auto" w:fill="FFFFFF" w:themeFill="background1"/>
        </w:rPr>
        <w:t>остается на том же уровне</w:t>
      </w:r>
      <w:r w:rsidRPr="003C6DF7">
        <w:rPr>
          <w:rFonts w:eastAsia="Arial Unicode MS"/>
          <w:shd w:val="clear" w:color="auto" w:fill="FFFFFF" w:themeFill="background1"/>
        </w:rPr>
        <w:t>, количество часто и длительно болеющих детей увеличил</w:t>
      </w:r>
      <w:r w:rsidR="00503553" w:rsidRPr="003C6DF7">
        <w:rPr>
          <w:rFonts w:eastAsia="Arial Unicode MS"/>
          <w:shd w:val="clear" w:color="auto" w:fill="FFFFFF" w:themeFill="background1"/>
        </w:rPr>
        <w:t xml:space="preserve">ось, </w:t>
      </w:r>
      <w:r w:rsidR="003C6DF7" w:rsidRPr="003C6DF7">
        <w:rPr>
          <w:rFonts w:eastAsia="Arial Unicode MS"/>
          <w:shd w:val="clear" w:color="auto" w:fill="FFFFFF" w:themeFill="background1"/>
        </w:rPr>
        <w:t xml:space="preserve">повысился </w:t>
      </w:r>
      <w:r w:rsidRPr="003C6DF7">
        <w:rPr>
          <w:rFonts w:eastAsia="Arial Unicode MS"/>
          <w:shd w:val="clear" w:color="auto" w:fill="FFFFFF" w:themeFill="background1"/>
        </w:rPr>
        <w:t>показател</w:t>
      </w:r>
      <w:r w:rsidR="00503553" w:rsidRPr="003C6DF7">
        <w:rPr>
          <w:rFonts w:eastAsia="Arial Unicode MS"/>
          <w:shd w:val="clear" w:color="auto" w:fill="FFFFFF" w:themeFill="background1"/>
        </w:rPr>
        <w:t>ь заболеваемости</w:t>
      </w:r>
      <w:r w:rsidRPr="003C6DF7">
        <w:rPr>
          <w:rFonts w:eastAsia="Arial Unicode MS"/>
          <w:shd w:val="clear" w:color="auto" w:fill="FFFFFF" w:themeFill="background1"/>
        </w:rPr>
        <w:t xml:space="preserve">. </w:t>
      </w:r>
      <w:r w:rsidRPr="003C6DF7">
        <w:rPr>
          <w:rFonts w:eastAsiaTheme="minorEastAsia"/>
          <w:shd w:val="clear" w:color="auto" w:fill="FFFFFF" w:themeFill="background1"/>
        </w:rPr>
        <w:t>Незначительно повысились п</w:t>
      </w:r>
      <w:r w:rsidR="00503553" w:rsidRPr="003C6DF7">
        <w:rPr>
          <w:rFonts w:eastAsiaTheme="minorEastAsia"/>
          <w:shd w:val="clear" w:color="auto" w:fill="FFFFFF" w:themeFill="background1"/>
        </w:rPr>
        <w:t>оказатели заболеваемости</w:t>
      </w:r>
      <w:r w:rsidR="00503553" w:rsidRPr="003C6DF7">
        <w:rPr>
          <w:rFonts w:eastAsiaTheme="minorEastAsia"/>
        </w:rPr>
        <w:t xml:space="preserve"> детей</w:t>
      </w:r>
      <w:r w:rsidR="00503553">
        <w:rPr>
          <w:rFonts w:eastAsiaTheme="minorEastAsia"/>
        </w:rPr>
        <w:t xml:space="preserve"> </w:t>
      </w:r>
      <w:r w:rsidRPr="00E47F6C">
        <w:rPr>
          <w:rFonts w:eastAsiaTheme="minorEastAsia"/>
        </w:rPr>
        <w:t>ОРВИ, без изменения средняя продолжительность заболеваний, а также всех основных показателей.</w:t>
      </w:r>
    </w:p>
    <w:p w:rsidR="00135CAE" w:rsidRDefault="00135CAE" w:rsidP="00B34F3E">
      <w:pPr>
        <w:ind w:firstLine="709"/>
        <w:jc w:val="both"/>
        <w:rPr>
          <w:rFonts w:eastAsiaTheme="minorEastAsia"/>
        </w:rPr>
      </w:pPr>
      <w:r w:rsidRPr="00E47F6C">
        <w:rPr>
          <w:rFonts w:eastAsiaTheme="minorEastAsia"/>
        </w:rPr>
        <w:t>Показатель заболеваемости в ДОУ складывается из длительного отсутствия одних и тех же детей, с родителями которых ведется система</w:t>
      </w:r>
      <w:r w:rsidR="00503553">
        <w:rPr>
          <w:rFonts w:eastAsiaTheme="minorEastAsia"/>
        </w:rPr>
        <w:t xml:space="preserve">тическая разъяснительная работа. </w:t>
      </w:r>
      <w:r w:rsidRPr="00E47F6C">
        <w:rPr>
          <w:rFonts w:eastAsiaTheme="minorEastAsia"/>
        </w:rPr>
        <w:t>В октябре, декабре зафиксирован подъём простудной заболеваемости, что не могло не отразится на заболеваемости детей в МБДОУ.</w:t>
      </w:r>
    </w:p>
    <w:p w:rsidR="00CB7442" w:rsidRDefault="00CB7442" w:rsidP="00B34F3E">
      <w:pPr>
        <w:ind w:firstLine="708"/>
        <w:jc w:val="both"/>
        <w:rPr>
          <w:rFonts w:eastAsiaTheme="minorEastAsia"/>
        </w:rPr>
      </w:pPr>
      <w:r>
        <w:rPr>
          <w:rFonts w:eastAsiaTheme="minorEastAsia"/>
        </w:rPr>
        <w:t>Активно проводилась вакцинация детей от гриппа</w:t>
      </w:r>
      <w:r w:rsidR="001F6139">
        <w:rPr>
          <w:rFonts w:eastAsiaTheme="minorEastAsia"/>
        </w:rPr>
        <w:t>, по сравнению с 2019 годом</w:t>
      </w:r>
      <w:r>
        <w:rPr>
          <w:rFonts w:eastAsiaTheme="minorEastAsia"/>
        </w:rPr>
        <w:t xml:space="preserve">, количество </w:t>
      </w:r>
      <w:proofErr w:type="spellStart"/>
      <w:r>
        <w:rPr>
          <w:rFonts w:eastAsiaTheme="minorEastAsia"/>
        </w:rPr>
        <w:t>провакциниро</w:t>
      </w:r>
      <w:r w:rsidR="001F6139">
        <w:rPr>
          <w:rFonts w:eastAsiaTheme="minorEastAsia"/>
        </w:rPr>
        <w:t>ванных</w:t>
      </w:r>
      <w:proofErr w:type="spellEnd"/>
      <w:r w:rsidR="001F6139">
        <w:rPr>
          <w:rFonts w:eastAsiaTheme="minorEastAsia"/>
        </w:rPr>
        <w:t xml:space="preserve"> детей увеличилось на 7%.</w:t>
      </w:r>
    </w:p>
    <w:p w:rsidR="00B34F3E" w:rsidRDefault="00B34F3E" w:rsidP="00B34F3E">
      <w:pPr>
        <w:ind w:firstLine="708"/>
        <w:jc w:val="both"/>
        <w:rPr>
          <w:color w:val="000000" w:themeColor="text1"/>
        </w:rPr>
      </w:pPr>
      <w:r>
        <w:rPr>
          <w:rFonts w:eastAsiaTheme="minorEastAsia"/>
        </w:rPr>
        <w:t xml:space="preserve">С целью сохранения здоровья воспитанников в условиях новой </w:t>
      </w:r>
      <w:proofErr w:type="spellStart"/>
      <w:r>
        <w:rPr>
          <w:rFonts w:eastAsiaTheme="minorEastAsia"/>
        </w:rPr>
        <w:t>коронавирусой</w:t>
      </w:r>
      <w:proofErr w:type="spellEnd"/>
      <w:r>
        <w:rPr>
          <w:rFonts w:eastAsiaTheme="minorEastAsia"/>
        </w:rPr>
        <w:t xml:space="preserve"> инфекции (</w:t>
      </w:r>
      <w:proofErr w:type="spellStart"/>
      <w:r>
        <w:rPr>
          <w:rFonts w:eastAsiaTheme="minorEastAsia"/>
          <w:lang w:val="en-US"/>
        </w:rPr>
        <w:t>Covid</w:t>
      </w:r>
      <w:proofErr w:type="spellEnd"/>
      <w:r w:rsidR="008563A3" w:rsidRPr="008563A3">
        <w:rPr>
          <w:rFonts w:eastAsiaTheme="minorEastAsia"/>
        </w:rPr>
        <w:t>-19</w:t>
      </w:r>
      <w:r>
        <w:rPr>
          <w:rFonts w:eastAsiaTheme="minorEastAsia"/>
        </w:rPr>
        <w:t>)</w:t>
      </w:r>
      <w:r w:rsidR="008563A3">
        <w:rPr>
          <w:rFonts w:eastAsiaTheme="minorEastAsia"/>
        </w:rPr>
        <w:t xml:space="preserve">, сезонного роста заболеваемости гриппом и иными ОРВИ, в ДОУ был разработан </w:t>
      </w:r>
      <w:r w:rsidR="008563A3">
        <w:rPr>
          <w:color w:val="000000" w:themeColor="text1"/>
        </w:rPr>
        <w:t>п</w:t>
      </w:r>
      <w:r w:rsidR="008563A3" w:rsidRPr="00C94F65">
        <w:rPr>
          <w:color w:val="000000" w:themeColor="text1"/>
        </w:rPr>
        <w:t xml:space="preserve">лан профилактических и противоэпидемических мероприятий в условиях распространения </w:t>
      </w:r>
      <w:proofErr w:type="spellStart"/>
      <w:r w:rsidR="008563A3" w:rsidRPr="00C94F65">
        <w:rPr>
          <w:color w:val="000000" w:themeColor="text1"/>
        </w:rPr>
        <w:t>коронавирусной</w:t>
      </w:r>
      <w:proofErr w:type="spellEnd"/>
      <w:r w:rsidR="008563A3" w:rsidRPr="00C94F65">
        <w:rPr>
          <w:color w:val="000000" w:themeColor="text1"/>
        </w:rPr>
        <w:t xml:space="preserve"> инфекции</w:t>
      </w:r>
      <w:r w:rsidR="008563A3">
        <w:rPr>
          <w:color w:val="000000" w:themeColor="text1"/>
        </w:rPr>
        <w:t>. В</w:t>
      </w:r>
      <w:r w:rsidR="008563A3" w:rsidRPr="005A40DC">
        <w:rPr>
          <w:color w:val="000000" w:themeColor="text1"/>
        </w:rPr>
        <w:t xml:space="preserve">се сотрудники обеспечены </w:t>
      </w:r>
      <w:r w:rsidR="008563A3">
        <w:rPr>
          <w:color w:val="000000" w:themeColor="text1"/>
        </w:rPr>
        <w:t xml:space="preserve">средствами индивидуальной защиты, </w:t>
      </w:r>
      <w:r w:rsidR="008563A3" w:rsidRPr="005A40DC">
        <w:rPr>
          <w:color w:val="000000" w:themeColor="text1"/>
        </w:rPr>
        <w:t>дезинфицирующим средством для рук и обработки поверхностей.</w:t>
      </w:r>
      <w:r w:rsidR="008563A3">
        <w:rPr>
          <w:color w:val="000000" w:themeColor="text1"/>
        </w:rPr>
        <w:t xml:space="preserve"> На входе в здание осуществляется термометрия сотрудников, детей, родителей, посетителей.</w:t>
      </w:r>
    </w:p>
    <w:p w:rsidR="00135CAE" w:rsidRDefault="001F6139" w:rsidP="001F6139">
      <w:pPr>
        <w:ind w:firstLine="708"/>
        <w:jc w:val="both"/>
        <w:rPr>
          <w:color w:val="000000" w:themeColor="text1"/>
        </w:rPr>
      </w:pPr>
      <w:r>
        <w:rPr>
          <w:color w:val="000000" w:themeColor="text1"/>
        </w:rPr>
        <w:t xml:space="preserve">Количество сотрудников </w:t>
      </w:r>
      <w:proofErr w:type="spellStart"/>
      <w:r>
        <w:rPr>
          <w:color w:val="000000" w:themeColor="text1"/>
        </w:rPr>
        <w:t>провакцинированных</w:t>
      </w:r>
      <w:proofErr w:type="spellEnd"/>
      <w:r>
        <w:rPr>
          <w:color w:val="000000" w:themeColor="text1"/>
        </w:rPr>
        <w:t xml:space="preserve"> от </w:t>
      </w:r>
      <w:proofErr w:type="spellStart"/>
      <w:r>
        <w:rPr>
          <w:color w:val="000000" w:themeColor="text1"/>
        </w:rPr>
        <w:t>коронавирусной</w:t>
      </w:r>
      <w:proofErr w:type="spellEnd"/>
      <w:r>
        <w:rPr>
          <w:color w:val="000000" w:themeColor="text1"/>
        </w:rPr>
        <w:t xml:space="preserve"> инфекции составляет 100%.</w:t>
      </w:r>
    </w:p>
    <w:p w:rsidR="001F6139" w:rsidRPr="001758D9" w:rsidRDefault="001F6139" w:rsidP="001F6139">
      <w:pPr>
        <w:ind w:firstLine="708"/>
        <w:jc w:val="both"/>
        <w:rPr>
          <w:color w:val="000000" w:themeColor="text1"/>
        </w:rPr>
      </w:pPr>
      <w:r w:rsidRPr="001758D9">
        <w:rPr>
          <w:color w:val="000000" w:themeColor="text1"/>
        </w:rPr>
        <w:t xml:space="preserve">Стоит отметить, что </w:t>
      </w:r>
      <w:r w:rsidR="001758D9">
        <w:rPr>
          <w:color w:val="000000" w:themeColor="text1"/>
        </w:rPr>
        <w:t>н</w:t>
      </w:r>
      <w:r w:rsidRPr="001758D9">
        <w:rPr>
          <w:color w:val="000000" w:themeColor="text1"/>
        </w:rPr>
        <w:t xml:space="preserve">еобходимо продолжать работу по </w:t>
      </w:r>
      <w:proofErr w:type="spellStart"/>
      <w:r w:rsidRPr="001758D9">
        <w:rPr>
          <w:color w:val="000000" w:themeColor="text1"/>
        </w:rPr>
        <w:t>здоровьесбережению</w:t>
      </w:r>
      <w:proofErr w:type="spellEnd"/>
      <w:r w:rsidRPr="001758D9">
        <w:rPr>
          <w:color w:val="000000" w:themeColor="text1"/>
        </w:rPr>
        <w:t>:</w:t>
      </w:r>
    </w:p>
    <w:p w:rsidR="001F6139" w:rsidRPr="001758D9" w:rsidRDefault="00255B89" w:rsidP="00B33183">
      <w:pPr>
        <w:pStyle w:val="aff4"/>
        <w:numPr>
          <w:ilvl w:val="0"/>
          <w:numId w:val="15"/>
        </w:numPr>
        <w:jc w:val="both"/>
        <w:rPr>
          <w:color w:val="000000" w:themeColor="text1"/>
          <w:sz w:val="24"/>
          <w:szCs w:val="24"/>
        </w:rPr>
      </w:pPr>
      <w:r w:rsidRPr="001758D9">
        <w:rPr>
          <w:color w:val="000000" w:themeColor="text1"/>
          <w:sz w:val="24"/>
          <w:szCs w:val="24"/>
        </w:rPr>
        <w:t>Осуществлять</w:t>
      </w:r>
      <w:r w:rsidR="001F6139" w:rsidRPr="001758D9">
        <w:rPr>
          <w:color w:val="000000" w:themeColor="text1"/>
          <w:sz w:val="24"/>
          <w:szCs w:val="24"/>
        </w:rPr>
        <w:t xml:space="preserve"> систематическое наблюдение за состоянием здоровья и физическим развитием детей;</w:t>
      </w:r>
    </w:p>
    <w:p w:rsidR="001F6139" w:rsidRPr="001758D9" w:rsidRDefault="00255B89" w:rsidP="00B33183">
      <w:pPr>
        <w:pStyle w:val="aff4"/>
        <w:numPr>
          <w:ilvl w:val="0"/>
          <w:numId w:val="15"/>
        </w:numPr>
        <w:jc w:val="both"/>
        <w:rPr>
          <w:color w:val="000000" w:themeColor="text1"/>
          <w:sz w:val="24"/>
          <w:szCs w:val="24"/>
        </w:rPr>
      </w:pPr>
      <w:r w:rsidRPr="001758D9">
        <w:rPr>
          <w:color w:val="000000" w:themeColor="text1"/>
          <w:sz w:val="24"/>
          <w:szCs w:val="24"/>
        </w:rPr>
        <w:t>Усилить</w:t>
      </w:r>
      <w:r w:rsidR="001F6139" w:rsidRPr="001758D9">
        <w:rPr>
          <w:color w:val="000000" w:themeColor="text1"/>
          <w:sz w:val="24"/>
          <w:szCs w:val="24"/>
        </w:rPr>
        <w:t xml:space="preserve"> контроль за соблюдением профилактических и противоэпидемических мероприятий в условиях распространения </w:t>
      </w:r>
      <w:proofErr w:type="spellStart"/>
      <w:r w:rsidR="001F6139" w:rsidRPr="001758D9">
        <w:rPr>
          <w:color w:val="000000" w:themeColor="text1"/>
          <w:sz w:val="24"/>
          <w:szCs w:val="24"/>
        </w:rPr>
        <w:t>коронавирусной</w:t>
      </w:r>
      <w:proofErr w:type="spellEnd"/>
      <w:r w:rsidR="001F6139" w:rsidRPr="001758D9">
        <w:rPr>
          <w:color w:val="000000" w:themeColor="text1"/>
          <w:sz w:val="24"/>
          <w:szCs w:val="24"/>
        </w:rPr>
        <w:t xml:space="preserve"> инфекции;</w:t>
      </w:r>
    </w:p>
    <w:p w:rsidR="001F6139" w:rsidRPr="001758D9" w:rsidRDefault="00255B89" w:rsidP="00B33183">
      <w:pPr>
        <w:pStyle w:val="aff4"/>
        <w:numPr>
          <w:ilvl w:val="0"/>
          <w:numId w:val="15"/>
        </w:numPr>
        <w:jc w:val="both"/>
        <w:rPr>
          <w:color w:val="000000" w:themeColor="text1"/>
          <w:sz w:val="24"/>
          <w:szCs w:val="24"/>
        </w:rPr>
      </w:pPr>
      <w:r w:rsidRPr="001758D9">
        <w:rPr>
          <w:color w:val="000000" w:themeColor="text1"/>
          <w:sz w:val="24"/>
          <w:szCs w:val="24"/>
        </w:rPr>
        <w:t>Усилить</w:t>
      </w:r>
      <w:r w:rsidR="001F6139" w:rsidRPr="001758D9">
        <w:rPr>
          <w:color w:val="000000" w:themeColor="text1"/>
          <w:sz w:val="24"/>
          <w:szCs w:val="24"/>
        </w:rPr>
        <w:t xml:space="preserve"> контроль за проведением оздоровительных процедур;</w:t>
      </w:r>
    </w:p>
    <w:p w:rsidR="001F6139" w:rsidRPr="001758D9" w:rsidRDefault="00255B89" w:rsidP="00B33183">
      <w:pPr>
        <w:pStyle w:val="aff4"/>
        <w:numPr>
          <w:ilvl w:val="0"/>
          <w:numId w:val="15"/>
        </w:numPr>
        <w:jc w:val="both"/>
        <w:rPr>
          <w:color w:val="000000" w:themeColor="text1"/>
          <w:sz w:val="24"/>
          <w:szCs w:val="24"/>
        </w:rPr>
      </w:pPr>
      <w:r w:rsidRPr="001758D9">
        <w:rPr>
          <w:color w:val="000000" w:themeColor="text1"/>
          <w:sz w:val="24"/>
          <w:szCs w:val="24"/>
        </w:rPr>
        <w:t>Усилить</w:t>
      </w:r>
      <w:r w:rsidR="001F6139" w:rsidRPr="001758D9">
        <w:rPr>
          <w:color w:val="000000" w:themeColor="text1"/>
          <w:sz w:val="24"/>
          <w:szCs w:val="24"/>
        </w:rPr>
        <w:t xml:space="preserve"> контроль за четким выполнением оздоровительных мероприятий (витаминизация, проветривание, </w:t>
      </w:r>
      <w:proofErr w:type="spellStart"/>
      <w:r w:rsidR="001F6139" w:rsidRPr="001758D9">
        <w:rPr>
          <w:color w:val="000000" w:themeColor="text1"/>
          <w:sz w:val="24"/>
          <w:szCs w:val="24"/>
        </w:rPr>
        <w:t>кварцевание</w:t>
      </w:r>
      <w:proofErr w:type="spellEnd"/>
      <w:r w:rsidR="001F6139" w:rsidRPr="001758D9">
        <w:rPr>
          <w:color w:val="000000" w:themeColor="text1"/>
          <w:sz w:val="24"/>
          <w:szCs w:val="24"/>
        </w:rPr>
        <w:t xml:space="preserve">, соблюдение режима дня, соблюдение требований </w:t>
      </w:r>
      <w:proofErr w:type="spellStart"/>
      <w:r w:rsidR="001F6139" w:rsidRPr="001758D9">
        <w:rPr>
          <w:color w:val="000000" w:themeColor="text1"/>
          <w:sz w:val="24"/>
          <w:szCs w:val="24"/>
        </w:rPr>
        <w:t>СанПин</w:t>
      </w:r>
      <w:proofErr w:type="spellEnd"/>
      <w:r w:rsidR="001F6139" w:rsidRPr="001758D9">
        <w:rPr>
          <w:color w:val="000000" w:themeColor="text1"/>
          <w:sz w:val="24"/>
          <w:szCs w:val="24"/>
        </w:rPr>
        <w:t>, закаливающих процедур, профилактических мероприятий и др.);</w:t>
      </w:r>
    </w:p>
    <w:p w:rsidR="001758D9" w:rsidRPr="001758D9" w:rsidRDefault="00255B89" w:rsidP="00B33183">
      <w:pPr>
        <w:pStyle w:val="aff4"/>
        <w:numPr>
          <w:ilvl w:val="0"/>
          <w:numId w:val="15"/>
        </w:numPr>
        <w:jc w:val="both"/>
        <w:rPr>
          <w:color w:val="000000" w:themeColor="text1"/>
          <w:sz w:val="24"/>
          <w:szCs w:val="24"/>
        </w:rPr>
      </w:pPr>
      <w:r w:rsidRPr="001758D9">
        <w:rPr>
          <w:color w:val="000000" w:themeColor="text1"/>
          <w:sz w:val="24"/>
          <w:szCs w:val="24"/>
        </w:rPr>
        <w:t>Пропаганда</w:t>
      </w:r>
      <w:r w:rsidR="001F6139" w:rsidRPr="001758D9">
        <w:rPr>
          <w:color w:val="000000" w:themeColor="text1"/>
          <w:sz w:val="24"/>
          <w:szCs w:val="24"/>
        </w:rPr>
        <w:t xml:space="preserve"> ЗОЖ, как среди дошкольников, так и среди роди</w:t>
      </w:r>
      <w:r w:rsidR="001758D9" w:rsidRPr="001758D9">
        <w:rPr>
          <w:color w:val="000000" w:themeColor="text1"/>
          <w:sz w:val="24"/>
          <w:szCs w:val="24"/>
        </w:rPr>
        <w:t>телей (законных представителей);</w:t>
      </w:r>
    </w:p>
    <w:p w:rsidR="001758D9" w:rsidRPr="001758D9" w:rsidRDefault="00255B89" w:rsidP="00B33183">
      <w:pPr>
        <w:pStyle w:val="aff4"/>
        <w:numPr>
          <w:ilvl w:val="0"/>
          <w:numId w:val="15"/>
        </w:numPr>
        <w:jc w:val="both"/>
        <w:rPr>
          <w:color w:val="000000" w:themeColor="text1"/>
          <w:sz w:val="24"/>
          <w:szCs w:val="24"/>
        </w:rPr>
      </w:pPr>
      <w:r w:rsidRPr="001758D9">
        <w:rPr>
          <w:color w:val="000000" w:themeColor="text1"/>
          <w:sz w:val="24"/>
          <w:szCs w:val="24"/>
        </w:rPr>
        <w:t>Привлекать</w:t>
      </w:r>
      <w:r w:rsidR="001F6139" w:rsidRPr="001758D9">
        <w:rPr>
          <w:color w:val="000000" w:themeColor="text1"/>
          <w:sz w:val="24"/>
          <w:szCs w:val="24"/>
        </w:rPr>
        <w:t xml:space="preserve"> родителей (законных представителей) к участию в физк</w:t>
      </w:r>
      <w:r w:rsidR="001758D9" w:rsidRPr="001758D9">
        <w:rPr>
          <w:color w:val="000000" w:themeColor="text1"/>
          <w:sz w:val="24"/>
          <w:szCs w:val="24"/>
        </w:rPr>
        <w:t>ультурно-оздоровительной работе;</w:t>
      </w:r>
    </w:p>
    <w:p w:rsidR="001F6139" w:rsidRPr="001758D9" w:rsidRDefault="00255B89" w:rsidP="00B33183">
      <w:pPr>
        <w:pStyle w:val="aff4"/>
        <w:numPr>
          <w:ilvl w:val="0"/>
          <w:numId w:val="15"/>
        </w:numPr>
        <w:jc w:val="both"/>
        <w:rPr>
          <w:color w:val="000000" w:themeColor="text1"/>
          <w:sz w:val="24"/>
          <w:szCs w:val="24"/>
        </w:rPr>
      </w:pPr>
      <w:r w:rsidRPr="001758D9">
        <w:rPr>
          <w:color w:val="000000" w:themeColor="text1"/>
          <w:sz w:val="24"/>
          <w:szCs w:val="24"/>
        </w:rPr>
        <w:t>Разработать</w:t>
      </w:r>
      <w:r w:rsidR="001F6139" w:rsidRPr="001758D9">
        <w:rPr>
          <w:color w:val="000000" w:themeColor="text1"/>
          <w:sz w:val="24"/>
          <w:szCs w:val="24"/>
        </w:rPr>
        <w:t xml:space="preserve"> организационно-педагогические рекомендации, направленные на сохранение здоровья воспитанников, на оптимизацию образовательного процесса</w:t>
      </w:r>
      <w:r w:rsidR="001758D9">
        <w:rPr>
          <w:color w:val="000000" w:themeColor="text1"/>
          <w:sz w:val="24"/>
          <w:szCs w:val="24"/>
        </w:rPr>
        <w:t>.</w:t>
      </w:r>
    </w:p>
    <w:p w:rsidR="00135CAE" w:rsidRPr="009D4CF4" w:rsidRDefault="00135CAE" w:rsidP="005616DF">
      <w:pPr>
        <w:jc w:val="center"/>
        <w:rPr>
          <w:rFonts w:eastAsiaTheme="minorEastAsia"/>
          <w:b/>
        </w:rPr>
      </w:pPr>
      <w:r w:rsidRPr="009D4CF4">
        <w:rPr>
          <w:rFonts w:eastAsiaTheme="minorEastAsia"/>
          <w:b/>
        </w:rPr>
        <w:t>Обеспечение рационального питания</w:t>
      </w:r>
    </w:p>
    <w:p w:rsidR="00135CAE" w:rsidRDefault="00135CAE" w:rsidP="00255B89">
      <w:pPr>
        <w:ind w:firstLine="708"/>
        <w:jc w:val="both"/>
        <w:rPr>
          <w:rFonts w:eastAsiaTheme="minorEastAsia"/>
        </w:rPr>
      </w:pPr>
      <w:r w:rsidRPr="00E47F6C">
        <w:rPr>
          <w:szCs w:val="28"/>
        </w:rPr>
        <w:t>Питание в ДОУ осуществляется в соответствии с 10-дневным перспективным меню</w:t>
      </w:r>
      <w:r w:rsidRPr="00E47F6C">
        <w:rPr>
          <w:rFonts w:eastAsiaTheme="minorEastAsia"/>
        </w:rPr>
        <w:t>. При составлении меню строго учитывался подбор продуктов, обеспечивающий детей основными пищевыми веществами, и правильное сочетание всех пищевых ингредиентов, как в качественном, так и в количественном отношении. В рацион питания дошкольников регулярно включались</w:t>
      </w:r>
      <w:r w:rsidR="00255B89">
        <w:rPr>
          <w:rFonts w:eastAsiaTheme="minorEastAsia"/>
        </w:rPr>
        <w:t xml:space="preserve"> овощные салаты, фрукты, соки. </w:t>
      </w:r>
      <w:r w:rsidRPr="00E47F6C">
        <w:rPr>
          <w:rFonts w:eastAsiaTheme="minorEastAsia"/>
        </w:rPr>
        <w:t xml:space="preserve">Организовано диетическое питание для детей, имеющих к этому показания и рекомендации врача. Каждые 10 дней вёлся подсчет выполнения натуральных норм питания. Ежедневно осуществлялся входящий контроль за качеством поступающих в ДОУ продуктов. </w:t>
      </w:r>
    </w:p>
    <w:p w:rsidR="001758D9" w:rsidRDefault="001758D9" w:rsidP="001758D9">
      <w:pPr>
        <w:widowControl w:val="0"/>
        <w:ind w:right="-1" w:firstLine="567"/>
        <w:jc w:val="both"/>
      </w:pPr>
      <w:r w:rsidRPr="00D5658B">
        <w:t>Нарушений сроков и ус</w:t>
      </w:r>
      <w:r>
        <w:t>ловий хранения продуктов за 2020-2021 учебный</w:t>
      </w:r>
      <w:r w:rsidRPr="00D5658B">
        <w:t xml:space="preserve"> год не выявлено. Все продукты, поступающие в уч</w:t>
      </w:r>
      <w:r>
        <w:t xml:space="preserve">реждение, имели необходимые </w:t>
      </w:r>
      <w:r w:rsidRPr="00D5658B">
        <w:t xml:space="preserve">сопроводительные документы. </w:t>
      </w:r>
      <w:r>
        <w:t>О</w:t>
      </w:r>
      <w:r w:rsidRPr="00D5658B">
        <w:t>существля</w:t>
      </w:r>
      <w:r>
        <w:t>ется</w:t>
      </w:r>
      <w:r w:rsidRPr="00D5658B">
        <w:t xml:space="preserve"> ежедневный контроль за качеством поступающих продуктов, сроками реализации</w:t>
      </w:r>
      <w:r w:rsidRPr="00FE28BE">
        <w:t>.</w:t>
      </w:r>
      <w:r>
        <w:t xml:space="preserve"> </w:t>
      </w:r>
      <w:r w:rsidRPr="00D5658B">
        <w:t xml:space="preserve">Также в учреждении функционировала </w:t>
      </w:r>
      <w:proofErr w:type="spellStart"/>
      <w:r w:rsidRPr="00D5658B">
        <w:t>бракеражная</w:t>
      </w:r>
      <w:proofErr w:type="spellEnd"/>
      <w:r w:rsidRPr="00D5658B">
        <w:t xml:space="preserve"> комиссия по закладке основных продуктов питания в котел, которая в соответствии с приказом ежедневно отслеживала выполнение норм закладки и качество </w:t>
      </w:r>
      <w:r w:rsidRPr="00D5658B">
        <w:lastRenderedPageBreak/>
        <w:t>выданных продуктов.</w:t>
      </w:r>
    </w:p>
    <w:p w:rsidR="001758D9" w:rsidRDefault="001758D9" w:rsidP="00255B89">
      <w:pPr>
        <w:ind w:firstLine="540"/>
        <w:jc w:val="both"/>
      </w:pPr>
      <w:r w:rsidRPr="00890470">
        <w:t>В период сезонных подъемов заболеваний острыми респираторными инфекциями в рацион в</w:t>
      </w:r>
      <w:r>
        <w:t>водятся фитонциды (лук, чеснок)</w:t>
      </w:r>
      <w:r w:rsidR="00255B89">
        <w:t xml:space="preserve">. </w:t>
      </w:r>
      <w:r w:rsidRPr="00890470">
        <w:t xml:space="preserve">Во время приёма пищи в группах создана спокойная обстановка, педагоги следят за эстетикой питания, сервировкой стола, прививают детям культурно-гигиенические навыки. </w:t>
      </w:r>
    </w:p>
    <w:p w:rsidR="001758D9" w:rsidRPr="00E44DC0" w:rsidRDefault="001758D9" w:rsidP="00977C36">
      <w:pPr>
        <w:shd w:val="clear" w:color="auto" w:fill="FFFFFF" w:themeFill="background1"/>
        <w:ind w:firstLine="567"/>
        <w:jc w:val="both"/>
      </w:pPr>
      <w:r>
        <w:t>Группы</w:t>
      </w:r>
      <w:r w:rsidRPr="00E44DC0">
        <w:t xml:space="preserve"> обеспечены </w:t>
      </w:r>
      <w:r>
        <w:t>необходимой</w:t>
      </w:r>
      <w:r w:rsidRPr="00E44DC0">
        <w:t xml:space="preserve"> посудой, столы и стулья соответствуют ростовым показателям</w:t>
      </w:r>
      <w:r>
        <w:t xml:space="preserve"> воспитанников</w:t>
      </w:r>
      <w:r w:rsidRPr="00E44DC0">
        <w:t>, имеют маркировку. В каждой группе имеется «Сх</w:t>
      </w:r>
      <w:r>
        <w:t xml:space="preserve">ема посадки детей за столами». </w:t>
      </w:r>
      <w:r w:rsidRPr="00E44DC0">
        <w:t>Для младших воспитателей около пищеблока вывешена информация: график выдачи готовой продукции, норма порций – объем пищи в граммах для воспитанников в соответствии с возрастом.</w:t>
      </w:r>
      <w:r>
        <w:t xml:space="preserve"> Поэтому в</w:t>
      </w:r>
      <w:r w:rsidRPr="00E44DC0">
        <w:t xml:space="preserve">ыдача пищи производится </w:t>
      </w:r>
      <w:r>
        <w:t>согласно графика</w:t>
      </w:r>
      <w:r w:rsidRPr="00E44DC0">
        <w:t xml:space="preserve">. Пища подается детям умеренно горячей, имеет привлекательный вид и хорошие вкусовые качества. </w:t>
      </w:r>
      <w:r w:rsidRPr="003439D2">
        <w:rPr>
          <w:color w:val="000000"/>
          <w:szCs w:val="28"/>
        </w:rPr>
        <w:t>Организовано диетическое питание для детей, имеющих к этому показания и рекомендации врача.</w:t>
      </w:r>
      <w:r>
        <w:t xml:space="preserve"> </w:t>
      </w:r>
      <w:r w:rsidRPr="00E44DC0">
        <w:t>В группах, где есть такие дети, висит список с фамилией и именем детей и какие продукты запрещено употреблять в пищу.</w:t>
      </w:r>
    </w:p>
    <w:p w:rsidR="00135CAE" w:rsidRDefault="00135CAE" w:rsidP="00977C36">
      <w:pPr>
        <w:shd w:val="clear" w:color="auto" w:fill="FFFFFF" w:themeFill="background1"/>
        <w:ind w:firstLine="567"/>
        <w:jc w:val="both"/>
        <w:rPr>
          <w:rFonts w:eastAsiaTheme="minorEastAsia"/>
        </w:rPr>
      </w:pPr>
      <w:r w:rsidRPr="00E47F6C">
        <w:rPr>
          <w:rFonts w:eastAsiaTheme="minorEastAsia"/>
        </w:rPr>
        <w:t xml:space="preserve">Анализ организации питания за </w:t>
      </w:r>
      <w:r w:rsidR="009D4CF4">
        <w:rPr>
          <w:rFonts w:eastAsiaTheme="minorEastAsia"/>
        </w:rPr>
        <w:t>2020-2021 учебный год</w:t>
      </w:r>
      <w:r w:rsidRPr="00E47F6C">
        <w:rPr>
          <w:rFonts w:eastAsiaTheme="minorEastAsia"/>
        </w:rPr>
        <w:t xml:space="preserve"> показал выполнение натуральных норм по основным продуктам питания </w:t>
      </w:r>
      <w:r w:rsidR="009D4CF4">
        <w:rPr>
          <w:rFonts w:eastAsiaTheme="minorEastAsia"/>
        </w:rPr>
        <w:t xml:space="preserve">и составляет </w:t>
      </w:r>
      <w:r w:rsidR="00977C36" w:rsidRPr="00977C36">
        <w:rPr>
          <w:rFonts w:eastAsiaTheme="minorEastAsia"/>
        </w:rPr>
        <w:t>82%</w:t>
      </w:r>
      <w:r w:rsidR="009D4CF4">
        <w:rPr>
          <w:rFonts w:eastAsiaTheme="minorEastAsia"/>
        </w:rPr>
        <w:t xml:space="preserve"> </w:t>
      </w:r>
    </w:p>
    <w:p w:rsidR="009D4CF4" w:rsidRPr="00E47F6C" w:rsidRDefault="009D4CF4" w:rsidP="00977C36">
      <w:pPr>
        <w:shd w:val="clear" w:color="auto" w:fill="FFFFFF" w:themeFill="background1"/>
        <w:ind w:firstLine="567"/>
        <w:jc w:val="both"/>
        <w:rPr>
          <w:rFonts w:eastAsiaTheme="minorEastAsia"/>
        </w:rPr>
      </w:pPr>
    </w:p>
    <w:p w:rsidR="009D4CF4" w:rsidRPr="009D4CF4" w:rsidRDefault="009D4CF4" w:rsidP="00977C36">
      <w:pPr>
        <w:pStyle w:val="af5"/>
        <w:shd w:val="clear" w:color="auto" w:fill="FFFFFF" w:themeFill="background1"/>
        <w:ind w:firstLine="567"/>
        <w:jc w:val="both"/>
        <w:rPr>
          <w:rFonts w:ascii="Times New Roman" w:hAnsi="Times New Roman"/>
          <w:b/>
          <w:sz w:val="24"/>
          <w:szCs w:val="24"/>
        </w:rPr>
      </w:pPr>
      <w:r w:rsidRPr="009D4CF4">
        <w:rPr>
          <w:rFonts w:ascii="Times New Roman" w:hAnsi="Times New Roman"/>
          <w:b/>
          <w:sz w:val="24"/>
          <w:szCs w:val="24"/>
        </w:rPr>
        <w:t>Сравнительный анализ выполнения норм питания за три года представлен в таблице 12</w:t>
      </w:r>
    </w:p>
    <w:p w:rsidR="00135CAE" w:rsidRPr="00E47F6C" w:rsidRDefault="009D4CF4" w:rsidP="009D4CF4">
      <w:pPr>
        <w:jc w:val="right"/>
        <w:rPr>
          <w:rFonts w:eastAsiaTheme="minorEastAsia"/>
        </w:rPr>
      </w:pPr>
      <w:r>
        <w:rPr>
          <w:rFonts w:eastAsiaTheme="minorEastAsia"/>
        </w:rPr>
        <w:t>Таблица 12</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2013"/>
        <w:gridCol w:w="2127"/>
        <w:gridCol w:w="1701"/>
      </w:tblGrid>
      <w:tr w:rsidR="00135CAE" w:rsidRPr="00E47F6C" w:rsidTr="009D4CF4">
        <w:trPr>
          <w:trHeight w:val="279"/>
        </w:trPr>
        <w:tc>
          <w:tcPr>
            <w:tcW w:w="3657" w:type="dxa"/>
            <w:vMerge w:val="restart"/>
          </w:tcPr>
          <w:p w:rsidR="00135CAE" w:rsidRPr="009D4CF4" w:rsidRDefault="00135CAE" w:rsidP="009D4CF4">
            <w:pPr>
              <w:jc w:val="center"/>
              <w:rPr>
                <w:rFonts w:eastAsiaTheme="minorEastAsia"/>
                <w:b/>
              </w:rPr>
            </w:pPr>
            <w:r w:rsidRPr="009D4CF4">
              <w:rPr>
                <w:rFonts w:eastAsiaTheme="minorEastAsia"/>
                <w:b/>
              </w:rPr>
              <w:t>Наименование</w:t>
            </w:r>
          </w:p>
        </w:tc>
        <w:tc>
          <w:tcPr>
            <w:tcW w:w="5841" w:type="dxa"/>
            <w:gridSpan w:val="3"/>
          </w:tcPr>
          <w:p w:rsidR="00135CAE" w:rsidRPr="009D4CF4" w:rsidRDefault="009D4CF4" w:rsidP="009D4CF4">
            <w:pPr>
              <w:jc w:val="center"/>
              <w:rPr>
                <w:rFonts w:eastAsiaTheme="minorEastAsia"/>
                <w:b/>
              </w:rPr>
            </w:pPr>
            <w:r>
              <w:rPr>
                <w:rFonts w:eastAsiaTheme="minorEastAsia"/>
                <w:b/>
              </w:rPr>
              <w:t xml:space="preserve">Выполнение норм </w:t>
            </w:r>
            <w:r w:rsidR="00135CAE" w:rsidRPr="009D4CF4">
              <w:rPr>
                <w:rFonts w:eastAsiaTheme="minorEastAsia"/>
                <w:b/>
              </w:rPr>
              <w:t>потребления (в %)</w:t>
            </w:r>
          </w:p>
        </w:tc>
      </w:tr>
      <w:tr w:rsidR="009D4CF4" w:rsidRPr="00E47F6C" w:rsidTr="009D4CF4">
        <w:trPr>
          <w:trHeight w:val="355"/>
        </w:trPr>
        <w:tc>
          <w:tcPr>
            <w:tcW w:w="3657" w:type="dxa"/>
            <w:vMerge/>
          </w:tcPr>
          <w:p w:rsidR="009D4CF4" w:rsidRPr="009D4CF4" w:rsidRDefault="009D4CF4" w:rsidP="009D4CF4">
            <w:pPr>
              <w:jc w:val="center"/>
              <w:rPr>
                <w:rFonts w:eastAsiaTheme="minorEastAsia"/>
                <w:b/>
              </w:rPr>
            </w:pPr>
          </w:p>
        </w:tc>
        <w:tc>
          <w:tcPr>
            <w:tcW w:w="2013" w:type="dxa"/>
          </w:tcPr>
          <w:p w:rsidR="009D4CF4" w:rsidRPr="009D4CF4" w:rsidRDefault="009D4CF4" w:rsidP="009D4CF4">
            <w:pPr>
              <w:jc w:val="center"/>
              <w:rPr>
                <w:rFonts w:eastAsiaTheme="minorEastAsia"/>
                <w:b/>
              </w:rPr>
            </w:pPr>
            <w:r w:rsidRPr="009D4CF4">
              <w:rPr>
                <w:rFonts w:eastAsiaTheme="minorEastAsia"/>
                <w:b/>
              </w:rPr>
              <w:t>2018</w:t>
            </w:r>
          </w:p>
        </w:tc>
        <w:tc>
          <w:tcPr>
            <w:tcW w:w="2127" w:type="dxa"/>
          </w:tcPr>
          <w:p w:rsidR="009D4CF4" w:rsidRPr="009D4CF4" w:rsidRDefault="009D4CF4" w:rsidP="009D4CF4">
            <w:pPr>
              <w:jc w:val="center"/>
              <w:rPr>
                <w:rFonts w:eastAsiaTheme="minorEastAsia"/>
                <w:b/>
              </w:rPr>
            </w:pPr>
            <w:r>
              <w:rPr>
                <w:rFonts w:eastAsiaTheme="minorEastAsia"/>
                <w:b/>
              </w:rPr>
              <w:t>2019</w:t>
            </w:r>
          </w:p>
        </w:tc>
        <w:tc>
          <w:tcPr>
            <w:tcW w:w="1701" w:type="dxa"/>
          </w:tcPr>
          <w:p w:rsidR="009D4CF4" w:rsidRPr="009D4CF4" w:rsidRDefault="009D4CF4" w:rsidP="009D4CF4">
            <w:pPr>
              <w:jc w:val="center"/>
              <w:rPr>
                <w:rFonts w:eastAsiaTheme="minorEastAsia"/>
                <w:b/>
              </w:rPr>
            </w:pPr>
            <w:r>
              <w:rPr>
                <w:rFonts w:eastAsiaTheme="minorEastAsia"/>
                <w:b/>
              </w:rPr>
              <w:t>2020</w:t>
            </w:r>
          </w:p>
        </w:tc>
      </w:tr>
      <w:tr w:rsidR="009D4CF4" w:rsidRPr="00E47F6C" w:rsidTr="009D4CF4">
        <w:tc>
          <w:tcPr>
            <w:tcW w:w="3657" w:type="dxa"/>
          </w:tcPr>
          <w:p w:rsidR="009D4CF4" w:rsidRPr="00E47F6C" w:rsidRDefault="009D4CF4" w:rsidP="009D4CF4">
            <w:pPr>
              <w:jc w:val="both"/>
              <w:rPr>
                <w:rFonts w:eastAsiaTheme="minorEastAsia"/>
              </w:rPr>
            </w:pPr>
            <w:r w:rsidRPr="00E47F6C">
              <w:rPr>
                <w:rFonts w:eastAsiaTheme="minorEastAsia"/>
              </w:rPr>
              <w:t>хлеб</w:t>
            </w:r>
          </w:p>
        </w:tc>
        <w:tc>
          <w:tcPr>
            <w:tcW w:w="2013" w:type="dxa"/>
          </w:tcPr>
          <w:p w:rsidR="009D4CF4" w:rsidRPr="00E47F6C" w:rsidRDefault="009D4CF4" w:rsidP="009D4CF4">
            <w:pPr>
              <w:jc w:val="center"/>
              <w:rPr>
                <w:rFonts w:eastAsiaTheme="minorEastAsia"/>
              </w:rPr>
            </w:pPr>
            <w:r w:rsidRPr="00E47F6C">
              <w:rPr>
                <w:rFonts w:eastAsiaTheme="minorEastAsia"/>
              </w:rPr>
              <w:t>111</w:t>
            </w:r>
          </w:p>
        </w:tc>
        <w:tc>
          <w:tcPr>
            <w:tcW w:w="2127" w:type="dxa"/>
          </w:tcPr>
          <w:p w:rsidR="009D4CF4" w:rsidRPr="00E47F6C" w:rsidRDefault="009D4CF4" w:rsidP="009D4CF4">
            <w:pPr>
              <w:jc w:val="center"/>
              <w:rPr>
                <w:rFonts w:eastAsiaTheme="minorEastAsia"/>
              </w:rPr>
            </w:pPr>
            <w:r w:rsidRPr="00E47F6C">
              <w:rPr>
                <w:rFonts w:eastAsiaTheme="minorEastAsia"/>
              </w:rPr>
              <w:t>110</w:t>
            </w:r>
          </w:p>
        </w:tc>
        <w:tc>
          <w:tcPr>
            <w:tcW w:w="1701" w:type="dxa"/>
          </w:tcPr>
          <w:p w:rsidR="009D4CF4" w:rsidRPr="00E47F6C" w:rsidRDefault="006D3641" w:rsidP="009D4CF4">
            <w:pPr>
              <w:jc w:val="center"/>
              <w:rPr>
                <w:rFonts w:eastAsiaTheme="minorEastAsia"/>
              </w:rPr>
            </w:pPr>
            <w:r>
              <w:rPr>
                <w:rFonts w:eastAsiaTheme="minorEastAsia"/>
              </w:rPr>
              <w:t>110</w:t>
            </w:r>
          </w:p>
        </w:tc>
      </w:tr>
      <w:tr w:rsidR="009D4CF4" w:rsidRPr="00E47F6C" w:rsidTr="009D4CF4">
        <w:tc>
          <w:tcPr>
            <w:tcW w:w="3657" w:type="dxa"/>
          </w:tcPr>
          <w:p w:rsidR="009D4CF4" w:rsidRPr="00E47F6C" w:rsidRDefault="009D4CF4" w:rsidP="009D4CF4">
            <w:pPr>
              <w:jc w:val="both"/>
              <w:rPr>
                <w:rFonts w:eastAsiaTheme="minorEastAsia"/>
              </w:rPr>
            </w:pPr>
            <w:r w:rsidRPr="00E47F6C">
              <w:rPr>
                <w:rFonts w:eastAsiaTheme="minorEastAsia"/>
              </w:rPr>
              <w:t>крупы</w:t>
            </w:r>
          </w:p>
        </w:tc>
        <w:tc>
          <w:tcPr>
            <w:tcW w:w="2013" w:type="dxa"/>
          </w:tcPr>
          <w:p w:rsidR="009D4CF4" w:rsidRPr="00E47F6C" w:rsidRDefault="009D4CF4" w:rsidP="009D4CF4">
            <w:pPr>
              <w:jc w:val="center"/>
              <w:rPr>
                <w:rFonts w:eastAsiaTheme="minorEastAsia"/>
              </w:rPr>
            </w:pPr>
            <w:r w:rsidRPr="00E47F6C">
              <w:rPr>
                <w:rFonts w:eastAsiaTheme="minorEastAsia"/>
              </w:rPr>
              <w:t>129</w:t>
            </w:r>
          </w:p>
        </w:tc>
        <w:tc>
          <w:tcPr>
            <w:tcW w:w="2127" w:type="dxa"/>
          </w:tcPr>
          <w:p w:rsidR="009D4CF4" w:rsidRPr="00E47F6C" w:rsidRDefault="009D4CF4" w:rsidP="009D4CF4">
            <w:pPr>
              <w:jc w:val="center"/>
              <w:rPr>
                <w:rFonts w:eastAsiaTheme="minorEastAsia"/>
              </w:rPr>
            </w:pPr>
            <w:r w:rsidRPr="00E47F6C">
              <w:rPr>
                <w:rFonts w:eastAsiaTheme="minorEastAsia"/>
              </w:rPr>
              <w:t>136</w:t>
            </w:r>
          </w:p>
        </w:tc>
        <w:tc>
          <w:tcPr>
            <w:tcW w:w="1701" w:type="dxa"/>
          </w:tcPr>
          <w:p w:rsidR="009D4CF4" w:rsidRPr="00E47F6C" w:rsidRDefault="006D3641" w:rsidP="009D4CF4">
            <w:pPr>
              <w:jc w:val="center"/>
              <w:rPr>
                <w:rFonts w:eastAsiaTheme="minorEastAsia"/>
              </w:rPr>
            </w:pPr>
            <w:r>
              <w:rPr>
                <w:rFonts w:eastAsiaTheme="minorEastAsia"/>
              </w:rPr>
              <w:t>108</w:t>
            </w:r>
          </w:p>
        </w:tc>
      </w:tr>
      <w:tr w:rsidR="009D4CF4" w:rsidRPr="00E47F6C" w:rsidTr="009D4CF4">
        <w:tc>
          <w:tcPr>
            <w:tcW w:w="3657" w:type="dxa"/>
          </w:tcPr>
          <w:p w:rsidR="009D4CF4" w:rsidRPr="00E47F6C" w:rsidRDefault="009D4CF4" w:rsidP="009D4CF4">
            <w:pPr>
              <w:jc w:val="both"/>
              <w:rPr>
                <w:rFonts w:eastAsiaTheme="minorEastAsia"/>
              </w:rPr>
            </w:pPr>
            <w:r w:rsidRPr="00E47F6C">
              <w:rPr>
                <w:rFonts w:eastAsiaTheme="minorEastAsia"/>
              </w:rPr>
              <w:t>молоко</w:t>
            </w:r>
          </w:p>
        </w:tc>
        <w:tc>
          <w:tcPr>
            <w:tcW w:w="2013" w:type="dxa"/>
          </w:tcPr>
          <w:p w:rsidR="009D4CF4" w:rsidRPr="00E47F6C" w:rsidRDefault="009D4CF4" w:rsidP="009D4CF4">
            <w:pPr>
              <w:jc w:val="center"/>
              <w:rPr>
                <w:rFonts w:eastAsiaTheme="minorEastAsia"/>
              </w:rPr>
            </w:pPr>
            <w:r w:rsidRPr="00E47F6C">
              <w:rPr>
                <w:rFonts w:eastAsiaTheme="minorEastAsia"/>
              </w:rPr>
              <w:t>79</w:t>
            </w:r>
          </w:p>
        </w:tc>
        <w:tc>
          <w:tcPr>
            <w:tcW w:w="2127" w:type="dxa"/>
          </w:tcPr>
          <w:p w:rsidR="009D4CF4" w:rsidRPr="00E47F6C" w:rsidRDefault="009D4CF4" w:rsidP="009D4CF4">
            <w:pPr>
              <w:jc w:val="center"/>
              <w:rPr>
                <w:rFonts w:eastAsiaTheme="minorEastAsia"/>
              </w:rPr>
            </w:pPr>
            <w:r w:rsidRPr="00E47F6C">
              <w:rPr>
                <w:rFonts w:eastAsiaTheme="minorEastAsia"/>
              </w:rPr>
              <w:t>70</w:t>
            </w:r>
          </w:p>
        </w:tc>
        <w:tc>
          <w:tcPr>
            <w:tcW w:w="1701" w:type="dxa"/>
          </w:tcPr>
          <w:p w:rsidR="009D4CF4" w:rsidRPr="00E47F6C" w:rsidRDefault="006D3641" w:rsidP="009D4CF4">
            <w:pPr>
              <w:jc w:val="center"/>
              <w:rPr>
                <w:rFonts w:eastAsiaTheme="minorEastAsia"/>
              </w:rPr>
            </w:pPr>
            <w:r>
              <w:rPr>
                <w:rFonts w:eastAsiaTheme="minorEastAsia"/>
              </w:rPr>
              <w:t>87</w:t>
            </w:r>
          </w:p>
        </w:tc>
      </w:tr>
      <w:tr w:rsidR="009D4CF4" w:rsidRPr="00E47F6C" w:rsidTr="009D4CF4">
        <w:tc>
          <w:tcPr>
            <w:tcW w:w="3657" w:type="dxa"/>
          </w:tcPr>
          <w:p w:rsidR="009D4CF4" w:rsidRPr="00E47F6C" w:rsidRDefault="009D4CF4" w:rsidP="009D4CF4">
            <w:pPr>
              <w:jc w:val="both"/>
              <w:rPr>
                <w:rFonts w:eastAsiaTheme="minorEastAsia"/>
              </w:rPr>
            </w:pPr>
            <w:r w:rsidRPr="00E47F6C">
              <w:rPr>
                <w:rFonts w:eastAsiaTheme="minorEastAsia"/>
              </w:rPr>
              <w:t xml:space="preserve">масло </w:t>
            </w:r>
          </w:p>
        </w:tc>
        <w:tc>
          <w:tcPr>
            <w:tcW w:w="2013" w:type="dxa"/>
          </w:tcPr>
          <w:p w:rsidR="009D4CF4" w:rsidRPr="00E47F6C" w:rsidRDefault="009D4CF4" w:rsidP="009D4CF4">
            <w:pPr>
              <w:jc w:val="center"/>
              <w:rPr>
                <w:rFonts w:eastAsiaTheme="minorEastAsia"/>
              </w:rPr>
            </w:pPr>
            <w:r w:rsidRPr="00E47F6C">
              <w:rPr>
                <w:rFonts w:eastAsiaTheme="minorEastAsia"/>
              </w:rPr>
              <w:t>90</w:t>
            </w:r>
          </w:p>
        </w:tc>
        <w:tc>
          <w:tcPr>
            <w:tcW w:w="2127" w:type="dxa"/>
          </w:tcPr>
          <w:p w:rsidR="009D4CF4" w:rsidRPr="00E47F6C" w:rsidRDefault="009D4CF4" w:rsidP="009D4CF4">
            <w:pPr>
              <w:jc w:val="center"/>
              <w:rPr>
                <w:rFonts w:eastAsiaTheme="minorEastAsia"/>
              </w:rPr>
            </w:pPr>
            <w:r w:rsidRPr="00E47F6C">
              <w:rPr>
                <w:rFonts w:eastAsiaTheme="minorEastAsia"/>
              </w:rPr>
              <w:t>89</w:t>
            </w:r>
          </w:p>
        </w:tc>
        <w:tc>
          <w:tcPr>
            <w:tcW w:w="1701" w:type="dxa"/>
          </w:tcPr>
          <w:p w:rsidR="009D4CF4" w:rsidRPr="00E47F6C" w:rsidRDefault="006D3641" w:rsidP="009D4CF4">
            <w:pPr>
              <w:jc w:val="center"/>
              <w:rPr>
                <w:rFonts w:eastAsiaTheme="minorEastAsia"/>
              </w:rPr>
            </w:pPr>
            <w:r>
              <w:rPr>
                <w:rFonts w:eastAsiaTheme="minorEastAsia"/>
              </w:rPr>
              <w:t>96</w:t>
            </w:r>
          </w:p>
        </w:tc>
      </w:tr>
      <w:tr w:rsidR="009D4CF4" w:rsidRPr="00E47F6C" w:rsidTr="009D4CF4">
        <w:tc>
          <w:tcPr>
            <w:tcW w:w="3657" w:type="dxa"/>
          </w:tcPr>
          <w:p w:rsidR="009D4CF4" w:rsidRPr="00E47F6C" w:rsidRDefault="009D4CF4" w:rsidP="009D4CF4">
            <w:pPr>
              <w:jc w:val="both"/>
              <w:rPr>
                <w:rFonts w:eastAsiaTheme="minorEastAsia"/>
              </w:rPr>
            </w:pPr>
            <w:r w:rsidRPr="00E47F6C">
              <w:rPr>
                <w:rFonts w:eastAsiaTheme="minorEastAsia"/>
              </w:rPr>
              <w:t>творог, кисломолочные продукты</w:t>
            </w:r>
          </w:p>
        </w:tc>
        <w:tc>
          <w:tcPr>
            <w:tcW w:w="2013" w:type="dxa"/>
          </w:tcPr>
          <w:p w:rsidR="009D4CF4" w:rsidRPr="00E47F6C" w:rsidRDefault="009D4CF4" w:rsidP="009D4CF4">
            <w:pPr>
              <w:jc w:val="center"/>
              <w:rPr>
                <w:rFonts w:eastAsiaTheme="minorEastAsia"/>
              </w:rPr>
            </w:pPr>
            <w:r w:rsidRPr="00E47F6C">
              <w:rPr>
                <w:rFonts w:eastAsiaTheme="minorEastAsia"/>
              </w:rPr>
              <w:t>72</w:t>
            </w:r>
          </w:p>
        </w:tc>
        <w:tc>
          <w:tcPr>
            <w:tcW w:w="2127" w:type="dxa"/>
          </w:tcPr>
          <w:p w:rsidR="009D4CF4" w:rsidRPr="00E47F6C" w:rsidRDefault="009D4CF4" w:rsidP="009D4CF4">
            <w:pPr>
              <w:jc w:val="center"/>
              <w:rPr>
                <w:rFonts w:eastAsiaTheme="minorEastAsia"/>
              </w:rPr>
            </w:pPr>
            <w:r w:rsidRPr="00E47F6C">
              <w:rPr>
                <w:rFonts w:eastAsiaTheme="minorEastAsia"/>
              </w:rPr>
              <w:t>66</w:t>
            </w:r>
          </w:p>
        </w:tc>
        <w:tc>
          <w:tcPr>
            <w:tcW w:w="1701" w:type="dxa"/>
          </w:tcPr>
          <w:p w:rsidR="009D4CF4" w:rsidRPr="00977C36" w:rsidRDefault="00977C36" w:rsidP="009D4CF4">
            <w:pPr>
              <w:jc w:val="center"/>
              <w:rPr>
                <w:rFonts w:eastAsiaTheme="minorEastAsia"/>
                <w:lang w:val="en-US"/>
              </w:rPr>
            </w:pPr>
            <w:r>
              <w:rPr>
                <w:rFonts w:eastAsiaTheme="minorEastAsia"/>
                <w:lang w:val="en-US"/>
              </w:rPr>
              <w:t>55</w:t>
            </w:r>
          </w:p>
        </w:tc>
      </w:tr>
      <w:tr w:rsidR="009D4CF4" w:rsidRPr="00E47F6C" w:rsidTr="009D4CF4">
        <w:tc>
          <w:tcPr>
            <w:tcW w:w="3657" w:type="dxa"/>
          </w:tcPr>
          <w:p w:rsidR="009D4CF4" w:rsidRPr="00E47F6C" w:rsidRDefault="009D4CF4" w:rsidP="009D4CF4">
            <w:pPr>
              <w:jc w:val="both"/>
              <w:rPr>
                <w:rFonts w:eastAsiaTheme="minorEastAsia"/>
              </w:rPr>
            </w:pPr>
            <w:r w:rsidRPr="00E47F6C">
              <w:rPr>
                <w:rFonts w:eastAsiaTheme="minorEastAsia"/>
              </w:rPr>
              <w:t>яйцо</w:t>
            </w:r>
          </w:p>
        </w:tc>
        <w:tc>
          <w:tcPr>
            <w:tcW w:w="2013" w:type="dxa"/>
          </w:tcPr>
          <w:p w:rsidR="009D4CF4" w:rsidRPr="00E47F6C" w:rsidRDefault="009D4CF4" w:rsidP="009D4CF4">
            <w:pPr>
              <w:jc w:val="center"/>
              <w:rPr>
                <w:rFonts w:eastAsiaTheme="minorEastAsia"/>
              </w:rPr>
            </w:pPr>
            <w:r w:rsidRPr="00E47F6C">
              <w:rPr>
                <w:rFonts w:eastAsiaTheme="minorEastAsia"/>
              </w:rPr>
              <w:t>118</w:t>
            </w:r>
          </w:p>
        </w:tc>
        <w:tc>
          <w:tcPr>
            <w:tcW w:w="2127" w:type="dxa"/>
          </w:tcPr>
          <w:p w:rsidR="009D4CF4" w:rsidRPr="00E47F6C" w:rsidRDefault="009D4CF4" w:rsidP="009D4CF4">
            <w:pPr>
              <w:jc w:val="center"/>
              <w:rPr>
                <w:rFonts w:eastAsiaTheme="minorEastAsia"/>
              </w:rPr>
            </w:pPr>
            <w:r w:rsidRPr="00E47F6C">
              <w:rPr>
                <w:rFonts w:eastAsiaTheme="minorEastAsia"/>
              </w:rPr>
              <w:t>119</w:t>
            </w:r>
          </w:p>
        </w:tc>
        <w:tc>
          <w:tcPr>
            <w:tcW w:w="1701" w:type="dxa"/>
          </w:tcPr>
          <w:p w:rsidR="009D4CF4" w:rsidRPr="00E47F6C" w:rsidRDefault="006D3641" w:rsidP="009D4CF4">
            <w:pPr>
              <w:jc w:val="center"/>
              <w:rPr>
                <w:rFonts w:eastAsiaTheme="minorEastAsia"/>
              </w:rPr>
            </w:pPr>
            <w:r>
              <w:rPr>
                <w:rFonts w:eastAsiaTheme="minorEastAsia"/>
              </w:rPr>
              <w:t>80</w:t>
            </w:r>
          </w:p>
        </w:tc>
      </w:tr>
      <w:tr w:rsidR="009D4CF4" w:rsidRPr="00E47F6C" w:rsidTr="009D4CF4">
        <w:tc>
          <w:tcPr>
            <w:tcW w:w="3657" w:type="dxa"/>
          </w:tcPr>
          <w:p w:rsidR="009D4CF4" w:rsidRPr="00E47F6C" w:rsidRDefault="009D4CF4" w:rsidP="009D4CF4">
            <w:pPr>
              <w:jc w:val="both"/>
              <w:rPr>
                <w:rFonts w:eastAsiaTheme="minorEastAsia"/>
              </w:rPr>
            </w:pPr>
            <w:r w:rsidRPr="00E47F6C">
              <w:rPr>
                <w:rFonts w:eastAsiaTheme="minorEastAsia"/>
              </w:rPr>
              <w:t>рыба</w:t>
            </w:r>
          </w:p>
        </w:tc>
        <w:tc>
          <w:tcPr>
            <w:tcW w:w="2013" w:type="dxa"/>
          </w:tcPr>
          <w:p w:rsidR="009D4CF4" w:rsidRPr="00E47F6C" w:rsidRDefault="009D4CF4" w:rsidP="009D4CF4">
            <w:pPr>
              <w:jc w:val="center"/>
              <w:rPr>
                <w:rFonts w:eastAsiaTheme="minorEastAsia"/>
              </w:rPr>
            </w:pPr>
            <w:r w:rsidRPr="00E47F6C">
              <w:rPr>
                <w:rFonts w:eastAsiaTheme="minorEastAsia"/>
              </w:rPr>
              <w:t>99</w:t>
            </w:r>
          </w:p>
        </w:tc>
        <w:tc>
          <w:tcPr>
            <w:tcW w:w="2127" w:type="dxa"/>
          </w:tcPr>
          <w:p w:rsidR="009D4CF4" w:rsidRPr="00E47F6C" w:rsidRDefault="009D4CF4" w:rsidP="009D4CF4">
            <w:pPr>
              <w:jc w:val="center"/>
              <w:rPr>
                <w:rFonts w:eastAsiaTheme="minorEastAsia"/>
              </w:rPr>
            </w:pPr>
            <w:r w:rsidRPr="00E47F6C">
              <w:rPr>
                <w:rFonts w:eastAsiaTheme="minorEastAsia"/>
              </w:rPr>
              <w:t>99</w:t>
            </w:r>
          </w:p>
        </w:tc>
        <w:tc>
          <w:tcPr>
            <w:tcW w:w="1701" w:type="dxa"/>
          </w:tcPr>
          <w:p w:rsidR="009D4CF4" w:rsidRPr="00977C36" w:rsidRDefault="00977C36" w:rsidP="009D4CF4">
            <w:pPr>
              <w:jc w:val="center"/>
              <w:rPr>
                <w:rFonts w:eastAsiaTheme="minorEastAsia"/>
                <w:lang w:val="en-US"/>
              </w:rPr>
            </w:pPr>
            <w:r>
              <w:rPr>
                <w:rFonts w:eastAsiaTheme="minorEastAsia"/>
                <w:lang w:val="en-US"/>
              </w:rPr>
              <w:t>65</w:t>
            </w:r>
          </w:p>
        </w:tc>
      </w:tr>
      <w:tr w:rsidR="009D4CF4" w:rsidRPr="00E47F6C" w:rsidTr="009D4CF4">
        <w:tc>
          <w:tcPr>
            <w:tcW w:w="3657" w:type="dxa"/>
          </w:tcPr>
          <w:p w:rsidR="009D4CF4" w:rsidRPr="00E47F6C" w:rsidRDefault="009D4CF4" w:rsidP="009D4CF4">
            <w:pPr>
              <w:jc w:val="both"/>
              <w:rPr>
                <w:rFonts w:eastAsiaTheme="minorEastAsia"/>
              </w:rPr>
            </w:pPr>
            <w:r w:rsidRPr="00E47F6C">
              <w:rPr>
                <w:rFonts w:eastAsiaTheme="minorEastAsia"/>
              </w:rPr>
              <w:t>мясо</w:t>
            </w:r>
          </w:p>
        </w:tc>
        <w:tc>
          <w:tcPr>
            <w:tcW w:w="2013" w:type="dxa"/>
          </w:tcPr>
          <w:p w:rsidR="009D4CF4" w:rsidRPr="00E47F6C" w:rsidRDefault="009D4CF4" w:rsidP="009D4CF4">
            <w:pPr>
              <w:jc w:val="center"/>
              <w:rPr>
                <w:rFonts w:eastAsiaTheme="minorEastAsia"/>
              </w:rPr>
            </w:pPr>
            <w:r w:rsidRPr="00E47F6C">
              <w:rPr>
                <w:rFonts w:eastAsiaTheme="minorEastAsia"/>
              </w:rPr>
              <w:t>89</w:t>
            </w:r>
          </w:p>
        </w:tc>
        <w:tc>
          <w:tcPr>
            <w:tcW w:w="2127" w:type="dxa"/>
          </w:tcPr>
          <w:p w:rsidR="009D4CF4" w:rsidRPr="00E47F6C" w:rsidRDefault="009D4CF4" w:rsidP="009D4CF4">
            <w:pPr>
              <w:jc w:val="center"/>
              <w:rPr>
                <w:rFonts w:eastAsiaTheme="minorEastAsia"/>
              </w:rPr>
            </w:pPr>
            <w:r w:rsidRPr="00E47F6C">
              <w:rPr>
                <w:rFonts w:eastAsiaTheme="minorEastAsia"/>
              </w:rPr>
              <w:t>89</w:t>
            </w:r>
          </w:p>
        </w:tc>
        <w:tc>
          <w:tcPr>
            <w:tcW w:w="1701" w:type="dxa"/>
          </w:tcPr>
          <w:p w:rsidR="009D4CF4" w:rsidRPr="00977C36" w:rsidRDefault="00977C36" w:rsidP="009D4CF4">
            <w:pPr>
              <w:jc w:val="center"/>
              <w:rPr>
                <w:rFonts w:eastAsiaTheme="minorEastAsia"/>
                <w:lang w:val="en-US"/>
              </w:rPr>
            </w:pPr>
            <w:r>
              <w:rPr>
                <w:rFonts w:eastAsiaTheme="minorEastAsia"/>
                <w:lang w:val="en-US"/>
              </w:rPr>
              <w:t>50</w:t>
            </w:r>
          </w:p>
        </w:tc>
      </w:tr>
      <w:tr w:rsidR="009D4CF4" w:rsidRPr="00E47F6C" w:rsidTr="009D4CF4">
        <w:tc>
          <w:tcPr>
            <w:tcW w:w="3657" w:type="dxa"/>
          </w:tcPr>
          <w:p w:rsidR="009D4CF4" w:rsidRPr="00E47F6C" w:rsidRDefault="009D4CF4" w:rsidP="009D4CF4">
            <w:pPr>
              <w:jc w:val="both"/>
              <w:rPr>
                <w:rFonts w:eastAsiaTheme="minorEastAsia"/>
              </w:rPr>
            </w:pPr>
            <w:r w:rsidRPr="00E47F6C">
              <w:rPr>
                <w:rFonts w:eastAsiaTheme="minorEastAsia"/>
              </w:rPr>
              <w:t>овощи</w:t>
            </w:r>
          </w:p>
        </w:tc>
        <w:tc>
          <w:tcPr>
            <w:tcW w:w="2013" w:type="dxa"/>
          </w:tcPr>
          <w:p w:rsidR="009D4CF4" w:rsidRPr="00E47F6C" w:rsidRDefault="009D4CF4" w:rsidP="009D4CF4">
            <w:pPr>
              <w:jc w:val="center"/>
              <w:rPr>
                <w:rFonts w:eastAsiaTheme="minorEastAsia"/>
              </w:rPr>
            </w:pPr>
            <w:r w:rsidRPr="00E47F6C">
              <w:rPr>
                <w:rFonts w:eastAsiaTheme="minorEastAsia"/>
              </w:rPr>
              <w:t>73</w:t>
            </w:r>
          </w:p>
        </w:tc>
        <w:tc>
          <w:tcPr>
            <w:tcW w:w="2127" w:type="dxa"/>
          </w:tcPr>
          <w:p w:rsidR="009D4CF4" w:rsidRPr="00E47F6C" w:rsidRDefault="009D4CF4" w:rsidP="009D4CF4">
            <w:pPr>
              <w:jc w:val="center"/>
              <w:rPr>
                <w:rFonts w:eastAsiaTheme="minorEastAsia"/>
              </w:rPr>
            </w:pPr>
            <w:r w:rsidRPr="00E47F6C">
              <w:rPr>
                <w:rFonts w:eastAsiaTheme="minorEastAsia"/>
              </w:rPr>
              <w:t>85</w:t>
            </w:r>
          </w:p>
        </w:tc>
        <w:tc>
          <w:tcPr>
            <w:tcW w:w="1701" w:type="dxa"/>
          </w:tcPr>
          <w:p w:rsidR="009D4CF4" w:rsidRPr="00977C36" w:rsidRDefault="00977C36" w:rsidP="009D4CF4">
            <w:pPr>
              <w:jc w:val="center"/>
              <w:rPr>
                <w:rFonts w:eastAsiaTheme="minorEastAsia"/>
                <w:lang w:val="en-US"/>
              </w:rPr>
            </w:pPr>
            <w:r>
              <w:rPr>
                <w:rFonts w:eastAsiaTheme="minorEastAsia"/>
                <w:lang w:val="en-US"/>
              </w:rPr>
              <w:t>85</w:t>
            </w:r>
          </w:p>
        </w:tc>
      </w:tr>
      <w:tr w:rsidR="009D4CF4" w:rsidRPr="00E47F6C" w:rsidTr="009D4CF4">
        <w:tc>
          <w:tcPr>
            <w:tcW w:w="3657" w:type="dxa"/>
          </w:tcPr>
          <w:p w:rsidR="009D4CF4" w:rsidRPr="00E47F6C" w:rsidRDefault="009D4CF4" w:rsidP="009D4CF4">
            <w:pPr>
              <w:jc w:val="both"/>
              <w:rPr>
                <w:rFonts w:eastAsiaTheme="minorEastAsia"/>
              </w:rPr>
            </w:pPr>
            <w:r w:rsidRPr="00E47F6C">
              <w:rPr>
                <w:rFonts w:eastAsiaTheme="minorEastAsia"/>
              </w:rPr>
              <w:t>фрукты</w:t>
            </w:r>
          </w:p>
        </w:tc>
        <w:tc>
          <w:tcPr>
            <w:tcW w:w="2013" w:type="dxa"/>
          </w:tcPr>
          <w:p w:rsidR="009D4CF4" w:rsidRPr="00E47F6C" w:rsidRDefault="009D4CF4" w:rsidP="009D4CF4">
            <w:pPr>
              <w:jc w:val="center"/>
              <w:rPr>
                <w:rFonts w:eastAsiaTheme="minorEastAsia"/>
              </w:rPr>
            </w:pPr>
            <w:r w:rsidRPr="00E47F6C">
              <w:rPr>
                <w:rFonts w:eastAsiaTheme="minorEastAsia"/>
              </w:rPr>
              <w:t>50</w:t>
            </w:r>
          </w:p>
        </w:tc>
        <w:tc>
          <w:tcPr>
            <w:tcW w:w="2127" w:type="dxa"/>
          </w:tcPr>
          <w:p w:rsidR="009D4CF4" w:rsidRPr="00E47F6C" w:rsidRDefault="009D4CF4" w:rsidP="009D4CF4">
            <w:pPr>
              <w:jc w:val="center"/>
              <w:rPr>
                <w:rFonts w:eastAsiaTheme="minorEastAsia"/>
              </w:rPr>
            </w:pPr>
            <w:r w:rsidRPr="00E47F6C">
              <w:rPr>
                <w:rFonts w:eastAsiaTheme="minorEastAsia"/>
              </w:rPr>
              <w:t>61</w:t>
            </w:r>
          </w:p>
        </w:tc>
        <w:tc>
          <w:tcPr>
            <w:tcW w:w="1701" w:type="dxa"/>
          </w:tcPr>
          <w:p w:rsidR="009D4CF4" w:rsidRPr="00977C36" w:rsidRDefault="00977C36" w:rsidP="009D4CF4">
            <w:pPr>
              <w:jc w:val="center"/>
              <w:rPr>
                <w:rFonts w:eastAsiaTheme="minorEastAsia"/>
                <w:lang w:val="en-US"/>
              </w:rPr>
            </w:pPr>
            <w:r>
              <w:rPr>
                <w:rFonts w:eastAsiaTheme="minorEastAsia"/>
                <w:lang w:val="en-US"/>
              </w:rPr>
              <w:t>61</w:t>
            </w:r>
          </w:p>
        </w:tc>
      </w:tr>
      <w:tr w:rsidR="009D4CF4" w:rsidRPr="00E47F6C" w:rsidTr="009D4CF4">
        <w:tc>
          <w:tcPr>
            <w:tcW w:w="3657" w:type="dxa"/>
          </w:tcPr>
          <w:p w:rsidR="009D4CF4" w:rsidRPr="00E47F6C" w:rsidRDefault="009D4CF4" w:rsidP="009D4CF4">
            <w:pPr>
              <w:jc w:val="both"/>
              <w:rPr>
                <w:rFonts w:eastAsiaTheme="minorEastAsia"/>
              </w:rPr>
            </w:pPr>
            <w:r w:rsidRPr="00E47F6C">
              <w:rPr>
                <w:rFonts w:eastAsiaTheme="minorEastAsia"/>
              </w:rPr>
              <w:t>сок</w:t>
            </w:r>
          </w:p>
        </w:tc>
        <w:tc>
          <w:tcPr>
            <w:tcW w:w="2013" w:type="dxa"/>
          </w:tcPr>
          <w:p w:rsidR="009D4CF4" w:rsidRPr="00E47F6C" w:rsidRDefault="009D4CF4" w:rsidP="009D4CF4">
            <w:pPr>
              <w:jc w:val="center"/>
              <w:rPr>
                <w:rFonts w:eastAsiaTheme="minorEastAsia"/>
              </w:rPr>
            </w:pPr>
            <w:r w:rsidRPr="00E47F6C">
              <w:rPr>
                <w:rFonts w:eastAsiaTheme="minorEastAsia"/>
              </w:rPr>
              <w:t>122</w:t>
            </w:r>
          </w:p>
        </w:tc>
        <w:tc>
          <w:tcPr>
            <w:tcW w:w="2127" w:type="dxa"/>
          </w:tcPr>
          <w:p w:rsidR="009D4CF4" w:rsidRPr="00E47F6C" w:rsidRDefault="009D4CF4" w:rsidP="009D4CF4">
            <w:pPr>
              <w:jc w:val="center"/>
              <w:rPr>
                <w:rFonts w:eastAsiaTheme="minorEastAsia"/>
              </w:rPr>
            </w:pPr>
            <w:r w:rsidRPr="00E47F6C">
              <w:rPr>
                <w:rFonts w:eastAsiaTheme="minorEastAsia"/>
              </w:rPr>
              <w:t>125</w:t>
            </w:r>
          </w:p>
        </w:tc>
        <w:tc>
          <w:tcPr>
            <w:tcW w:w="1701" w:type="dxa"/>
          </w:tcPr>
          <w:p w:rsidR="009D4CF4" w:rsidRPr="00977C36" w:rsidRDefault="00977C36" w:rsidP="009D4CF4">
            <w:pPr>
              <w:jc w:val="center"/>
              <w:rPr>
                <w:rFonts w:eastAsiaTheme="minorEastAsia"/>
                <w:lang w:val="en-US"/>
              </w:rPr>
            </w:pPr>
            <w:r>
              <w:rPr>
                <w:rFonts w:eastAsiaTheme="minorEastAsia"/>
                <w:lang w:val="en-US"/>
              </w:rPr>
              <w:t>92</w:t>
            </w:r>
          </w:p>
        </w:tc>
      </w:tr>
      <w:tr w:rsidR="009D4CF4" w:rsidRPr="00E47F6C" w:rsidTr="009D4CF4">
        <w:tc>
          <w:tcPr>
            <w:tcW w:w="3657" w:type="dxa"/>
          </w:tcPr>
          <w:p w:rsidR="009D4CF4" w:rsidRPr="00977C36" w:rsidRDefault="00977C36" w:rsidP="009D4CF4">
            <w:pPr>
              <w:jc w:val="both"/>
              <w:rPr>
                <w:rFonts w:eastAsiaTheme="minorEastAsia"/>
              </w:rPr>
            </w:pPr>
            <w:r>
              <w:rPr>
                <w:rFonts w:eastAsiaTheme="minorEastAsia"/>
              </w:rPr>
              <w:t>Кондитерские изделия</w:t>
            </w:r>
          </w:p>
        </w:tc>
        <w:tc>
          <w:tcPr>
            <w:tcW w:w="2013" w:type="dxa"/>
          </w:tcPr>
          <w:p w:rsidR="009D4CF4" w:rsidRPr="00E47F6C" w:rsidRDefault="00977C36" w:rsidP="009D4CF4">
            <w:pPr>
              <w:jc w:val="center"/>
              <w:rPr>
                <w:rFonts w:eastAsiaTheme="minorEastAsia"/>
              </w:rPr>
            </w:pPr>
            <w:r>
              <w:rPr>
                <w:rFonts w:eastAsiaTheme="minorEastAsia"/>
              </w:rPr>
              <w:t>102</w:t>
            </w:r>
          </w:p>
        </w:tc>
        <w:tc>
          <w:tcPr>
            <w:tcW w:w="2127" w:type="dxa"/>
          </w:tcPr>
          <w:p w:rsidR="009D4CF4" w:rsidRPr="00E47F6C" w:rsidRDefault="00977C36" w:rsidP="009D4CF4">
            <w:pPr>
              <w:jc w:val="center"/>
              <w:rPr>
                <w:rFonts w:eastAsiaTheme="minorEastAsia"/>
              </w:rPr>
            </w:pPr>
            <w:r>
              <w:rPr>
                <w:rFonts w:eastAsiaTheme="minorEastAsia"/>
              </w:rPr>
              <w:t>86</w:t>
            </w:r>
          </w:p>
        </w:tc>
        <w:tc>
          <w:tcPr>
            <w:tcW w:w="1701" w:type="dxa"/>
          </w:tcPr>
          <w:p w:rsidR="009D4CF4" w:rsidRPr="00E47F6C" w:rsidRDefault="00977C36" w:rsidP="009D4CF4">
            <w:pPr>
              <w:jc w:val="center"/>
              <w:rPr>
                <w:rFonts w:eastAsiaTheme="minorEastAsia"/>
              </w:rPr>
            </w:pPr>
            <w:r>
              <w:rPr>
                <w:rFonts w:eastAsiaTheme="minorEastAsia"/>
              </w:rPr>
              <w:t>90</w:t>
            </w:r>
          </w:p>
        </w:tc>
      </w:tr>
      <w:tr w:rsidR="009D4CF4" w:rsidRPr="00E47F6C" w:rsidTr="009D4CF4">
        <w:tc>
          <w:tcPr>
            <w:tcW w:w="3657" w:type="dxa"/>
          </w:tcPr>
          <w:p w:rsidR="009D4CF4" w:rsidRPr="00E47F6C" w:rsidRDefault="009D4CF4" w:rsidP="009D4CF4">
            <w:pPr>
              <w:jc w:val="both"/>
              <w:rPr>
                <w:rFonts w:eastAsiaTheme="minorEastAsia"/>
                <w:b/>
              </w:rPr>
            </w:pPr>
            <w:r w:rsidRPr="00E47F6C">
              <w:rPr>
                <w:rFonts w:eastAsiaTheme="minorEastAsia"/>
                <w:b/>
              </w:rPr>
              <w:t>Общее выполнение</w:t>
            </w:r>
          </w:p>
        </w:tc>
        <w:tc>
          <w:tcPr>
            <w:tcW w:w="2013" w:type="dxa"/>
          </w:tcPr>
          <w:p w:rsidR="009D4CF4" w:rsidRPr="00E47F6C" w:rsidRDefault="009D4CF4" w:rsidP="009D4CF4">
            <w:pPr>
              <w:jc w:val="center"/>
              <w:rPr>
                <w:rFonts w:eastAsiaTheme="minorEastAsia"/>
                <w:b/>
              </w:rPr>
            </w:pPr>
            <w:r w:rsidRPr="00E47F6C">
              <w:rPr>
                <w:rFonts w:eastAsiaTheme="minorEastAsia"/>
                <w:b/>
              </w:rPr>
              <w:t>94</w:t>
            </w:r>
          </w:p>
        </w:tc>
        <w:tc>
          <w:tcPr>
            <w:tcW w:w="2127" w:type="dxa"/>
          </w:tcPr>
          <w:p w:rsidR="009D4CF4" w:rsidRPr="00E47F6C" w:rsidRDefault="009D4CF4" w:rsidP="009D4CF4">
            <w:pPr>
              <w:jc w:val="center"/>
              <w:rPr>
                <w:rFonts w:eastAsiaTheme="minorEastAsia"/>
                <w:b/>
              </w:rPr>
            </w:pPr>
            <w:r w:rsidRPr="00E47F6C">
              <w:rPr>
                <w:rFonts w:eastAsiaTheme="minorEastAsia"/>
                <w:b/>
              </w:rPr>
              <w:t>95</w:t>
            </w:r>
          </w:p>
        </w:tc>
        <w:tc>
          <w:tcPr>
            <w:tcW w:w="1701" w:type="dxa"/>
          </w:tcPr>
          <w:p w:rsidR="009D4CF4" w:rsidRPr="00E47F6C" w:rsidRDefault="00977C36" w:rsidP="009D4CF4">
            <w:pPr>
              <w:jc w:val="center"/>
              <w:rPr>
                <w:rFonts w:eastAsiaTheme="minorEastAsia"/>
                <w:b/>
              </w:rPr>
            </w:pPr>
            <w:r>
              <w:rPr>
                <w:rFonts w:eastAsiaTheme="minorEastAsia"/>
                <w:b/>
              </w:rPr>
              <w:t>82</w:t>
            </w:r>
          </w:p>
        </w:tc>
      </w:tr>
    </w:tbl>
    <w:p w:rsidR="009D4CF4" w:rsidRDefault="009D4CF4" w:rsidP="009D4CF4">
      <w:pPr>
        <w:ind w:firstLine="539"/>
        <w:jc w:val="both"/>
        <w:rPr>
          <w:color w:val="000000"/>
        </w:rPr>
      </w:pPr>
      <w:r w:rsidRPr="00890470">
        <w:t xml:space="preserve">Вопросы </w:t>
      </w:r>
      <w:r>
        <w:t xml:space="preserve">организации рационального питания </w:t>
      </w:r>
      <w:r w:rsidRPr="00890470">
        <w:t>воспи</w:t>
      </w:r>
      <w:r>
        <w:t xml:space="preserve">танников ДОУ рассматривались на </w:t>
      </w:r>
      <w:r w:rsidRPr="00890470">
        <w:t>педагогических часах, совещаниях при заведующем</w:t>
      </w:r>
      <w:r>
        <w:t xml:space="preserve"> и были направлены на </w:t>
      </w:r>
      <w:r>
        <w:rPr>
          <w:color w:val="000000"/>
        </w:rPr>
        <w:t>повышение</w:t>
      </w:r>
      <w:r w:rsidRPr="00890470">
        <w:rPr>
          <w:color w:val="000000"/>
        </w:rPr>
        <w:t xml:space="preserve"> профессиональн</w:t>
      </w:r>
      <w:r>
        <w:rPr>
          <w:color w:val="000000"/>
        </w:rPr>
        <w:t>ой</w:t>
      </w:r>
      <w:r w:rsidRPr="00890470">
        <w:rPr>
          <w:color w:val="000000"/>
        </w:rPr>
        <w:t xml:space="preserve"> компетен</w:t>
      </w:r>
      <w:r>
        <w:rPr>
          <w:color w:val="000000"/>
        </w:rPr>
        <w:t>ции</w:t>
      </w:r>
      <w:r w:rsidRPr="00890470">
        <w:rPr>
          <w:color w:val="000000"/>
        </w:rPr>
        <w:t xml:space="preserve"> педагогов</w:t>
      </w:r>
      <w:r>
        <w:rPr>
          <w:color w:val="000000"/>
        </w:rPr>
        <w:t xml:space="preserve"> на развитие самостоятельности у дошкольников в применении культурно-гигиенических навыков, обогащении представлений о гигиенической культуре.</w:t>
      </w:r>
    </w:p>
    <w:p w:rsidR="00135CAE" w:rsidRPr="00E47F6C" w:rsidRDefault="00135CAE" w:rsidP="001E7595">
      <w:pPr>
        <w:ind w:firstLine="709"/>
        <w:jc w:val="center"/>
        <w:rPr>
          <w:rFonts w:eastAsiaTheme="minorEastAsia"/>
          <w:b/>
        </w:rPr>
      </w:pPr>
      <w:r w:rsidRPr="00E47F6C">
        <w:rPr>
          <w:rFonts w:eastAsiaTheme="minorEastAsia"/>
          <w:b/>
        </w:rPr>
        <w:t>Адаптация поступивших дошкол</w:t>
      </w:r>
      <w:r w:rsidR="009D4CF4">
        <w:rPr>
          <w:rFonts w:eastAsiaTheme="minorEastAsia"/>
          <w:b/>
        </w:rPr>
        <w:t>ьников к условиям детского сада</w:t>
      </w:r>
    </w:p>
    <w:p w:rsidR="00135CAE" w:rsidRDefault="001E7595" w:rsidP="001E7595">
      <w:pPr>
        <w:ind w:firstLine="708"/>
        <w:jc w:val="both"/>
        <w:rPr>
          <w:rFonts w:eastAsiaTheme="minorEastAsia"/>
        </w:rPr>
      </w:pPr>
      <w:r>
        <w:rPr>
          <w:rFonts w:eastAsiaTheme="minorEastAsia"/>
        </w:rPr>
        <w:t>С июня 2020 года по май 2021 года в ДОУ поступило 32 ребенка</w:t>
      </w:r>
      <w:r w:rsidR="00135CAE" w:rsidRPr="00E47F6C">
        <w:rPr>
          <w:rFonts w:eastAsiaTheme="minorEastAsia"/>
        </w:rPr>
        <w:t>, в том числе</w:t>
      </w:r>
      <w:r w:rsidR="00255B89">
        <w:rPr>
          <w:rFonts w:eastAsiaTheme="minorEastAsia"/>
        </w:rPr>
        <w:t>:</w:t>
      </w:r>
      <w:r w:rsidR="00135CAE" w:rsidRPr="00E47F6C">
        <w:rPr>
          <w:rFonts w:eastAsiaTheme="minorEastAsia"/>
        </w:rPr>
        <w:t xml:space="preserve"> в группу раннего возраста- </w:t>
      </w:r>
      <w:r>
        <w:rPr>
          <w:rFonts w:eastAsiaTheme="minorEastAsia"/>
        </w:rPr>
        <w:t>16 человек, в младшую группу– 6</w:t>
      </w:r>
      <w:r w:rsidR="00135CAE" w:rsidRPr="00E47F6C">
        <w:rPr>
          <w:rFonts w:eastAsiaTheme="minorEastAsia"/>
        </w:rPr>
        <w:t xml:space="preserve"> человек, в среднюю группу -3 человека, в старш</w:t>
      </w:r>
      <w:r>
        <w:rPr>
          <w:rFonts w:eastAsiaTheme="minorEastAsia"/>
        </w:rPr>
        <w:t xml:space="preserve">ую группу – 2 </w:t>
      </w:r>
      <w:r w:rsidR="00135CAE" w:rsidRPr="00E47F6C">
        <w:rPr>
          <w:rFonts w:eastAsiaTheme="minorEastAsia"/>
        </w:rPr>
        <w:t>человек</w:t>
      </w:r>
      <w:r>
        <w:rPr>
          <w:rFonts w:eastAsiaTheme="minorEastAsia"/>
        </w:rPr>
        <w:t>а, в подготовительную группу – 2 человека, в разновозрастную – 3 человека.</w:t>
      </w:r>
    </w:p>
    <w:p w:rsidR="008031E5" w:rsidRPr="00E47F6C" w:rsidRDefault="008031E5" w:rsidP="001E7595">
      <w:pPr>
        <w:ind w:firstLine="708"/>
        <w:jc w:val="both"/>
        <w:rPr>
          <w:rFonts w:eastAsiaTheme="minorEastAsia"/>
        </w:rPr>
      </w:pPr>
      <w:r w:rsidRPr="008031E5">
        <w:rPr>
          <w:rFonts w:eastAsiaTheme="minorEastAsia"/>
        </w:rPr>
        <w:t xml:space="preserve">На должном уровне работает психологическая служба ДОУ. Педагог-психолог </w:t>
      </w:r>
      <w:r w:rsidR="00624854">
        <w:rPr>
          <w:rFonts w:eastAsiaTheme="minorEastAsia"/>
        </w:rPr>
        <w:t>Шевченко Е</w:t>
      </w:r>
      <w:r w:rsidRPr="008031E5">
        <w:rPr>
          <w:rFonts w:eastAsiaTheme="minorEastAsia"/>
        </w:rPr>
        <w:t xml:space="preserve">.А. оказывает воспитателям и родителям воспитанников непосредственную помощь в период адаптации детей к детскому саду, что способствует эмоциональному благополучию детей в дошкольном учреждении. </w:t>
      </w:r>
    </w:p>
    <w:p w:rsidR="00624854" w:rsidRPr="00624854" w:rsidRDefault="00624854" w:rsidP="00624854">
      <w:pPr>
        <w:ind w:firstLine="709"/>
        <w:jc w:val="both"/>
        <w:rPr>
          <w:rFonts w:eastAsiaTheme="minorEastAsia"/>
        </w:rPr>
      </w:pPr>
      <w:r>
        <w:rPr>
          <w:rFonts w:eastAsiaTheme="minorEastAsia"/>
        </w:rPr>
        <w:lastRenderedPageBreak/>
        <w:t>Анализ данных</w:t>
      </w:r>
      <w:r w:rsidRPr="00624854">
        <w:rPr>
          <w:rFonts w:eastAsiaTheme="minorEastAsia"/>
        </w:rPr>
        <w:t xml:space="preserve"> «Листов адаптации» </w:t>
      </w:r>
      <w:r>
        <w:rPr>
          <w:rFonts w:eastAsiaTheme="minorEastAsia"/>
        </w:rPr>
        <w:t>показал</w:t>
      </w:r>
      <w:r w:rsidRPr="00624854">
        <w:rPr>
          <w:rFonts w:eastAsiaTheme="minorEastAsia"/>
        </w:rPr>
        <w:t>, что в группе детей раннего возраста наблюдается следующий уровень адаптации:</w:t>
      </w:r>
    </w:p>
    <w:p w:rsidR="00255B89" w:rsidRPr="00255B89" w:rsidRDefault="00624854" w:rsidP="00255B89">
      <w:pPr>
        <w:pStyle w:val="aff4"/>
        <w:numPr>
          <w:ilvl w:val="0"/>
          <w:numId w:val="59"/>
        </w:numPr>
        <w:jc w:val="both"/>
        <w:rPr>
          <w:rFonts w:eastAsiaTheme="minorEastAsia"/>
          <w:sz w:val="24"/>
          <w:szCs w:val="24"/>
        </w:rPr>
      </w:pPr>
      <w:r w:rsidRPr="00255B89">
        <w:rPr>
          <w:rFonts w:eastAsiaTheme="minorEastAsia"/>
          <w:sz w:val="24"/>
          <w:szCs w:val="24"/>
        </w:rPr>
        <w:t>Тяжелый уровень адаптации – 6%</w:t>
      </w:r>
    </w:p>
    <w:p w:rsidR="00255B89" w:rsidRPr="00255B89" w:rsidRDefault="00624854" w:rsidP="00255B89">
      <w:pPr>
        <w:pStyle w:val="aff4"/>
        <w:numPr>
          <w:ilvl w:val="0"/>
          <w:numId w:val="59"/>
        </w:numPr>
        <w:jc w:val="both"/>
        <w:rPr>
          <w:rFonts w:eastAsiaTheme="minorEastAsia"/>
          <w:sz w:val="24"/>
          <w:szCs w:val="24"/>
        </w:rPr>
      </w:pPr>
      <w:r w:rsidRPr="00255B89">
        <w:rPr>
          <w:rFonts w:eastAsiaTheme="minorEastAsia"/>
          <w:sz w:val="24"/>
          <w:szCs w:val="24"/>
        </w:rPr>
        <w:t>Средний уровень адаптации – 27%</w:t>
      </w:r>
    </w:p>
    <w:p w:rsidR="00624854" w:rsidRPr="00255B89" w:rsidRDefault="00624854" w:rsidP="00255B89">
      <w:pPr>
        <w:pStyle w:val="aff4"/>
        <w:numPr>
          <w:ilvl w:val="0"/>
          <w:numId w:val="59"/>
        </w:numPr>
        <w:jc w:val="both"/>
        <w:rPr>
          <w:rFonts w:eastAsiaTheme="minorEastAsia"/>
          <w:sz w:val="24"/>
          <w:szCs w:val="24"/>
        </w:rPr>
      </w:pPr>
      <w:r w:rsidRPr="00255B89">
        <w:rPr>
          <w:rFonts w:eastAsiaTheme="minorEastAsia"/>
          <w:sz w:val="24"/>
          <w:szCs w:val="24"/>
        </w:rPr>
        <w:t>Легкий уровень адаптации - 67%</w:t>
      </w:r>
    </w:p>
    <w:p w:rsidR="00624854" w:rsidRPr="00624854" w:rsidRDefault="00624854" w:rsidP="00624854">
      <w:pPr>
        <w:ind w:firstLine="709"/>
        <w:jc w:val="both"/>
        <w:rPr>
          <w:rFonts w:eastAsiaTheme="minorEastAsia"/>
        </w:rPr>
      </w:pPr>
      <w:r w:rsidRPr="00624854">
        <w:rPr>
          <w:rFonts w:eastAsiaTheme="minorEastAsia"/>
        </w:rPr>
        <w:t>Вновь прибывшие дети:</w:t>
      </w:r>
    </w:p>
    <w:p w:rsidR="00624854" w:rsidRPr="00624854" w:rsidRDefault="00624854" w:rsidP="00624854">
      <w:pPr>
        <w:ind w:firstLine="709"/>
        <w:jc w:val="both"/>
        <w:rPr>
          <w:rFonts w:eastAsiaTheme="minorEastAsia"/>
        </w:rPr>
      </w:pPr>
      <w:r w:rsidRPr="00624854">
        <w:rPr>
          <w:rFonts w:eastAsiaTheme="minorEastAsia"/>
        </w:rPr>
        <w:t>Подготовительная группа – 2 ребенка (уровень адаптации легкий 100%);</w:t>
      </w:r>
    </w:p>
    <w:p w:rsidR="00624854" w:rsidRPr="00624854" w:rsidRDefault="00624854" w:rsidP="00624854">
      <w:pPr>
        <w:ind w:firstLine="709"/>
        <w:jc w:val="both"/>
        <w:rPr>
          <w:rFonts w:eastAsiaTheme="minorEastAsia"/>
        </w:rPr>
      </w:pPr>
      <w:r w:rsidRPr="00624854">
        <w:rPr>
          <w:rFonts w:eastAsiaTheme="minorEastAsia"/>
        </w:rPr>
        <w:t>Старшая групп – 2 ребенка (уровень адаптации легкий 100%);</w:t>
      </w:r>
    </w:p>
    <w:p w:rsidR="00624854" w:rsidRPr="00624854" w:rsidRDefault="00624854" w:rsidP="00624854">
      <w:pPr>
        <w:ind w:firstLine="709"/>
        <w:jc w:val="both"/>
        <w:rPr>
          <w:rFonts w:eastAsiaTheme="minorEastAsia"/>
        </w:rPr>
      </w:pPr>
      <w:r w:rsidRPr="00624854">
        <w:rPr>
          <w:rFonts w:eastAsiaTheme="minorEastAsia"/>
        </w:rPr>
        <w:t>Средняя группа -  2 ребенка (уровень адаптации легкий 100%);</w:t>
      </w:r>
    </w:p>
    <w:p w:rsidR="00624854" w:rsidRPr="00624854" w:rsidRDefault="00624854" w:rsidP="00624854">
      <w:pPr>
        <w:ind w:firstLine="709"/>
        <w:jc w:val="both"/>
        <w:rPr>
          <w:rFonts w:eastAsiaTheme="minorEastAsia"/>
        </w:rPr>
      </w:pPr>
      <w:r w:rsidRPr="00624854">
        <w:rPr>
          <w:rFonts w:eastAsiaTheme="minorEastAsia"/>
        </w:rPr>
        <w:t>Разновозраст</w:t>
      </w:r>
      <w:r>
        <w:rPr>
          <w:rFonts w:eastAsiaTheme="minorEastAsia"/>
        </w:rPr>
        <w:t>ная (комбинированная) группа - 3</w:t>
      </w:r>
      <w:r w:rsidRPr="00624854">
        <w:rPr>
          <w:rFonts w:eastAsiaTheme="minorEastAsia"/>
        </w:rPr>
        <w:t xml:space="preserve"> ребенка (уровень адаптации легкий100%);</w:t>
      </w:r>
    </w:p>
    <w:p w:rsidR="00624854" w:rsidRPr="00624854" w:rsidRDefault="00624854" w:rsidP="00624854">
      <w:pPr>
        <w:ind w:firstLine="709"/>
        <w:jc w:val="both"/>
        <w:rPr>
          <w:rFonts w:eastAsiaTheme="minorEastAsia"/>
        </w:rPr>
      </w:pPr>
      <w:r>
        <w:rPr>
          <w:rFonts w:eastAsiaTheme="minorEastAsia"/>
        </w:rPr>
        <w:t>Младшая группа – 6 детей (4</w:t>
      </w:r>
      <w:r w:rsidRPr="00624854">
        <w:rPr>
          <w:rFonts w:eastAsiaTheme="minorEastAsia"/>
        </w:rPr>
        <w:t xml:space="preserve"> ребенка - уровень адаптации легкий 50%, 2 ребенка уровень адаптации средний 50%).</w:t>
      </w:r>
    </w:p>
    <w:p w:rsidR="00624854" w:rsidRDefault="00624854" w:rsidP="00624854">
      <w:pPr>
        <w:ind w:firstLine="709"/>
        <w:jc w:val="both"/>
        <w:rPr>
          <w:rFonts w:eastAsiaTheme="minorEastAsia"/>
        </w:rPr>
      </w:pPr>
      <w:r w:rsidRPr="00624854">
        <w:rPr>
          <w:rFonts w:eastAsiaTheme="minorEastAsia"/>
        </w:rPr>
        <w:t>Уровень адаптации приведен в процентном соотношении.</w:t>
      </w:r>
    </w:p>
    <w:p w:rsidR="00233D83" w:rsidRPr="00E47F6C" w:rsidRDefault="00233D83" w:rsidP="001E7595">
      <w:pPr>
        <w:ind w:firstLine="709"/>
        <w:jc w:val="both"/>
        <w:rPr>
          <w:rFonts w:eastAsiaTheme="minorEastAsia"/>
        </w:rPr>
      </w:pPr>
      <w:r w:rsidRPr="00E47F6C">
        <w:rPr>
          <w:rFonts w:eastAsiaTheme="minorEastAsia"/>
        </w:rPr>
        <w:t>Так же уделялось внимание и</w:t>
      </w:r>
      <w:r w:rsidRPr="00E47F6C">
        <w:rPr>
          <w:rFonts w:eastAsiaTheme="minorEastAsia"/>
          <w:i/>
        </w:rPr>
        <w:t xml:space="preserve"> </w:t>
      </w:r>
      <w:r w:rsidRPr="00E47F6C">
        <w:rPr>
          <w:rFonts w:eastAsiaTheme="minorEastAsia"/>
          <w:b/>
        </w:rPr>
        <w:t>сохранению психического здоровья детей</w:t>
      </w:r>
      <w:r w:rsidRPr="00E47F6C">
        <w:rPr>
          <w:rFonts w:eastAsiaTheme="minorEastAsia"/>
        </w:rPr>
        <w:t xml:space="preserve">. </w:t>
      </w:r>
    </w:p>
    <w:p w:rsidR="00233D83" w:rsidRPr="00E47F6C" w:rsidRDefault="00624854" w:rsidP="001E7595">
      <w:pPr>
        <w:ind w:firstLine="709"/>
        <w:jc w:val="both"/>
        <w:rPr>
          <w:rFonts w:eastAsiaTheme="minorEastAsia"/>
        </w:rPr>
      </w:pPr>
      <w:r>
        <w:rPr>
          <w:rFonts w:eastAsiaTheme="minorEastAsia"/>
        </w:rPr>
        <w:t>Согласно ФГОС ДО</w:t>
      </w:r>
      <w:r w:rsidR="00233D83" w:rsidRPr="00E47F6C">
        <w:rPr>
          <w:rFonts w:eastAsiaTheme="minorEastAsia"/>
        </w:rPr>
        <w:t xml:space="preserve"> обеспечивались следующие </w:t>
      </w:r>
      <w:r w:rsidR="00233D83" w:rsidRPr="00624854">
        <w:rPr>
          <w:rFonts w:eastAsiaTheme="minorEastAsia"/>
        </w:rPr>
        <w:t>психолого-педагогические условия</w:t>
      </w:r>
      <w:r w:rsidR="00233D83" w:rsidRPr="00E47F6C">
        <w:rPr>
          <w:rFonts w:eastAsiaTheme="minorEastAsia"/>
        </w:rPr>
        <w:t xml:space="preserve"> реализации основной образовательной программы МБДОУ:</w:t>
      </w:r>
    </w:p>
    <w:p w:rsidR="00624854" w:rsidRPr="00624854" w:rsidRDefault="00255B89" w:rsidP="00B33183">
      <w:pPr>
        <w:pStyle w:val="aff4"/>
        <w:numPr>
          <w:ilvl w:val="0"/>
          <w:numId w:val="16"/>
        </w:numPr>
        <w:jc w:val="both"/>
        <w:rPr>
          <w:rFonts w:eastAsiaTheme="minorEastAsia"/>
          <w:sz w:val="24"/>
          <w:szCs w:val="24"/>
        </w:rPr>
      </w:pPr>
      <w:r w:rsidRPr="00624854">
        <w:rPr>
          <w:rFonts w:eastAsiaTheme="minorEastAsia"/>
          <w:sz w:val="24"/>
          <w:szCs w:val="24"/>
        </w:rPr>
        <w:t>Уважение</w:t>
      </w:r>
      <w:r w:rsidR="00233D83" w:rsidRPr="00624854">
        <w:rPr>
          <w:rFonts w:eastAsiaTheme="minorEastAsia"/>
          <w:sz w:val="24"/>
          <w:szCs w:val="24"/>
        </w:rPr>
        <w:t xml:space="preserve">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24854" w:rsidRPr="00624854" w:rsidRDefault="00255B89" w:rsidP="00B33183">
      <w:pPr>
        <w:pStyle w:val="aff4"/>
        <w:numPr>
          <w:ilvl w:val="0"/>
          <w:numId w:val="16"/>
        </w:numPr>
        <w:jc w:val="both"/>
        <w:rPr>
          <w:rFonts w:eastAsiaTheme="minorEastAsia"/>
          <w:sz w:val="24"/>
          <w:szCs w:val="24"/>
        </w:rPr>
      </w:pPr>
      <w:r w:rsidRPr="00624854">
        <w:rPr>
          <w:rFonts w:eastAsiaTheme="minorEastAsia"/>
          <w:sz w:val="24"/>
          <w:szCs w:val="24"/>
        </w:rPr>
        <w:t>Использование</w:t>
      </w:r>
      <w:r w:rsidR="00233D83" w:rsidRPr="00624854">
        <w:rPr>
          <w:rFonts w:eastAsiaTheme="minorEastAsia"/>
          <w:sz w:val="24"/>
          <w:szCs w:val="24"/>
        </w:rPr>
        <w:t xml:space="preserve">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624854" w:rsidRPr="00624854" w:rsidRDefault="00255B89" w:rsidP="00B33183">
      <w:pPr>
        <w:pStyle w:val="aff4"/>
        <w:numPr>
          <w:ilvl w:val="0"/>
          <w:numId w:val="16"/>
        </w:numPr>
        <w:jc w:val="both"/>
        <w:rPr>
          <w:rFonts w:eastAsiaTheme="minorEastAsia"/>
          <w:sz w:val="24"/>
          <w:szCs w:val="24"/>
        </w:rPr>
      </w:pPr>
      <w:r w:rsidRPr="00624854">
        <w:rPr>
          <w:rFonts w:eastAsiaTheme="minorEastAsia"/>
          <w:sz w:val="24"/>
          <w:szCs w:val="24"/>
        </w:rPr>
        <w:t>Построение</w:t>
      </w:r>
      <w:r w:rsidR="00233D83" w:rsidRPr="00624854">
        <w:rPr>
          <w:rFonts w:eastAsiaTheme="minorEastAsia"/>
          <w:sz w:val="24"/>
          <w:szCs w:val="24"/>
        </w:rPr>
        <w:t xml:space="preserve">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24854" w:rsidRPr="00624854" w:rsidRDefault="00255B89" w:rsidP="00B33183">
      <w:pPr>
        <w:pStyle w:val="aff4"/>
        <w:numPr>
          <w:ilvl w:val="0"/>
          <w:numId w:val="16"/>
        </w:numPr>
        <w:jc w:val="both"/>
        <w:rPr>
          <w:rFonts w:eastAsiaTheme="minorEastAsia"/>
          <w:sz w:val="24"/>
          <w:szCs w:val="24"/>
        </w:rPr>
      </w:pPr>
      <w:r w:rsidRPr="00624854">
        <w:rPr>
          <w:rFonts w:eastAsiaTheme="minorEastAsia"/>
          <w:sz w:val="24"/>
          <w:szCs w:val="24"/>
        </w:rPr>
        <w:t>Поддержка</w:t>
      </w:r>
      <w:r w:rsidR="00233D83" w:rsidRPr="00624854">
        <w:rPr>
          <w:rFonts w:eastAsiaTheme="minorEastAsia"/>
          <w:sz w:val="24"/>
          <w:szCs w:val="24"/>
        </w:rPr>
        <w:t xml:space="preserve"> взрослыми положительного, доброжелательного отношения детей друг к другу и взаимодействия детей друг с другом в разных видах деятельности;</w:t>
      </w:r>
    </w:p>
    <w:p w:rsidR="00624854" w:rsidRPr="00624854" w:rsidRDefault="00255B89" w:rsidP="00B33183">
      <w:pPr>
        <w:pStyle w:val="aff4"/>
        <w:numPr>
          <w:ilvl w:val="0"/>
          <w:numId w:val="16"/>
        </w:numPr>
        <w:jc w:val="both"/>
        <w:rPr>
          <w:rFonts w:eastAsiaTheme="minorEastAsia"/>
          <w:sz w:val="24"/>
          <w:szCs w:val="24"/>
        </w:rPr>
      </w:pPr>
      <w:r w:rsidRPr="00624854">
        <w:rPr>
          <w:rFonts w:eastAsiaTheme="minorEastAsia"/>
          <w:sz w:val="24"/>
          <w:szCs w:val="24"/>
        </w:rPr>
        <w:t>Поддержка</w:t>
      </w:r>
      <w:r w:rsidR="00233D83" w:rsidRPr="00624854">
        <w:rPr>
          <w:rFonts w:eastAsiaTheme="minorEastAsia"/>
          <w:sz w:val="24"/>
          <w:szCs w:val="24"/>
        </w:rPr>
        <w:t xml:space="preserve"> инициативы и самостоятельности детей в специфических для них видах деятельности;</w:t>
      </w:r>
    </w:p>
    <w:p w:rsidR="00624854" w:rsidRPr="00624854" w:rsidRDefault="00255B89" w:rsidP="00B33183">
      <w:pPr>
        <w:pStyle w:val="aff4"/>
        <w:numPr>
          <w:ilvl w:val="0"/>
          <w:numId w:val="16"/>
        </w:numPr>
        <w:jc w:val="both"/>
        <w:rPr>
          <w:rFonts w:eastAsiaTheme="minorEastAsia"/>
          <w:sz w:val="24"/>
          <w:szCs w:val="24"/>
        </w:rPr>
      </w:pPr>
      <w:r w:rsidRPr="00624854">
        <w:rPr>
          <w:rFonts w:eastAsiaTheme="minorEastAsia"/>
          <w:sz w:val="24"/>
          <w:szCs w:val="24"/>
        </w:rPr>
        <w:t>Возможность</w:t>
      </w:r>
      <w:r w:rsidR="00233D83" w:rsidRPr="00624854">
        <w:rPr>
          <w:rFonts w:eastAsiaTheme="minorEastAsia"/>
          <w:sz w:val="24"/>
          <w:szCs w:val="24"/>
        </w:rPr>
        <w:t xml:space="preserve"> выбора детьми материалов, видов активности, участников совместной деятельности и общения;</w:t>
      </w:r>
    </w:p>
    <w:p w:rsidR="00624854" w:rsidRPr="00624854" w:rsidRDefault="00255B89" w:rsidP="00B33183">
      <w:pPr>
        <w:pStyle w:val="aff4"/>
        <w:numPr>
          <w:ilvl w:val="0"/>
          <w:numId w:val="16"/>
        </w:numPr>
        <w:jc w:val="both"/>
        <w:rPr>
          <w:rFonts w:eastAsiaTheme="minorEastAsia"/>
          <w:sz w:val="24"/>
          <w:szCs w:val="24"/>
        </w:rPr>
      </w:pPr>
      <w:r w:rsidRPr="00624854">
        <w:rPr>
          <w:rFonts w:eastAsiaTheme="minorEastAsia"/>
          <w:sz w:val="24"/>
          <w:szCs w:val="24"/>
        </w:rPr>
        <w:t>Защита</w:t>
      </w:r>
      <w:r w:rsidR="00233D83" w:rsidRPr="00624854">
        <w:rPr>
          <w:rFonts w:eastAsiaTheme="minorEastAsia"/>
          <w:sz w:val="24"/>
          <w:szCs w:val="24"/>
        </w:rPr>
        <w:t xml:space="preserve"> детей от всех форм физического и психического насилия;</w:t>
      </w:r>
    </w:p>
    <w:p w:rsidR="00233D83" w:rsidRPr="00624854" w:rsidRDefault="00255B89" w:rsidP="00B33183">
      <w:pPr>
        <w:pStyle w:val="aff4"/>
        <w:numPr>
          <w:ilvl w:val="0"/>
          <w:numId w:val="16"/>
        </w:numPr>
        <w:jc w:val="both"/>
        <w:rPr>
          <w:rFonts w:eastAsiaTheme="minorEastAsia"/>
          <w:sz w:val="24"/>
          <w:szCs w:val="24"/>
        </w:rPr>
      </w:pPr>
      <w:r w:rsidRPr="00624854">
        <w:rPr>
          <w:rFonts w:eastAsiaTheme="minorEastAsia"/>
          <w:sz w:val="24"/>
          <w:szCs w:val="24"/>
        </w:rPr>
        <w:t>Поддержка</w:t>
      </w:r>
      <w:r w:rsidR="00233D83" w:rsidRPr="00624854">
        <w:rPr>
          <w:rFonts w:eastAsiaTheme="minorEastAsia"/>
          <w:sz w:val="24"/>
          <w:szCs w:val="24"/>
        </w:rPr>
        <w:t xml:space="preserve">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233D83" w:rsidRDefault="00233D83" w:rsidP="001E7595">
      <w:pPr>
        <w:widowControl w:val="0"/>
        <w:tabs>
          <w:tab w:val="center" w:pos="720"/>
          <w:tab w:val="right" w:pos="9355"/>
        </w:tabs>
        <w:autoSpaceDE w:val="0"/>
        <w:autoSpaceDN w:val="0"/>
        <w:adjustRightInd w:val="0"/>
        <w:ind w:firstLine="709"/>
        <w:jc w:val="both"/>
      </w:pPr>
      <w:r w:rsidRPr="00E47F6C">
        <w:t xml:space="preserve">Деятельность педагога-психолога </w:t>
      </w:r>
      <w:r w:rsidR="00E47F6C" w:rsidRPr="00E47F6C">
        <w:t>Шевченко Е.А.</w:t>
      </w:r>
      <w:r w:rsidR="00624854">
        <w:t xml:space="preserve"> </w:t>
      </w:r>
      <w:r w:rsidRPr="00E47F6C">
        <w:t xml:space="preserve">выстраивалась </w:t>
      </w:r>
      <w:r w:rsidR="00624854">
        <w:t xml:space="preserve">по следующим направлениям: с детьми, родителями, </w:t>
      </w:r>
      <w:r w:rsidRPr="00E47F6C">
        <w:t xml:space="preserve">педагогами. С детьми проводились игры на развитие и коррекцию эмоциональной сферы, формирование положительных взаимоотношений. Дети были открыты, раскрепощены, легко вступали в контакт со сверстниками и взрослыми. </w:t>
      </w:r>
      <w:proofErr w:type="spellStart"/>
      <w:r w:rsidRPr="00E47F6C">
        <w:t>Психопросветительская</w:t>
      </w:r>
      <w:proofErr w:type="spellEnd"/>
      <w:r w:rsidRPr="00E47F6C">
        <w:t xml:space="preserve"> и психопрофилактическая работа была организована в виде подобранного стендового материала в зависимости от актуальной проблемы группы. В «Уголке педагога-психолога» </w:t>
      </w:r>
      <w:r w:rsidR="00C163CE" w:rsidRPr="00E47F6C">
        <w:t xml:space="preserve">прослеживались </w:t>
      </w:r>
      <w:r w:rsidRPr="00E47F6C">
        <w:t>разные темы для педагогов и родителей (законных представителей) воспитанников в соответствии с планом деятельности образовательного учреждения.</w:t>
      </w:r>
    </w:p>
    <w:p w:rsidR="002226D8" w:rsidRDefault="002226D8" w:rsidP="002226D8">
      <w:pPr>
        <w:widowControl w:val="0"/>
        <w:tabs>
          <w:tab w:val="center" w:pos="720"/>
          <w:tab w:val="right" w:pos="9355"/>
        </w:tabs>
        <w:autoSpaceDE w:val="0"/>
        <w:autoSpaceDN w:val="0"/>
        <w:adjustRightInd w:val="0"/>
        <w:ind w:firstLine="709"/>
        <w:jc w:val="both"/>
      </w:pPr>
      <w:r>
        <w:t xml:space="preserve">Психолого-педагогическим сопровождением были охвачены 38 воспитанников: 16 детей в рамках адаптации, 22 ребенка – воспитанники подготовительной группы, которые получили коррекционно-развивающую помощь. В течение учебного года всеми видами сопровождения были охвачены 7 воспитанников с ОВЗ. </w:t>
      </w:r>
    </w:p>
    <w:p w:rsidR="002226D8" w:rsidRDefault="00734E06" w:rsidP="002226D8">
      <w:pPr>
        <w:widowControl w:val="0"/>
        <w:tabs>
          <w:tab w:val="center" w:pos="720"/>
          <w:tab w:val="right" w:pos="9355"/>
        </w:tabs>
        <w:autoSpaceDE w:val="0"/>
        <w:autoSpaceDN w:val="0"/>
        <w:adjustRightInd w:val="0"/>
        <w:ind w:firstLine="709"/>
        <w:jc w:val="both"/>
      </w:pPr>
      <w:r>
        <w:t>В 2020-2021</w:t>
      </w:r>
      <w:r w:rsidR="002226D8">
        <w:t xml:space="preserve"> учебном году продолжена работа по обогащению развивающей предметно-пространственной среды в группах, спортивно-музыкальном зале, на игровых </w:t>
      </w:r>
      <w:r w:rsidR="002226D8">
        <w:lastRenderedPageBreak/>
        <w:t>площадках. Уголками уединения оснащены все возрастные группы. Уголки уединения являются местом, привлекательным для ребенка, ведь они наполнены предметами, которые близки ему и к которым он испытывает теплые чувства (мягкая мебель, мягкие подушки, игрушки, фотоальбомы с семейными фотографиями и т.п.).</w:t>
      </w:r>
    </w:p>
    <w:p w:rsidR="00255B89" w:rsidRDefault="009D7567" w:rsidP="009D7567">
      <w:pPr>
        <w:widowControl w:val="0"/>
        <w:tabs>
          <w:tab w:val="center" w:pos="720"/>
          <w:tab w:val="right" w:pos="9355"/>
        </w:tabs>
        <w:autoSpaceDE w:val="0"/>
        <w:autoSpaceDN w:val="0"/>
        <w:adjustRightInd w:val="0"/>
        <w:ind w:firstLine="709"/>
        <w:jc w:val="both"/>
      </w:pPr>
      <w:r w:rsidRPr="009D7567">
        <w:t>В детском саду продолжалась работа по комплексному психолого-педагогическому сопровожд</w:t>
      </w:r>
      <w:r>
        <w:t xml:space="preserve">ению дошкольников посредством </w:t>
      </w:r>
      <w:proofErr w:type="spellStart"/>
      <w:r>
        <w:t>П</w:t>
      </w:r>
      <w:r w:rsidRPr="009D7567">
        <w:t>Пк</w:t>
      </w:r>
      <w:proofErr w:type="spellEnd"/>
      <w:r w:rsidRPr="009D7567">
        <w:t>, деятельность которого осуществлялась в соответствии с Положением о деятельности психолого-педагогического консилиума МБДОУ «Детский сад «</w:t>
      </w:r>
      <w:proofErr w:type="spellStart"/>
      <w:r>
        <w:t>Рябинушка</w:t>
      </w:r>
      <w:proofErr w:type="spellEnd"/>
      <w:r>
        <w:t>» с. Гостищево</w:t>
      </w:r>
      <w:r w:rsidRPr="009D7567">
        <w:t xml:space="preserve">», составленного в соответствии с Письмом Министерства образования РФ от 27.03.2000 г. </w:t>
      </w:r>
      <w:r>
        <w:t xml:space="preserve">№ 27/901-6. </w:t>
      </w:r>
    </w:p>
    <w:p w:rsidR="009D7567" w:rsidRPr="009D7567" w:rsidRDefault="009D7567" w:rsidP="009D7567">
      <w:pPr>
        <w:widowControl w:val="0"/>
        <w:tabs>
          <w:tab w:val="center" w:pos="720"/>
          <w:tab w:val="right" w:pos="9355"/>
        </w:tabs>
        <w:autoSpaceDE w:val="0"/>
        <w:autoSpaceDN w:val="0"/>
        <w:adjustRightInd w:val="0"/>
        <w:ind w:firstLine="709"/>
        <w:jc w:val="both"/>
        <w:rPr>
          <w:b/>
        </w:rPr>
      </w:pPr>
      <w:r w:rsidRPr="009D7567">
        <w:rPr>
          <w:b/>
        </w:rPr>
        <w:t xml:space="preserve">Задачами </w:t>
      </w:r>
      <w:proofErr w:type="spellStart"/>
      <w:r w:rsidRPr="009D7567">
        <w:rPr>
          <w:b/>
        </w:rPr>
        <w:t>ППк</w:t>
      </w:r>
      <w:proofErr w:type="spellEnd"/>
      <w:r w:rsidRPr="009D7567">
        <w:rPr>
          <w:b/>
        </w:rPr>
        <w:t xml:space="preserve"> являются:</w:t>
      </w:r>
    </w:p>
    <w:p w:rsidR="009D7567" w:rsidRPr="009D7567" w:rsidRDefault="00255B89" w:rsidP="00B33183">
      <w:pPr>
        <w:pStyle w:val="aff4"/>
        <w:numPr>
          <w:ilvl w:val="0"/>
          <w:numId w:val="18"/>
        </w:numPr>
        <w:tabs>
          <w:tab w:val="center" w:pos="720"/>
          <w:tab w:val="right" w:pos="9355"/>
        </w:tabs>
        <w:jc w:val="both"/>
        <w:rPr>
          <w:sz w:val="24"/>
          <w:szCs w:val="24"/>
        </w:rPr>
      </w:pPr>
      <w:r w:rsidRPr="009D7567">
        <w:rPr>
          <w:sz w:val="24"/>
          <w:szCs w:val="24"/>
        </w:rPr>
        <w:t>Раннее</w:t>
      </w:r>
      <w:r w:rsidR="009D7567" w:rsidRPr="009D7567">
        <w:rPr>
          <w:sz w:val="24"/>
          <w:szCs w:val="24"/>
        </w:rPr>
        <w:t xml:space="preserve"> выявление и диагностика детей с особыми образовательными потребностями;</w:t>
      </w:r>
    </w:p>
    <w:p w:rsidR="009D7567" w:rsidRPr="009D7567" w:rsidRDefault="00255B89" w:rsidP="00B33183">
      <w:pPr>
        <w:pStyle w:val="aff4"/>
        <w:numPr>
          <w:ilvl w:val="0"/>
          <w:numId w:val="18"/>
        </w:numPr>
        <w:tabs>
          <w:tab w:val="center" w:pos="720"/>
          <w:tab w:val="right" w:pos="9355"/>
        </w:tabs>
        <w:jc w:val="both"/>
        <w:rPr>
          <w:sz w:val="24"/>
          <w:szCs w:val="24"/>
        </w:rPr>
      </w:pPr>
      <w:r w:rsidRPr="009D7567">
        <w:rPr>
          <w:sz w:val="24"/>
          <w:szCs w:val="24"/>
        </w:rPr>
        <w:t>Создание</w:t>
      </w:r>
      <w:r w:rsidR="009D7567" w:rsidRPr="009D7567">
        <w:rPr>
          <w:sz w:val="24"/>
          <w:szCs w:val="24"/>
        </w:rPr>
        <w:t xml:space="preserve"> индивидуальных программ сопровождения, отслеживания динамики развития и результативности оказания коррекционно-развивающей помощи обучающимся, не имеющим статуса «ОВЗ», но нуждающимся в сопровождении;</w:t>
      </w:r>
    </w:p>
    <w:p w:rsidR="009D7567" w:rsidRPr="009D7567" w:rsidRDefault="00255B89" w:rsidP="00B33183">
      <w:pPr>
        <w:pStyle w:val="aff4"/>
        <w:numPr>
          <w:ilvl w:val="0"/>
          <w:numId w:val="18"/>
        </w:numPr>
        <w:tabs>
          <w:tab w:val="center" w:pos="720"/>
          <w:tab w:val="right" w:pos="9355"/>
        </w:tabs>
        <w:jc w:val="both"/>
        <w:rPr>
          <w:sz w:val="24"/>
          <w:szCs w:val="24"/>
        </w:rPr>
      </w:pPr>
      <w:r w:rsidRPr="009D7567">
        <w:rPr>
          <w:sz w:val="24"/>
          <w:szCs w:val="24"/>
        </w:rPr>
        <w:t>Разработка</w:t>
      </w:r>
      <w:r w:rsidR="009D7567" w:rsidRPr="009D7567">
        <w:rPr>
          <w:sz w:val="24"/>
          <w:szCs w:val="24"/>
        </w:rPr>
        <w:t xml:space="preserve"> рекомендаций воспитателям, родителям (законным представителям) для обеспечения индивидуального подхода к ребенку в процессе </w:t>
      </w:r>
      <w:proofErr w:type="spellStart"/>
      <w:r w:rsidR="009D7567" w:rsidRPr="009D7567">
        <w:rPr>
          <w:sz w:val="24"/>
          <w:szCs w:val="24"/>
        </w:rPr>
        <w:t>коррекционно</w:t>
      </w:r>
      <w:proofErr w:type="spellEnd"/>
      <w:r w:rsidR="009D7567" w:rsidRPr="009D7567">
        <w:rPr>
          <w:sz w:val="24"/>
          <w:szCs w:val="24"/>
        </w:rPr>
        <w:t>–развивающего сопровождения;</w:t>
      </w:r>
    </w:p>
    <w:p w:rsidR="009D7567" w:rsidRPr="009D7567" w:rsidRDefault="00255B89" w:rsidP="00B33183">
      <w:pPr>
        <w:pStyle w:val="aff4"/>
        <w:numPr>
          <w:ilvl w:val="0"/>
          <w:numId w:val="18"/>
        </w:numPr>
        <w:tabs>
          <w:tab w:val="center" w:pos="720"/>
          <w:tab w:val="right" w:pos="9355"/>
        </w:tabs>
        <w:jc w:val="both"/>
        <w:rPr>
          <w:sz w:val="24"/>
          <w:szCs w:val="24"/>
        </w:rPr>
      </w:pPr>
      <w:r w:rsidRPr="009D7567">
        <w:rPr>
          <w:sz w:val="24"/>
          <w:szCs w:val="24"/>
        </w:rPr>
        <w:t>Отслеживание</w:t>
      </w:r>
      <w:r w:rsidR="009D7567" w:rsidRPr="009D7567">
        <w:rPr>
          <w:sz w:val="24"/>
          <w:szCs w:val="24"/>
        </w:rPr>
        <w:t xml:space="preserve"> динамики развития эффективности индивидуальных и групповых </w:t>
      </w:r>
      <w:proofErr w:type="spellStart"/>
      <w:r w:rsidR="009D7567" w:rsidRPr="009D7567">
        <w:rPr>
          <w:sz w:val="24"/>
          <w:szCs w:val="24"/>
        </w:rPr>
        <w:t>коррекционно</w:t>
      </w:r>
      <w:proofErr w:type="spellEnd"/>
      <w:r w:rsidR="009D7567" w:rsidRPr="009D7567">
        <w:rPr>
          <w:sz w:val="24"/>
          <w:szCs w:val="24"/>
        </w:rPr>
        <w:t>–развивающих программ;</w:t>
      </w:r>
    </w:p>
    <w:p w:rsidR="009D7567" w:rsidRPr="009D7567" w:rsidRDefault="00255B89" w:rsidP="00B33183">
      <w:pPr>
        <w:pStyle w:val="aff4"/>
        <w:numPr>
          <w:ilvl w:val="0"/>
          <w:numId w:val="18"/>
        </w:numPr>
        <w:tabs>
          <w:tab w:val="center" w:pos="720"/>
          <w:tab w:val="right" w:pos="9355"/>
        </w:tabs>
        <w:jc w:val="both"/>
        <w:rPr>
          <w:sz w:val="24"/>
          <w:szCs w:val="24"/>
        </w:rPr>
      </w:pPr>
      <w:r w:rsidRPr="009D7567">
        <w:rPr>
          <w:sz w:val="24"/>
          <w:szCs w:val="24"/>
        </w:rPr>
        <w:t>Определение</w:t>
      </w:r>
      <w:r w:rsidR="009D7567" w:rsidRPr="009D7567">
        <w:rPr>
          <w:sz w:val="24"/>
          <w:szCs w:val="24"/>
        </w:rPr>
        <w:t xml:space="preserve"> готовности к школьному обучению детей старшего дошкольного возраста, поступающих в школу, с целью вычленения «группы риска»;</w:t>
      </w:r>
    </w:p>
    <w:p w:rsidR="009D7567" w:rsidRPr="009D7567" w:rsidRDefault="00255B89" w:rsidP="00B33183">
      <w:pPr>
        <w:pStyle w:val="aff4"/>
        <w:numPr>
          <w:ilvl w:val="0"/>
          <w:numId w:val="18"/>
        </w:numPr>
        <w:tabs>
          <w:tab w:val="center" w:pos="720"/>
          <w:tab w:val="right" w:pos="9355"/>
        </w:tabs>
        <w:jc w:val="both"/>
        <w:rPr>
          <w:sz w:val="24"/>
          <w:szCs w:val="24"/>
        </w:rPr>
      </w:pPr>
      <w:r w:rsidRPr="009D7567">
        <w:rPr>
          <w:sz w:val="24"/>
          <w:szCs w:val="24"/>
        </w:rPr>
        <w:t>Подготовка</w:t>
      </w:r>
      <w:r w:rsidR="009D7567" w:rsidRPr="009D7567">
        <w:rPr>
          <w:sz w:val="24"/>
          <w:szCs w:val="24"/>
        </w:rPr>
        <w:t xml:space="preserve"> и ведение документации, отражающей актуальное развитие ребенка, динамику его состояния, овладение программным материалом; перспективное планирование </w:t>
      </w:r>
      <w:proofErr w:type="spellStart"/>
      <w:r w:rsidR="009D7567" w:rsidRPr="009D7567">
        <w:rPr>
          <w:sz w:val="24"/>
          <w:szCs w:val="24"/>
        </w:rPr>
        <w:t>коррекционно</w:t>
      </w:r>
      <w:proofErr w:type="spellEnd"/>
      <w:r w:rsidR="009D7567" w:rsidRPr="009D7567">
        <w:rPr>
          <w:sz w:val="24"/>
          <w:szCs w:val="24"/>
        </w:rPr>
        <w:t>–развивающей работы и оценка ее эффективности.</w:t>
      </w:r>
    </w:p>
    <w:p w:rsidR="009D7567" w:rsidRDefault="009D7567" w:rsidP="009D7567">
      <w:pPr>
        <w:widowControl w:val="0"/>
        <w:tabs>
          <w:tab w:val="center" w:pos="720"/>
          <w:tab w:val="right" w:pos="9355"/>
        </w:tabs>
        <w:autoSpaceDE w:val="0"/>
        <w:autoSpaceDN w:val="0"/>
        <w:adjustRightInd w:val="0"/>
        <w:ind w:firstLine="709"/>
        <w:jc w:val="both"/>
      </w:pPr>
      <w:r w:rsidRPr="00977C36">
        <w:t xml:space="preserve">За </w:t>
      </w:r>
      <w:r w:rsidR="00977C36" w:rsidRPr="00977C36">
        <w:t xml:space="preserve">период с 01.09.2020 года по 31.05.2021 года было проведено 11 заседаний </w:t>
      </w:r>
      <w:proofErr w:type="spellStart"/>
      <w:r w:rsidR="00977C36" w:rsidRPr="00977C36">
        <w:t>ППк</w:t>
      </w:r>
      <w:proofErr w:type="spellEnd"/>
      <w:r w:rsidR="00977C36" w:rsidRPr="00977C36">
        <w:t xml:space="preserve"> – 5 плановых и 6 внеплановых</w:t>
      </w:r>
      <w:r w:rsidRPr="00977C36">
        <w:t xml:space="preserve">. </w:t>
      </w:r>
    </w:p>
    <w:p w:rsidR="009D7567" w:rsidRDefault="009D7567" w:rsidP="009D7567">
      <w:pPr>
        <w:widowControl w:val="0"/>
        <w:tabs>
          <w:tab w:val="center" w:pos="720"/>
          <w:tab w:val="right" w:pos="9355"/>
        </w:tabs>
        <w:autoSpaceDE w:val="0"/>
        <w:autoSpaceDN w:val="0"/>
        <w:adjustRightInd w:val="0"/>
        <w:ind w:firstLine="709"/>
        <w:jc w:val="both"/>
      </w:pPr>
      <w:r>
        <w:t xml:space="preserve">Уровень </w:t>
      </w:r>
      <w:proofErr w:type="spellStart"/>
      <w:r>
        <w:t>здоровьеориентированной</w:t>
      </w:r>
      <w:proofErr w:type="spellEnd"/>
      <w:r>
        <w:t xml:space="preserve"> деятельности дошкольного учреждения во многом определяется работой с родителями в данном направлении. Просветительную работу с родителями воспитатели проводили в форме индивидуальных бесед и консультаций, во время ежедневного приема детей, на родительских собраниях, с помощью наглядной информации, которая оформлялась в виде папок-передвижек, советов, рекомендаций, памяток. В каждой группе в родительских уголках размещался в течение года консультативный материал по вопросам питания и </w:t>
      </w:r>
      <w:proofErr w:type="spellStart"/>
      <w:r>
        <w:t>здоровьесбережения</w:t>
      </w:r>
      <w:proofErr w:type="spellEnd"/>
      <w:r>
        <w:t>.</w:t>
      </w:r>
    </w:p>
    <w:p w:rsidR="009D7567" w:rsidRPr="00E47F6C" w:rsidRDefault="009D7567" w:rsidP="009D7567">
      <w:pPr>
        <w:widowControl w:val="0"/>
        <w:tabs>
          <w:tab w:val="center" w:pos="720"/>
          <w:tab w:val="right" w:pos="9355"/>
        </w:tabs>
        <w:autoSpaceDE w:val="0"/>
        <w:autoSpaceDN w:val="0"/>
        <w:adjustRightInd w:val="0"/>
        <w:ind w:firstLine="709"/>
        <w:jc w:val="both"/>
      </w:pPr>
      <w:r>
        <w:t xml:space="preserve">В текущем году продолжает оставаться высокой активность родителей при подготовке совместных мероприятий, направленных на пропаганду здорового образа жизни: родители принимают активное участие в подготовке и </w:t>
      </w:r>
      <w:r w:rsidR="00255B89">
        <w:t>реализации совместных спортивных праздников,</w:t>
      </w:r>
      <w:r>
        <w:t xml:space="preserve"> и развлечений, цель которых - совершенствование совместной работы семьи и детского сада по развитию двигательной активности детей. В ходе совместной деятельности решались следующие задачи: привлечение родителей к совместной деятельности при проведении мероприятий; активизация работы по сохранению здорового образа жизни и повышению двигательной активности дошкольников; сплочение детей и взрослых; формирование потребности в здоровом образе жизни.</w:t>
      </w:r>
    </w:p>
    <w:p w:rsidR="00624854" w:rsidRPr="00F41E30" w:rsidRDefault="00233D83" w:rsidP="00624854">
      <w:pPr>
        <w:ind w:firstLine="709"/>
        <w:jc w:val="both"/>
        <w:rPr>
          <w:rFonts w:eastAsiaTheme="minorEastAsia"/>
        </w:rPr>
      </w:pPr>
      <w:r w:rsidRPr="00E47F6C">
        <w:t xml:space="preserve">Уровень </w:t>
      </w:r>
      <w:proofErr w:type="spellStart"/>
      <w:r w:rsidRPr="00E47F6C">
        <w:t>здоровьеориентированной</w:t>
      </w:r>
      <w:proofErr w:type="spellEnd"/>
      <w:r w:rsidRPr="00E47F6C">
        <w:t xml:space="preserve"> деятельности дошкольного учреждения во многом определяется работой с родителями (законными представителями) в данном направлении. Просветительную работу с родителями педагоги проводили в форме индивидуальных бесед и консультаций, во время ежедневного приема детей, на родительских собраниях, с помощью наглядной информации, которая оформлялась в виде папок-передвижек, советов, рекомендаций, памяток. </w:t>
      </w:r>
      <w:r w:rsidRPr="00E47F6C">
        <w:rPr>
          <w:rFonts w:eastAsiaTheme="minorEastAsia"/>
        </w:rPr>
        <w:t>В каждой группе в родительских уголках размещён и регулярно обновляется консультационный материал о здоровье детей и методах профилактики заболеваний.</w:t>
      </w:r>
      <w:r w:rsidR="00624854">
        <w:rPr>
          <w:rFonts w:eastAsiaTheme="minorEastAsia"/>
        </w:rPr>
        <w:t xml:space="preserve"> На сайте ДОУ и официальной странице в </w:t>
      </w:r>
      <w:r w:rsidR="00624854">
        <w:rPr>
          <w:rFonts w:eastAsiaTheme="minorEastAsia"/>
          <w:lang w:val="en-US"/>
        </w:rPr>
        <w:t>Instagram</w:t>
      </w:r>
      <w:r w:rsidR="00F41E30">
        <w:rPr>
          <w:rFonts w:eastAsiaTheme="minorEastAsia"/>
        </w:rPr>
        <w:t xml:space="preserve"> </w:t>
      </w:r>
      <w:r w:rsidR="00F41E30">
        <w:rPr>
          <w:rFonts w:eastAsiaTheme="minorEastAsia"/>
        </w:rPr>
        <w:lastRenderedPageBreak/>
        <w:t>педагогом-психологом размещалась актуальная информация для родителей (законных) представителей.</w:t>
      </w:r>
    </w:p>
    <w:p w:rsidR="00233D83" w:rsidRPr="00E47F6C" w:rsidRDefault="00233D83" w:rsidP="001E7595">
      <w:pPr>
        <w:autoSpaceDE w:val="0"/>
        <w:autoSpaceDN w:val="0"/>
        <w:adjustRightInd w:val="0"/>
        <w:ind w:firstLine="709"/>
        <w:jc w:val="both"/>
      </w:pPr>
      <w:r w:rsidRPr="00E47F6C">
        <w:t>Вопросы укрепления здоровья детей, снижения заболеваемости, повышения функционирования в течение учебного года рассматривались на заседаниях педагогических советов, педагогических часах, совещаниях при заведующем. Функционирование и заболеваемость детей анализировались ежемесячно, выявлялись причины отсутствия детей в ДОУ.</w:t>
      </w:r>
    </w:p>
    <w:p w:rsidR="00233D83" w:rsidRPr="00E47F6C" w:rsidRDefault="00233D83" w:rsidP="001E7595">
      <w:pPr>
        <w:ind w:firstLine="709"/>
        <w:jc w:val="both"/>
        <w:rPr>
          <w:rFonts w:eastAsiaTheme="minorEastAsia"/>
        </w:rPr>
      </w:pPr>
      <w:r w:rsidRPr="00E47F6C">
        <w:rPr>
          <w:rFonts w:eastAsiaTheme="minorEastAsia"/>
        </w:rPr>
        <w:t xml:space="preserve">Одним из важных условий деятельности учреждения является </w:t>
      </w:r>
      <w:r w:rsidRPr="00E47F6C">
        <w:rPr>
          <w:rFonts w:eastAsiaTheme="minorEastAsia"/>
          <w:b/>
          <w:bCs/>
        </w:rPr>
        <w:t>охрана жизни и обеспечение безопасности жизнедеятельности детей и сотрудников.</w:t>
      </w:r>
      <w:r w:rsidRPr="00E47F6C">
        <w:rPr>
          <w:rFonts w:eastAsiaTheme="minorEastAsia"/>
          <w:bCs/>
        </w:rPr>
        <w:t xml:space="preserve"> </w:t>
      </w:r>
    </w:p>
    <w:p w:rsidR="00233D83" w:rsidRPr="00E47F6C" w:rsidRDefault="00233D83" w:rsidP="001E7595">
      <w:pPr>
        <w:ind w:firstLine="709"/>
        <w:rPr>
          <w:rFonts w:eastAsiaTheme="minorEastAsia"/>
        </w:rPr>
      </w:pPr>
      <w:r w:rsidRPr="00E47F6C">
        <w:rPr>
          <w:rFonts w:eastAsiaTheme="minorEastAsia"/>
        </w:rPr>
        <w:t>В ДОУ обеспечение безопасности участников образовательного процесса определяется несколькими направлениями:</w:t>
      </w:r>
    </w:p>
    <w:p w:rsidR="009D7567" w:rsidRPr="004F64D1" w:rsidRDefault="00255B89" w:rsidP="00B33183">
      <w:pPr>
        <w:pStyle w:val="aff4"/>
        <w:numPr>
          <w:ilvl w:val="0"/>
          <w:numId w:val="17"/>
        </w:numPr>
        <w:rPr>
          <w:rFonts w:eastAsiaTheme="minorEastAsia"/>
          <w:sz w:val="24"/>
          <w:szCs w:val="24"/>
        </w:rPr>
      </w:pPr>
      <w:r w:rsidRPr="004F64D1">
        <w:rPr>
          <w:rFonts w:eastAsiaTheme="minorEastAsia"/>
          <w:sz w:val="24"/>
          <w:szCs w:val="24"/>
        </w:rPr>
        <w:t>Обеспечение</w:t>
      </w:r>
      <w:r w:rsidR="00233D83" w:rsidRPr="004F64D1">
        <w:rPr>
          <w:rFonts w:eastAsiaTheme="minorEastAsia"/>
          <w:sz w:val="24"/>
          <w:szCs w:val="24"/>
        </w:rPr>
        <w:t xml:space="preserve"> охраны труда;</w:t>
      </w:r>
    </w:p>
    <w:p w:rsidR="009D7567" w:rsidRPr="004F64D1" w:rsidRDefault="00255B89" w:rsidP="00B33183">
      <w:pPr>
        <w:pStyle w:val="aff4"/>
        <w:numPr>
          <w:ilvl w:val="0"/>
          <w:numId w:val="17"/>
        </w:numPr>
        <w:rPr>
          <w:rFonts w:eastAsiaTheme="minorEastAsia"/>
          <w:sz w:val="24"/>
          <w:szCs w:val="24"/>
        </w:rPr>
      </w:pPr>
      <w:r w:rsidRPr="004F64D1">
        <w:rPr>
          <w:rFonts w:eastAsiaTheme="minorEastAsia"/>
          <w:sz w:val="24"/>
          <w:szCs w:val="24"/>
        </w:rPr>
        <w:t>Обеспечение</w:t>
      </w:r>
      <w:r w:rsidR="00233D83" w:rsidRPr="004F64D1">
        <w:rPr>
          <w:rFonts w:eastAsiaTheme="minorEastAsia"/>
          <w:sz w:val="24"/>
          <w:szCs w:val="24"/>
        </w:rPr>
        <w:t xml:space="preserve"> охраны жизни и здоровья детей, посещающих ДОУ;</w:t>
      </w:r>
    </w:p>
    <w:p w:rsidR="009D7567" w:rsidRPr="004F64D1" w:rsidRDefault="00255B89" w:rsidP="00B33183">
      <w:pPr>
        <w:pStyle w:val="aff4"/>
        <w:numPr>
          <w:ilvl w:val="0"/>
          <w:numId w:val="17"/>
        </w:numPr>
        <w:rPr>
          <w:rFonts w:eastAsiaTheme="minorEastAsia"/>
          <w:sz w:val="24"/>
          <w:szCs w:val="24"/>
        </w:rPr>
      </w:pPr>
      <w:r w:rsidRPr="004F64D1">
        <w:rPr>
          <w:rFonts w:eastAsiaTheme="minorEastAsia"/>
          <w:sz w:val="24"/>
          <w:szCs w:val="24"/>
        </w:rPr>
        <w:t>Пожарная</w:t>
      </w:r>
      <w:r w:rsidR="00233D83" w:rsidRPr="004F64D1">
        <w:rPr>
          <w:rFonts w:eastAsiaTheme="minorEastAsia"/>
          <w:sz w:val="24"/>
          <w:szCs w:val="24"/>
        </w:rPr>
        <w:t xml:space="preserve"> безопасность;</w:t>
      </w:r>
    </w:p>
    <w:p w:rsidR="009D7567" w:rsidRPr="004F64D1" w:rsidRDefault="00255B89" w:rsidP="00B33183">
      <w:pPr>
        <w:pStyle w:val="aff4"/>
        <w:numPr>
          <w:ilvl w:val="0"/>
          <w:numId w:val="17"/>
        </w:numPr>
        <w:rPr>
          <w:rFonts w:eastAsiaTheme="minorEastAsia"/>
          <w:sz w:val="24"/>
          <w:szCs w:val="24"/>
        </w:rPr>
      </w:pPr>
      <w:r w:rsidRPr="004F64D1">
        <w:rPr>
          <w:rFonts w:eastAsiaTheme="minorEastAsia"/>
          <w:sz w:val="24"/>
          <w:szCs w:val="24"/>
        </w:rPr>
        <w:t>Предупреждение</w:t>
      </w:r>
      <w:r w:rsidR="00233D83" w:rsidRPr="004F64D1">
        <w:rPr>
          <w:rFonts w:eastAsiaTheme="minorEastAsia"/>
          <w:sz w:val="24"/>
          <w:szCs w:val="24"/>
        </w:rPr>
        <w:t xml:space="preserve"> и ликвидация чрезвычайных ситуаций;</w:t>
      </w:r>
    </w:p>
    <w:p w:rsidR="00233D83" w:rsidRPr="004F64D1" w:rsidRDefault="00255B89" w:rsidP="00B33183">
      <w:pPr>
        <w:pStyle w:val="aff4"/>
        <w:numPr>
          <w:ilvl w:val="0"/>
          <w:numId w:val="17"/>
        </w:numPr>
        <w:rPr>
          <w:rFonts w:eastAsiaTheme="minorEastAsia"/>
          <w:sz w:val="24"/>
          <w:szCs w:val="24"/>
        </w:rPr>
      </w:pPr>
      <w:r w:rsidRPr="004F64D1">
        <w:rPr>
          <w:rFonts w:eastAsiaTheme="minorEastAsia"/>
          <w:sz w:val="24"/>
          <w:szCs w:val="24"/>
        </w:rPr>
        <w:t>Антитеррористическая</w:t>
      </w:r>
      <w:r w:rsidR="00233D83" w:rsidRPr="004F64D1">
        <w:rPr>
          <w:rFonts w:eastAsiaTheme="minorEastAsia"/>
          <w:sz w:val="24"/>
          <w:szCs w:val="24"/>
        </w:rPr>
        <w:t xml:space="preserve"> защита.</w:t>
      </w:r>
    </w:p>
    <w:p w:rsidR="00233D83" w:rsidRPr="00E47F6C" w:rsidRDefault="00233D83" w:rsidP="001E7595">
      <w:pPr>
        <w:ind w:firstLine="709"/>
        <w:jc w:val="both"/>
        <w:rPr>
          <w:rFonts w:eastAsiaTheme="minorEastAsia"/>
          <w:bCs/>
        </w:rPr>
      </w:pPr>
      <w:r w:rsidRPr="00E47F6C">
        <w:rPr>
          <w:rFonts w:eastAsiaTheme="minorEastAsia"/>
        </w:rPr>
        <w:t xml:space="preserve">Деятельность по охране труда сотрудников ведется согласно нормативно-правовой базе, локальным актам образовательного учреждения, должностным инструкциям работников ДОУ и инструкциям по технике безопасности. </w:t>
      </w:r>
      <w:r w:rsidRPr="00E47F6C">
        <w:rPr>
          <w:rFonts w:eastAsiaTheme="minorEastAsia"/>
          <w:bCs/>
        </w:rPr>
        <w:t xml:space="preserve">Инструктажи проводятся по плану руководителями структурных подразделений. </w:t>
      </w:r>
    </w:p>
    <w:p w:rsidR="00233D83" w:rsidRPr="00E47F6C" w:rsidRDefault="00233D83" w:rsidP="001E7595">
      <w:pPr>
        <w:ind w:firstLine="709"/>
        <w:jc w:val="both"/>
        <w:rPr>
          <w:rFonts w:eastAsiaTheme="minorEastAsia"/>
        </w:rPr>
      </w:pPr>
      <w:r w:rsidRPr="00E47F6C">
        <w:rPr>
          <w:rFonts w:eastAsiaTheme="minorEastAsia"/>
        </w:rPr>
        <w:t xml:space="preserve">В ДОУ установлен противопожарный режим, регулярно проводятся мероприятия по соблюдению правил пожарной безопасности, по ознакомлению детей с правилами пожарной безопасности. Для отработки правильного поведения во время чрезвычайных ситуаций </w:t>
      </w:r>
      <w:r w:rsidR="00255B89" w:rsidRPr="00E47F6C">
        <w:rPr>
          <w:rFonts w:eastAsiaTheme="minorEastAsia"/>
        </w:rPr>
        <w:t>проводились тренировочные</w:t>
      </w:r>
      <w:r w:rsidRPr="00E47F6C">
        <w:rPr>
          <w:rFonts w:eastAsiaTheme="minorEastAsia"/>
        </w:rPr>
        <w:t xml:space="preserve"> плановые мероприятия. </w:t>
      </w:r>
    </w:p>
    <w:p w:rsidR="00233D83" w:rsidRDefault="00233D83" w:rsidP="001E7595">
      <w:pPr>
        <w:ind w:firstLine="709"/>
        <w:jc w:val="both"/>
        <w:rPr>
          <w:rFonts w:eastAsiaTheme="minorEastAsia"/>
        </w:rPr>
      </w:pPr>
      <w:r w:rsidRPr="00E47F6C">
        <w:rPr>
          <w:rFonts w:eastAsiaTheme="minorEastAsia"/>
        </w:rPr>
        <w:t>В целях соблюдения антитеррористической безопасности здание детского сада оборудовано кнопкой тревожной и автоматической сигнализации, имеющей выход на централизованный пульт единой службы спасения.</w:t>
      </w:r>
    </w:p>
    <w:p w:rsidR="004F64D1" w:rsidRPr="00E47F6C" w:rsidRDefault="004F64D1" w:rsidP="001E7595">
      <w:pPr>
        <w:ind w:firstLine="709"/>
        <w:jc w:val="both"/>
        <w:rPr>
          <w:rFonts w:eastAsiaTheme="minorEastAsia"/>
          <w:bCs/>
        </w:rPr>
      </w:pPr>
    </w:p>
    <w:p w:rsidR="004F64D1" w:rsidRDefault="004F64D1" w:rsidP="004F64D1">
      <w:pPr>
        <w:jc w:val="center"/>
        <w:rPr>
          <w:rFonts w:eastAsiaTheme="minorEastAsia"/>
          <w:b/>
        </w:rPr>
      </w:pPr>
      <w:r w:rsidRPr="004F64D1">
        <w:rPr>
          <w:rFonts w:eastAsiaTheme="minorEastAsia"/>
          <w:b/>
        </w:rPr>
        <w:t xml:space="preserve">Общие выводы по блоку и резервы планирования деятельности </w:t>
      </w:r>
    </w:p>
    <w:p w:rsidR="004F64D1" w:rsidRDefault="004F64D1" w:rsidP="004F64D1">
      <w:pPr>
        <w:jc w:val="center"/>
        <w:rPr>
          <w:rFonts w:asciiTheme="minorHAnsi" w:eastAsiaTheme="minorEastAsia" w:hAnsiTheme="minorHAnsi" w:cstheme="minorBidi"/>
        </w:rPr>
      </w:pPr>
      <w:r w:rsidRPr="004F64D1">
        <w:rPr>
          <w:rFonts w:eastAsiaTheme="minorEastAsia"/>
          <w:b/>
        </w:rPr>
        <w:t>на новый учебный год</w:t>
      </w:r>
    </w:p>
    <w:p w:rsidR="00233D83" w:rsidRPr="00E47F6C" w:rsidRDefault="00233D83" w:rsidP="004F64D1">
      <w:pPr>
        <w:ind w:firstLine="708"/>
        <w:jc w:val="both"/>
        <w:rPr>
          <w:rFonts w:eastAsiaTheme="minorEastAsia"/>
        </w:rPr>
      </w:pPr>
      <w:r w:rsidRPr="00E47F6C">
        <w:rPr>
          <w:rFonts w:eastAsiaTheme="minorEastAsia"/>
        </w:rPr>
        <w:t>В результате проделанной работы можно сделать следующие выводы: в течение учебного года система работы в ДОУ по оздоровлению детей выстраивалась с учётом возрастных и психологических особенностей детей, при четко организованном медико-педагогическом контроле, соблюдении оптимального двигательного режима с использованием индивидуального дифференцированного подхода и создании благоприятных условий.</w:t>
      </w:r>
    </w:p>
    <w:p w:rsidR="00233D83" w:rsidRPr="00E47F6C" w:rsidRDefault="00233D83" w:rsidP="004F64D1">
      <w:pPr>
        <w:ind w:firstLine="708"/>
        <w:jc w:val="both"/>
        <w:rPr>
          <w:rFonts w:eastAsiaTheme="minorEastAsia"/>
        </w:rPr>
      </w:pPr>
      <w:r w:rsidRPr="00E47F6C">
        <w:rPr>
          <w:rFonts w:eastAsiaTheme="minorEastAsia"/>
        </w:rPr>
        <w:t>В ДОУ:</w:t>
      </w:r>
    </w:p>
    <w:p w:rsidR="004F64D1" w:rsidRPr="004F64D1" w:rsidRDefault="00966C40" w:rsidP="00B33183">
      <w:pPr>
        <w:pStyle w:val="aff4"/>
        <w:numPr>
          <w:ilvl w:val="0"/>
          <w:numId w:val="19"/>
        </w:numPr>
        <w:jc w:val="both"/>
        <w:rPr>
          <w:rFonts w:eastAsiaTheme="minorEastAsia"/>
          <w:sz w:val="24"/>
          <w:szCs w:val="24"/>
        </w:rPr>
      </w:pPr>
      <w:r w:rsidRPr="004F64D1">
        <w:rPr>
          <w:rFonts w:eastAsiaTheme="minorEastAsia"/>
          <w:sz w:val="24"/>
          <w:szCs w:val="24"/>
        </w:rPr>
        <w:t>Создаются</w:t>
      </w:r>
      <w:r w:rsidR="00233D83" w:rsidRPr="004F64D1">
        <w:rPr>
          <w:rFonts w:eastAsiaTheme="minorEastAsia"/>
          <w:sz w:val="24"/>
          <w:szCs w:val="24"/>
        </w:rPr>
        <w:t xml:space="preserve"> необходимые условия для сохранения и укрепления физ</w:t>
      </w:r>
      <w:r w:rsidR="00C65504">
        <w:rPr>
          <w:rFonts w:eastAsiaTheme="minorEastAsia"/>
          <w:sz w:val="24"/>
          <w:szCs w:val="24"/>
        </w:rPr>
        <w:t>ического здоровья воспитанников.</w:t>
      </w:r>
    </w:p>
    <w:p w:rsidR="004F64D1" w:rsidRPr="004F64D1" w:rsidRDefault="00966C40" w:rsidP="00B33183">
      <w:pPr>
        <w:pStyle w:val="aff4"/>
        <w:numPr>
          <w:ilvl w:val="0"/>
          <w:numId w:val="19"/>
        </w:numPr>
        <w:jc w:val="both"/>
        <w:rPr>
          <w:rFonts w:eastAsiaTheme="minorEastAsia"/>
          <w:sz w:val="24"/>
          <w:szCs w:val="24"/>
        </w:rPr>
      </w:pPr>
      <w:r w:rsidRPr="004F64D1">
        <w:rPr>
          <w:rFonts w:eastAsiaTheme="minorEastAsia"/>
          <w:sz w:val="24"/>
          <w:szCs w:val="24"/>
        </w:rPr>
        <w:t>Педагогами</w:t>
      </w:r>
      <w:r w:rsidR="00233D83" w:rsidRPr="004F64D1">
        <w:rPr>
          <w:rFonts w:eastAsiaTheme="minorEastAsia"/>
          <w:sz w:val="24"/>
          <w:szCs w:val="24"/>
        </w:rPr>
        <w:t xml:space="preserve"> ДОУ ведется целенаправленная работа </w:t>
      </w:r>
      <w:r w:rsidR="00233D83" w:rsidRPr="004F64D1">
        <w:rPr>
          <w:sz w:val="24"/>
          <w:szCs w:val="24"/>
        </w:rPr>
        <w:t>по построению системы проведения оздоровительных и закаливающих проц</w:t>
      </w:r>
      <w:r w:rsidR="00C65504">
        <w:rPr>
          <w:sz w:val="24"/>
          <w:szCs w:val="24"/>
        </w:rPr>
        <w:t>едур во всех возрастных группах.</w:t>
      </w:r>
    </w:p>
    <w:p w:rsidR="004F64D1" w:rsidRPr="004F64D1" w:rsidRDefault="00966C40" w:rsidP="00B33183">
      <w:pPr>
        <w:pStyle w:val="aff4"/>
        <w:numPr>
          <w:ilvl w:val="0"/>
          <w:numId w:val="19"/>
        </w:numPr>
        <w:jc w:val="both"/>
        <w:rPr>
          <w:rFonts w:eastAsiaTheme="minorEastAsia"/>
          <w:sz w:val="24"/>
          <w:szCs w:val="24"/>
        </w:rPr>
      </w:pPr>
      <w:r w:rsidRPr="004F64D1">
        <w:rPr>
          <w:sz w:val="24"/>
          <w:szCs w:val="24"/>
        </w:rPr>
        <w:t>Ведется</w:t>
      </w:r>
      <w:r w:rsidR="004F64D1" w:rsidRPr="004F64D1">
        <w:rPr>
          <w:sz w:val="24"/>
          <w:szCs w:val="24"/>
        </w:rPr>
        <w:t xml:space="preserve"> целенаправленная работа по повышению педагогической компетентности родителей в вопросах гармоничного физического ра</w:t>
      </w:r>
      <w:r w:rsidR="00C65504">
        <w:rPr>
          <w:sz w:val="24"/>
          <w:szCs w:val="24"/>
        </w:rPr>
        <w:t>звития детей через разные формы.</w:t>
      </w:r>
    </w:p>
    <w:p w:rsidR="00233D83" w:rsidRPr="004F64D1" w:rsidRDefault="00966C40" w:rsidP="00B33183">
      <w:pPr>
        <w:pStyle w:val="aff4"/>
        <w:numPr>
          <w:ilvl w:val="0"/>
          <w:numId w:val="19"/>
        </w:numPr>
        <w:jc w:val="both"/>
        <w:rPr>
          <w:rFonts w:eastAsiaTheme="minorEastAsia"/>
          <w:sz w:val="24"/>
          <w:szCs w:val="24"/>
        </w:rPr>
      </w:pPr>
      <w:proofErr w:type="gramStart"/>
      <w:r w:rsidRPr="004F64D1">
        <w:rPr>
          <w:sz w:val="24"/>
          <w:szCs w:val="24"/>
        </w:rPr>
        <w:t>Все</w:t>
      </w:r>
      <w:r w:rsidR="004F64D1" w:rsidRPr="004F64D1">
        <w:rPr>
          <w:sz w:val="24"/>
          <w:szCs w:val="24"/>
        </w:rPr>
        <w:t xml:space="preserve"> запланированные мероприятия по физическому воспитанию дошкольников были проведены в полном объёме</w:t>
      </w:r>
      <w:r>
        <w:rPr>
          <w:sz w:val="24"/>
          <w:szCs w:val="24"/>
        </w:rPr>
        <w:t xml:space="preserve"> в соответствии с планом работы</w:t>
      </w:r>
      <w:r w:rsidR="00233D83" w:rsidRPr="004F64D1">
        <w:rPr>
          <w:sz w:val="24"/>
          <w:szCs w:val="24"/>
        </w:rPr>
        <w:t>, с помощью наглядной информации - папок-передвиже</w:t>
      </w:r>
      <w:r w:rsidR="00C65504">
        <w:rPr>
          <w:sz w:val="24"/>
          <w:szCs w:val="24"/>
        </w:rPr>
        <w:t>к, советов, рекомендаций и др.).</w:t>
      </w:r>
      <w:proofErr w:type="gramEnd"/>
    </w:p>
    <w:p w:rsidR="00233D83" w:rsidRPr="00E47F6C" w:rsidRDefault="00233D83" w:rsidP="00966C40">
      <w:pPr>
        <w:ind w:firstLine="709"/>
        <w:jc w:val="both"/>
      </w:pPr>
      <w:r w:rsidRPr="00E47F6C">
        <w:rPr>
          <w:rFonts w:eastAsiaTheme="minorEastAsia"/>
        </w:rPr>
        <w:t xml:space="preserve">Анализ и оценка ресурсов и условий ДОО для охраны и укрепления здоровья детей для полноценного физического развития определили следующие направления </w:t>
      </w:r>
      <w:r w:rsidRPr="00E47F6C">
        <w:rPr>
          <w:rFonts w:eastAsiaTheme="minorEastAsia"/>
          <w:b/>
        </w:rPr>
        <w:t xml:space="preserve">дальнейшей работы </w:t>
      </w:r>
      <w:r w:rsidR="004F64D1">
        <w:rPr>
          <w:rFonts w:eastAsiaTheme="minorEastAsia"/>
        </w:rPr>
        <w:t>в 2021-2022</w:t>
      </w:r>
      <w:r w:rsidRPr="00E47F6C">
        <w:rPr>
          <w:rFonts w:eastAsiaTheme="minorEastAsia"/>
        </w:rPr>
        <w:t xml:space="preserve"> году:</w:t>
      </w:r>
    </w:p>
    <w:p w:rsidR="002F7E2C" w:rsidRPr="002F7E2C" w:rsidRDefault="00966C40" w:rsidP="00B33183">
      <w:pPr>
        <w:pStyle w:val="aff4"/>
        <w:numPr>
          <w:ilvl w:val="0"/>
          <w:numId w:val="20"/>
        </w:numPr>
        <w:jc w:val="both"/>
        <w:rPr>
          <w:bCs/>
          <w:sz w:val="24"/>
          <w:szCs w:val="24"/>
        </w:rPr>
      </w:pPr>
      <w:r w:rsidRPr="002F7E2C">
        <w:rPr>
          <w:bCs/>
          <w:sz w:val="24"/>
          <w:szCs w:val="24"/>
        </w:rPr>
        <w:t>Совершенствование</w:t>
      </w:r>
      <w:r w:rsidR="00233D83" w:rsidRPr="002F7E2C">
        <w:rPr>
          <w:bCs/>
          <w:sz w:val="24"/>
          <w:szCs w:val="24"/>
        </w:rPr>
        <w:t xml:space="preserve"> комплексной системы работы по </w:t>
      </w:r>
      <w:proofErr w:type="spellStart"/>
      <w:r w:rsidR="00233D83" w:rsidRPr="002F7E2C">
        <w:rPr>
          <w:bCs/>
          <w:sz w:val="24"/>
          <w:szCs w:val="24"/>
        </w:rPr>
        <w:t>здоровьесбережению</w:t>
      </w:r>
      <w:proofErr w:type="spellEnd"/>
      <w:r w:rsidR="00233D83" w:rsidRPr="002F7E2C">
        <w:rPr>
          <w:bCs/>
          <w:sz w:val="24"/>
          <w:szCs w:val="24"/>
        </w:rPr>
        <w:t xml:space="preserve"> всеми </w:t>
      </w:r>
      <w:r w:rsidR="00233D83" w:rsidRPr="002F7E2C">
        <w:rPr>
          <w:bCs/>
          <w:sz w:val="24"/>
          <w:szCs w:val="24"/>
        </w:rPr>
        <w:lastRenderedPageBreak/>
        <w:t>участниками образовательного процесса ДОУ;</w:t>
      </w:r>
    </w:p>
    <w:p w:rsidR="002F7E2C" w:rsidRPr="002F7E2C" w:rsidRDefault="00966C40" w:rsidP="00B33183">
      <w:pPr>
        <w:pStyle w:val="aff4"/>
        <w:numPr>
          <w:ilvl w:val="0"/>
          <w:numId w:val="20"/>
        </w:numPr>
        <w:jc w:val="both"/>
        <w:rPr>
          <w:bCs/>
          <w:sz w:val="24"/>
          <w:szCs w:val="24"/>
        </w:rPr>
      </w:pPr>
      <w:r w:rsidRPr="002F7E2C">
        <w:rPr>
          <w:sz w:val="24"/>
          <w:szCs w:val="24"/>
        </w:rPr>
        <w:t>Продолжать</w:t>
      </w:r>
      <w:r w:rsidR="00233D83" w:rsidRPr="002F7E2C">
        <w:rPr>
          <w:sz w:val="24"/>
          <w:szCs w:val="24"/>
        </w:rPr>
        <w:t xml:space="preserve"> контроль за качеством проведения оздоровительных и </w:t>
      </w:r>
      <w:r w:rsidRPr="002F7E2C">
        <w:rPr>
          <w:sz w:val="24"/>
          <w:szCs w:val="24"/>
        </w:rPr>
        <w:t>закаливающих мероприятий,</w:t>
      </w:r>
      <w:r w:rsidR="002F7E2C" w:rsidRPr="002F7E2C">
        <w:rPr>
          <w:sz w:val="24"/>
          <w:szCs w:val="24"/>
        </w:rPr>
        <w:t xml:space="preserve"> и занятий физической культурой;</w:t>
      </w:r>
    </w:p>
    <w:p w:rsidR="002F7E2C" w:rsidRPr="002F7E2C" w:rsidRDefault="00966C40" w:rsidP="00B33183">
      <w:pPr>
        <w:pStyle w:val="aff4"/>
        <w:numPr>
          <w:ilvl w:val="0"/>
          <w:numId w:val="20"/>
        </w:numPr>
        <w:jc w:val="both"/>
        <w:rPr>
          <w:bCs/>
          <w:sz w:val="24"/>
          <w:szCs w:val="24"/>
        </w:rPr>
      </w:pPr>
      <w:r w:rsidRPr="002F7E2C">
        <w:rPr>
          <w:sz w:val="24"/>
          <w:szCs w:val="24"/>
        </w:rPr>
        <w:t>Организовать</w:t>
      </w:r>
      <w:r w:rsidR="00233D83" w:rsidRPr="002F7E2C">
        <w:rPr>
          <w:sz w:val="24"/>
          <w:szCs w:val="24"/>
        </w:rPr>
        <w:t xml:space="preserve"> деятельность, направленную на снижение уровня заболеваемости детей, путем внедрения в образовательный процесс эффективных </w:t>
      </w:r>
      <w:proofErr w:type="spellStart"/>
      <w:r w:rsidR="00233D83" w:rsidRPr="002F7E2C">
        <w:rPr>
          <w:sz w:val="24"/>
          <w:szCs w:val="24"/>
        </w:rPr>
        <w:t>здоровьесберегающих</w:t>
      </w:r>
      <w:proofErr w:type="spellEnd"/>
      <w:r w:rsidR="00233D83" w:rsidRPr="002F7E2C">
        <w:rPr>
          <w:sz w:val="24"/>
          <w:szCs w:val="24"/>
        </w:rPr>
        <w:t xml:space="preserve"> технологий </w:t>
      </w:r>
      <w:r w:rsidR="00233D83" w:rsidRPr="002F7E2C">
        <w:rPr>
          <w:bCs/>
          <w:sz w:val="24"/>
          <w:szCs w:val="24"/>
        </w:rPr>
        <w:t>в соответстви</w:t>
      </w:r>
      <w:r w:rsidR="002F7E2C" w:rsidRPr="002F7E2C">
        <w:rPr>
          <w:bCs/>
          <w:sz w:val="24"/>
          <w:szCs w:val="24"/>
        </w:rPr>
        <w:t>и с условиями, созданными в ДОУ;</w:t>
      </w:r>
    </w:p>
    <w:p w:rsidR="002F7E2C" w:rsidRPr="002F7E2C" w:rsidRDefault="00966C40" w:rsidP="00B33183">
      <w:pPr>
        <w:pStyle w:val="aff4"/>
        <w:numPr>
          <w:ilvl w:val="0"/>
          <w:numId w:val="20"/>
        </w:numPr>
        <w:jc w:val="both"/>
        <w:rPr>
          <w:bCs/>
          <w:sz w:val="24"/>
          <w:szCs w:val="24"/>
        </w:rPr>
      </w:pPr>
      <w:r w:rsidRPr="002F7E2C">
        <w:rPr>
          <w:sz w:val="24"/>
          <w:szCs w:val="24"/>
        </w:rPr>
        <w:t>Активно</w:t>
      </w:r>
      <w:r w:rsidR="00233D83" w:rsidRPr="002F7E2C">
        <w:rPr>
          <w:sz w:val="24"/>
          <w:szCs w:val="24"/>
        </w:rPr>
        <w:t xml:space="preserve"> вовлекать родителей (законных представителей) в совместные физкультур</w:t>
      </w:r>
      <w:r w:rsidR="002F7E2C" w:rsidRPr="002F7E2C">
        <w:rPr>
          <w:sz w:val="24"/>
          <w:szCs w:val="24"/>
        </w:rPr>
        <w:t>но-оздоровительные мероприятия;</w:t>
      </w:r>
    </w:p>
    <w:p w:rsidR="002F7E2C" w:rsidRPr="002F7E2C" w:rsidRDefault="00966C40" w:rsidP="00B33183">
      <w:pPr>
        <w:pStyle w:val="aff4"/>
        <w:numPr>
          <w:ilvl w:val="0"/>
          <w:numId w:val="20"/>
        </w:numPr>
        <w:jc w:val="both"/>
        <w:rPr>
          <w:bCs/>
          <w:sz w:val="24"/>
          <w:szCs w:val="24"/>
        </w:rPr>
      </w:pPr>
      <w:r w:rsidRPr="002F7E2C">
        <w:rPr>
          <w:sz w:val="24"/>
          <w:szCs w:val="24"/>
        </w:rPr>
        <w:t>Продолжать</w:t>
      </w:r>
      <w:r w:rsidR="00135CAE" w:rsidRPr="002F7E2C">
        <w:rPr>
          <w:sz w:val="24"/>
          <w:szCs w:val="24"/>
        </w:rPr>
        <w:t xml:space="preserve"> </w:t>
      </w:r>
      <w:r w:rsidR="00233D83" w:rsidRPr="002F7E2C">
        <w:rPr>
          <w:sz w:val="24"/>
          <w:szCs w:val="24"/>
        </w:rPr>
        <w:t xml:space="preserve">работу по привитию детям культуры питания </w:t>
      </w:r>
      <w:r w:rsidR="002F7E2C" w:rsidRPr="002F7E2C">
        <w:rPr>
          <w:sz w:val="24"/>
          <w:szCs w:val="24"/>
        </w:rPr>
        <w:t>и культуры приёма здоровой пищи;</w:t>
      </w:r>
    </w:p>
    <w:p w:rsidR="00233D83" w:rsidRPr="008A7259" w:rsidRDefault="00966C40" w:rsidP="00B33183">
      <w:pPr>
        <w:pStyle w:val="aff4"/>
        <w:numPr>
          <w:ilvl w:val="0"/>
          <w:numId w:val="20"/>
        </w:numPr>
        <w:jc w:val="both"/>
        <w:rPr>
          <w:bCs/>
          <w:sz w:val="24"/>
          <w:szCs w:val="24"/>
        </w:rPr>
      </w:pPr>
      <w:r w:rsidRPr="002F7E2C">
        <w:rPr>
          <w:sz w:val="24"/>
          <w:szCs w:val="24"/>
        </w:rPr>
        <w:t>Продолжать</w:t>
      </w:r>
      <w:r w:rsidR="002F7E2C" w:rsidRPr="002F7E2C">
        <w:rPr>
          <w:sz w:val="24"/>
          <w:szCs w:val="24"/>
        </w:rPr>
        <w:t xml:space="preserve"> </w:t>
      </w:r>
      <w:r w:rsidR="004F64D1" w:rsidRPr="002F7E2C">
        <w:rPr>
          <w:sz w:val="24"/>
          <w:szCs w:val="24"/>
        </w:rPr>
        <w:t>создание комфортной, психологически безопасной развивающей среды на игровых участках.</w:t>
      </w:r>
    </w:p>
    <w:p w:rsidR="008A7259" w:rsidRPr="002F7E2C" w:rsidRDefault="008A7259" w:rsidP="008A7259">
      <w:pPr>
        <w:pStyle w:val="aff4"/>
        <w:jc w:val="both"/>
        <w:rPr>
          <w:bCs/>
          <w:sz w:val="24"/>
          <w:szCs w:val="24"/>
        </w:rPr>
      </w:pPr>
    </w:p>
    <w:p w:rsidR="00C65504" w:rsidRDefault="00233D83" w:rsidP="00C65504">
      <w:pPr>
        <w:jc w:val="center"/>
        <w:rPr>
          <w:rFonts w:eastAsiaTheme="minorEastAsia"/>
          <w:b/>
          <w:bCs/>
        </w:rPr>
      </w:pPr>
      <w:r w:rsidRPr="00E47F6C">
        <w:rPr>
          <w:rFonts w:eastAsiaTheme="minorEastAsia"/>
          <w:b/>
        </w:rPr>
        <w:t xml:space="preserve">1.2. </w:t>
      </w:r>
      <w:proofErr w:type="gramStart"/>
      <w:r w:rsidR="00966C40" w:rsidRPr="00966C40">
        <w:rPr>
          <w:rFonts w:eastAsiaTheme="minorEastAsia"/>
          <w:b/>
          <w:bCs/>
        </w:rPr>
        <w:t>Анализ образовательной деятельности</w:t>
      </w:r>
      <w:r w:rsidR="00C65504">
        <w:rPr>
          <w:rFonts w:eastAsiaTheme="minorEastAsia"/>
          <w:b/>
          <w:bCs/>
        </w:rPr>
        <w:t xml:space="preserve"> в соответствии с направлениями </w:t>
      </w:r>
      <w:r w:rsidR="00966C40" w:rsidRPr="00966C40">
        <w:rPr>
          <w:rFonts w:eastAsiaTheme="minorEastAsia"/>
          <w:b/>
          <w:bCs/>
        </w:rPr>
        <w:t>развития ребенка, представленными в</w:t>
      </w:r>
      <w:r w:rsidR="00966C40">
        <w:rPr>
          <w:rFonts w:eastAsiaTheme="minorEastAsia"/>
          <w:b/>
          <w:bCs/>
        </w:rPr>
        <w:t xml:space="preserve"> пяти образовательных областях </w:t>
      </w:r>
      <w:r w:rsidR="00C65504">
        <w:rPr>
          <w:rFonts w:eastAsiaTheme="minorEastAsia"/>
          <w:b/>
          <w:bCs/>
        </w:rPr>
        <w:t xml:space="preserve">(результаты </w:t>
      </w:r>
      <w:r w:rsidR="00966C40" w:rsidRPr="00966C40">
        <w:rPr>
          <w:rFonts w:eastAsiaTheme="minorEastAsia"/>
          <w:b/>
          <w:bCs/>
        </w:rPr>
        <w:t xml:space="preserve">развития детей дошкольного возраста, связанные с оценкой эффективности педагогических действий и лежащих </w:t>
      </w:r>
      <w:proofErr w:type="gramEnd"/>
    </w:p>
    <w:p w:rsidR="00966C40" w:rsidRDefault="00966C40" w:rsidP="00C65504">
      <w:pPr>
        <w:jc w:val="center"/>
        <w:rPr>
          <w:rFonts w:eastAsiaTheme="minorEastAsia"/>
          <w:b/>
          <w:bCs/>
        </w:rPr>
      </w:pPr>
      <w:r w:rsidRPr="00966C40">
        <w:rPr>
          <w:rFonts w:eastAsiaTheme="minorEastAsia"/>
          <w:b/>
          <w:bCs/>
        </w:rPr>
        <w:t>в основе планирования образовательного процесса</w:t>
      </w:r>
      <w:r>
        <w:rPr>
          <w:rFonts w:eastAsiaTheme="minorEastAsia"/>
          <w:b/>
          <w:bCs/>
        </w:rPr>
        <w:t>.</w:t>
      </w:r>
    </w:p>
    <w:p w:rsidR="00233D83" w:rsidRPr="00966C40" w:rsidRDefault="00BA1410" w:rsidP="00966C40">
      <w:pPr>
        <w:jc w:val="center"/>
        <w:rPr>
          <w:rFonts w:eastAsiaTheme="minorEastAsia"/>
          <w:b/>
          <w:bCs/>
        </w:rPr>
      </w:pPr>
      <w:r>
        <w:rPr>
          <w:b/>
        </w:rPr>
        <w:t xml:space="preserve">Эффективность </w:t>
      </w:r>
      <w:r w:rsidR="00E80AF1">
        <w:rPr>
          <w:b/>
        </w:rPr>
        <w:t xml:space="preserve">коррекционной </w:t>
      </w:r>
      <w:r w:rsidR="00233D83" w:rsidRPr="00E47F6C">
        <w:rPr>
          <w:b/>
        </w:rPr>
        <w:t xml:space="preserve">работы и инклюзивного образования </w:t>
      </w:r>
    </w:p>
    <w:p w:rsidR="00233D83" w:rsidRPr="00E47F6C" w:rsidRDefault="00233D83" w:rsidP="00233D83">
      <w:pPr>
        <w:jc w:val="center"/>
        <w:rPr>
          <w:b/>
        </w:rPr>
      </w:pPr>
      <w:r w:rsidRPr="00E47F6C">
        <w:rPr>
          <w:b/>
        </w:rPr>
        <w:t>(ФГОС ДО 2.11.2)</w:t>
      </w:r>
    </w:p>
    <w:p w:rsidR="008A7259" w:rsidRDefault="008A7259" w:rsidP="008A7259">
      <w:pPr>
        <w:ind w:firstLine="708"/>
        <w:jc w:val="both"/>
      </w:pPr>
      <w:r>
        <w:t xml:space="preserve">В 2020-2021 учебном году продолжена работа по реализации федерального государственного образовательного стандарта дошкольного образования в соответствии с основными мероприятиями «дорожной карты». Проектирование образовательного процесса осуществлялось в соответствии с основной образовательной программой дошкольного образования, адаптированной основной образовательной программой дошкольного образования для детей с тяжелыми нарушениями речи, адаптированной основной образовательной программой дошкольного образования для детей с </w:t>
      </w:r>
      <w:r w:rsidR="00966C40">
        <w:t>задержкой психического развития</w:t>
      </w:r>
      <w:r>
        <w:t xml:space="preserve">. </w:t>
      </w:r>
    </w:p>
    <w:p w:rsidR="008A7259" w:rsidRDefault="008A7259" w:rsidP="008A7259">
      <w:pPr>
        <w:ind w:firstLine="708"/>
        <w:jc w:val="both"/>
      </w:pPr>
      <w:r>
        <w:t xml:space="preserve">Образовательный процесс в МБДОУ планомерно и последовательно осуществлялся: в </w:t>
      </w:r>
      <w:r w:rsidR="00966C40">
        <w:t>6</w:t>
      </w:r>
      <w:r>
        <w:t xml:space="preserve"> группах в соответствии с основной общеобразовательной программой МБДОУ, разработанной с учетом примерной основной общеобразовательной программы дошкольного образования «От рождения до школы» под редакцией Н.Е. </w:t>
      </w:r>
      <w:proofErr w:type="spellStart"/>
      <w:r>
        <w:t>Вераксы</w:t>
      </w:r>
      <w:proofErr w:type="spellEnd"/>
      <w:r>
        <w:t>, и дополните</w:t>
      </w:r>
      <w:r w:rsidR="00C65504">
        <w:t>льных образовательных программ:</w:t>
      </w:r>
    </w:p>
    <w:p w:rsidR="008A7259" w:rsidRDefault="008A7259" w:rsidP="008A7259">
      <w:pPr>
        <w:ind w:left="708"/>
        <w:jc w:val="both"/>
      </w:pPr>
      <w:r>
        <w:t xml:space="preserve">1. Программа музыкального воспитания детей дошкольного возраста «Ладушки» /под редакцией И.М. </w:t>
      </w:r>
      <w:proofErr w:type="spellStart"/>
      <w:r>
        <w:t>Каплуновой</w:t>
      </w:r>
      <w:proofErr w:type="spellEnd"/>
      <w:r>
        <w:t xml:space="preserve">, И.А. </w:t>
      </w:r>
      <w:proofErr w:type="spellStart"/>
      <w:r>
        <w:t>Новоскольцевой</w:t>
      </w:r>
      <w:proofErr w:type="spellEnd"/>
      <w:r>
        <w:t>;</w:t>
      </w:r>
    </w:p>
    <w:p w:rsidR="008A7259" w:rsidRDefault="008A7259" w:rsidP="008A7259">
      <w:pPr>
        <w:ind w:firstLine="708"/>
        <w:jc w:val="both"/>
      </w:pPr>
      <w:r>
        <w:t>2. Шевченко Л.Л. «Добрый мир. Православная культура для малышей»;</w:t>
      </w:r>
    </w:p>
    <w:p w:rsidR="008A7259" w:rsidRDefault="008A7259" w:rsidP="008A7259">
      <w:pPr>
        <w:ind w:firstLine="708"/>
        <w:jc w:val="both"/>
      </w:pPr>
      <w:r>
        <w:t>3. Парциальная программа дошкольного образования «Цветной мир Белогорья» (образовательная область «Художественно-эстетическое развитие»);</w:t>
      </w:r>
    </w:p>
    <w:p w:rsidR="008A7259" w:rsidRDefault="008A7259" w:rsidP="008A7259">
      <w:pPr>
        <w:ind w:firstLine="708"/>
        <w:jc w:val="both"/>
      </w:pPr>
      <w:r>
        <w:t>4. Парциальная программа дошкольного образования «Здравствуй, мир Белогорья» (образовательная область «Познавательное развитие»);</w:t>
      </w:r>
    </w:p>
    <w:p w:rsidR="008A7259" w:rsidRDefault="008A7259" w:rsidP="008A7259">
      <w:pPr>
        <w:ind w:firstLine="708"/>
        <w:jc w:val="both"/>
      </w:pPr>
      <w:r>
        <w:t xml:space="preserve">5. Парциальная программа дошкольного образования </w:t>
      </w:r>
      <w:r w:rsidRPr="00E47F6C">
        <w:rPr>
          <w:rFonts w:eastAsiaTheme="minorEastAsia"/>
        </w:rPr>
        <w:t>«Играйте на здоровье!»</w:t>
      </w:r>
      <w:r>
        <w:t xml:space="preserve"> (образовательная область «Физическое развитие»);</w:t>
      </w:r>
    </w:p>
    <w:p w:rsidR="008A7259" w:rsidRDefault="008A7259" w:rsidP="008A7259">
      <w:pPr>
        <w:ind w:firstLine="708"/>
        <w:jc w:val="both"/>
      </w:pPr>
      <w:r>
        <w:t>6. Парциальная программа дошкольного образования «По речевым тропинкам Белогорья» (образовательная область «Речевое развитие»);</w:t>
      </w:r>
    </w:p>
    <w:p w:rsidR="008A7259" w:rsidRDefault="008A7259" w:rsidP="008A7259">
      <w:pPr>
        <w:ind w:firstLine="708"/>
        <w:jc w:val="both"/>
      </w:pPr>
      <w:r>
        <w:t>Образовательная деятельность осуществлялась:</w:t>
      </w:r>
    </w:p>
    <w:p w:rsidR="008A7259" w:rsidRDefault="008A7259" w:rsidP="008A7259">
      <w:pPr>
        <w:ind w:firstLine="708"/>
        <w:jc w:val="both"/>
      </w:pPr>
      <w:r>
        <w:t>1)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была направлена на решение общих задач дошкольного образования:</w:t>
      </w:r>
    </w:p>
    <w:p w:rsidR="008A7259" w:rsidRPr="00966C40" w:rsidRDefault="00966C40" w:rsidP="00B33183">
      <w:pPr>
        <w:pStyle w:val="aff4"/>
        <w:numPr>
          <w:ilvl w:val="0"/>
          <w:numId w:val="21"/>
        </w:numPr>
        <w:jc w:val="both"/>
        <w:rPr>
          <w:sz w:val="24"/>
          <w:szCs w:val="24"/>
        </w:rPr>
      </w:pPr>
      <w:r w:rsidRPr="00966C40">
        <w:rPr>
          <w:sz w:val="24"/>
          <w:szCs w:val="24"/>
        </w:rPr>
        <w:t>Охрану</w:t>
      </w:r>
      <w:r w:rsidR="008A7259" w:rsidRPr="00966C40">
        <w:rPr>
          <w:sz w:val="24"/>
          <w:szCs w:val="24"/>
        </w:rPr>
        <w:t xml:space="preserve"> жизни и укрепление физического и психического здоровья воспитанников;</w:t>
      </w:r>
    </w:p>
    <w:p w:rsidR="008A7259" w:rsidRPr="008A7259" w:rsidRDefault="00966C40" w:rsidP="00B33183">
      <w:pPr>
        <w:pStyle w:val="aff4"/>
        <w:numPr>
          <w:ilvl w:val="0"/>
          <w:numId w:val="21"/>
        </w:numPr>
        <w:jc w:val="both"/>
        <w:rPr>
          <w:sz w:val="24"/>
          <w:szCs w:val="24"/>
        </w:rPr>
      </w:pPr>
      <w:r w:rsidRPr="00966C40">
        <w:rPr>
          <w:sz w:val="24"/>
          <w:szCs w:val="24"/>
        </w:rPr>
        <w:t>Обеспечение</w:t>
      </w:r>
      <w:r w:rsidR="008A7259" w:rsidRPr="00966C40">
        <w:rPr>
          <w:sz w:val="24"/>
          <w:szCs w:val="24"/>
        </w:rPr>
        <w:t xml:space="preserve"> познавательно</w:t>
      </w:r>
      <w:r w:rsidR="008A7259" w:rsidRPr="008A7259">
        <w:rPr>
          <w:sz w:val="24"/>
          <w:szCs w:val="24"/>
        </w:rPr>
        <w:t>-речевого, социально-личностного, художественно-эстетического и физического развития воспитанников;</w:t>
      </w:r>
    </w:p>
    <w:p w:rsidR="008A7259" w:rsidRPr="008A7259" w:rsidRDefault="00966C40" w:rsidP="00B33183">
      <w:pPr>
        <w:pStyle w:val="aff4"/>
        <w:numPr>
          <w:ilvl w:val="0"/>
          <w:numId w:val="21"/>
        </w:numPr>
        <w:jc w:val="both"/>
        <w:rPr>
          <w:sz w:val="24"/>
          <w:szCs w:val="24"/>
        </w:rPr>
      </w:pPr>
      <w:r w:rsidRPr="008A7259">
        <w:rPr>
          <w:sz w:val="24"/>
          <w:szCs w:val="24"/>
        </w:rPr>
        <w:lastRenderedPageBreak/>
        <w:t>Воспитание</w:t>
      </w:r>
      <w:r w:rsidR="008A7259" w:rsidRPr="008A7259">
        <w:rPr>
          <w:sz w:val="24"/>
          <w:szCs w:val="24"/>
        </w:rPr>
        <w:t xml:space="preserve"> с учетом возрастных категорий у воспитанников гражданственности, уважения к правам и свободам человека, любви к окружающей природе, Родине, семье;</w:t>
      </w:r>
    </w:p>
    <w:p w:rsidR="008A7259" w:rsidRPr="008A7259" w:rsidRDefault="00966C40" w:rsidP="00B33183">
      <w:pPr>
        <w:pStyle w:val="aff4"/>
        <w:numPr>
          <w:ilvl w:val="0"/>
          <w:numId w:val="21"/>
        </w:numPr>
        <w:jc w:val="both"/>
        <w:rPr>
          <w:sz w:val="24"/>
          <w:szCs w:val="24"/>
        </w:rPr>
      </w:pPr>
      <w:r w:rsidRPr="008A7259">
        <w:rPr>
          <w:sz w:val="24"/>
          <w:szCs w:val="24"/>
        </w:rPr>
        <w:t>Осуществление</w:t>
      </w:r>
      <w:r w:rsidR="008A7259" w:rsidRPr="008A7259">
        <w:rPr>
          <w:sz w:val="24"/>
          <w:szCs w:val="24"/>
        </w:rPr>
        <w:t xml:space="preserve"> необходимой коррекции недостатков в физическом и (или) психическом развитии воспитанников;</w:t>
      </w:r>
    </w:p>
    <w:p w:rsidR="008A7259" w:rsidRPr="008A7259" w:rsidRDefault="00966C40" w:rsidP="00B33183">
      <w:pPr>
        <w:pStyle w:val="aff4"/>
        <w:numPr>
          <w:ilvl w:val="0"/>
          <w:numId w:val="21"/>
        </w:numPr>
        <w:jc w:val="both"/>
        <w:rPr>
          <w:sz w:val="24"/>
          <w:szCs w:val="24"/>
        </w:rPr>
      </w:pPr>
      <w:r w:rsidRPr="008A7259">
        <w:rPr>
          <w:sz w:val="24"/>
          <w:szCs w:val="24"/>
        </w:rPr>
        <w:t>Взаимодействие</w:t>
      </w:r>
      <w:r w:rsidR="008A7259" w:rsidRPr="008A7259">
        <w:rPr>
          <w:sz w:val="24"/>
          <w:szCs w:val="24"/>
        </w:rPr>
        <w:t xml:space="preserve"> с семьями воспитанников для обеспечения полноценного развития детей;</w:t>
      </w:r>
    </w:p>
    <w:p w:rsidR="008A7259" w:rsidRPr="008A7259" w:rsidRDefault="00966C40" w:rsidP="00B33183">
      <w:pPr>
        <w:pStyle w:val="aff4"/>
        <w:numPr>
          <w:ilvl w:val="0"/>
          <w:numId w:val="21"/>
        </w:numPr>
        <w:jc w:val="both"/>
        <w:rPr>
          <w:sz w:val="24"/>
          <w:szCs w:val="24"/>
        </w:rPr>
      </w:pPr>
      <w:r w:rsidRPr="008A7259">
        <w:rPr>
          <w:sz w:val="24"/>
          <w:szCs w:val="24"/>
        </w:rPr>
        <w:t>Оказание</w:t>
      </w:r>
      <w:r w:rsidR="008A7259" w:rsidRPr="008A7259">
        <w:rPr>
          <w:sz w:val="24"/>
          <w:szCs w:val="24"/>
        </w:rPr>
        <w:t xml:space="preserve"> консультативной и методической помощи родителям (законным представителям) по вопросам воспитания, обучения и развития детей.</w:t>
      </w:r>
    </w:p>
    <w:p w:rsidR="008A7259" w:rsidRDefault="008A7259" w:rsidP="008A7259">
      <w:pPr>
        <w:ind w:firstLine="708"/>
        <w:jc w:val="both"/>
      </w:pPr>
      <w:r w:rsidRPr="008A7259">
        <w:t>2) на основе специфических для дошкольного возраста</w:t>
      </w:r>
      <w:r>
        <w:t xml:space="preserve"> видах деятельности: игровой, коммуникативной, трудовой, познавательно-исследовательской, продуктивной, музыкальной, восприятия художественной литературы строилось как увлекательная проблемная игровая деятельность, обеспечивающая субъектную позицию ребенка и постоянный рост его самостоятельности и творчества.</w:t>
      </w:r>
    </w:p>
    <w:p w:rsidR="008A7259" w:rsidRDefault="008A7259" w:rsidP="008A7259">
      <w:pPr>
        <w:ind w:firstLine="708"/>
        <w:jc w:val="both"/>
      </w:pPr>
      <w:r>
        <w:t>Учебный план разработан с учетом уровня и направленности реализуемых программ, санитарно-гигиенических требований к максимальной нагрузке на детей дошкольного возраста в организованных формах обучения (СанПиН 2.4.13049-13).</w:t>
      </w:r>
    </w:p>
    <w:p w:rsidR="008A7259" w:rsidRDefault="008A7259" w:rsidP="008A7259">
      <w:pPr>
        <w:ind w:firstLine="708"/>
        <w:jc w:val="both"/>
      </w:pPr>
      <w:r>
        <w:t>Основу организации образовательного процесса составляет комплексно-тематический принцип планирования с ведущей ролью игровой деятельности. Решение образовательных задач осуществлялось в разных формах совместной деятельности взрослых и детей. Особое место было уделено организации психолого-педагогических условий, ориентированных на интересы и возможности каждого ребенка с учетом социальной ситуации его развития.</w:t>
      </w:r>
    </w:p>
    <w:p w:rsidR="008A7259" w:rsidRDefault="008A7259" w:rsidP="008A7259">
      <w:pPr>
        <w:ind w:firstLine="708"/>
        <w:jc w:val="both"/>
      </w:pPr>
      <w:r w:rsidRPr="008A7259">
        <w:t>В течение учебного года педагогами проводилась активная работа по развитию личности каждого дошкольника, мотивации и способностей детей в различных видах деятельности по следующим направлениям: социально-коммуникативное развитие, познавательное развитие, речевое развитие, художественно-эстетическое и физическое развитие.</w:t>
      </w:r>
    </w:p>
    <w:p w:rsidR="008A7259" w:rsidRDefault="008A7259" w:rsidP="008A7259">
      <w:pPr>
        <w:ind w:firstLine="708"/>
        <w:jc w:val="both"/>
      </w:pPr>
      <w:r>
        <w:t>Педагоги стремились обеспечить равные возможности для полноценного развития каждого ребенка в период дошкольного детства независимо от психофизиологических и других особенностей (ФГОС ДО 1.6.).</w:t>
      </w:r>
    </w:p>
    <w:p w:rsidR="008A7259" w:rsidRPr="00966C40" w:rsidRDefault="008A7259" w:rsidP="008A7259">
      <w:pPr>
        <w:ind w:firstLine="708"/>
        <w:jc w:val="both"/>
      </w:pPr>
      <w:r w:rsidRPr="00966C40">
        <w:t>Содержание дошкольного образования в ДОУ представлено следующими видами деятельности детей: двигательная, коммуникативная, познавательно-исследовательская, музыкально-художественная, продуктивная, игровая. Образовательная деятельность осуществлялась в ходе режимных моментов в совместной деятельности педагога с детьми, самостоятельной деятельности дошкольников, во взаимодействии с семьями воспитанников.</w:t>
      </w:r>
    </w:p>
    <w:p w:rsidR="008A7259" w:rsidRPr="00966C40" w:rsidRDefault="008A7259" w:rsidP="008A7259">
      <w:pPr>
        <w:ind w:firstLine="708"/>
        <w:jc w:val="both"/>
      </w:pPr>
      <w:r w:rsidRPr="00966C40">
        <w:rPr>
          <w:b/>
        </w:rPr>
        <w:t>Вариативные формы дошкольного образования.</w:t>
      </w:r>
      <w:r w:rsidRPr="00966C40">
        <w:t xml:space="preserve"> На базе ДОУ в течение 2020-2021 учебного года продолжал функционировать Консультационный центр по оказанию методической, диагностической и консультативной помощи для родителей (законных представителей) и детей дошкольного возраста, воспитывающихся в условиях семьи на дому на основании Положения о Консультационном центре. </w:t>
      </w:r>
    </w:p>
    <w:p w:rsidR="008A7259" w:rsidRPr="00966C40" w:rsidRDefault="008A7259" w:rsidP="008A7259">
      <w:pPr>
        <w:ind w:firstLine="708"/>
        <w:jc w:val="both"/>
      </w:pPr>
      <w:r w:rsidRPr="00966C40">
        <w:t>Цель работы Консультационного центра: обеспечение единства и преемственности семейного и общественного воспитания, оказание психолого-педагогической помощи родителям (законным представителям), поддержки всестороннего развития личности детей, не посещающих образовательные учреждения.</w:t>
      </w:r>
    </w:p>
    <w:p w:rsidR="00A676A5" w:rsidRPr="00966C40" w:rsidRDefault="00A676A5" w:rsidP="008A7259">
      <w:pPr>
        <w:ind w:firstLine="708"/>
        <w:jc w:val="both"/>
      </w:pPr>
      <w:r w:rsidRPr="00966C40">
        <w:t>Для качественной реализации Основной общеобразовательной программы проводилась оценка индивидуального развития детей в рамках педагогической диагностики (связанной с оценкой эффективности педагогических действий и лежащего в их основе дальнейшего планирования). В результате проведенной работы отмечается высокий уровень освоения детьми образовательной программы ДОУ.</w:t>
      </w:r>
    </w:p>
    <w:p w:rsidR="00734E06" w:rsidRPr="00966C40" w:rsidRDefault="00734E06" w:rsidP="008A7259">
      <w:pPr>
        <w:ind w:firstLine="708"/>
        <w:jc w:val="both"/>
      </w:pPr>
    </w:p>
    <w:p w:rsidR="00A676A5" w:rsidRPr="00A676A5" w:rsidRDefault="00A676A5" w:rsidP="00A676A5">
      <w:pPr>
        <w:ind w:firstLine="708"/>
        <w:jc w:val="center"/>
        <w:rPr>
          <w:b/>
        </w:rPr>
      </w:pPr>
      <w:r w:rsidRPr="00A676A5">
        <w:rPr>
          <w:b/>
        </w:rPr>
        <w:lastRenderedPageBreak/>
        <w:t>Сводная таблица по индивидуальным картам наблюдений воспитанников</w:t>
      </w:r>
    </w:p>
    <w:p w:rsidR="00A676A5" w:rsidRDefault="00A676A5" w:rsidP="00A676A5">
      <w:pPr>
        <w:ind w:firstLine="708"/>
        <w:jc w:val="center"/>
        <w:rPr>
          <w:b/>
        </w:rPr>
      </w:pPr>
      <w:r w:rsidRPr="00A676A5">
        <w:rPr>
          <w:b/>
        </w:rPr>
        <w:t>МБДОУ «Детский сад «</w:t>
      </w:r>
      <w:proofErr w:type="spellStart"/>
      <w:r w:rsidR="003D78AC">
        <w:rPr>
          <w:b/>
        </w:rPr>
        <w:t>Рябинушка</w:t>
      </w:r>
      <w:proofErr w:type="spellEnd"/>
      <w:r w:rsidR="003D78AC">
        <w:rPr>
          <w:b/>
        </w:rPr>
        <w:t>» с. Гостищево» за 2020– 2021</w:t>
      </w:r>
      <w:r w:rsidRPr="00A676A5">
        <w:rPr>
          <w:b/>
        </w:rPr>
        <w:t xml:space="preserve"> учебный год</w:t>
      </w:r>
    </w:p>
    <w:p w:rsidR="003D78AC" w:rsidRPr="00734E06" w:rsidRDefault="00734E06" w:rsidP="00734E06">
      <w:pPr>
        <w:ind w:firstLine="708"/>
        <w:jc w:val="right"/>
      </w:pPr>
      <w:r>
        <w:rPr>
          <w:sz w:val="23"/>
          <w:szCs w:val="23"/>
        </w:rPr>
        <w:t>Таблица 13</w:t>
      </w:r>
    </w:p>
    <w:tbl>
      <w:tblPr>
        <w:tblStyle w:val="aff3"/>
        <w:tblW w:w="10490" w:type="dxa"/>
        <w:tblInd w:w="-856" w:type="dxa"/>
        <w:tblLayout w:type="fixed"/>
        <w:tblLook w:val="04A0" w:firstRow="1" w:lastRow="0" w:firstColumn="1" w:lastColumn="0" w:noHBand="0" w:noVBand="1"/>
      </w:tblPr>
      <w:tblGrid>
        <w:gridCol w:w="1844"/>
        <w:gridCol w:w="1134"/>
        <w:gridCol w:w="425"/>
        <w:gridCol w:w="425"/>
        <w:gridCol w:w="425"/>
        <w:gridCol w:w="425"/>
        <w:gridCol w:w="426"/>
        <w:gridCol w:w="425"/>
        <w:gridCol w:w="378"/>
        <w:gridCol w:w="473"/>
        <w:gridCol w:w="425"/>
        <w:gridCol w:w="567"/>
        <w:gridCol w:w="709"/>
        <w:gridCol w:w="567"/>
        <w:gridCol w:w="567"/>
        <w:gridCol w:w="567"/>
        <w:gridCol w:w="708"/>
      </w:tblGrid>
      <w:tr w:rsidR="00CE504F" w:rsidRPr="00CE504F" w:rsidTr="00CE504F">
        <w:tc>
          <w:tcPr>
            <w:tcW w:w="1844" w:type="dxa"/>
            <w:vMerge w:val="restart"/>
          </w:tcPr>
          <w:p w:rsidR="00CE504F" w:rsidRPr="00CE504F" w:rsidRDefault="00CE504F" w:rsidP="003D78AC">
            <w:pPr>
              <w:jc w:val="both"/>
              <w:rPr>
                <w:b/>
                <w:sz w:val="20"/>
                <w:szCs w:val="20"/>
              </w:rPr>
            </w:pPr>
            <w:r w:rsidRPr="00CE504F">
              <w:rPr>
                <w:b/>
                <w:sz w:val="20"/>
                <w:szCs w:val="20"/>
              </w:rPr>
              <w:t>Образовательная область</w:t>
            </w:r>
          </w:p>
          <w:p w:rsidR="00CE504F" w:rsidRPr="00CE504F" w:rsidRDefault="00CE504F" w:rsidP="003D78AC">
            <w:pPr>
              <w:jc w:val="both"/>
              <w:rPr>
                <w:b/>
                <w:sz w:val="20"/>
                <w:szCs w:val="20"/>
              </w:rPr>
            </w:pPr>
          </w:p>
          <w:p w:rsidR="00CE504F" w:rsidRPr="00CE504F" w:rsidRDefault="00CE504F" w:rsidP="003D78AC">
            <w:pPr>
              <w:jc w:val="right"/>
              <w:rPr>
                <w:b/>
                <w:sz w:val="20"/>
                <w:szCs w:val="20"/>
              </w:rPr>
            </w:pPr>
          </w:p>
          <w:p w:rsidR="00CE504F" w:rsidRPr="00CE504F" w:rsidRDefault="00CE504F" w:rsidP="003D78AC">
            <w:pPr>
              <w:jc w:val="right"/>
              <w:rPr>
                <w:sz w:val="20"/>
                <w:szCs w:val="20"/>
              </w:rPr>
            </w:pPr>
            <w:r w:rsidRPr="00CE504F">
              <w:rPr>
                <w:b/>
                <w:sz w:val="20"/>
                <w:szCs w:val="20"/>
              </w:rPr>
              <w:t>Уровень</w:t>
            </w:r>
          </w:p>
        </w:tc>
        <w:tc>
          <w:tcPr>
            <w:tcW w:w="1134" w:type="dxa"/>
            <w:vMerge w:val="restart"/>
          </w:tcPr>
          <w:p w:rsidR="00CE504F" w:rsidRPr="00CE504F" w:rsidRDefault="00CE504F" w:rsidP="00CE504F">
            <w:pPr>
              <w:jc w:val="center"/>
              <w:rPr>
                <w:sz w:val="20"/>
                <w:szCs w:val="20"/>
              </w:rPr>
            </w:pPr>
          </w:p>
          <w:p w:rsidR="00CE504F" w:rsidRPr="00CE504F" w:rsidRDefault="00CE504F" w:rsidP="00CE504F">
            <w:pPr>
              <w:jc w:val="center"/>
              <w:rPr>
                <w:sz w:val="20"/>
                <w:szCs w:val="20"/>
              </w:rPr>
            </w:pPr>
            <w:r w:rsidRPr="00CE504F">
              <w:rPr>
                <w:sz w:val="20"/>
                <w:szCs w:val="20"/>
              </w:rPr>
              <w:t>Начало/</w:t>
            </w:r>
          </w:p>
          <w:p w:rsidR="00CE504F" w:rsidRPr="00CE504F" w:rsidRDefault="00CE504F" w:rsidP="00CE504F">
            <w:pPr>
              <w:jc w:val="center"/>
              <w:rPr>
                <w:sz w:val="20"/>
                <w:szCs w:val="20"/>
              </w:rPr>
            </w:pPr>
            <w:r w:rsidRPr="00CE504F">
              <w:rPr>
                <w:sz w:val="20"/>
                <w:szCs w:val="20"/>
              </w:rPr>
              <w:t>конец</w:t>
            </w:r>
          </w:p>
          <w:p w:rsidR="00CE504F" w:rsidRPr="00CE504F" w:rsidRDefault="00CE504F" w:rsidP="00CE504F">
            <w:pPr>
              <w:jc w:val="center"/>
              <w:rPr>
                <w:sz w:val="20"/>
                <w:szCs w:val="20"/>
              </w:rPr>
            </w:pPr>
            <w:r w:rsidRPr="00CE504F">
              <w:rPr>
                <w:sz w:val="20"/>
                <w:szCs w:val="20"/>
              </w:rPr>
              <w:t>года</w:t>
            </w:r>
          </w:p>
        </w:tc>
        <w:tc>
          <w:tcPr>
            <w:tcW w:w="7512" w:type="dxa"/>
            <w:gridSpan w:val="15"/>
          </w:tcPr>
          <w:p w:rsidR="00CE504F" w:rsidRPr="00CE504F" w:rsidRDefault="00CE504F" w:rsidP="00CE504F">
            <w:pPr>
              <w:jc w:val="center"/>
              <w:rPr>
                <w:b/>
                <w:sz w:val="20"/>
                <w:szCs w:val="20"/>
              </w:rPr>
            </w:pPr>
            <w:r w:rsidRPr="00CE504F">
              <w:rPr>
                <w:b/>
                <w:sz w:val="20"/>
                <w:szCs w:val="20"/>
              </w:rPr>
              <w:t>Возрастные группы</w:t>
            </w:r>
          </w:p>
        </w:tc>
      </w:tr>
      <w:tr w:rsidR="008B3B55" w:rsidRPr="00CE504F" w:rsidTr="008B3B55">
        <w:tc>
          <w:tcPr>
            <w:tcW w:w="1844" w:type="dxa"/>
            <w:vMerge/>
          </w:tcPr>
          <w:p w:rsidR="008B3B55" w:rsidRPr="00CE504F" w:rsidRDefault="008B3B55" w:rsidP="003D78AC">
            <w:pPr>
              <w:jc w:val="both"/>
              <w:rPr>
                <w:sz w:val="20"/>
                <w:szCs w:val="20"/>
              </w:rPr>
            </w:pPr>
          </w:p>
        </w:tc>
        <w:tc>
          <w:tcPr>
            <w:tcW w:w="1134" w:type="dxa"/>
            <w:vMerge/>
          </w:tcPr>
          <w:p w:rsidR="008B3B55" w:rsidRPr="00CE504F" w:rsidRDefault="008B3B55" w:rsidP="00CE504F">
            <w:pPr>
              <w:jc w:val="center"/>
              <w:rPr>
                <w:sz w:val="20"/>
                <w:szCs w:val="20"/>
              </w:rPr>
            </w:pPr>
          </w:p>
        </w:tc>
        <w:tc>
          <w:tcPr>
            <w:tcW w:w="1275" w:type="dxa"/>
            <w:gridSpan w:val="3"/>
          </w:tcPr>
          <w:p w:rsidR="008B3B55" w:rsidRPr="00CE504F" w:rsidRDefault="008B3B55" w:rsidP="00CE504F">
            <w:pPr>
              <w:jc w:val="center"/>
              <w:rPr>
                <w:sz w:val="20"/>
                <w:szCs w:val="20"/>
              </w:rPr>
            </w:pPr>
            <w:r w:rsidRPr="00CE504F">
              <w:rPr>
                <w:sz w:val="20"/>
                <w:szCs w:val="20"/>
              </w:rPr>
              <w:t>младшая</w:t>
            </w:r>
          </w:p>
        </w:tc>
        <w:tc>
          <w:tcPr>
            <w:tcW w:w="1276" w:type="dxa"/>
            <w:gridSpan w:val="3"/>
          </w:tcPr>
          <w:p w:rsidR="008B3B55" w:rsidRPr="00CE504F" w:rsidRDefault="008B3B55" w:rsidP="00CE504F">
            <w:pPr>
              <w:jc w:val="center"/>
              <w:rPr>
                <w:sz w:val="20"/>
                <w:szCs w:val="20"/>
              </w:rPr>
            </w:pPr>
            <w:r w:rsidRPr="00CE504F">
              <w:rPr>
                <w:sz w:val="20"/>
                <w:szCs w:val="20"/>
              </w:rPr>
              <w:t>средняя</w:t>
            </w:r>
          </w:p>
        </w:tc>
        <w:tc>
          <w:tcPr>
            <w:tcW w:w="1276" w:type="dxa"/>
            <w:gridSpan w:val="3"/>
          </w:tcPr>
          <w:p w:rsidR="008B3B55" w:rsidRPr="00CE504F" w:rsidRDefault="008B3B55" w:rsidP="00CE504F">
            <w:pPr>
              <w:jc w:val="center"/>
              <w:rPr>
                <w:sz w:val="20"/>
                <w:szCs w:val="20"/>
              </w:rPr>
            </w:pPr>
            <w:r w:rsidRPr="00CE504F">
              <w:rPr>
                <w:sz w:val="20"/>
                <w:szCs w:val="20"/>
              </w:rPr>
              <w:t>старшая</w:t>
            </w:r>
          </w:p>
        </w:tc>
        <w:tc>
          <w:tcPr>
            <w:tcW w:w="1843" w:type="dxa"/>
            <w:gridSpan w:val="3"/>
          </w:tcPr>
          <w:p w:rsidR="008B3B55" w:rsidRPr="00CE504F" w:rsidRDefault="008B3B55" w:rsidP="00CE504F">
            <w:pPr>
              <w:jc w:val="center"/>
              <w:rPr>
                <w:sz w:val="20"/>
                <w:szCs w:val="20"/>
              </w:rPr>
            </w:pPr>
            <w:proofErr w:type="spellStart"/>
            <w:r w:rsidRPr="00CE504F">
              <w:rPr>
                <w:sz w:val="20"/>
                <w:szCs w:val="20"/>
              </w:rPr>
              <w:t>подгот</w:t>
            </w:r>
            <w:proofErr w:type="spellEnd"/>
            <w:r w:rsidRPr="00CE504F">
              <w:rPr>
                <w:sz w:val="20"/>
                <w:szCs w:val="20"/>
              </w:rPr>
              <w:t>.</w:t>
            </w:r>
          </w:p>
        </w:tc>
        <w:tc>
          <w:tcPr>
            <w:tcW w:w="1842" w:type="dxa"/>
            <w:gridSpan w:val="3"/>
          </w:tcPr>
          <w:p w:rsidR="008B3B55" w:rsidRPr="00CE504F" w:rsidRDefault="008B3B55" w:rsidP="00CE504F">
            <w:pPr>
              <w:jc w:val="center"/>
              <w:rPr>
                <w:sz w:val="20"/>
                <w:szCs w:val="20"/>
              </w:rPr>
            </w:pPr>
            <w:proofErr w:type="spellStart"/>
            <w:r w:rsidRPr="00CE504F">
              <w:rPr>
                <w:sz w:val="20"/>
                <w:szCs w:val="20"/>
              </w:rPr>
              <w:t>разновозр</w:t>
            </w:r>
            <w:proofErr w:type="spellEnd"/>
          </w:p>
          <w:p w:rsidR="008B3B55" w:rsidRPr="00CE504F" w:rsidRDefault="008B3B55" w:rsidP="00CE504F">
            <w:pPr>
              <w:jc w:val="center"/>
              <w:rPr>
                <w:sz w:val="20"/>
                <w:szCs w:val="20"/>
              </w:rPr>
            </w:pPr>
          </w:p>
        </w:tc>
      </w:tr>
      <w:tr w:rsidR="008B3B55" w:rsidRPr="00CE504F" w:rsidTr="00A022C3">
        <w:tc>
          <w:tcPr>
            <w:tcW w:w="1844" w:type="dxa"/>
            <w:vMerge/>
          </w:tcPr>
          <w:p w:rsidR="008B3B55" w:rsidRPr="00CE504F" w:rsidRDefault="008B3B55" w:rsidP="00966C40">
            <w:pPr>
              <w:jc w:val="both"/>
              <w:rPr>
                <w:sz w:val="20"/>
                <w:szCs w:val="20"/>
              </w:rPr>
            </w:pPr>
          </w:p>
        </w:tc>
        <w:tc>
          <w:tcPr>
            <w:tcW w:w="1134" w:type="dxa"/>
            <w:vMerge/>
          </w:tcPr>
          <w:p w:rsidR="008B3B55" w:rsidRPr="00CE504F" w:rsidRDefault="008B3B55" w:rsidP="00966C40">
            <w:pPr>
              <w:jc w:val="both"/>
              <w:rPr>
                <w:sz w:val="20"/>
                <w:szCs w:val="20"/>
              </w:rPr>
            </w:pPr>
          </w:p>
        </w:tc>
        <w:tc>
          <w:tcPr>
            <w:tcW w:w="425" w:type="dxa"/>
          </w:tcPr>
          <w:p w:rsidR="008B3B55" w:rsidRPr="00CE504F" w:rsidRDefault="008B3B55" w:rsidP="00966C40">
            <w:pPr>
              <w:jc w:val="center"/>
              <w:rPr>
                <w:b/>
                <w:sz w:val="16"/>
                <w:szCs w:val="16"/>
              </w:rPr>
            </w:pPr>
            <w:r w:rsidRPr="00CE504F">
              <w:rPr>
                <w:b/>
                <w:sz w:val="16"/>
                <w:szCs w:val="16"/>
              </w:rPr>
              <w:t>в</w:t>
            </w:r>
          </w:p>
        </w:tc>
        <w:tc>
          <w:tcPr>
            <w:tcW w:w="425" w:type="dxa"/>
          </w:tcPr>
          <w:p w:rsidR="008B3B55" w:rsidRPr="00CE504F" w:rsidRDefault="008B3B55" w:rsidP="00966C40">
            <w:pPr>
              <w:jc w:val="center"/>
              <w:rPr>
                <w:b/>
                <w:sz w:val="16"/>
                <w:szCs w:val="16"/>
              </w:rPr>
            </w:pPr>
            <w:r w:rsidRPr="00CE504F">
              <w:rPr>
                <w:b/>
                <w:sz w:val="16"/>
                <w:szCs w:val="16"/>
              </w:rPr>
              <w:t>с</w:t>
            </w:r>
          </w:p>
        </w:tc>
        <w:tc>
          <w:tcPr>
            <w:tcW w:w="425" w:type="dxa"/>
          </w:tcPr>
          <w:p w:rsidR="008B3B55" w:rsidRPr="00CE504F" w:rsidRDefault="008B3B55" w:rsidP="00966C40">
            <w:pPr>
              <w:jc w:val="center"/>
              <w:rPr>
                <w:b/>
                <w:sz w:val="16"/>
                <w:szCs w:val="16"/>
              </w:rPr>
            </w:pPr>
            <w:r w:rsidRPr="00CE504F">
              <w:rPr>
                <w:b/>
                <w:sz w:val="16"/>
                <w:szCs w:val="16"/>
              </w:rPr>
              <w:t>н</w:t>
            </w:r>
          </w:p>
        </w:tc>
        <w:tc>
          <w:tcPr>
            <w:tcW w:w="425" w:type="dxa"/>
          </w:tcPr>
          <w:p w:rsidR="008B3B55" w:rsidRPr="00CE504F" w:rsidRDefault="008B3B55" w:rsidP="00966C40">
            <w:pPr>
              <w:jc w:val="center"/>
              <w:rPr>
                <w:b/>
                <w:sz w:val="16"/>
                <w:szCs w:val="16"/>
              </w:rPr>
            </w:pPr>
            <w:r w:rsidRPr="00CE504F">
              <w:rPr>
                <w:b/>
                <w:sz w:val="16"/>
                <w:szCs w:val="16"/>
              </w:rPr>
              <w:t>в</w:t>
            </w:r>
          </w:p>
        </w:tc>
        <w:tc>
          <w:tcPr>
            <w:tcW w:w="426" w:type="dxa"/>
          </w:tcPr>
          <w:p w:rsidR="008B3B55" w:rsidRPr="00CE504F" w:rsidRDefault="008B3B55" w:rsidP="00966C40">
            <w:pPr>
              <w:jc w:val="center"/>
              <w:rPr>
                <w:b/>
                <w:sz w:val="16"/>
                <w:szCs w:val="16"/>
              </w:rPr>
            </w:pPr>
            <w:r w:rsidRPr="00CE504F">
              <w:rPr>
                <w:b/>
                <w:sz w:val="16"/>
                <w:szCs w:val="16"/>
              </w:rPr>
              <w:t>с</w:t>
            </w:r>
          </w:p>
        </w:tc>
        <w:tc>
          <w:tcPr>
            <w:tcW w:w="425" w:type="dxa"/>
          </w:tcPr>
          <w:p w:rsidR="008B3B55" w:rsidRPr="00CE504F" w:rsidRDefault="008B3B55" w:rsidP="00966C40">
            <w:pPr>
              <w:jc w:val="center"/>
              <w:rPr>
                <w:b/>
                <w:sz w:val="16"/>
                <w:szCs w:val="16"/>
              </w:rPr>
            </w:pPr>
            <w:r w:rsidRPr="00CE504F">
              <w:rPr>
                <w:b/>
                <w:sz w:val="16"/>
                <w:szCs w:val="16"/>
              </w:rPr>
              <w:t>н</w:t>
            </w:r>
          </w:p>
        </w:tc>
        <w:tc>
          <w:tcPr>
            <w:tcW w:w="378" w:type="dxa"/>
          </w:tcPr>
          <w:p w:rsidR="008B3B55" w:rsidRPr="00CE504F" w:rsidRDefault="008B3B55" w:rsidP="00966C40">
            <w:pPr>
              <w:jc w:val="center"/>
              <w:rPr>
                <w:b/>
                <w:sz w:val="16"/>
                <w:szCs w:val="16"/>
              </w:rPr>
            </w:pPr>
            <w:r w:rsidRPr="00CE504F">
              <w:rPr>
                <w:b/>
                <w:sz w:val="16"/>
                <w:szCs w:val="16"/>
              </w:rPr>
              <w:t>в</w:t>
            </w:r>
          </w:p>
        </w:tc>
        <w:tc>
          <w:tcPr>
            <w:tcW w:w="473" w:type="dxa"/>
          </w:tcPr>
          <w:p w:rsidR="008B3B55" w:rsidRPr="00CE504F" w:rsidRDefault="008B3B55" w:rsidP="00966C40">
            <w:pPr>
              <w:jc w:val="center"/>
              <w:rPr>
                <w:b/>
                <w:sz w:val="16"/>
                <w:szCs w:val="16"/>
              </w:rPr>
            </w:pPr>
            <w:r w:rsidRPr="00CE504F">
              <w:rPr>
                <w:b/>
                <w:sz w:val="16"/>
                <w:szCs w:val="16"/>
              </w:rPr>
              <w:t>с</w:t>
            </w:r>
          </w:p>
        </w:tc>
        <w:tc>
          <w:tcPr>
            <w:tcW w:w="425" w:type="dxa"/>
          </w:tcPr>
          <w:p w:rsidR="008B3B55" w:rsidRPr="00CE504F" w:rsidRDefault="008B3B55" w:rsidP="00966C40">
            <w:pPr>
              <w:jc w:val="center"/>
              <w:rPr>
                <w:b/>
                <w:sz w:val="16"/>
                <w:szCs w:val="16"/>
              </w:rPr>
            </w:pPr>
            <w:r w:rsidRPr="00CE504F">
              <w:rPr>
                <w:b/>
                <w:sz w:val="16"/>
                <w:szCs w:val="16"/>
              </w:rPr>
              <w:t>н</w:t>
            </w:r>
          </w:p>
        </w:tc>
        <w:tc>
          <w:tcPr>
            <w:tcW w:w="567" w:type="dxa"/>
          </w:tcPr>
          <w:p w:rsidR="008B3B55" w:rsidRPr="00CE504F" w:rsidRDefault="008B3B55" w:rsidP="00966C40">
            <w:pPr>
              <w:jc w:val="center"/>
              <w:rPr>
                <w:b/>
                <w:sz w:val="16"/>
                <w:szCs w:val="16"/>
              </w:rPr>
            </w:pPr>
            <w:r w:rsidRPr="00CE504F">
              <w:rPr>
                <w:b/>
                <w:sz w:val="16"/>
                <w:szCs w:val="16"/>
              </w:rPr>
              <w:t>в</w:t>
            </w:r>
          </w:p>
        </w:tc>
        <w:tc>
          <w:tcPr>
            <w:tcW w:w="709" w:type="dxa"/>
          </w:tcPr>
          <w:p w:rsidR="008B3B55" w:rsidRPr="00CE504F" w:rsidRDefault="008B3B55" w:rsidP="00966C40">
            <w:pPr>
              <w:jc w:val="center"/>
              <w:rPr>
                <w:b/>
                <w:sz w:val="16"/>
                <w:szCs w:val="16"/>
              </w:rPr>
            </w:pPr>
            <w:r w:rsidRPr="00CE504F">
              <w:rPr>
                <w:b/>
                <w:sz w:val="16"/>
                <w:szCs w:val="16"/>
              </w:rPr>
              <w:t>с</w:t>
            </w:r>
          </w:p>
        </w:tc>
        <w:tc>
          <w:tcPr>
            <w:tcW w:w="567" w:type="dxa"/>
          </w:tcPr>
          <w:p w:rsidR="008B3B55" w:rsidRPr="00CE504F" w:rsidRDefault="008B3B55" w:rsidP="00966C40">
            <w:pPr>
              <w:jc w:val="center"/>
              <w:rPr>
                <w:b/>
                <w:sz w:val="16"/>
                <w:szCs w:val="16"/>
              </w:rPr>
            </w:pPr>
            <w:r w:rsidRPr="00CE504F">
              <w:rPr>
                <w:b/>
                <w:sz w:val="16"/>
                <w:szCs w:val="16"/>
              </w:rPr>
              <w:t>н</w:t>
            </w:r>
          </w:p>
        </w:tc>
        <w:tc>
          <w:tcPr>
            <w:tcW w:w="567" w:type="dxa"/>
          </w:tcPr>
          <w:p w:rsidR="008B3B55" w:rsidRPr="00CE504F" w:rsidRDefault="008B3B55" w:rsidP="00966C40">
            <w:pPr>
              <w:jc w:val="center"/>
              <w:rPr>
                <w:b/>
                <w:sz w:val="16"/>
                <w:szCs w:val="16"/>
              </w:rPr>
            </w:pPr>
            <w:r w:rsidRPr="00CE504F">
              <w:rPr>
                <w:b/>
                <w:sz w:val="16"/>
                <w:szCs w:val="16"/>
              </w:rPr>
              <w:t>в</w:t>
            </w:r>
          </w:p>
        </w:tc>
        <w:tc>
          <w:tcPr>
            <w:tcW w:w="567" w:type="dxa"/>
          </w:tcPr>
          <w:p w:rsidR="008B3B55" w:rsidRPr="00CE504F" w:rsidRDefault="008B3B55" w:rsidP="00966C40">
            <w:pPr>
              <w:jc w:val="center"/>
              <w:rPr>
                <w:b/>
                <w:sz w:val="16"/>
                <w:szCs w:val="16"/>
              </w:rPr>
            </w:pPr>
            <w:r w:rsidRPr="00CE504F">
              <w:rPr>
                <w:b/>
                <w:sz w:val="16"/>
                <w:szCs w:val="16"/>
              </w:rPr>
              <w:t>с</w:t>
            </w:r>
          </w:p>
        </w:tc>
        <w:tc>
          <w:tcPr>
            <w:tcW w:w="708" w:type="dxa"/>
          </w:tcPr>
          <w:p w:rsidR="008B3B55" w:rsidRPr="00CE504F" w:rsidRDefault="008B3B55" w:rsidP="00966C40">
            <w:pPr>
              <w:jc w:val="center"/>
              <w:rPr>
                <w:b/>
                <w:sz w:val="16"/>
                <w:szCs w:val="16"/>
              </w:rPr>
            </w:pPr>
            <w:r w:rsidRPr="00CE504F">
              <w:rPr>
                <w:b/>
                <w:sz w:val="16"/>
                <w:szCs w:val="16"/>
              </w:rPr>
              <w:t>н</w:t>
            </w:r>
          </w:p>
        </w:tc>
      </w:tr>
      <w:tr w:rsidR="008B3B55" w:rsidRPr="00CE504F" w:rsidTr="00A022C3">
        <w:tc>
          <w:tcPr>
            <w:tcW w:w="1844" w:type="dxa"/>
            <w:vMerge w:val="restart"/>
          </w:tcPr>
          <w:p w:rsidR="008B3B55" w:rsidRPr="00CE504F" w:rsidRDefault="008B3B55" w:rsidP="00E3020D">
            <w:pPr>
              <w:pStyle w:val="aff4"/>
              <w:ind w:left="0"/>
            </w:pPr>
            <w:r w:rsidRPr="00CE504F">
              <w:t>Социально-коммуникативное развитие</w:t>
            </w:r>
          </w:p>
        </w:tc>
        <w:tc>
          <w:tcPr>
            <w:tcW w:w="1134" w:type="dxa"/>
          </w:tcPr>
          <w:p w:rsidR="008B3B55" w:rsidRPr="00CE504F" w:rsidRDefault="008B3B55" w:rsidP="00E3020D">
            <w:pPr>
              <w:jc w:val="both"/>
              <w:rPr>
                <w:sz w:val="20"/>
                <w:szCs w:val="20"/>
              </w:rPr>
            </w:pPr>
            <w:r w:rsidRPr="00CE504F">
              <w:rPr>
                <w:sz w:val="20"/>
                <w:szCs w:val="20"/>
              </w:rPr>
              <w:t>октябрь</w:t>
            </w:r>
          </w:p>
        </w:tc>
        <w:tc>
          <w:tcPr>
            <w:tcW w:w="425" w:type="dxa"/>
          </w:tcPr>
          <w:p w:rsidR="008B3B55" w:rsidRPr="00CE504F" w:rsidRDefault="008B3B55" w:rsidP="00E3020D">
            <w:pPr>
              <w:jc w:val="both"/>
              <w:rPr>
                <w:sz w:val="16"/>
                <w:szCs w:val="16"/>
              </w:rPr>
            </w:pPr>
            <w:r>
              <w:rPr>
                <w:sz w:val="16"/>
                <w:szCs w:val="16"/>
              </w:rPr>
              <w:t>9%</w:t>
            </w:r>
          </w:p>
        </w:tc>
        <w:tc>
          <w:tcPr>
            <w:tcW w:w="425" w:type="dxa"/>
          </w:tcPr>
          <w:p w:rsidR="008B3B55" w:rsidRPr="00CE504F" w:rsidRDefault="008B3B55" w:rsidP="00E3020D">
            <w:pPr>
              <w:jc w:val="both"/>
              <w:rPr>
                <w:sz w:val="16"/>
                <w:szCs w:val="16"/>
              </w:rPr>
            </w:pPr>
            <w:r>
              <w:rPr>
                <w:sz w:val="16"/>
                <w:szCs w:val="16"/>
              </w:rPr>
              <w:t>32%</w:t>
            </w:r>
          </w:p>
        </w:tc>
        <w:tc>
          <w:tcPr>
            <w:tcW w:w="425" w:type="dxa"/>
          </w:tcPr>
          <w:p w:rsidR="008B3B55" w:rsidRPr="00CE504F" w:rsidRDefault="008B3B55" w:rsidP="00E3020D">
            <w:pPr>
              <w:jc w:val="both"/>
              <w:rPr>
                <w:sz w:val="16"/>
                <w:szCs w:val="16"/>
              </w:rPr>
            </w:pPr>
            <w:r>
              <w:rPr>
                <w:sz w:val="16"/>
                <w:szCs w:val="16"/>
              </w:rPr>
              <w:t>59%</w:t>
            </w:r>
          </w:p>
        </w:tc>
        <w:tc>
          <w:tcPr>
            <w:tcW w:w="425" w:type="dxa"/>
          </w:tcPr>
          <w:p w:rsidR="008B3B55" w:rsidRPr="00CE504F" w:rsidRDefault="00455273" w:rsidP="00E3020D">
            <w:pPr>
              <w:jc w:val="both"/>
              <w:rPr>
                <w:sz w:val="16"/>
                <w:szCs w:val="16"/>
              </w:rPr>
            </w:pPr>
            <w:r>
              <w:rPr>
                <w:sz w:val="16"/>
                <w:szCs w:val="16"/>
              </w:rPr>
              <w:t>5%</w:t>
            </w:r>
          </w:p>
        </w:tc>
        <w:tc>
          <w:tcPr>
            <w:tcW w:w="426" w:type="dxa"/>
          </w:tcPr>
          <w:p w:rsidR="008B3B55" w:rsidRPr="00CE504F" w:rsidRDefault="00455273" w:rsidP="00E3020D">
            <w:pPr>
              <w:jc w:val="both"/>
              <w:rPr>
                <w:sz w:val="16"/>
                <w:szCs w:val="16"/>
              </w:rPr>
            </w:pPr>
            <w:r>
              <w:rPr>
                <w:sz w:val="16"/>
                <w:szCs w:val="16"/>
              </w:rPr>
              <w:t>74%</w:t>
            </w:r>
          </w:p>
        </w:tc>
        <w:tc>
          <w:tcPr>
            <w:tcW w:w="425" w:type="dxa"/>
          </w:tcPr>
          <w:p w:rsidR="008B3B55" w:rsidRPr="00CE504F" w:rsidRDefault="00455273" w:rsidP="00E3020D">
            <w:pPr>
              <w:jc w:val="both"/>
              <w:rPr>
                <w:sz w:val="16"/>
                <w:szCs w:val="16"/>
              </w:rPr>
            </w:pPr>
            <w:r>
              <w:rPr>
                <w:sz w:val="16"/>
                <w:szCs w:val="16"/>
              </w:rPr>
              <w:t>21%</w:t>
            </w:r>
          </w:p>
        </w:tc>
        <w:tc>
          <w:tcPr>
            <w:tcW w:w="378" w:type="dxa"/>
          </w:tcPr>
          <w:p w:rsidR="008B3B55" w:rsidRPr="00CE504F" w:rsidRDefault="009D7D30" w:rsidP="00E3020D">
            <w:pPr>
              <w:jc w:val="both"/>
              <w:rPr>
                <w:sz w:val="16"/>
                <w:szCs w:val="16"/>
              </w:rPr>
            </w:pPr>
            <w:r>
              <w:rPr>
                <w:sz w:val="16"/>
                <w:szCs w:val="16"/>
              </w:rPr>
              <w:t>14%</w:t>
            </w:r>
          </w:p>
        </w:tc>
        <w:tc>
          <w:tcPr>
            <w:tcW w:w="473" w:type="dxa"/>
          </w:tcPr>
          <w:p w:rsidR="008B3B55" w:rsidRPr="00CE504F" w:rsidRDefault="009D7D30" w:rsidP="00E3020D">
            <w:pPr>
              <w:jc w:val="both"/>
              <w:rPr>
                <w:sz w:val="16"/>
                <w:szCs w:val="16"/>
              </w:rPr>
            </w:pPr>
            <w:r>
              <w:rPr>
                <w:sz w:val="16"/>
                <w:szCs w:val="16"/>
              </w:rPr>
              <w:t>29%</w:t>
            </w:r>
          </w:p>
        </w:tc>
        <w:tc>
          <w:tcPr>
            <w:tcW w:w="425" w:type="dxa"/>
          </w:tcPr>
          <w:p w:rsidR="008B3B55" w:rsidRPr="00CE504F" w:rsidRDefault="009D7D30" w:rsidP="00E3020D">
            <w:pPr>
              <w:jc w:val="both"/>
              <w:rPr>
                <w:sz w:val="16"/>
                <w:szCs w:val="16"/>
              </w:rPr>
            </w:pPr>
            <w:r>
              <w:rPr>
                <w:sz w:val="16"/>
                <w:szCs w:val="16"/>
              </w:rPr>
              <w:t>57%</w:t>
            </w:r>
          </w:p>
        </w:tc>
        <w:tc>
          <w:tcPr>
            <w:tcW w:w="567" w:type="dxa"/>
          </w:tcPr>
          <w:p w:rsidR="008B3B55" w:rsidRPr="00CE504F" w:rsidRDefault="008B3B55" w:rsidP="00E3020D">
            <w:pPr>
              <w:jc w:val="both"/>
              <w:rPr>
                <w:sz w:val="16"/>
                <w:szCs w:val="16"/>
              </w:rPr>
            </w:pPr>
            <w:r w:rsidRPr="00CE504F">
              <w:rPr>
                <w:sz w:val="16"/>
                <w:szCs w:val="16"/>
              </w:rPr>
              <w:t>22%</w:t>
            </w:r>
          </w:p>
        </w:tc>
        <w:tc>
          <w:tcPr>
            <w:tcW w:w="709" w:type="dxa"/>
          </w:tcPr>
          <w:p w:rsidR="008B3B55" w:rsidRPr="00CE504F" w:rsidRDefault="008B3B55" w:rsidP="00E3020D">
            <w:pPr>
              <w:jc w:val="both"/>
              <w:rPr>
                <w:sz w:val="16"/>
                <w:szCs w:val="16"/>
              </w:rPr>
            </w:pPr>
            <w:r>
              <w:rPr>
                <w:sz w:val="16"/>
                <w:szCs w:val="16"/>
              </w:rPr>
              <w:t>39%</w:t>
            </w:r>
          </w:p>
        </w:tc>
        <w:tc>
          <w:tcPr>
            <w:tcW w:w="567" w:type="dxa"/>
          </w:tcPr>
          <w:p w:rsidR="008B3B55" w:rsidRPr="00CE504F" w:rsidRDefault="008B3B55" w:rsidP="00E3020D">
            <w:pPr>
              <w:jc w:val="both"/>
              <w:rPr>
                <w:sz w:val="16"/>
                <w:szCs w:val="16"/>
              </w:rPr>
            </w:pPr>
            <w:r>
              <w:rPr>
                <w:sz w:val="16"/>
                <w:szCs w:val="16"/>
              </w:rPr>
              <w:t>39%</w:t>
            </w:r>
          </w:p>
        </w:tc>
        <w:tc>
          <w:tcPr>
            <w:tcW w:w="567" w:type="dxa"/>
          </w:tcPr>
          <w:p w:rsidR="008B3B55" w:rsidRPr="00CE504F" w:rsidRDefault="00765A3F" w:rsidP="00E3020D">
            <w:pPr>
              <w:jc w:val="both"/>
              <w:rPr>
                <w:sz w:val="16"/>
                <w:szCs w:val="16"/>
              </w:rPr>
            </w:pPr>
            <w:r>
              <w:rPr>
                <w:sz w:val="16"/>
                <w:szCs w:val="16"/>
              </w:rPr>
              <w:t>14%</w:t>
            </w:r>
          </w:p>
        </w:tc>
        <w:tc>
          <w:tcPr>
            <w:tcW w:w="567" w:type="dxa"/>
          </w:tcPr>
          <w:p w:rsidR="008B3B55" w:rsidRPr="00CE504F" w:rsidRDefault="00765A3F" w:rsidP="00E3020D">
            <w:pPr>
              <w:jc w:val="both"/>
              <w:rPr>
                <w:sz w:val="16"/>
                <w:szCs w:val="16"/>
              </w:rPr>
            </w:pPr>
            <w:r>
              <w:rPr>
                <w:sz w:val="16"/>
                <w:szCs w:val="16"/>
              </w:rPr>
              <w:t>72%</w:t>
            </w:r>
          </w:p>
        </w:tc>
        <w:tc>
          <w:tcPr>
            <w:tcW w:w="708" w:type="dxa"/>
          </w:tcPr>
          <w:p w:rsidR="008B3B55" w:rsidRPr="00CE504F" w:rsidRDefault="00765A3F" w:rsidP="00E3020D">
            <w:pPr>
              <w:jc w:val="both"/>
              <w:rPr>
                <w:sz w:val="16"/>
                <w:szCs w:val="16"/>
              </w:rPr>
            </w:pPr>
            <w:r>
              <w:rPr>
                <w:sz w:val="16"/>
                <w:szCs w:val="16"/>
              </w:rPr>
              <w:t>14%</w:t>
            </w:r>
          </w:p>
        </w:tc>
      </w:tr>
      <w:tr w:rsidR="008B3B55" w:rsidRPr="00CE504F" w:rsidTr="00A022C3">
        <w:tc>
          <w:tcPr>
            <w:tcW w:w="1844" w:type="dxa"/>
            <w:vMerge/>
          </w:tcPr>
          <w:p w:rsidR="008B3B55" w:rsidRPr="00CE504F" w:rsidRDefault="008B3B55" w:rsidP="00E3020D">
            <w:pPr>
              <w:jc w:val="both"/>
              <w:rPr>
                <w:sz w:val="20"/>
                <w:szCs w:val="20"/>
              </w:rPr>
            </w:pPr>
          </w:p>
        </w:tc>
        <w:tc>
          <w:tcPr>
            <w:tcW w:w="1134" w:type="dxa"/>
          </w:tcPr>
          <w:p w:rsidR="008B3B55" w:rsidRPr="00CE504F" w:rsidRDefault="008B3B55" w:rsidP="00E3020D">
            <w:pPr>
              <w:jc w:val="both"/>
              <w:rPr>
                <w:sz w:val="20"/>
                <w:szCs w:val="20"/>
              </w:rPr>
            </w:pPr>
            <w:r w:rsidRPr="00CE504F">
              <w:rPr>
                <w:sz w:val="20"/>
                <w:szCs w:val="20"/>
              </w:rPr>
              <w:t>май</w:t>
            </w:r>
          </w:p>
        </w:tc>
        <w:tc>
          <w:tcPr>
            <w:tcW w:w="425" w:type="dxa"/>
          </w:tcPr>
          <w:p w:rsidR="008B3B55" w:rsidRPr="00CE504F" w:rsidRDefault="008B3B55" w:rsidP="00E3020D">
            <w:pPr>
              <w:jc w:val="both"/>
              <w:rPr>
                <w:sz w:val="16"/>
                <w:szCs w:val="16"/>
              </w:rPr>
            </w:pPr>
            <w:r>
              <w:rPr>
                <w:sz w:val="16"/>
                <w:szCs w:val="16"/>
              </w:rPr>
              <w:t>45%</w:t>
            </w:r>
          </w:p>
        </w:tc>
        <w:tc>
          <w:tcPr>
            <w:tcW w:w="425" w:type="dxa"/>
          </w:tcPr>
          <w:p w:rsidR="008B3B55" w:rsidRPr="00CE504F" w:rsidRDefault="008B3B55" w:rsidP="00E3020D">
            <w:pPr>
              <w:jc w:val="both"/>
              <w:rPr>
                <w:sz w:val="16"/>
                <w:szCs w:val="16"/>
              </w:rPr>
            </w:pPr>
            <w:r>
              <w:rPr>
                <w:sz w:val="16"/>
                <w:szCs w:val="16"/>
              </w:rPr>
              <w:t>45%</w:t>
            </w:r>
          </w:p>
        </w:tc>
        <w:tc>
          <w:tcPr>
            <w:tcW w:w="425" w:type="dxa"/>
          </w:tcPr>
          <w:p w:rsidR="008B3B55" w:rsidRPr="00CE504F" w:rsidRDefault="008B3B55" w:rsidP="00E3020D">
            <w:pPr>
              <w:jc w:val="both"/>
              <w:rPr>
                <w:sz w:val="16"/>
                <w:szCs w:val="16"/>
              </w:rPr>
            </w:pPr>
            <w:r>
              <w:rPr>
                <w:sz w:val="16"/>
                <w:szCs w:val="16"/>
              </w:rPr>
              <w:t>10%</w:t>
            </w:r>
          </w:p>
        </w:tc>
        <w:tc>
          <w:tcPr>
            <w:tcW w:w="425" w:type="dxa"/>
          </w:tcPr>
          <w:p w:rsidR="008B3B55" w:rsidRPr="00CE504F" w:rsidRDefault="00455273" w:rsidP="00E3020D">
            <w:pPr>
              <w:jc w:val="both"/>
              <w:rPr>
                <w:sz w:val="16"/>
                <w:szCs w:val="16"/>
              </w:rPr>
            </w:pPr>
            <w:r>
              <w:rPr>
                <w:sz w:val="16"/>
                <w:szCs w:val="16"/>
              </w:rPr>
              <w:t>21%</w:t>
            </w:r>
          </w:p>
        </w:tc>
        <w:tc>
          <w:tcPr>
            <w:tcW w:w="426" w:type="dxa"/>
          </w:tcPr>
          <w:p w:rsidR="008B3B55" w:rsidRPr="00CE504F" w:rsidRDefault="00455273" w:rsidP="00E3020D">
            <w:pPr>
              <w:jc w:val="both"/>
              <w:rPr>
                <w:sz w:val="16"/>
                <w:szCs w:val="16"/>
              </w:rPr>
            </w:pPr>
            <w:r>
              <w:rPr>
                <w:sz w:val="16"/>
                <w:szCs w:val="16"/>
              </w:rPr>
              <w:t>68%</w:t>
            </w:r>
          </w:p>
        </w:tc>
        <w:tc>
          <w:tcPr>
            <w:tcW w:w="425" w:type="dxa"/>
          </w:tcPr>
          <w:p w:rsidR="008B3B55" w:rsidRPr="00CE504F" w:rsidRDefault="00455273" w:rsidP="00E3020D">
            <w:pPr>
              <w:jc w:val="both"/>
              <w:rPr>
                <w:sz w:val="16"/>
                <w:szCs w:val="16"/>
              </w:rPr>
            </w:pPr>
            <w:r>
              <w:rPr>
                <w:sz w:val="16"/>
                <w:szCs w:val="16"/>
              </w:rPr>
              <w:t>11%</w:t>
            </w:r>
          </w:p>
        </w:tc>
        <w:tc>
          <w:tcPr>
            <w:tcW w:w="378" w:type="dxa"/>
          </w:tcPr>
          <w:p w:rsidR="008B3B55" w:rsidRPr="00CE504F" w:rsidRDefault="009D7D30" w:rsidP="00E3020D">
            <w:pPr>
              <w:jc w:val="both"/>
              <w:rPr>
                <w:sz w:val="16"/>
                <w:szCs w:val="16"/>
              </w:rPr>
            </w:pPr>
            <w:r>
              <w:rPr>
                <w:sz w:val="16"/>
                <w:szCs w:val="16"/>
              </w:rPr>
              <w:t>38%</w:t>
            </w:r>
          </w:p>
        </w:tc>
        <w:tc>
          <w:tcPr>
            <w:tcW w:w="473" w:type="dxa"/>
          </w:tcPr>
          <w:p w:rsidR="008B3B55" w:rsidRPr="00CE504F" w:rsidRDefault="009D7D30" w:rsidP="00E3020D">
            <w:pPr>
              <w:jc w:val="both"/>
              <w:rPr>
                <w:sz w:val="16"/>
                <w:szCs w:val="16"/>
              </w:rPr>
            </w:pPr>
            <w:r>
              <w:rPr>
                <w:sz w:val="16"/>
                <w:szCs w:val="16"/>
              </w:rPr>
              <w:t>62%</w:t>
            </w:r>
          </w:p>
        </w:tc>
        <w:tc>
          <w:tcPr>
            <w:tcW w:w="425" w:type="dxa"/>
          </w:tcPr>
          <w:p w:rsidR="008B3B55" w:rsidRPr="00CE504F" w:rsidRDefault="009D7D30" w:rsidP="00E3020D">
            <w:pPr>
              <w:jc w:val="both"/>
              <w:rPr>
                <w:sz w:val="16"/>
                <w:szCs w:val="16"/>
              </w:rPr>
            </w:pPr>
            <w:r>
              <w:rPr>
                <w:sz w:val="16"/>
                <w:szCs w:val="16"/>
              </w:rPr>
              <w:t>0%</w:t>
            </w:r>
          </w:p>
        </w:tc>
        <w:tc>
          <w:tcPr>
            <w:tcW w:w="567" w:type="dxa"/>
          </w:tcPr>
          <w:p w:rsidR="008B3B55" w:rsidRPr="00CE504F" w:rsidRDefault="008B3B55" w:rsidP="00E3020D">
            <w:pPr>
              <w:jc w:val="both"/>
              <w:rPr>
                <w:sz w:val="16"/>
                <w:szCs w:val="16"/>
              </w:rPr>
            </w:pPr>
            <w:r>
              <w:rPr>
                <w:sz w:val="16"/>
                <w:szCs w:val="16"/>
              </w:rPr>
              <w:t>53%</w:t>
            </w:r>
          </w:p>
        </w:tc>
        <w:tc>
          <w:tcPr>
            <w:tcW w:w="709" w:type="dxa"/>
          </w:tcPr>
          <w:p w:rsidR="008B3B55" w:rsidRPr="00CE504F" w:rsidRDefault="008B3B55" w:rsidP="00E3020D">
            <w:pPr>
              <w:jc w:val="both"/>
              <w:rPr>
                <w:sz w:val="16"/>
                <w:szCs w:val="16"/>
              </w:rPr>
            </w:pPr>
            <w:r>
              <w:rPr>
                <w:sz w:val="16"/>
                <w:szCs w:val="16"/>
              </w:rPr>
              <w:t>47%</w:t>
            </w:r>
          </w:p>
        </w:tc>
        <w:tc>
          <w:tcPr>
            <w:tcW w:w="567" w:type="dxa"/>
          </w:tcPr>
          <w:p w:rsidR="008B3B55" w:rsidRPr="00CE504F" w:rsidRDefault="008B3B55" w:rsidP="00E3020D">
            <w:pPr>
              <w:jc w:val="both"/>
              <w:rPr>
                <w:sz w:val="16"/>
                <w:szCs w:val="16"/>
              </w:rPr>
            </w:pPr>
            <w:r>
              <w:rPr>
                <w:sz w:val="16"/>
                <w:szCs w:val="16"/>
              </w:rPr>
              <w:t>0</w:t>
            </w:r>
            <w:r w:rsidR="00765A3F">
              <w:rPr>
                <w:sz w:val="16"/>
                <w:szCs w:val="16"/>
              </w:rPr>
              <w:t>%</w:t>
            </w:r>
          </w:p>
        </w:tc>
        <w:tc>
          <w:tcPr>
            <w:tcW w:w="567" w:type="dxa"/>
          </w:tcPr>
          <w:p w:rsidR="008B3B55" w:rsidRPr="00CE504F" w:rsidRDefault="00765A3F" w:rsidP="00E3020D">
            <w:pPr>
              <w:jc w:val="both"/>
              <w:rPr>
                <w:sz w:val="16"/>
                <w:szCs w:val="16"/>
              </w:rPr>
            </w:pPr>
            <w:r>
              <w:rPr>
                <w:sz w:val="16"/>
                <w:szCs w:val="16"/>
              </w:rPr>
              <w:t>32%</w:t>
            </w:r>
          </w:p>
        </w:tc>
        <w:tc>
          <w:tcPr>
            <w:tcW w:w="567" w:type="dxa"/>
          </w:tcPr>
          <w:p w:rsidR="008B3B55" w:rsidRPr="00CE504F" w:rsidRDefault="00765A3F" w:rsidP="00E3020D">
            <w:pPr>
              <w:jc w:val="both"/>
              <w:rPr>
                <w:sz w:val="16"/>
                <w:szCs w:val="16"/>
              </w:rPr>
            </w:pPr>
            <w:r>
              <w:rPr>
                <w:sz w:val="16"/>
                <w:szCs w:val="16"/>
              </w:rPr>
              <w:t>68%</w:t>
            </w:r>
          </w:p>
        </w:tc>
        <w:tc>
          <w:tcPr>
            <w:tcW w:w="708" w:type="dxa"/>
          </w:tcPr>
          <w:p w:rsidR="008B3B55" w:rsidRPr="00CE504F" w:rsidRDefault="00765A3F" w:rsidP="00E3020D">
            <w:pPr>
              <w:jc w:val="both"/>
              <w:rPr>
                <w:sz w:val="16"/>
                <w:szCs w:val="16"/>
              </w:rPr>
            </w:pPr>
            <w:r>
              <w:rPr>
                <w:sz w:val="16"/>
                <w:szCs w:val="16"/>
              </w:rPr>
              <w:t>0%</w:t>
            </w:r>
          </w:p>
        </w:tc>
      </w:tr>
      <w:tr w:rsidR="008B3B55" w:rsidRPr="00CE504F" w:rsidTr="00A022C3">
        <w:tc>
          <w:tcPr>
            <w:tcW w:w="1844" w:type="dxa"/>
            <w:vMerge w:val="restart"/>
          </w:tcPr>
          <w:p w:rsidR="008B3B55" w:rsidRPr="00CE504F" w:rsidRDefault="008B3B55" w:rsidP="00CE504F">
            <w:pPr>
              <w:jc w:val="both"/>
              <w:rPr>
                <w:sz w:val="20"/>
                <w:szCs w:val="20"/>
              </w:rPr>
            </w:pPr>
            <w:r w:rsidRPr="00CE504F">
              <w:rPr>
                <w:sz w:val="20"/>
                <w:szCs w:val="20"/>
              </w:rPr>
              <w:t>Познавательное развитие</w:t>
            </w:r>
          </w:p>
        </w:tc>
        <w:tc>
          <w:tcPr>
            <w:tcW w:w="1134" w:type="dxa"/>
          </w:tcPr>
          <w:p w:rsidR="008B3B55" w:rsidRPr="00CE504F" w:rsidRDefault="008B3B55" w:rsidP="00CE504F">
            <w:pPr>
              <w:jc w:val="both"/>
              <w:rPr>
                <w:sz w:val="20"/>
                <w:szCs w:val="20"/>
              </w:rPr>
            </w:pPr>
            <w:r w:rsidRPr="00CE504F">
              <w:rPr>
                <w:sz w:val="20"/>
                <w:szCs w:val="20"/>
              </w:rPr>
              <w:t>октябрь</w:t>
            </w:r>
          </w:p>
        </w:tc>
        <w:tc>
          <w:tcPr>
            <w:tcW w:w="425" w:type="dxa"/>
          </w:tcPr>
          <w:p w:rsidR="008B3B55" w:rsidRPr="00CE504F" w:rsidRDefault="008B3B55" w:rsidP="00CE504F">
            <w:pPr>
              <w:jc w:val="both"/>
              <w:rPr>
                <w:sz w:val="16"/>
                <w:szCs w:val="16"/>
              </w:rPr>
            </w:pPr>
            <w:r>
              <w:rPr>
                <w:sz w:val="16"/>
                <w:szCs w:val="16"/>
              </w:rPr>
              <w:t>9%</w:t>
            </w:r>
          </w:p>
        </w:tc>
        <w:tc>
          <w:tcPr>
            <w:tcW w:w="425" w:type="dxa"/>
          </w:tcPr>
          <w:p w:rsidR="008B3B55" w:rsidRPr="00CE504F" w:rsidRDefault="008B3B55" w:rsidP="00CE504F">
            <w:pPr>
              <w:jc w:val="both"/>
              <w:rPr>
                <w:sz w:val="16"/>
                <w:szCs w:val="16"/>
              </w:rPr>
            </w:pPr>
            <w:r>
              <w:rPr>
                <w:sz w:val="16"/>
                <w:szCs w:val="16"/>
              </w:rPr>
              <w:t>23%</w:t>
            </w:r>
          </w:p>
        </w:tc>
        <w:tc>
          <w:tcPr>
            <w:tcW w:w="425" w:type="dxa"/>
          </w:tcPr>
          <w:p w:rsidR="008B3B55" w:rsidRPr="00CE504F" w:rsidRDefault="008B3B55" w:rsidP="00CE504F">
            <w:pPr>
              <w:jc w:val="both"/>
              <w:rPr>
                <w:sz w:val="16"/>
                <w:szCs w:val="16"/>
              </w:rPr>
            </w:pPr>
            <w:r>
              <w:rPr>
                <w:sz w:val="16"/>
                <w:szCs w:val="16"/>
              </w:rPr>
              <w:t>68%</w:t>
            </w:r>
          </w:p>
        </w:tc>
        <w:tc>
          <w:tcPr>
            <w:tcW w:w="425" w:type="dxa"/>
          </w:tcPr>
          <w:p w:rsidR="008B3B55" w:rsidRPr="00CE504F" w:rsidRDefault="00455273" w:rsidP="00CE504F">
            <w:pPr>
              <w:jc w:val="both"/>
              <w:rPr>
                <w:sz w:val="16"/>
                <w:szCs w:val="16"/>
              </w:rPr>
            </w:pPr>
            <w:r>
              <w:rPr>
                <w:sz w:val="16"/>
                <w:szCs w:val="16"/>
              </w:rPr>
              <w:t>5%</w:t>
            </w:r>
          </w:p>
        </w:tc>
        <w:tc>
          <w:tcPr>
            <w:tcW w:w="426" w:type="dxa"/>
          </w:tcPr>
          <w:p w:rsidR="008B3B55" w:rsidRPr="00CE504F" w:rsidRDefault="00455273" w:rsidP="00CE504F">
            <w:pPr>
              <w:jc w:val="both"/>
              <w:rPr>
                <w:sz w:val="16"/>
                <w:szCs w:val="16"/>
              </w:rPr>
            </w:pPr>
            <w:r>
              <w:rPr>
                <w:sz w:val="16"/>
                <w:szCs w:val="16"/>
              </w:rPr>
              <w:t>42%</w:t>
            </w:r>
          </w:p>
        </w:tc>
        <w:tc>
          <w:tcPr>
            <w:tcW w:w="425" w:type="dxa"/>
          </w:tcPr>
          <w:p w:rsidR="008B3B55" w:rsidRPr="00CE504F" w:rsidRDefault="00455273" w:rsidP="00CE504F">
            <w:pPr>
              <w:jc w:val="both"/>
              <w:rPr>
                <w:sz w:val="16"/>
                <w:szCs w:val="16"/>
              </w:rPr>
            </w:pPr>
            <w:r>
              <w:rPr>
                <w:sz w:val="16"/>
                <w:szCs w:val="16"/>
              </w:rPr>
              <w:t>53%</w:t>
            </w:r>
          </w:p>
        </w:tc>
        <w:tc>
          <w:tcPr>
            <w:tcW w:w="378" w:type="dxa"/>
          </w:tcPr>
          <w:p w:rsidR="008B3B55" w:rsidRPr="00CE504F" w:rsidRDefault="009D7D30" w:rsidP="00CE504F">
            <w:pPr>
              <w:jc w:val="both"/>
              <w:rPr>
                <w:sz w:val="16"/>
                <w:szCs w:val="16"/>
              </w:rPr>
            </w:pPr>
            <w:r>
              <w:rPr>
                <w:sz w:val="16"/>
                <w:szCs w:val="16"/>
              </w:rPr>
              <w:t>28%</w:t>
            </w:r>
          </w:p>
        </w:tc>
        <w:tc>
          <w:tcPr>
            <w:tcW w:w="473" w:type="dxa"/>
          </w:tcPr>
          <w:p w:rsidR="008B3B55" w:rsidRPr="00CE504F" w:rsidRDefault="009D7D30" w:rsidP="00CE504F">
            <w:pPr>
              <w:jc w:val="both"/>
              <w:rPr>
                <w:sz w:val="16"/>
                <w:szCs w:val="16"/>
              </w:rPr>
            </w:pPr>
            <w:r>
              <w:rPr>
                <w:sz w:val="16"/>
                <w:szCs w:val="16"/>
              </w:rPr>
              <w:t>43%</w:t>
            </w:r>
          </w:p>
        </w:tc>
        <w:tc>
          <w:tcPr>
            <w:tcW w:w="425" w:type="dxa"/>
          </w:tcPr>
          <w:p w:rsidR="008B3B55" w:rsidRPr="00CE504F" w:rsidRDefault="009D7D30" w:rsidP="00CE504F">
            <w:pPr>
              <w:jc w:val="both"/>
              <w:rPr>
                <w:sz w:val="16"/>
                <w:szCs w:val="16"/>
              </w:rPr>
            </w:pPr>
            <w:r>
              <w:rPr>
                <w:sz w:val="16"/>
                <w:szCs w:val="16"/>
              </w:rPr>
              <w:t>29%</w:t>
            </w:r>
          </w:p>
        </w:tc>
        <w:tc>
          <w:tcPr>
            <w:tcW w:w="567" w:type="dxa"/>
          </w:tcPr>
          <w:p w:rsidR="008B3B55" w:rsidRPr="00CE504F" w:rsidRDefault="008B3B55" w:rsidP="00CE504F">
            <w:pPr>
              <w:jc w:val="both"/>
              <w:rPr>
                <w:sz w:val="16"/>
                <w:szCs w:val="16"/>
              </w:rPr>
            </w:pPr>
            <w:r>
              <w:rPr>
                <w:sz w:val="16"/>
                <w:szCs w:val="16"/>
              </w:rPr>
              <w:t>45%</w:t>
            </w:r>
          </w:p>
        </w:tc>
        <w:tc>
          <w:tcPr>
            <w:tcW w:w="709" w:type="dxa"/>
          </w:tcPr>
          <w:p w:rsidR="008B3B55" w:rsidRDefault="008B3B55" w:rsidP="00CE504F">
            <w:pPr>
              <w:jc w:val="both"/>
              <w:rPr>
                <w:sz w:val="16"/>
                <w:szCs w:val="16"/>
              </w:rPr>
            </w:pPr>
            <w:r>
              <w:rPr>
                <w:sz w:val="16"/>
                <w:szCs w:val="16"/>
              </w:rPr>
              <w:t>27</w:t>
            </w:r>
          </w:p>
          <w:p w:rsidR="008B3B55" w:rsidRPr="00CE504F" w:rsidRDefault="008B3B55" w:rsidP="00CE504F">
            <w:pPr>
              <w:jc w:val="both"/>
              <w:rPr>
                <w:sz w:val="16"/>
                <w:szCs w:val="16"/>
              </w:rPr>
            </w:pPr>
            <w:r>
              <w:rPr>
                <w:sz w:val="16"/>
                <w:szCs w:val="16"/>
              </w:rPr>
              <w:t>%</w:t>
            </w:r>
          </w:p>
        </w:tc>
        <w:tc>
          <w:tcPr>
            <w:tcW w:w="567" w:type="dxa"/>
          </w:tcPr>
          <w:p w:rsidR="008B3B55" w:rsidRDefault="008B3B55" w:rsidP="00CE504F">
            <w:pPr>
              <w:jc w:val="both"/>
              <w:rPr>
                <w:sz w:val="16"/>
                <w:szCs w:val="16"/>
              </w:rPr>
            </w:pPr>
            <w:r>
              <w:rPr>
                <w:sz w:val="16"/>
                <w:szCs w:val="16"/>
              </w:rPr>
              <w:t>27</w:t>
            </w:r>
          </w:p>
          <w:p w:rsidR="008B3B55" w:rsidRPr="00CE504F" w:rsidRDefault="008B3B55" w:rsidP="00CE504F">
            <w:pPr>
              <w:jc w:val="both"/>
              <w:rPr>
                <w:sz w:val="16"/>
                <w:szCs w:val="16"/>
              </w:rPr>
            </w:pPr>
            <w:r>
              <w:rPr>
                <w:sz w:val="16"/>
                <w:szCs w:val="16"/>
              </w:rPr>
              <w:t>%</w:t>
            </w:r>
          </w:p>
        </w:tc>
        <w:tc>
          <w:tcPr>
            <w:tcW w:w="567" w:type="dxa"/>
          </w:tcPr>
          <w:p w:rsidR="008B3B55" w:rsidRPr="00CE504F" w:rsidRDefault="00765A3F" w:rsidP="00CE504F">
            <w:pPr>
              <w:jc w:val="both"/>
              <w:rPr>
                <w:sz w:val="16"/>
                <w:szCs w:val="16"/>
              </w:rPr>
            </w:pPr>
            <w:r>
              <w:rPr>
                <w:sz w:val="16"/>
                <w:szCs w:val="16"/>
              </w:rPr>
              <w:t>0%</w:t>
            </w:r>
          </w:p>
        </w:tc>
        <w:tc>
          <w:tcPr>
            <w:tcW w:w="567" w:type="dxa"/>
          </w:tcPr>
          <w:p w:rsidR="008B3B55" w:rsidRPr="00CE504F" w:rsidRDefault="00765A3F" w:rsidP="00CE504F">
            <w:pPr>
              <w:jc w:val="both"/>
              <w:rPr>
                <w:sz w:val="16"/>
                <w:szCs w:val="16"/>
              </w:rPr>
            </w:pPr>
            <w:r>
              <w:rPr>
                <w:sz w:val="16"/>
                <w:szCs w:val="16"/>
              </w:rPr>
              <w:t>42%</w:t>
            </w:r>
          </w:p>
        </w:tc>
        <w:tc>
          <w:tcPr>
            <w:tcW w:w="708" w:type="dxa"/>
          </w:tcPr>
          <w:p w:rsidR="008B3B55" w:rsidRPr="00CE504F" w:rsidRDefault="00765A3F" w:rsidP="00CE504F">
            <w:pPr>
              <w:jc w:val="both"/>
              <w:rPr>
                <w:sz w:val="16"/>
                <w:szCs w:val="16"/>
              </w:rPr>
            </w:pPr>
            <w:r>
              <w:rPr>
                <w:sz w:val="16"/>
                <w:szCs w:val="16"/>
              </w:rPr>
              <w:t>58%</w:t>
            </w:r>
          </w:p>
        </w:tc>
      </w:tr>
      <w:tr w:rsidR="008B3B55" w:rsidRPr="00CE504F" w:rsidTr="00A022C3">
        <w:tc>
          <w:tcPr>
            <w:tcW w:w="1844" w:type="dxa"/>
            <w:vMerge/>
          </w:tcPr>
          <w:p w:rsidR="008B3B55" w:rsidRPr="00CE504F" w:rsidRDefault="008B3B55" w:rsidP="00CE504F">
            <w:pPr>
              <w:jc w:val="both"/>
              <w:rPr>
                <w:sz w:val="20"/>
                <w:szCs w:val="20"/>
              </w:rPr>
            </w:pPr>
          </w:p>
        </w:tc>
        <w:tc>
          <w:tcPr>
            <w:tcW w:w="1134" w:type="dxa"/>
          </w:tcPr>
          <w:p w:rsidR="008B3B55" w:rsidRPr="00CE504F" w:rsidRDefault="008B3B55" w:rsidP="00CE504F">
            <w:pPr>
              <w:jc w:val="both"/>
              <w:rPr>
                <w:sz w:val="20"/>
                <w:szCs w:val="20"/>
              </w:rPr>
            </w:pPr>
            <w:r w:rsidRPr="00CE504F">
              <w:rPr>
                <w:sz w:val="20"/>
                <w:szCs w:val="20"/>
              </w:rPr>
              <w:t>май</w:t>
            </w:r>
          </w:p>
        </w:tc>
        <w:tc>
          <w:tcPr>
            <w:tcW w:w="425" w:type="dxa"/>
          </w:tcPr>
          <w:p w:rsidR="008B3B55" w:rsidRPr="00CE504F" w:rsidRDefault="008B3B55" w:rsidP="00CE504F">
            <w:pPr>
              <w:jc w:val="both"/>
              <w:rPr>
                <w:sz w:val="16"/>
                <w:szCs w:val="16"/>
              </w:rPr>
            </w:pPr>
            <w:r>
              <w:rPr>
                <w:sz w:val="16"/>
                <w:szCs w:val="16"/>
              </w:rPr>
              <w:t>40%</w:t>
            </w:r>
          </w:p>
        </w:tc>
        <w:tc>
          <w:tcPr>
            <w:tcW w:w="425" w:type="dxa"/>
          </w:tcPr>
          <w:p w:rsidR="008B3B55" w:rsidRPr="00CE504F" w:rsidRDefault="008B3B55" w:rsidP="00CE504F">
            <w:pPr>
              <w:jc w:val="both"/>
              <w:rPr>
                <w:sz w:val="16"/>
                <w:szCs w:val="16"/>
              </w:rPr>
            </w:pPr>
            <w:r>
              <w:rPr>
                <w:sz w:val="16"/>
                <w:szCs w:val="16"/>
              </w:rPr>
              <w:t>55%</w:t>
            </w:r>
          </w:p>
        </w:tc>
        <w:tc>
          <w:tcPr>
            <w:tcW w:w="425" w:type="dxa"/>
          </w:tcPr>
          <w:p w:rsidR="008B3B55" w:rsidRPr="00CE504F" w:rsidRDefault="008B3B55" w:rsidP="00CE504F">
            <w:pPr>
              <w:jc w:val="both"/>
              <w:rPr>
                <w:sz w:val="16"/>
                <w:szCs w:val="16"/>
              </w:rPr>
            </w:pPr>
            <w:r>
              <w:rPr>
                <w:sz w:val="16"/>
                <w:szCs w:val="16"/>
              </w:rPr>
              <w:t>5%</w:t>
            </w:r>
          </w:p>
        </w:tc>
        <w:tc>
          <w:tcPr>
            <w:tcW w:w="425" w:type="dxa"/>
          </w:tcPr>
          <w:p w:rsidR="008B3B55" w:rsidRPr="00CE504F" w:rsidRDefault="00455273" w:rsidP="00CE504F">
            <w:pPr>
              <w:jc w:val="both"/>
              <w:rPr>
                <w:sz w:val="16"/>
                <w:szCs w:val="16"/>
              </w:rPr>
            </w:pPr>
            <w:r>
              <w:rPr>
                <w:sz w:val="16"/>
                <w:szCs w:val="16"/>
              </w:rPr>
              <w:t>21%</w:t>
            </w:r>
          </w:p>
        </w:tc>
        <w:tc>
          <w:tcPr>
            <w:tcW w:w="426" w:type="dxa"/>
          </w:tcPr>
          <w:p w:rsidR="008B3B55" w:rsidRPr="00CE504F" w:rsidRDefault="00455273" w:rsidP="00CE504F">
            <w:pPr>
              <w:jc w:val="both"/>
              <w:rPr>
                <w:sz w:val="16"/>
                <w:szCs w:val="16"/>
              </w:rPr>
            </w:pPr>
            <w:r>
              <w:rPr>
                <w:sz w:val="16"/>
                <w:szCs w:val="16"/>
              </w:rPr>
              <w:t>74%</w:t>
            </w:r>
          </w:p>
        </w:tc>
        <w:tc>
          <w:tcPr>
            <w:tcW w:w="425" w:type="dxa"/>
          </w:tcPr>
          <w:p w:rsidR="008B3B55" w:rsidRPr="00CE504F" w:rsidRDefault="00455273" w:rsidP="00CE504F">
            <w:pPr>
              <w:jc w:val="both"/>
              <w:rPr>
                <w:sz w:val="16"/>
                <w:szCs w:val="16"/>
              </w:rPr>
            </w:pPr>
            <w:r>
              <w:rPr>
                <w:sz w:val="16"/>
                <w:szCs w:val="16"/>
              </w:rPr>
              <w:t>5%</w:t>
            </w:r>
          </w:p>
        </w:tc>
        <w:tc>
          <w:tcPr>
            <w:tcW w:w="378" w:type="dxa"/>
          </w:tcPr>
          <w:p w:rsidR="008B3B55" w:rsidRPr="00CE504F" w:rsidRDefault="009D7D30" w:rsidP="00CE504F">
            <w:pPr>
              <w:jc w:val="both"/>
              <w:rPr>
                <w:sz w:val="16"/>
                <w:szCs w:val="16"/>
              </w:rPr>
            </w:pPr>
            <w:r>
              <w:rPr>
                <w:sz w:val="16"/>
                <w:szCs w:val="16"/>
              </w:rPr>
              <w:t>43%</w:t>
            </w:r>
          </w:p>
        </w:tc>
        <w:tc>
          <w:tcPr>
            <w:tcW w:w="473" w:type="dxa"/>
          </w:tcPr>
          <w:p w:rsidR="008B3B55" w:rsidRPr="00CE504F" w:rsidRDefault="009D7D30" w:rsidP="00CE504F">
            <w:pPr>
              <w:jc w:val="both"/>
              <w:rPr>
                <w:sz w:val="16"/>
                <w:szCs w:val="16"/>
              </w:rPr>
            </w:pPr>
            <w:r>
              <w:rPr>
                <w:sz w:val="16"/>
                <w:szCs w:val="16"/>
              </w:rPr>
              <w:t>54%</w:t>
            </w:r>
          </w:p>
        </w:tc>
        <w:tc>
          <w:tcPr>
            <w:tcW w:w="425" w:type="dxa"/>
          </w:tcPr>
          <w:p w:rsidR="008B3B55" w:rsidRPr="00CE504F" w:rsidRDefault="009D7D30" w:rsidP="00CE504F">
            <w:pPr>
              <w:jc w:val="both"/>
              <w:rPr>
                <w:sz w:val="16"/>
                <w:szCs w:val="16"/>
              </w:rPr>
            </w:pPr>
            <w:r>
              <w:rPr>
                <w:sz w:val="16"/>
                <w:szCs w:val="16"/>
              </w:rPr>
              <w:t>3%</w:t>
            </w:r>
          </w:p>
        </w:tc>
        <w:tc>
          <w:tcPr>
            <w:tcW w:w="567" w:type="dxa"/>
          </w:tcPr>
          <w:p w:rsidR="008B3B55" w:rsidRPr="00CE504F" w:rsidRDefault="008B3B55" w:rsidP="00CE504F">
            <w:pPr>
              <w:jc w:val="both"/>
              <w:rPr>
                <w:sz w:val="16"/>
                <w:szCs w:val="16"/>
              </w:rPr>
            </w:pPr>
            <w:r>
              <w:rPr>
                <w:sz w:val="16"/>
                <w:szCs w:val="16"/>
              </w:rPr>
              <w:t>63%</w:t>
            </w:r>
          </w:p>
        </w:tc>
        <w:tc>
          <w:tcPr>
            <w:tcW w:w="709" w:type="dxa"/>
          </w:tcPr>
          <w:p w:rsidR="008B3B55" w:rsidRDefault="008B3B55" w:rsidP="00CE504F">
            <w:pPr>
              <w:jc w:val="both"/>
              <w:rPr>
                <w:sz w:val="16"/>
                <w:szCs w:val="16"/>
              </w:rPr>
            </w:pPr>
            <w:r>
              <w:rPr>
                <w:sz w:val="16"/>
                <w:szCs w:val="16"/>
              </w:rPr>
              <w:t>37</w:t>
            </w:r>
          </w:p>
          <w:p w:rsidR="008B3B55" w:rsidRPr="00CE504F" w:rsidRDefault="008B3B55" w:rsidP="00CE504F">
            <w:pPr>
              <w:jc w:val="both"/>
              <w:rPr>
                <w:sz w:val="16"/>
                <w:szCs w:val="16"/>
              </w:rPr>
            </w:pPr>
            <w:r>
              <w:rPr>
                <w:sz w:val="16"/>
                <w:szCs w:val="16"/>
              </w:rPr>
              <w:t>%</w:t>
            </w:r>
          </w:p>
        </w:tc>
        <w:tc>
          <w:tcPr>
            <w:tcW w:w="567" w:type="dxa"/>
          </w:tcPr>
          <w:p w:rsidR="008B3B55" w:rsidRPr="00CE504F" w:rsidRDefault="008B3B55" w:rsidP="00CE504F">
            <w:pPr>
              <w:jc w:val="both"/>
              <w:rPr>
                <w:sz w:val="16"/>
                <w:szCs w:val="16"/>
              </w:rPr>
            </w:pPr>
            <w:r>
              <w:rPr>
                <w:sz w:val="16"/>
                <w:szCs w:val="16"/>
              </w:rPr>
              <w:t>0</w:t>
            </w:r>
            <w:r w:rsidR="00765A3F">
              <w:rPr>
                <w:sz w:val="16"/>
                <w:szCs w:val="16"/>
              </w:rPr>
              <w:t>%</w:t>
            </w:r>
          </w:p>
        </w:tc>
        <w:tc>
          <w:tcPr>
            <w:tcW w:w="567" w:type="dxa"/>
          </w:tcPr>
          <w:p w:rsidR="008B3B55" w:rsidRPr="00CE504F" w:rsidRDefault="00765A3F" w:rsidP="00CE504F">
            <w:pPr>
              <w:jc w:val="both"/>
              <w:rPr>
                <w:sz w:val="16"/>
                <w:szCs w:val="16"/>
              </w:rPr>
            </w:pPr>
            <w:r>
              <w:rPr>
                <w:sz w:val="16"/>
                <w:szCs w:val="16"/>
              </w:rPr>
              <w:t>0%</w:t>
            </w:r>
          </w:p>
        </w:tc>
        <w:tc>
          <w:tcPr>
            <w:tcW w:w="567" w:type="dxa"/>
          </w:tcPr>
          <w:p w:rsidR="008B3B55" w:rsidRPr="00CE504F" w:rsidRDefault="00765A3F" w:rsidP="00CE504F">
            <w:pPr>
              <w:jc w:val="both"/>
              <w:rPr>
                <w:sz w:val="16"/>
                <w:szCs w:val="16"/>
              </w:rPr>
            </w:pPr>
            <w:r>
              <w:rPr>
                <w:sz w:val="16"/>
                <w:szCs w:val="16"/>
              </w:rPr>
              <w:t>100%</w:t>
            </w:r>
          </w:p>
        </w:tc>
        <w:tc>
          <w:tcPr>
            <w:tcW w:w="708" w:type="dxa"/>
          </w:tcPr>
          <w:p w:rsidR="008B3B55" w:rsidRPr="00CE504F" w:rsidRDefault="00765A3F" w:rsidP="00CE504F">
            <w:pPr>
              <w:jc w:val="both"/>
              <w:rPr>
                <w:sz w:val="16"/>
                <w:szCs w:val="16"/>
              </w:rPr>
            </w:pPr>
            <w:r>
              <w:rPr>
                <w:sz w:val="16"/>
                <w:szCs w:val="16"/>
              </w:rPr>
              <w:t>0%</w:t>
            </w:r>
          </w:p>
        </w:tc>
      </w:tr>
      <w:tr w:rsidR="00765A3F" w:rsidRPr="00CE504F" w:rsidTr="00A022C3">
        <w:trPr>
          <w:trHeight w:val="509"/>
        </w:trPr>
        <w:tc>
          <w:tcPr>
            <w:tcW w:w="1844" w:type="dxa"/>
            <w:vMerge w:val="restart"/>
          </w:tcPr>
          <w:p w:rsidR="00765A3F" w:rsidRPr="00CE504F" w:rsidRDefault="00765A3F" w:rsidP="00765A3F">
            <w:pPr>
              <w:jc w:val="both"/>
              <w:rPr>
                <w:sz w:val="20"/>
                <w:szCs w:val="20"/>
              </w:rPr>
            </w:pPr>
            <w:r w:rsidRPr="00CE504F">
              <w:rPr>
                <w:sz w:val="20"/>
                <w:szCs w:val="20"/>
              </w:rPr>
              <w:t>Художественно-эстетическое развитие</w:t>
            </w:r>
          </w:p>
        </w:tc>
        <w:tc>
          <w:tcPr>
            <w:tcW w:w="1134" w:type="dxa"/>
          </w:tcPr>
          <w:p w:rsidR="00765A3F" w:rsidRPr="00CE504F" w:rsidRDefault="00765A3F" w:rsidP="00765A3F">
            <w:pPr>
              <w:jc w:val="both"/>
              <w:rPr>
                <w:sz w:val="20"/>
                <w:szCs w:val="20"/>
              </w:rPr>
            </w:pPr>
            <w:r w:rsidRPr="00CE504F">
              <w:rPr>
                <w:sz w:val="20"/>
                <w:szCs w:val="20"/>
              </w:rPr>
              <w:t>октябрь</w:t>
            </w:r>
          </w:p>
        </w:tc>
        <w:tc>
          <w:tcPr>
            <w:tcW w:w="425" w:type="dxa"/>
          </w:tcPr>
          <w:p w:rsidR="00765A3F" w:rsidRPr="00CE504F" w:rsidRDefault="00765A3F" w:rsidP="00765A3F">
            <w:pPr>
              <w:jc w:val="both"/>
              <w:rPr>
                <w:sz w:val="16"/>
                <w:szCs w:val="16"/>
              </w:rPr>
            </w:pPr>
            <w:r>
              <w:rPr>
                <w:sz w:val="16"/>
                <w:szCs w:val="16"/>
              </w:rPr>
              <w:t>9%</w:t>
            </w:r>
          </w:p>
        </w:tc>
        <w:tc>
          <w:tcPr>
            <w:tcW w:w="425" w:type="dxa"/>
          </w:tcPr>
          <w:p w:rsidR="00765A3F" w:rsidRPr="00CE504F" w:rsidRDefault="00765A3F" w:rsidP="00765A3F">
            <w:pPr>
              <w:jc w:val="both"/>
              <w:rPr>
                <w:sz w:val="16"/>
                <w:szCs w:val="16"/>
              </w:rPr>
            </w:pPr>
            <w:r>
              <w:rPr>
                <w:sz w:val="16"/>
                <w:szCs w:val="16"/>
              </w:rPr>
              <w:t>27%</w:t>
            </w:r>
          </w:p>
        </w:tc>
        <w:tc>
          <w:tcPr>
            <w:tcW w:w="425" w:type="dxa"/>
          </w:tcPr>
          <w:p w:rsidR="00765A3F" w:rsidRPr="00CE504F" w:rsidRDefault="00765A3F" w:rsidP="00765A3F">
            <w:pPr>
              <w:jc w:val="both"/>
              <w:rPr>
                <w:sz w:val="16"/>
                <w:szCs w:val="16"/>
              </w:rPr>
            </w:pPr>
            <w:r>
              <w:rPr>
                <w:sz w:val="16"/>
                <w:szCs w:val="16"/>
              </w:rPr>
              <w:t>64%</w:t>
            </w:r>
          </w:p>
        </w:tc>
        <w:tc>
          <w:tcPr>
            <w:tcW w:w="425" w:type="dxa"/>
          </w:tcPr>
          <w:p w:rsidR="00765A3F" w:rsidRPr="00CE504F" w:rsidRDefault="00455273" w:rsidP="00765A3F">
            <w:pPr>
              <w:jc w:val="both"/>
              <w:rPr>
                <w:sz w:val="16"/>
                <w:szCs w:val="16"/>
              </w:rPr>
            </w:pPr>
            <w:r>
              <w:rPr>
                <w:sz w:val="16"/>
                <w:szCs w:val="16"/>
              </w:rPr>
              <w:t>5%</w:t>
            </w:r>
          </w:p>
        </w:tc>
        <w:tc>
          <w:tcPr>
            <w:tcW w:w="426" w:type="dxa"/>
          </w:tcPr>
          <w:p w:rsidR="00765A3F" w:rsidRPr="00CE504F" w:rsidRDefault="00455273" w:rsidP="00765A3F">
            <w:pPr>
              <w:jc w:val="both"/>
              <w:rPr>
                <w:sz w:val="16"/>
                <w:szCs w:val="16"/>
              </w:rPr>
            </w:pPr>
            <w:r>
              <w:rPr>
                <w:sz w:val="16"/>
                <w:szCs w:val="16"/>
              </w:rPr>
              <w:t>16%</w:t>
            </w:r>
          </w:p>
        </w:tc>
        <w:tc>
          <w:tcPr>
            <w:tcW w:w="425" w:type="dxa"/>
          </w:tcPr>
          <w:p w:rsidR="00765A3F" w:rsidRPr="00CE504F" w:rsidRDefault="00455273" w:rsidP="00765A3F">
            <w:pPr>
              <w:jc w:val="both"/>
              <w:rPr>
                <w:sz w:val="16"/>
                <w:szCs w:val="16"/>
              </w:rPr>
            </w:pPr>
            <w:r>
              <w:rPr>
                <w:sz w:val="16"/>
                <w:szCs w:val="16"/>
              </w:rPr>
              <w:t>79%</w:t>
            </w:r>
          </w:p>
        </w:tc>
        <w:tc>
          <w:tcPr>
            <w:tcW w:w="378" w:type="dxa"/>
          </w:tcPr>
          <w:p w:rsidR="00765A3F" w:rsidRPr="00CE504F" w:rsidRDefault="009D7D30" w:rsidP="00765A3F">
            <w:pPr>
              <w:jc w:val="both"/>
              <w:rPr>
                <w:sz w:val="16"/>
                <w:szCs w:val="16"/>
              </w:rPr>
            </w:pPr>
            <w:r>
              <w:rPr>
                <w:sz w:val="16"/>
                <w:szCs w:val="16"/>
              </w:rPr>
              <w:t>10%</w:t>
            </w:r>
          </w:p>
        </w:tc>
        <w:tc>
          <w:tcPr>
            <w:tcW w:w="473" w:type="dxa"/>
          </w:tcPr>
          <w:p w:rsidR="00765A3F" w:rsidRPr="00CE504F" w:rsidRDefault="009D7D30" w:rsidP="00765A3F">
            <w:pPr>
              <w:jc w:val="both"/>
              <w:rPr>
                <w:sz w:val="16"/>
                <w:szCs w:val="16"/>
              </w:rPr>
            </w:pPr>
            <w:r>
              <w:rPr>
                <w:sz w:val="16"/>
                <w:szCs w:val="16"/>
              </w:rPr>
              <w:t>42%</w:t>
            </w:r>
          </w:p>
        </w:tc>
        <w:tc>
          <w:tcPr>
            <w:tcW w:w="425" w:type="dxa"/>
          </w:tcPr>
          <w:p w:rsidR="00765A3F" w:rsidRPr="00CE504F" w:rsidRDefault="009D7D30" w:rsidP="00765A3F">
            <w:pPr>
              <w:jc w:val="both"/>
              <w:rPr>
                <w:sz w:val="16"/>
                <w:szCs w:val="16"/>
              </w:rPr>
            </w:pPr>
            <w:r>
              <w:rPr>
                <w:sz w:val="16"/>
                <w:szCs w:val="16"/>
              </w:rPr>
              <w:t>48%</w:t>
            </w:r>
          </w:p>
        </w:tc>
        <w:tc>
          <w:tcPr>
            <w:tcW w:w="567" w:type="dxa"/>
          </w:tcPr>
          <w:p w:rsidR="00765A3F" w:rsidRPr="00CE504F" w:rsidRDefault="00765A3F" w:rsidP="00765A3F">
            <w:pPr>
              <w:jc w:val="both"/>
              <w:rPr>
                <w:sz w:val="16"/>
                <w:szCs w:val="16"/>
              </w:rPr>
            </w:pPr>
            <w:r>
              <w:rPr>
                <w:sz w:val="16"/>
                <w:szCs w:val="16"/>
              </w:rPr>
              <w:t>5%</w:t>
            </w:r>
          </w:p>
        </w:tc>
        <w:tc>
          <w:tcPr>
            <w:tcW w:w="709" w:type="dxa"/>
          </w:tcPr>
          <w:p w:rsidR="00765A3F" w:rsidRPr="00CE504F" w:rsidRDefault="00765A3F" w:rsidP="00765A3F">
            <w:pPr>
              <w:jc w:val="both"/>
              <w:rPr>
                <w:sz w:val="16"/>
                <w:szCs w:val="16"/>
              </w:rPr>
            </w:pPr>
            <w:r>
              <w:rPr>
                <w:sz w:val="16"/>
                <w:szCs w:val="16"/>
              </w:rPr>
              <w:t>78%</w:t>
            </w:r>
          </w:p>
        </w:tc>
        <w:tc>
          <w:tcPr>
            <w:tcW w:w="567" w:type="dxa"/>
          </w:tcPr>
          <w:p w:rsidR="00765A3F" w:rsidRPr="00CE504F" w:rsidRDefault="00765A3F" w:rsidP="00765A3F">
            <w:pPr>
              <w:jc w:val="both"/>
              <w:rPr>
                <w:sz w:val="16"/>
                <w:szCs w:val="16"/>
              </w:rPr>
            </w:pPr>
            <w:r>
              <w:rPr>
                <w:sz w:val="16"/>
                <w:szCs w:val="16"/>
              </w:rPr>
              <w:t>17%</w:t>
            </w:r>
          </w:p>
        </w:tc>
        <w:tc>
          <w:tcPr>
            <w:tcW w:w="567" w:type="dxa"/>
          </w:tcPr>
          <w:p w:rsidR="00765A3F" w:rsidRPr="00CE504F" w:rsidRDefault="00765A3F" w:rsidP="00765A3F">
            <w:pPr>
              <w:jc w:val="both"/>
              <w:rPr>
                <w:sz w:val="16"/>
                <w:szCs w:val="16"/>
              </w:rPr>
            </w:pPr>
            <w:r>
              <w:rPr>
                <w:sz w:val="16"/>
                <w:szCs w:val="16"/>
              </w:rPr>
              <w:t>14%</w:t>
            </w:r>
          </w:p>
        </w:tc>
        <w:tc>
          <w:tcPr>
            <w:tcW w:w="567" w:type="dxa"/>
          </w:tcPr>
          <w:p w:rsidR="00765A3F" w:rsidRPr="00CE504F" w:rsidRDefault="00765A3F" w:rsidP="00765A3F">
            <w:pPr>
              <w:jc w:val="both"/>
              <w:rPr>
                <w:sz w:val="16"/>
                <w:szCs w:val="16"/>
              </w:rPr>
            </w:pPr>
            <w:r>
              <w:rPr>
                <w:sz w:val="16"/>
                <w:szCs w:val="16"/>
              </w:rPr>
              <w:t>72%</w:t>
            </w:r>
          </w:p>
        </w:tc>
        <w:tc>
          <w:tcPr>
            <w:tcW w:w="708" w:type="dxa"/>
          </w:tcPr>
          <w:p w:rsidR="00765A3F" w:rsidRPr="00CE504F" w:rsidRDefault="00765A3F" w:rsidP="00765A3F">
            <w:pPr>
              <w:jc w:val="both"/>
              <w:rPr>
                <w:sz w:val="16"/>
                <w:szCs w:val="16"/>
              </w:rPr>
            </w:pPr>
            <w:r>
              <w:rPr>
                <w:sz w:val="16"/>
                <w:szCs w:val="16"/>
              </w:rPr>
              <w:t>14%</w:t>
            </w:r>
          </w:p>
        </w:tc>
      </w:tr>
      <w:tr w:rsidR="00765A3F" w:rsidRPr="00CE504F" w:rsidTr="00A022C3">
        <w:tc>
          <w:tcPr>
            <w:tcW w:w="1844" w:type="dxa"/>
            <w:vMerge/>
          </w:tcPr>
          <w:p w:rsidR="00765A3F" w:rsidRPr="00CE504F" w:rsidRDefault="00765A3F" w:rsidP="00765A3F">
            <w:pPr>
              <w:jc w:val="both"/>
              <w:rPr>
                <w:sz w:val="20"/>
                <w:szCs w:val="20"/>
              </w:rPr>
            </w:pPr>
          </w:p>
        </w:tc>
        <w:tc>
          <w:tcPr>
            <w:tcW w:w="1134" w:type="dxa"/>
          </w:tcPr>
          <w:p w:rsidR="00765A3F" w:rsidRPr="00CE504F" w:rsidRDefault="00765A3F" w:rsidP="00765A3F">
            <w:pPr>
              <w:jc w:val="both"/>
              <w:rPr>
                <w:sz w:val="20"/>
                <w:szCs w:val="20"/>
              </w:rPr>
            </w:pPr>
            <w:r w:rsidRPr="00CE504F">
              <w:rPr>
                <w:sz w:val="20"/>
                <w:szCs w:val="20"/>
              </w:rPr>
              <w:t>май</w:t>
            </w:r>
          </w:p>
        </w:tc>
        <w:tc>
          <w:tcPr>
            <w:tcW w:w="425" w:type="dxa"/>
          </w:tcPr>
          <w:p w:rsidR="00765A3F" w:rsidRPr="00CE504F" w:rsidRDefault="00765A3F" w:rsidP="00765A3F">
            <w:pPr>
              <w:jc w:val="both"/>
              <w:rPr>
                <w:sz w:val="16"/>
                <w:szCs w:val="16"/>
              </w:rPr>
            </w:pPr>
            <w:r>
              <w:rPr>
                <w:sz w:val="16"/>
                <w:szCs w:val="16"/>
              </w:rPr>
              <w:t>40%</w:t>
            </w:r>
          </w:p>
        </w:tc>
        <w:tc>
          <w:tcPr>
            <w:tcW w:w="425" w:type="dxa"/>
          </w:tcPr>
          <w:p w:rsidR="00765A3F" w:rsidRPr="00CE504F" w:rsidRDefault="00765A3F" w:rsidP="00765A3F">
            <w:pPr>
              <w:jc w:val="both"/>
              <w:rPr>
                <w:sz w:val="16"/>
                <w:szCs w:val="16"/>
              </w:rPr>
            </w:pPr>
            <w:r>
              <w:rPr>
                <w:sz w:val="16"/>
                <w:szCs w:val="16"/>
              </w:rPr>
              <w:t>50%</w:t>
            </w:r>
          </w:p>
        </w:tc>
        <w:tc>
          <w:tcPr>
            <w:tcW w:w="425" w:type="dxa"/>
          </w:tcPr>
          <w:p w:rsidR="00765A3F" w:rsidRPr="00CE504F" w:rsidRDefault="00765A3F" w:rsidP="00765A3F">
            <w:pPr>
              <w:jc w:val="both"/>
              <w:rPr>
                <w:sz w:val="16"/>
                <w:szCs w:val="16"/>
              </w:rPr>
            </w:pPr>
            <w:r>
              <w:rPr>
                <w:sz w:val="16"/>
                <w:szCs w:val="16"/>
              </w:rPr>
              <w:t>10%</w:t>
            </w:r>
          </w:p>
        </w:tc>
        <w:tc>
          <w:tcPr>
            <w:tcW w:w="425" w:type="dxa"/>
          </w:tcPr>
          <w:p w:rsidR="00765A3F" w:rsidRPr="00CE504F" w:rsidRDefault="00455273" w:rsidP="00765A3F">
            <w:pPr>
              <w:jc w:val="both"/>
              <w:rPr>
                <w:sz w:val="16"/>
                <w:szCs w:val="16"/>
              </w:rPr>
            </w:pPr>
            <w:r>
              <w:rPr>
                <w:sz w:val="16"/>
                <w:szCs w:val="16"/>
              </w:rPr>
              <w:t>21%</w:t>
            </w:r>
          </w:p>
        </w:tc>
        <w:tc>
          <w:tcPr>
            <w:tcW w:w="426" w:type="dxa"/>
          </w:tcPr>
          <w:p w:rsidR="00765A3F" w:rsidRPr="00CE504F" w:rsidRDefault="00455273" w:rsidP="00765A3F">
            <w:pPr>
              <w:jc w:val="both"/>
              <w:rPr>
                <w:sz w:val="16"/>
                <w:szCs w:val="16"/>
              </w:rPr>
            </w:pPr>
            <w:r>
              <w:rPr>
                <w:sz w:val="16"/>
                <w:szCs w:val="16"/>
              </w:rPr>
              <w:t>63%</w:t>
            </w:r>
          </w:p>
        </w:tc>
        <w:tc>
          <w:tcPr>
            <w:tcW w:w="425" w:type="dxa"/>
          </w:tcPr>
          <w:p w:rsidR="00765A3F" w:rsidRPr="00CE504F" w:rsidRDefault="00455273" w:rsidP="00765A3F">
            <w:pPr>
              <w:jc w:val="both"/>
              <w:rPr>
                <w:sz w:val="16"/>
                <w:szCs w:val="16"/>
              </w:rPr>
            </w:pPr>
            <w:r>
              <w:rPr>
                <w:sz w:val="16"/>
                <w:szCs w:val="16"/>
              </w:rPr>
              <w:t>16%</w:t>
            </w:r>
          </w:p>
        </w:tc>
        <w:tc>
          <w:tcPr>
            <w:tcW w:w="378" w:type="dxa"/>
          </w:tcPr>
          <w:p w:rsidR="00765A3F" w:rsidRPr="00CE504F" w:rsidRDefault="00E5125C" w:rsidP="00765A3F">
            <w:pPr>
              <w:jc w:val="both"/>
              <w:rPr>
                <w:sz w:val="16"/>
                <w:szCs w:val="16"/>
              </w:rPr>
            </w:pPr>
            <w:r>
              <w:rPr>
                <w:sz w:val="16"/>
                <w:szCs w:val="16"/>
              </w:rPr>
              <w:t>34%</w:t>
            </w:r>
          </w:p>
        </w:tc>
        <w:tc>
          <w:tcPr>
            <w:tcW w:w="473" w:type="dxa"/>
          </w:tcPr>
          <w:p w:rsidR="00765A3F" w:rsidRPr="00CE504F" w:rsidRDefault="00E5125C" w:rsidP="00765A3F">
            <w:pPr>
              <w:jc w:val="both"/>
              <w:rPr>
                <w:sz w:val="16"/>
                <w:szCs w:val="16"/>
              </w:rPr>
            </w:pPr>
            <w:r>
              <w:rPr>
                <w:sz w:val="16"/>
                <w:szCs w:val="16"/>
              </w:rPr>
              <w:t>62%</w:t>
            </w:r>
          </w:p>
        </w:tc>
        <w:tc>
          <w:tcPr>
            <w:tcW w:w="425" w:type="dxa"/>
          </w:tcPr>
          <w:p w:rsidR="00765A3F" w:rsidRPr="00CE504F" w:rsidRDefault="00E5125C" w:rsidP="00765A3F">
            <w:pPr>
              <w:jc w:val="both"/>
              <w:rPr>
                <w:sz w:val="16"/>
                <w:szCs w:val="16"/>
              </w:rPr>
            </w:pPr>
            <w:r>
              <w:rPr>
                <w:sz w:val="16"/>
                <w:szCs w:val="16"/>
              </w:rPr>
              <w:t>4%</w:t>
            </w:r>
          </w:p>
        </w:tc>
        <w:tc>
          <w:tcPr>
            <w:tcW w:w="567" w:type="dxa"/>
          </w:tcPr>
          <w:p w:rsidR="00765A3F" w:rsidRPr="00CE504F" w:rsidRDefault="00765A3F" w:rsidP="00765A3F">
            <w:pPr>
              <w:jc w:val="both"/>
              <w:rPr>
                <w:sz w:val="16"/>
                <w:szCs w:val="16"/>
              </w:rPr>
            </w:pPr>
            <w:r>
              <w:rPr>
                <w:sz w:val="16"/>
                <w:szCs w:val="16"/>
              </w:rPr>
              <w:t>26%</w:t>
            </w:r>
          </w:p>
        </w:tc>
        <w:tc>
          <w:tcPr>
            <w:tcW w:w="709" w:type="dxa"/>
          </w:tcPr>
          <w:p w:rsidR="00765A3F" w:rsidRPr="00CE504F" w:rsidRDefault="00765A3F" w:rsidP="00765A3F">
            <w:pPr>
              <w:jc w:val="both"/>
              <w:rPr>
                <w:sz w:val="16"/>
                <w:szCs w:val="16"/>
              </w:rPr>
            </w:pPr>
            <w:r>
              <w:rPr>
                <w:sz w:val="16"/>
                <w:szCs w:val="16"/>
              </w:rPr>
              <w:t>74%</w:t>
            </w:r>
          </w:p>
        </w:tc>
        <w:tc>
          <w:tcPr>
            <w:tcW w:w="567" w:type="dxa"/>
          </w:tcPr>
          <w:p w:rsidR="00765A3F" w:rsidRPr="00CE504F" w:rsidRDefault="00765A3F" w:rsidP="00765A3F">
            <w:pPr>
              <w:jc w:val="both"/>
              <w:rPr>
                <w:sz w:val="16"/>
                <w:szCs w:val="16"/>
              </w:rPr>
            </w:pPr>
            <w:r>
              <w:rPr>
                <w:sz w:val="16"/>
                <w:szCs w:val="16"/>
              </w:rPr>
              <w:t>0%</w:t>
            </w:r>
          </w:p>
        </w:tc>
        <w:tc>
          <w:tcPr>
            <w:tcW w:w="567" w:type="dxa"/>
          </w:tcPr>
          <w:p w:rsidR="00765A3F" w:rsidRPr="00CE504F" w:rsidRDefault="00765A3F" w:rsidP="00765A3F">
            <w:pPr>
              <w:jc w:val="both"/>
              <w:rPr>
                <w:sz w:val="16"/>
                <w:szCs w:val="16"/>
              </w:rPr>
            </w:pPr>
            <w:r>
              <w:rPr>
                <w:sz w:val="16"/>
                <w:szCs w:val="16"/>
              </w:rPr>
              <w:t>44%</w:t>
            </w:r>
          </w:p>
        </w:tc>
        <w:tc>
          <w:tcPr>
            <w:tcW w:w="567" w:type="dxa"/>
          </w:tcPr>
          <w:p w:rsidR="00765A3F" w:rsidRPr="00CE504F" w:rsidRDefault="00765A3F" w:rsidP="00765A3F">
            <w:pPr>
              <w:jc w:val="both"/>
              <w:rPr>
                <w:sz w:val="16"/>
                <w:szCs w:val="16"/>
              </w:rPr>
            </w:pPr>
            <w:r>
              <w:rPr>
                <w:sz w:val="16"/>
                <w:szCs w:val="16"/>
              </w:rPr>
              <w:t>56%</w:t>
            </w:r>
          </w:p>
        </w:tc>
        <w:tc>
          <w:tcPr>
            <w:tcW w:w="708" w:type="dxa"/>
          </w:tcPr>
          <w:p w:rsidR="00765A3F" w:rsidRPr="00CE504F" w:rsidRDefault="00765A3F" w:rsidP="00765A3F">
            <w:pPr>
              <w:jc w:val="both"/>
              <w:rPr>
                <w:sz w:val="16"/>
                <w:szCs w:val="16"/>
              </w:rPr>
            </w:pPr>
            <w:r>
              <w:rPr>
                <w:sz w:val="16"/>
                <w:szCs w:val="16"/>
              </w:rPr>
              <w:t>0%</w:t>
            </w:r>
          </w:p>
        </w:tc>
      </w:tr>
      <w:tr w:rsidR="008B3B55" w:rsidRPr="00CE504F" w:rsidTr="00A022C3">
        <w:tc>
          <w:tcPr>
            <w:tcW w:w="1844" w:type="dxa"/>
            <w:vMerge w:val="restart"/>
          </w:tcPr>
          <w:p w:rsidR="008B3B55" w:rsidRPr="00CE504F" w:rsidRDefault="008B3B55" w:rsidP="00CE504F">
            <w:pPr>
              <w:pStyle w:val="aff4"/>
              <w:ind w:left="0"/>
            </w:pPr>
            <w:r w:rsidRPr="00CE504F">
              <w:t>Речевое развитие</w:t>
            </w:r>
          </w:p>
        </w:tc>
        <w:tc>
          <w:tcPr>
            <w:tcW w:w="1134" w:type="dxa"/>
          </w:tcPr>
          <w:p w:rsidR="008B3B55" w:rsidRPr="00CE504F" w:rsidRDefault="008B3B55" w:rsidP="00CE504F">
            <w:pPr>
              <w:jc w:val="both"/>
              <w:rPr>
                <w:sz w:val="20"/>
                <w:szCs w:val="20"/>
              </w:rPr>
            </w:pPr>
            <w:r w:rsidRPr="00CE504F">
              <w:rPr>
                <w:sz w:val="20"/>
                <w:szCs w:val="20"/>
              </w:rPr>
              <w:t>октябрь</w:t>
            </w:r>
          </w:p>
        </w:tc>
        <w:tc>
          <w:tcPr>
            <w:tcW w:w="425" w:type="dxa"/>
          </w:tcPr>
          <w:p w:rsidR="008B3B55" w:rsidRPr="00CE504F" w:rsidRDefault="008B3B55" w:rsidP="00CE504F">
            <w:pPr>
              <w:jc w:val="both"/>
              <w:rPr>
                <w:sz w:val="16"/>
                <w:szCs w:val="16"/>
              </w:rPr>
            </w:pPr>
            <w:r>
              <w:rPr>
                <w:sz w:val="16"/>
                <w:szCs w:val="16"/>
              </w:rPr>
              <w:t>9%</w:t>
            </w:r>
          </w:p>
        </w:tc>
        <w:tc>
          <w:tcPr>
            <w:tcW w:w="425" w:type="dxa"/>
          </w:tcPr>
          <w:p w:rsidR="008B3B55" w:rsidRPr="00CE504F" w:rsidRDefault="008B3B55" w:rsidP="00CE504F">
            <w:pPr>
              <w:jc w:val="both"/>
              <w:rPr>
                <w:sz w:val="16"/>
                <w:szCs w:val="16"/>
              </w:rPr>
            </w:pPr>
            <w:r>
              <w:rPr>
                <w:sz w:val="16"/>
                <w:szCs w:val="16"/>
              </w:rPr>
              <w:t>41%</w:t>
            </w:r>
          </w:p>
        </w:tc>
        <w:tc>
          <w:tcPr>
            <w:tcW w:w="425" w:type="dxa"/>
          </w:tcPr>
          <w:p w:rsidR="008B3B55" w:rsidRPr="00CE504F" w:rsidRDefault="008B3B55" w:rsidP="00CE504F">
            <w:pPr>
              <w:jc w:val="both"/>
              <w:rPr>
                <w:sz w:val="16"/>
                <w:szCs w:val="16"/>
              </w:rPr>
            </w:pPr>
            <w:r>
              <w:rPr>
                <w:sz w:val="16"/>
                <w:szCs w:val="16"/>
              </w:rPr>
              <w:t>50%</w:t>
            </w:r>
          </w:p>
        </w:tc>
        <w:tc>
          <w:tcPr>
            <w:tcW w:w="425" w:type="dxa"/>
          </w:tcPr>
          <w:p w:rsidR="008B3B55" w:rsidRPr="00CE504F" w:rsidRDefault="00455273" w:rsidP="00CE504F">
            <w:pPr>
              <w:jc w:val="both"/>
              <w:rPr>
                <w:sz w:val="16"/>
                <w:szCs w:val="16"/>
              </w:rPr>
            </w:pPr>
            <w:r>
              <w:rPr>
                <w:sz w:val="16"/>
                <w:szCs w:val="16"/>
              </w:rPr>
              <w:t>5%</w:t>
            </w:r>
          </w:p>
        </w:tc>
        <w:tc>
          <w:tcPr>
            <w:tcW w:w="426" w:type="dxa"/>
          </w:tcPr>
          <w:p w:rsidR="008B3B55" w:rsidRPr="00CE504F" w:rsidRDefault="00455273" w:rsidP="00CE504F">
            <w:pPr>
              <w:jc w:val="both"/>
              <w:rPr>
                <w:sz w:val="16"/>
                <w:szCs w:val="16"/>
              </w:rPr>
            </w:pPr>
            <w:r>
              <w:rPr>
                <w:sz w:val="16"/>
                <w:szCs w:val="16"/>
              </w:rPr>
              <w:t>21%</w:t>
            </w:r>
          </w:p>
        </w:tc>
        <w:tc>
          <w:tcPr>
            <w:tcW w:w="425" w:type="dxa"/>
          </w:tcPr>
          <w:p w:rsidR="008B3B55" w:rsidRPr="00CE504F" w:rsidRDefault="00455273" w:rsidP="00CE504F">
            <w:pPr>
              <w:jc w:val="both"/>
              <w:rPr>
                <w:sz w:val="16"/>
                <w:szCs w:val="16"/>
              </w:rPr>
            </w:pPr>
            <w:r>
              <w:rPr>
                <w:sz w:val="16"/>
                <w:szCs w:val="16"/>
              </w:rPr>
              <w:t>74%</w:t>
            </w:r>
          </w:p>
        </w:tc>
        <w:tc>
          <w:tcPr>
            <w:tcW w:w="378" w:type="dxa"/>
          </w:tcPr>
          <w:p w:rsidR="008B3B55" w:rsidRPr="00CE504F" w:rsidRDefault="00E5125C" w:rsidP="00CE504F">
            <w:pPr>
              <w:jc w:val="both"/>
              <w:rPr>
                <w:sz w:val="16"/>
                <w:szCs w:val="16"/>
              </w:rPr>
            </w:pPr>
            <w:r>
              <w:rPr>
                <w:sz w:val="16"/>
                <w:szCs w:val="16"/>
              </w:rPr>
              <w:t>10%</w:t>
            </w:r>
          </w:p>
        </w:tc>
        <w:tc>
          <w:tcPr>
            <w:tcW w:w="473" w:type="dxa"/>
          </w:tcPr>
          <w:p w:rsidR="008B3B55" w:rsidRPr="00CE504F" w:rsidRDefault="00E5125C" w:rsidP="00CE504F">
            <w:pPr>
              <w:jc w:val="both"/>
              <w:rPr>
                <w:sz w:val="16"/>
                <w:szCs w:val="16"/>
              </w:rPr>
            </w:pPr>
            <w:r>
              <w:rPr>
                <w:sz w:val="16"/>
                <w:szCs w:val="16"/>
              </w:rPr>
              <w:t>56%</w:t>
            </w:r>
          </w:p>
        </w:tc>
        <w:tc>
          <w:tcPr>
            <w:tcW w:w="425" w:type="dxa"/>
          </w:tcPr>
          <w:p w:rsidR="008B3B55" w:rsidRPr="00CE504F" w:rsidRDefault="00E5125C" w:rsidP="00CE504F">
            <w:pPr>
              <w:jc w:val="both"/>
              <w:rPr>
                <w:sz w:val="16"/>
                <w:szCs w:val="16"/>
              </w:rPr>
            </w:pPr>
            <w:r>
              <w:rPr>
                <w:sz w:val="16"/>
                <w:szCs w:val="16"/>
              </w:rPr>
              <w:t>34%</w:t>
            </w:r>
          </w:p>
        </w:tc>
        <w:tc>
          <w:tcPr>
            <w:tcW w:w="567" w:type="dxa"/>
          </w:tcPr>
          <w:p w:rsidR="008B3B55" w:rsidRPr="00CE504F" w:rsidRDefault="008B3B55" w:rsidP="00CE504F">
            <w:pPr>
              <w:jc w:val="both"/>
              <w:rPr>
                <w:sz w:val="16"/>
                <w:szCs w:val="16"/>
              </w:rPr>
            </w:pPr>
            <w:r>
              <w:rPr>
                <w:sz w:val="16"/>
                <w:szCs w:val="16"/>
              </w:rPr>
              <w:t>27%</w:t>
            </w:r>
          </w:p>
        </w:tc>
        <w:tc>
          <w:tcPr>
            <w:tcW w:w="709" w:type="dxa"/>
          </w:tcPr>
          <w:p w:rsidR="008B3B55" w:rsidRPr="00CE504F" w:rsidRDefault="008B3B55" w:rsidP="00CE504F">
            <w:pPr>
              <w:jc w:val="both"/>
              <w:rPr>
                <w:sz w:val="16"/>
                <w:szCs w:val="16"/>
              </w:rPr>
            </w:pPr>
            <w:r>
              <w:rPr>
                <w:sz w:val="16"/>
                <w:szCs w:val="16"/>
              </w:rPr>
              <w:t>45%</w:t>
            </w:r>
          </w:p>
        </w:tc>
        <w:tc>
          <w:tcPr>
            <w:tcW w:w="567" w:type="dxa"/>
          </w:tcPr>
          <w:p w:rsidR="008B3B55" w:rsidRPr="00CE504F" w:rsidRDefault="008B3B55" w:rsidP="00CE504F">
            <w:pPr>
              <w:jc w:val="both"/>
              <w:rPr>
                <w:sz w:val="16"/>
                <w:szCs w:val="16"/>
              </w:rPr>
            </w:pPr>
            <w:r>
              <w:rPr>
                <w:sz w:val="16"/>
                <w:szCs w:val="16"/>
              </w:rPr>
              <w:t>27%</w:t>
            </w:r>
          </w:p>
        </w:tc>
        <w:tc>
          <w:tcPr>
            <w:tcW w:w="567" w:type="dxa"/>
          </w:tcPr>
          <w:p w:rsidR="008B3B55" w:rsidRPr="00CE504F" w:rsidRDefault="00765A3F" w:rsidP="00CE504F">
            <w:pPr>
              <w:jc w:val="both"/>
              <w:rPr>
                <w:sz w:val="16"/>
                <w:szCs w:val="16"/>
              </w:rPr>
            </w:pPr>
            <w:r>
              <w:rPr>
                <w:sz w:val="16"/>
                <w:szCs w:val="16"/>
              </w:rPr>
              <w:t>0%</w:t>
            </w:r>
          </w:p>
        </w:tc>
        <w:tc>
          <w:tcPr>
            <w:tcW w:w="567" w:type="dxa"/>
          </w:tcPr>
          <w:p w:rsidR="008B3B55" w:rsidRPr="00CE504F" w:rsidRDefault="00765A3F" w:rsidP="00CE504F">
            <w:pPr>
              <w:jc w:val="both"/>
              <w:rPr>
                <w:sz w:val="16"/>
                <w:szCs w:val="16"/>
              </w:rPr>
            </w:pPr>
            <w:r>
              <w:rPr>
                <w:sz w:val="16"/>
                <w:szCs w:val="16"/>
              </w:rPr>
              <w:t>86%</w:t>
            </w:r>
          </w:p>
        </w:tc>
        <w:tc>
          <w:tcPr>
            <w:tcW w:w="708" w:type="dxa"/>
          </w:tcPr>
          <w:p w:rsidR="008B3B55" w:rsidRPr="00CE504F" w:rsidRDefault="00765A3F" w:rsidP="00CE504F">
            <w:pPr>
              <w:jc w:val="both"/>
              <w:rPr>
                <w:sz w:val="16"/>
                <w:szCs w:val="16"/>
              </w:rPr>
            </w:pPr>
            <w:r>
              <w:rPr>
                <w:sz w:val="16"/>
                <w:szCs w:val="16"/>
              </w:rPr>
              <w:t>14%</w:t>
            </w:r>
          </w:p>
        </w:tc>
      </w:tr>
      <w:tr w:rsidR="008B3B55" w:rsidRPr="00CE504F" w:rsidTr="00A022C3">
        <w:tc>
          <w:tcPr>
            <w:tcW w:w="1844" w:type="dxa"/>
            <w:vMerge/>
          </w:tcPr>
          <w:p w:rsidR="008B3B55" w:rsidRPr="00CE504F" w:rsidRDefault="008B3B55" w:rsidP="00CE504F">
            <w:pPr>
              <w:jc w:val="both"/>
              <w:rPr>
                <w:sz w:val="20"/>
                <w:szCs w:val="20"/>
              </w:rPr>
            </w:pPr>
          </w:p>
        </w:tc>
        <w:tc>
          <w:tcPr>
            <w:tcW w:w="1134" w:type="dxa"/>
          </w:tcPr>
          <w:p w:rsidR="008B3B55" w:rsidRPr="00CE504F" w:rsidRDefault="008B3B55" w:rsidP="00CE504F">
            <w:pPr>
              <w:jc w:val="both"/>
              <w:rPr>
                <w:sz w:val="20"/>
                <w:szCs w:val="20"/>
              </w:rPr>
            </w:pPr>
            <w:r w:rsidRPr="00CE504F">
              <w:rPr>
                <w:sz w:val="20"/>
                <w:szCs w:val="20"/>
              </w:rPr>
              <w:t>май</w:t>
            </w:r>
          </w:p>
        </w:tc>
        <w:tc>
          <w:tcPr>
            <w:tcW w:w="425" w:type="dxa"/>
          </w:tcPr>
          <w:p w:rsidR="008B3B55" w:rsidRPr="00CE504F" w:rsidRDefault="008B3B55" w:rsidP="00CE504F">
            <w:pPr>
              <w:jc w:val="both"/>
              <w:rPr>
                <w:sz w:val="16"/>
                <w:szCs w:val="16"/>
              </w:rPr>
            </w:pPr>
            <w:r>
              <w:rPr>
                <w:sz w:val="16"/>
                <w:szCs w:val="16"/>
              </w:rPr>
              <w:t>40%</w:t>
            </w:r>
          </w:p>
        </w:tc>
        <w:tc>
          <w:tcPr>
            <w:tcW w:w="425" w:type="dxa"/>
          </w:tcPr>
          <w:p w:rsidR="008B3B55" w:rsidRPr="00CE504F" w:rsidRDefault="008B3B55" w:rsidP="00CE504F">
            <w:pPr>
              <w:jc w:val="both"/>
              <w:rPr>
                <w:sz w:val="16"/>
                <w:szCs w:val="16"/>
              </w:rPr>
            </w:pPr>
            <w:r>
              <w:rPr>
                <w:sz w:val="16"/>
                <w:szCs w:val="16"/>
              </w:rPr>
              <w:t>55%</w:t>
            </w:r>
          </w:p>
        </w:tc>
        <w:tc>
          <w:tcPr>
            <w:tcW w:w="425" w:type="dxa"/>
          </w:tcPr>
          <w:p w:rsidR="008B3B55" w:rsidRPr="00CE504F" w:rsidRDefault="008B3B55" w:rsidP="00CE504F">
            <w:pPr>
              <w:jc w:val="both"/>
              <w:rPr>
                <w:sz w:val="16"/>
                <w:szCs w:val="16"/>
              </w:rPr>
            </w:pPr>
            <w:r>
              <w:rPr>
                <w:sz w:val="16"/>
                <w:szCs w:val="16"/>
              </w:rPr>
              <w:t>5%</w:t>
            </w:r>
          </w:p>
        </w:tc>
        <w:tc>
          <w:tcPr>
            <w:tcW w:w="425" w:type="dxa"/>
          </w:tcPr>
          <w:p w:rsidR="008B3B55" w:rsidRPr="00CE504F" w:rsidRDefault="00455273" w:rsidP="00CE504F">
            <w:pPr>
              <w:jc w:val="both"/>
              <w:rPr>
                <w:sz w:val="16"/>
                <w:szCs w:val="16"/>
              </w:rPr>
            </w:pPr>
            <w:r>
              <w:rPr>
                <w:sz w:val="16"/>
                <w:szCs w:val="16"/>
              </w:rPr>
              <w:t>21%</w:t>
            </w:r>
          </w:p>
        </w:tc>
        <w:tc>
          <w:tcPr>
            <w:tcW w:w="426" w:type="dxa"/>
          </w:tcPr>
          <w:p w:rsidR="008B3B55" w:rsidRPr="00CE504F" w:rsidRDefault="00455273" w:rsidP="00CE504F">
            <w:pPr>
              <w:jc w:val="both"/>
              <w:rPr>
                <w:sz w:val="16"/>
                <w:szCs w:val="16"/>
              </w:rPr>
            </w:pPr>
            <w:r>
              <w:rPr>
                <w:sz w:val="16"/>
                <w:szCs w:val="16"/>
              </w:rPr>
              <w:t>74%</w:t>
            </w:r>
          </w:p>
        </w:tc>
        <w:tc>
          <w:tcPr>
            <w:tcW w:w="425" w:type="dxa"/>
          </w:tcPr>
          <w:p w:rsidR="008B3B55" w:rsidRPr="00CE504F" w:rsidRDefault="00455273" w:rsidP="00CE504F">
            <w:pPr>
              <w:jc w:val="both"/>
              <w:rPr>
                <w:sz w:val="16"/>
                <w:szCs w:val="16"/>
              </w:rPr>
            </w:pPr>
            <w:r>
              <w:rPr>
                <w:sz w:val="16"/>
                <w:szCs w:val="16"/>
              </w:rPr>
              <w:t>5%</w:t>
            </w:r>
          </w:p>
        </w:tc>
        <w:tc>
          <w:tcPr>
            <w:tcW w:w="378" w:type="dxa"/>
          </w:tcPr>
          <w:p w:rsidR="008B3B55" w:rsidRPr="00CE504F" w:rsidRDefault="00E5125C" w:rsidP="00CE504F">
            <w:pPr>
              <w:jc w:val="both"/>
              <w:rPr>
                <w:sz w:val="16"/>
                <w:szCs w:val="16"/>
              </w:rPr>
            </w:pPr>
            <w:r>
              <w:rPr>
                <w:sz w:val="16"/>
                <w:szCs w:val="16"/>
              </w:rPr>
              <w:t>27%</w:t>
            </w:r>
          </w:p>
        </w:tc>
        <w:tc>
          <w:tcPr>
            <w:tcW w:w="473" w:type="dxa"/>
          </w:tcPr>
          <w:p w:rsidR="008B3B55" w:rsidRPr="00CE504F" w:rsidRDefault="00E5125C" w:rsidP="00CE504F">
            <w:pPr>
              <w:jc w:val="both"/>
              <w:rPr>
                <w:sz w:val="16"/>
                <w:szCs w:val="16"/>
              </w:rPr>
            </w:pPr>
            <w:r>
              <w:rPr>
                <w:sz w:val="16"/>
                <w:szCs w:val="16"/>
              </w:rPr>
              <w:t>71%</w:t>
            </w:r>
          </w:p>
        </w:tc>
        <w:tc>
          <w:tcPr>
            <w:tcW w:w="425" w:type="dxa"/>
          </w:tcPr>
          <w:p w:rsidR="008B3B55" w:rsidRPr="00CE504F" w:rsidRDefault="00E5125C" w:rsidP="00CE504F">
            <w:pPr>
              <w:jc w:val="both"/>
              <w:rPr>
                <w:sz w:val="16"/>
                <w:szCs w:val="16"/>
              </w:rPr>
            </w:pPr>
            <w:r>
              <w:rPr>
                <w:sz w:val="16"/>
                <w:szCs w:val="16"/>
              </w:rPr>
              <w:t>2%</w:t>
            </w:r>
          </w:p>
        </w:tc>
        <w:tc>
          <w:tcPr>
            <w:tcW w:w="567" w:type="dxa"/>
          </w:tcPr>
          <w:p w:rsidR="008B3B55" w:rsidRPr="00CE504F" w:rsidRDefault="008B3B55" w:rsidP="00CE504F">
            <w:pPr>
              <w:jc w:val="both"/>
              <w:rPr>
                <w:sz w:val="16"/>
                <w:szCs w:val="16"/>
              </w:rPr>
            </w:pPr>
            <w:r>
              <w:rPr>
                <w:sz w:val="16"/>
                <w:szCs w:val="16"/>
              </w:rPr>
              <w:t>47%</w:t>
            </w:r>
          </w:p>
        </w:tc>
        <w:tc>
          <w:tcPr>
            <w:tcW w:w="709" w:type="dxa"/>
          </w:tcPr>
          <w:p w:rsidR="008B3B55" w:rsidRPr="00CE504F" w:rsidRDefault="008B3B55" w:rsidP="00CE504F">
            <w:pPr>
              <w:jc w:val="both"/>
              <w:rPr>
                <w:sz w:val="16"/>
                <w:szCs w:val="16"/>
              </w:rPr>
            </w:pPr>
            <w:r>
              <w:rPr>
                <w:sz w:val="16"/>
                <w:szCs w:val="16"/>
              </w:rPr>
              <w:t>53%</w:t>
            </w:r>
          </w:p>
        </w:tc>
        <w:tc>
          <w:tcPr>
            <w:tcW w:w="567" w:type="dxa"/>
          </w:tcPr>
          <w:p w:rsidR="008B3B55" w:rsidRPr="00CE504F" w:rsidRDefault="008B3B55" w:rsidP="00CE504F">
            <w:pPr>
              <w:jc w:val="both"/>
              <w:rPr>
                <w:sz w:val="16"/>
                <w:szCs w:val="16"/>
              </w:rPr>
            </w:pPr>
            <w:r>
              <w:rPr>
                <w:sz w:val="16"/>
                <w:szCs w:val="16"/>
              </w:rPr>
              <w:t>0</w:t>
            </w:r>
            <w:r w:rsidR="00765A3F">
              <w:rPr>
                <w:sz w:val="16"/>
                <w:szCs w:val="16"/>
              </w:rPr>
              <w:t>%</w:t>
            </w:r>
          </w:p>
        </w:tc>
        <w:tc>
          <w:tcPr>
            <w:tcW w:w="567" w:type="dxa"/>
          </w:tcPr>
          <w:p w:rsidR="008B3B55" w:rsidRPr="00CE504F" w:rsidRDefault="00765A3F" w:rsidP="00CE504F">
            <w:pPr>
              <w:jc w:val="both"/>
              <w:rPr>
                <w:sz w:val="16"/>
                <w:szCs w:val="16"/>
              </w:rPr>
            </w:pPr>
            <w:r>
              <w:rPr>
                <w:sz w:val="16"/>
                <w:szCs w:val="16"/>
              </w:rPr>
              <w:t>8%</w:t>
            </w:r>
          </w:p>
        </w:tc>
        <w:tc>
          <w:tcPr>
            <w:tcW w:w="567" w:type="dxa"/>
          </w:tcPr>
          <w:p w:rsidR="008B3B55" w:rsidRPr="00CE504F" w:rsidRDefault="00765A3F" w:rsidP="00CE504F">
            <w:pPr>
              <w:jc w:val="both"/>
              <w:rPr>
                <w:sz w:val="16"/>
                <w:szCs w:val="16"/>
              </w:rPr>
            </w:pPr>
            <w:r>
              <w:rPr>
                <w:sz w:val="16"/>
                <w:szCs w:val="16"/>
              </w:rPr>
              <w:t>80%</w:t>
            </w:r>
          </w:p>
        </w:tc>
        <w:tc>
          <w:tcPr>
            <w:tcW w:w="708" w:type="dxa"/>
          </w:tcPr>
          <w:p w:rsidR="008B3B55" w:rsidRPr="00CE504F" w:rsidRDefault="00765A3F" w:rsidP="00CE504F">
            <w:pPr>
              <w:jc w:val="both"/>
              <w:rPr>
                <w:sz w:val="16"/>
                <w:szCs w:val="16"/>
              </w:rPr>
            </w:pPr>
            <w:r>
              <w:rPr>
                <w:sz w:val="16"/>
                <w:szCs w:val="16"/>
              </w:rPr>
              <w:t>12%</w:t>
            </w:r>
          </w:p>
        </w:tc>
      </w:tr>
      <w:tr w:rsidR="008B3B55" w:rsidRPr="00CE504F" w:rsidTr="00A022C3">
        <w:tc>
          <w:tcPr>
            <w:tcW w:w="1844" w:type="dxa"/>
            <w:vMerge w:val="restart"/>
          </w:tcPr>
          <w:p w:rsidR="008B3B55" w:rsidRPr="00CE504F" w:rsidRDefault="008B3B55" w:rsidP="008B3B55">
            <w:pPr>
              <w:jc w:val="both"/>
              <w:rPr>
                <w:sz w:val="20"/>
                <w:szCs w:val="20"/>
              </w:rPr>
            </w:pPr>
            <w:r w:rsidRPr="00CE504F">
              <w:rPr>
                <w:sz w:val="20"/>
                <w:szCs w:val="20"/>
              </w:rPr>
              <w:t>Физическое развитие</w:t>
            </w:r>
          </w:p>
        </w:tc>
        <w:tc>
          <w:tcPr>
            <w:tcW w:w="1134" w:type="dxa"/>
          </w:tcPr>
          <w:p w:rsidR="008B3B55" w:rsidRPr="00CE504F" w:rsidRDefault="008B3B55" w:rsidP="008B3B55">
            <w:pPr>
              <w:jc w:val="both"/>
              <w:rPr>
                <w:sz w:val="20"/>
                <w:szCs w:val="20"/>
              </w:rPr>
            </w:pPr>
            <w:r w:rsidRPr="00CE504F">
              <w:rPr>
                <w:sz w:val="20"/>
                <w:szCs w:val="20"/>
              </w:rPr>
              <w:t>октябрь</w:t>
            </w:r>
          </w:p>
        </w:tc>
        <w:tc>
          <w:tcPr>
            <w:tcW w:w="425" w:type="dxa"/>
          </w:tcPr>
          <w:p w:rsidR="008B3B55" w:rsidRPr="00CE504F" w:rsidRDefault="008B3B55" w:rsidP="008B3B55">
            <w:pPr>
              <w:jc w:val="both"/>
              <w:rPr>
                <w:sz w:val="16"/>
                <w:szCs w:val="16"/>
              </w:rPr>
            </w:pPr>
            <w:r>
              <w:rPr>
                <w:sz w:val="16"/>
                <w:szCs w:val="16"/>
              </w:rPr>
              <w:t>9%</w:t>
            </w:r>
          </w:p>
        </w:tc>
        <w:tc>
          <w:tcPr>
            <w:tcW w:w="425" w:type="dxa"/>
          </w:tcPr>
          <w:p w:rsidR="008B3B55" w:rsidRPr="00CE504F" w:rsidRDefault="008B3B55" w:rsidP="008B3B55">
            <w:pPr>
              <w:jc w:val="both"/>
              <w:rPr>
                <w:sz w:val="16"/>
                <w:szCs w:val="16"/>
              </w:rPr>
            </w:pPr>
            <w:r>
              <w:rPr>
                <w:sz w:val="16"/>
                <w:szCs w:val="16"/>
              </w:rPr>
              <w:t>32%</w:t>
            </w:r>
          </w:p>
        </w:tc>
        <w:tc>
          <w:tcPr>
            <w:tcW w:w="425" w:type="dxa"/>
          </w:tcPr>
          <w:p w:rsidR="008B3B55" w:rsidRPr="00CE504F" w:rsidRDefault="008B3B55" w:rsidP="008B3B55">
            <w:pPr>
              <w:jc w:val="both"/>
              <w:rPr>
                <w:sz w:val="16"/>
                <w:szCs w:val="16"/>
              </w:rPr>
            </w:pPr>
            <w:r>
              <w:rPr>
                <w:sz w:val="16"/>
                <w:szCs w:val="16"/>
              </w:rPr>
              <w:t>59%</w:t>
            </w:r>
          </w:p>
        </w:tc>
        <w:tc>
          <w:tcPr>
            <w:tcW w:w="425" w:type="dxa"/>
          </w:tcPr>
          <w:p w:rsidR="008B3B55" w:rsidRPr="00CE504F" w:rsidRDefault="00455273" w:rsidP="008B3B55">
            <w:pPr>
              <w:jc w:val="both"/>
              <w:rPr>
                <w:sz w:val="16"/>
                <w:szCs w:val="16"/>
              </w:rPr>
            </w:pPr>
            <w:r>
              <w:rPr>
                <w:sz w:val="16"/>
                <w:szCs w:val="16"/>
              </w:rPr>
              <w:t>5%</w:t>
            </w:r>
          </w:p>
        </w:tc>
        <w:tc>
          <w:tcPr>
            <w:tcW w:w="426" w:type="dxa"/>
          </w:tcPr>
          <w:p w:rsidR="008B3B55" w:rsidRPr="00CE504F" w:rsidRDefault="00455273" w:rsidP="008B3B55">
            <w:pPr>
              <w:jc w:val="both"/>
              <w:rPr>
                <w:sz w:val="16"/>
                <w:szCs w:val="16"/>
              </w:rPr>
            </w:pPr>
            <w:r>
              <w:rPr>
                <w:sz w:val="16"/>
                <w:szCs w:val="16"/>
              </w:rPr>
              <w:t>63%</w:t>
            </w:r>
          </w:p>
        </w:tc>
        <w:tc>
          <w:tcPr>
            <w:tcW w:w="425" w:type="dxa"/>
          </w:tcPr>
          <w:p w:rsidR="008B3B55" w:rsidRPr="00CE504F" w:rsidRDefault="00455273" w:rsidP="008B3B55">
            <w:pPr>
              <w:jc w:val="both"/>
              <w:rPr>
                <w:sz w:val="16"/>
                <w:szCs w:val="16"/>
              </w:rPr>
            </w:pPr>
            <w:r>
              <w:rPr>
                <w:sz w:val="16"/>
                <w:szCs w:val="16"/>
              </w:rPr>
              <w:t>16%</w:t>
            </w:r>
          </w:p>
        </w:tc>
        <w:tc>
          <w:tcPr>
            <w:tcW w:w="378" w:type="dxa"/>
          </w:tcPr>
          <w:p w:rsidR="008B3B55" w:rsidRPr="00CE504F" w:rsidRDefault="00E5125C" w:rsidP="008B3B55">
            <w:pPr>
              <w:jc w:val="both"/>
              <w:rPr>
                <w:sz w:val="16"/>
                <w:szCs w:val="16"/>
              </w:rPr>
            </w:pPr>
            <w:r>
              <w:rPr>
                <w:sz w:val="16"/>
                <w:szCs w:val="16"/>
              </w:rPr>
              <w:t>0%</w:t>
            </w:r>
          </w:p>
        </w:tc>
        <w:tc>
          <w:tcPr>
            <w:tcW w:w="473" w:type="dxa"/>
          </w:tcPr>
          <w:p w:rsidR="008B3B55" w:rsidRPr="00CE504F" w:rsidRDefault="00E5125C" w:rsidP="008B3B55">
            <w:pPr>
              <w:jc w:val="both"/>
              <w:rPr>
                <w:sz w:val="16"/>
                <w:szCs w:val="16"/>
              </w:rPr>
            </w:pPr>
            <w:r>
              <w:rPr>
                <w:sz w:val="16"/>
                <w:szCs w:val="16"/>
              </w:rPr>
              <w:t>52%</w:t>
            </w:r>
          </w:p>
        </w:tc>
        <w:tc>
          <w:tcPr>
            <w:tcW w:w="425" w:type="dxa"/>
          </w:tcPr>
          <w:p w:rsidR="008B3B55" w:rsidRPr="00CE504F" w:rsidRDefault="00E5125C" w:rsidP="008B3B55">
            <w:pPr>
              <w:jc w:val="both"/>
              <w:rPr>
                <w:sz w:val="16"/>
                <w:szCs w:val="16"/>
              </w:rPr>
            </w:pPr>
            <w:r>
              <w:rPr>
                <w:sz w:val="16"/>
                <w:szCs w:val="16"/>
              </w:rPr>
              <w:t>48%</w:t>
            </w:r>
          </w:p>
        </w:tc>
        <w:tc>
          <w:tcPr>
            <w:tcW w:w="567" w:type="dxa"/>
          </w:tcPr>
          <w:p w:rsidR="008B3B55" w:rsidRPr="00CE504F" w:rsidRDefault="008B3B55" w:rsidP="008B3B55">
            <w:pPr>
              <w:jc w:val="both"/>
              <w:rPr>
                <w:sz w:val="16"/>
                <w:szCs w:val="16"/>
              </w:rPr>
            </w:pPr>
            <w:r>
              <w:rPr>
                <w:sz w:val="16"/>
                <w:szCs w:val="16"/>
              </w:rPr>
              <w:t>11%</w:t>
            </w:r>
          </w:p>
        </w:tc>
        <w:tc>
          <w:tcPr>
            <w:tcW w:w="709" w:type="dxa"/>
          </w:tcPr>
          <w:p w:rsidR="008B3B55" w:rsidRPr="00CE504F" w:rsidRDefault="008B3B55" w:rsidP="008B3B55">
            <w:pPr>
              <w:jc w:val="both"/>
              <w:rPr>
                <w:sz w:val="16"/>
                <w:szCs w:val="16"/>
              </w:rPr>
            </w:pPr>
            <w:r>
              <w:rPr>
                <w:sz w:val="16"/>
                <w:szCs w:val="16"/>
              </w:rPr>
              <w:t>50%</w:t>
            </w:r>
          </w:p>
        </w:tc>
        <w:tc>
          <w:tcPr>
            <w:tcW w:w="567" w:type="dxa"/>
          </w:tcPr>
          <w:p w:rsidR="008B3B55" w:rsidRPr="00CE504F" w:rsidRDefault="008B3B55" w:rsidP="008B3B55">
            <w:pPr>
              <w:jc w:val="both"/>
              <w:rPr>
                <w:sz w:val="16"/>
                <w:szCs w:val="16"/>
              </w:rPr>
            </w:pPr>
            <w:r>
              <w:rPr>
                <w:sz w:val="16"/>
                <w:szCs w:val="16"/>
              </w:rPr>
              <w:t>39%</w:t>
            </w:r>
          </w:p>
        </w:tc>
        <w:tc>
          <w:tcPr>
            <w:tcW w:w="567" w:type="dxa"/>
          </w:tcPr>
          <w:p w:rsidR="008B3B55" w:rsidRPr="00CE504F" w:rsidRDefault="009D7D30" w:rsidP="008B3B55">
            <w:pPr>
              <w:jc w:val="both"/>
              <w:rPr>
                <w:sz w:val="16"/>
                <w:szCs w:val="16"/>
              </w:rPr>
            </w:pPr>
            <w:r>
              <w:rPr>
                <w:sz w:val="16"/>
                <w:szCs w:val="16"/>
              </w:rPr>
              <w:t>8%</w:t>
            </w:r>
          </w:p>
        </w:tc>
        <w:tc>
          <w:tcPr>
            <w:tcW w:w="567" w:type="dxa"/>
          </w:tcPr>
          <w:p w:rsidR="008B3B55" w:rsidRPr="00CE504F" w:rsidRDefault="009D7D30" w:rsidP="008B3B55">
            <w:pPr>
              <w:jc w:val="both"/>
              <w:rPr>
                <w:sz w:val="16"/>
                <w:szCs w:val="16"/>
              </w:rPr>
            </w:pPr>
            <w:r>
              <w:rPr>
                <w:sz w:val="16"/>
                <w:szCs w:val="16"/>
              </w:rPr>
              <w:t>28%</w:t>
            </w:r>
          </w:p>
        </w:tc>
        <w:tc>
          <w:tcPr>
            <w:tcW w:w="708" w:type="dxa"/>
          </w:tcPr>
          <w:p w:rsidR="008B3B55" w:rsidRPr="00CE504F" w:rsidRDefault="009D7D30" w:rsidP="008B3B55">
            <w:pPr>
              <w:jc w:val="both"/>
              <w:rPr>
                <w:sz w:val="16"/>
                <w:szCs w:val="16"/>
              </w:rPr>
            </w:pPr>
            <w:r>
              <w:rPr>
                <w:sz w:val="16"/>
                <w:szCs w:val="16"/>
              </w:rPr>
              <w:t>64%</w:t>
            </w:r>
          </w:p>
        </w:tc>
      </w:tr>
      <w:tr w:rsidR="008B3B55" w:rsidRPr="00CE504F" w:rsidTr="00A022C3">
        <w:tc>
          <w:tcPr>
            <w:tcW w:w="1844" w:type="dxa"/>
            <w:vMerge/>
          </w:tcPr>
          <w:p w:rsidR="008B3B55" w:rsidRPr="00CE504F" w:rsidRDefault="008B3B55" w:rsidP="008B3B55">
            <w:pPr>
              <w:jc w:val="both"/>
              <w:rPr>
                <w:sz w:val="20"/>
                <w:szCs w:val="20"/>
              </w:rPr>
            </w:pPr>
          </w:p>
        </w:tc>
        <w:tc>
          <w:tcPr>
            <w:tcW w:w="1134" w:type="dxa"/>
          </w:tcPr>
          <w:p w:rsidR="008B3B55" w:rsidRPr="00CE504F" w:rsidRDefault="008B3B55" w:rsidP="008B3B55">
            <w:pPr>
              <w:jc w:val="both"/>
              <w:rPr>
                <w:sz w:val="20"/>
                <w:szCs w:val="20"/>
              </w:rPr>
            </w:pPr>
            <w:r w:rsidRPr="00CE504F">
              <w:rPr>
                <w:sz w:val="20"/>
                <w:szCs w:val="20"/>
              </w:rPr>
              <w:t>май</w:t>
            </w:r>
          </w:p>
        </w:tc>
        <w:tc>
          <w:tcPr>
            <w:tcW w:w="425" w:type="dxa"/>
          </w:tcPr>
          <w:p w:rsidR="008B3B55" w:rsidRPr="00CE504F" w:rsidRDefault="008B3B55" w:rsidP="008B3B55">
            <w:pPr>
              <w:jc w:val="both"/>
              <w:rPr>
                <w:sz w:val="16"/>
                <w:szCs w:val="16"/>
              </w:rPr>
            </w:pPr>
            <w:r>
              <w:rPr>
                <w:sz w:val="16"/>
                <w:szCs w:val="16"/>
              </w:rPr>
              <w:t>45%</w:t>
            </w:r>
          </w:p>
        </w:tc>
        <w:tc>
          <w:tcPr>
            <w:tcW w:w="425" w:type="dxa"/>
          </w:tcPr>
          <w:p w:rsidR="008B3B55" w:rsidRPr="00CE504F" w:rsidRDefault="008B3B55" w:rsidP="008B3B55">
            <w:pPr>
              <w:jc w:val="both"/>
              <w:rPr>
                <w:sz w:val="16"/>
                <w:szCs w:val="16"/>
              </w:rPr>
            </w:pPr>
            <w:r>
              <w:rPr>
                <w:sz w:val="16"/>
                <w:szCs w:val="16"/>
              </w:rPr>
              <w:t>45%</w:t>
            </w:r>
          </w:p>
        </w:tc>
        <w:tc>
          <w:tcPr>
            <w:tcW w:w="425" w:type="dxa"/>
          </w:tcPr>
          <w:p w:rsidR="008B3B55" w:rsidRPr="00CE504F" w:rsidRDefault="008B3B55" w:rsidP="008B3B55">
            <w:pPr>
              <w:jc w:val="both"/>
              <w:rPr>
                <w:sz w:val="16"/>
                <w:szCs w:val="16"/>
              </w:rPr>
            </w:pPr>
            <w:r>
              <w:rPr>
                <w:sz w:val="16"/>
                <w:szCs w:val="16"/>
              </w:rPr>
              <w:t>10%</w:t>
            </w:r>
          </w:p>
        </w:tc>
        <w:tc>
          <w:tcPr>
            <w:tcW w:w="425" w:type="dxa"/>
          </w:tcPr>
          <w:p w:rsidR="008B3B55" w:rsidRPr="00CE504F" w:rsidRDefault="00455273" w:rsidP="008B3B55">
            <w:pPr>
              <w:jc w:val="both"/>
              <w:rPr>
                <w:sz w:val="16"/>
                <w:szCs w:val="16"/>
              </w:rPr>
            </w:pPr>
            <w:r>
              <w:rPr>
                <w:sz w:val="16"/>
                <w:szCs w:val="16"/>
              </w:rPr>
              <w:t>26%</w:t>
            </w:r>
          </w:p>
        </w:tc>
        <w:tc>
          <w:tcPr>
            <w:tcW w:w="426" w:type="dxa"/>
          </w:tcPr>
          <w:p w:rsidR="008B3B55" w:rsidRPr="00CE504F" w:rsidRDefault="00455273" w:rsidP="008B3B55">
            <w:pPr>
              <w:jc w:val="both"/>
              <w:rPr>
                <w:sz w:val="16"/>
                <w:szCs w:val="16"/>
              </w:rPr>
            </w:pPr>
            <w:r>
              <w:rPr>
                <w:sz w:val="16"/>
                <w:szCs w:val="16"/>
              </w:rPr>
              <w:t>63%</w:t>
            </w:r>
          </w:p>
        </w:tc>
        <w:tc>
          <w:tcPr>
            <w:tcW w:w="425" w:type="dxa"/>
          </w:tcPr>
          <w:p w:rsidR="008B3B55" w:rsidRPr="00CE504F" w:rsidRDefault="00455273" w:rsidP="008B3B55">
            <w:pPr>
              <w:jc w:val="both"/>
              <w:rPr>
                <w:sz w:val="16"/>
                <w:szCs w:val="16"/>
              </w:rPr>
            </w:pPr>
            <w:r>
              <w:rPr>
                <w:sz w:val="16"/>
                <w:szCs w:val="16"/>
              </w:rPr>
              <w:t>11%</w:t>
            </w:r>
          </w:p>
        </w:tc>
        <w:tc>
          <w:tcPr>
            <w:tcW w:w="378" w:type="dxa"/>
          </w:tcPr>
          <w:p w:rsidR="008B3B55" w:rsidRPr="00CE504F" w:rsidRDefault="00E5125C" w:rsidP="008B3B55">
            <w:pPr>
              <w:jc w:val="both"/>
              <w:rPr>
                <w:sz w:val="16"/>
                <w:szCs w:val="16"/>
              </w:rPr>
            </w:pPr>
            <w:r>
              <w:rPr>
                <w:sz w:val="16"/>
                <w:szCs w:val="16"/>
              </w:rPr>
              <w:t>29%</w:t>
            </w:r>
          </w:p>
        </w:tc>
        <w:tc>
          <w:tcPr>
            <w:tcW w:w="473" w:type="dxa"/>
          </w:tcPr>
          <w:p w:rsidR="008B3B55" w:rsidRPr="00CE504F" w:rsidRDefault="00E5125C" w:rsidP="008B3B55">
            <w:pPr>
              <w:jc w:val="both"/>
              <w:rPr>
                <w:sz w:val="16"/>
                <w:szCs w:val="16"/>
              </w:rPr>
            </w:pPr>
            <w:r>
              <w:rPr>
                <w:sz w:val="16"/>
                <w:szCs w:val="16"/>
              </w:rPr>
              <w:t>66%</w:t>
            </w:r>
          </w:p>
        </w:tc>
        <w:tc>
          <w:tcPr>
            <w:tcW w:w="425" w:type="dxa"/>
          </w:tcPr>
          <w:p w:rsidR="008B3B55" w:rsidRPr="00CE504F" w:rsidRDefault="00E5125C" w:rsidP="008B3B55">
            <w:pPr>
              <w:jc w:val="both"/>
              <w:rPr>
                <w:sz w:val="16"/>
                <w:szCs w:val="16"/>
              </w:rPr>
            </w:pPr>
            <w:r>
              <w:rPr>
                <w:sz w:val="16"/>
                <w:szCs w:val="16"/>
              </w:rPr>
              <w:t>5%</w:t>
            </w:r>
          </w:p>
        </w:tc>
        <w:tc>
          <w:tcPr>
            <w:tcW w:w="567" w:type="dxa"/>
          </w:tcPr>
          <w:p w:rsidR="008B3B55" w:rsidRPr="00CE504F" w:rsidRDefault="008B3B55" w:rsidP="008B3B55">
            <w:pPr>
              <w:jc w:val="both"/>
              <w:rPr>
                <w:sz w:val="16"/>
                <w:szCs w:val="16"/>
              </w:rPr>
            </w:pPr>
            <w:r>
              <w:rPr>
                <w:sz w:val="16"/>
                <w:szCs w:val="16"/>
              </w:rPr>
              <w:t>42%</w:t>
            </w:r>
          </w:p>
        </w:tc>
        <w:tc>
          <w:tcPr>
            <w:tcW w:w="709" w:type="dxa"/>
          </w:tcPr>
          <w:p w:rsidR="008B3B55" w:rsidRPr="00CE504F" w:rsidRDefault="008B3B55" w:rsidP="008B3B55">
            <w:pPr>
              <w:jc w:val="both"/>
              <w:rPr>
                <w:sz w:val="16"/>
                <w:szCs w:val="16"/>
              </w:rPr>
            </w:pPr>
            <w:r>
              <w:rPr>
                <w:sz w:val="16"/>
                <w:szCs w:val="16"/>
              </w:rPr>
              <w:t>53%</w:t>
            </w:r>
          </w:p>
        </w:tc>
        <w:tc>
          <w:tcPr>
            <w:tcW w:w="567" w:type="dxa"/>
          </w:tcPr>
          <w:p w:rsidR="008B3B55" w:rsidRPr="00CE504F" w:rsidRDefault="008B3B55" w:rsidP="008B3B55">
            <w:pPr>
              <w:jc w:val="both"/>
              <w:rPr>
                <w:sz w:val="16"/>
                <w:szCs w:val="16"/>
              </w:rPr>
            </w:pPr>
            <w:r>
              <w:rPr>
                <w:sz w:val="16"/>
                <w:szCs w:val="16"/>
              </w:rPr>
              <w:t>5%</w:t>
            </w:r>
          </w:p>
        </w:tc>
        <w:tc>
          <w:tcPr>
            <w:tcW w:w="567" w:type="dxa"/>
          </w:tcPr>
          <w:p w:rsidR="008B3B55" w:rsidRPr="00CE504F" w:rsidRDefault="009D7D30" w:rsidP="008B3B55">
            <w:pPr>
              <w:jc w:val="both"/>
              <w:rPr>
                <w:sz w:val="16"/>
                <w:szCs w:val="16"/>
              </w:rPr>
            </w:pPr>
            <w:r>
              <w:rPr>
                <w:sz w:val="16"/>
                <w:szCs w:val="16"/>
              </w:rPr>
              <w:t>16%</w:t>
            </w:r>
          </w:p>
        </w:tc>
        <w:tc>
          <w:tcPr>
            <w:tcW w:w="567" w:type="dxa"/>
          </w:tcPr>
          <w:p w:rsidR="008B3B55" w:rsidRPr="00CE504F" w:rsidRDefault="009D7D30" w:rsidP="008B3B55">
            <w:pPr>
              <w:jc w:val="both"/>
              <w:rPr>
                <w:sz w:val="16"/>
                <w:szCs w:val="16"/>
              </w:rPr>
            </w:pPr>
            <w:r>
              <w:rPr>
                <w:sz w:val="16"/>
                <w:szCs w:val="16"/>
              </w:rPr>
              <w:t>53%</w:t>
            </w:r>
          </w:p>
        </w:tc>
        <w:tc>
          <w:tcPr>
            <w:tcW w:w="708" w:type="dxa"/>
          </w:tcPr>
          <w:p w:rsidR="008B3B55" w:rsidRPr="00CE504F" w:rsidRDefault="009D7D30" w:rsidP="008B3B55">
            <w:pPr>
              <w:jc w:val="both"/>
              <w:rPr>
                <w:sz w:val="16"/>
                <w:szCs w:val="16"/>
              </w:rPr>
            </w:pPr>
            <w:r>
              <w:rPr>
                <w:sz w:val="16"/>
                <w:szCs w:val="16"/>
              </w:rPr>
              <w:t>31%</w:t>
            </w:r>
          </w:p>
        </w:tc>
      </w:tr>
    </w:tbl>
    <w:p w:rsidR="00734E06" w:rsidRDefault="00734E06" w:rsidP="00734E06">
      <w:pPr>
        <w:ind w:firstLine="708"/>
        <w:jc w:val="both"/>
      </w:pPr>
    </w:p>
    <w:p w:rsidR="00734E06" w:rsidRPr="00734E06" w:rsidRDefault="00734E06" w:rsidP="00734E06">
      <w:pPr>
        <w:jc w:val="center"/>
        <w:rPr>
          <w:b/>
        </w:rPr>
      </w:pPr>
      <w:r w:rsidRPr="00734E06">
        <w:rPr>
          <w:b/>
        </w:rPr>
        <w:t>Результативность освоения ООП ДО по образовательным областям (май 2021 год</w:t>
      </w:r>
      <w:r>
        <w:rPr>
          <w:b/>
        </w:rPr>
        <w:t>а</w:t>
      </w:r>
      <w:r w:rsidRPr="00734E06">
        <w:rPr>
          <w:b/>
        </w:rPr>
        <w:t>)</w:t>
      </w:r>
    </w:p>
    <w:p w:rsidR="003D78AC" w:rsidRDefault="00734E06" w:rsidP="00734E06">
      <w:pPr>
        <w:ind w:firstLine="708"/>
        <w:jc w:val="right"/>
      </w:pPr>
      <w:r>
        <w:t>Таблица 14</w:t>
      </w:r>
    </w:p>
    <w:tbl>
      <w:tblPr>
        <w:tblW w:w="1012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5"/>
        <w:gridCol w:w="4767"/>
      </w:tblGrid>
      <w:tr w:rsidR="00734E06" w:rsidRPr="005D3623" w:rsidTr="00734E06">
        <w:trPr>
          <w:trHeight w:val="120"/>
        </w:trPr>
        <w:tc>
          <w:tcPr>
            <w:tcW w:w="5355" w:type="dxa"/>
            <w:tcBorders>
              <w:top w:val="single" w:sz="4" w:space="0" w:color="auto"/>
              <w:left w:val="single" w:sz="4" w:space="0" w:color="auto"/>
              <w:bottom w:val="single" w:sz="4" w:space="0" w:color="auto"/>
              <w:right w:val="single" w:sz="4" w:space="0" w:color="auto"/>
            </w:tcBorders>
            <w:hideMark/>
          </w:tcPr>
          <w:p w:rsidR="00734E06" w:rsidRPr="0069183F" w:rsidRDefault="00734E06" w:rsidP="00A41491">
            <w:pPr>
              <w:jc w:val="center"/>
              <w:rPr>
                <w:b/>
                <w:sz w:val="20"/>
                <w:szCs w:val="20"/>
              </w:rPr>
            </w:pPr>
            <w:r w:rsidRPr="005D3623">
              <w:rPr>
                <w:b/>
                <w:sz w:val="20"/>
                <w:szCs w:val="20"/>
              </w:rPr>
              <w:t>Направление развития ребенка</w:t>
            </w:r>
          </w:p>
        </w:tc>
        <w:tc>
          <w:tcPr>
            <w:tcW w:w="4767" w:type="dxa"/>
            <w:tcBorders>
              <w:top w:val="single" w:sz="4" w:space="0" w:color="auto"/>
              <w:left w:val="single" w:sz="4" w:space="0" w:color="auto"/>
              <w:bottom w:val="single" w:sz="4" w:space="0" w:color="auto"/>
              <w:right w:val="single" w:sz="4" w:space="0" w:color="auto"/>
            </w:tcBorders>
            <w:hideMark/>
          </w:tcPr>
          <w:p w:rsidR="00734E06" w:rsidRPr="005D3623" w:rsidRDefault="00734E06" w:rsidP="00A41491">
            <w:pPr>
              <w:jc w:val="center"/>
              <w:rPr>
                <w:b/>
                <w:sz w:val="20"/>
                <w:szCs w:val="20"/>
              </w:rPr>
            </w:pPr>
            <w:r w:rsidRPr="005D3623">
              <w:rPr>
                <w:b/>
                <w:sz w:val="20"/>
                <w:szCs w:val="20"/>
              </w:rPr>
              <w:t>Результативность</w:t>
            </w:r>
          </w:p>
        </w:tc>
      </w:tr>
      <w:tr w:rsidR="00734E06" w:rsidRPr="005D3623" w:rsidTr="00734E06">
        <w:trPr>
          <w:trHeight w:val="389"/>
        </w:trPr>
        <w:tc>
          <w:tcPr>
            <w:tcW w:w="5355" w:type="dxa"/>
            <w:tcBorders>
              <w:top w:val="single" w:sz="4" w:space="0" w:color="auto"/>
              <w:left w:val="single" w:sz="4" w:space="0" w:color="auto"/>
              <w:bottom w:val="single" w:sz="4" w:space="0" w:color="auto"/>
              <w:right w:val="single" w:sz="4" w:space="0" w:color="auto"/>
            </w:tcBorders>
          </w:tcPr>
          <w:p w:rsidR="00734E06" w:rsidRPr="0069183F" w:rsidRDefault="00734E06" w:rsidP="00A41491">
            <w:pPr>
              <w:jc w:val="both"/>
              <w:rPr>
                <w:sz w:val="20"/>
                <w:szCs w:val="20"/>
              </w:rPr>
            </w:pPr>
          </w:p>
          <w:p w:rsidR="00734E06" w:rsidRPr="005D3623" w:rsidRDefault="00734E06" w:rsidP="00A41491">
            <w:pPr>
              <w:jc w:val="both"/>
              <w:rPr>
                <w:sz w:val="20"/>
                <w:szCs w:val="20"/>
              </w:rPr>
            </w:pPr>
            <w:r w:rsidRPr="005D3623">
              <w:rPr>
                <w:sz w:val="20"/>
                <w:szCs w:val="20"/>
              </w:rPr>
              <w:t>Социально-коммуникативное</w:t>
            </w:r>
            <w:r>
              <w:rPr>
                <w:sz w:val="20"/>
                <w:szCs w:val="20"/>
              </w:rPr>
              <w:t xml:space="preserve"> развитие</w:t>
            </w:r>
          </w:p>
          <w:p w:rsidR="00734E06" w:rsidRPr="0069183F" w:rsidRDefault="00734E06" w:rsidP="00A41491">
            <w:pPr>
              <w:jc w:val="both"/>
              <w:rPr>
                <w:sz w:val="20"/>
                <w:szCs w:val="20"/>
              </w:rPr>
            </w:pPr>
          </w:p>
        </w:tc>
        <w:tc>
          <w:tcPr>
            <w:tcW w:w="4767" w:type="dxa"/>
            <w:tcBorders>
              <w:top w:val="single" w:sz="4" w:space="0" w:color="auto"/>
              <w:left w:val="single" w:sz="4" w:space="0" w:color="auto"/>
              <w:bottom w:val="single" w:sz="4" w:space="0" w:color="auto"/>
              <w:right w:val="single" w:sz="4" w:space="0" w:color="auto"/>
            </w:tcBorders>
          </w:tcPr>
          <w:p w:rsidR="00734E06" w:rsidRPr="0069183F" w:rsidRDefault="00734E06" w:rsidP="00A41491">
            <w:pPr>
              <w:jc w:val="both"/>
              <w:rPr>
                <w:sz w:val="20"/>
                <w:szCs w:val="20"/>
              </w:rPr>
            </w:pPr>
            <w:r>
              <w:rPr>
                <w:sz w:val="20"/>
                <w:szCs w:val="20"/>
              </w:rPr>
              <w:t xml:space="preserve">высокий уровень: </w:t>
            </w:r>
            <w:r w:rsidR="00A022C3">
              <w:rPr>
                <w:sz w:val="20"/>
                <w:szCs w:val="20"/>
              </w:rPr>
              <w:t>31,5</w:t>
            </w:r>
            <w:r w:rsidRPr="005D3623">
              <w:rPr>
                <w:sz w:val="20"/>
                <w:szCs w:val="20"/>
              </w:rPr>
              <w:t>%</w:t>
            </w:r>
          </w:p>
          <w:p w:rsidR="00734E06" w:rsidRPr="005D3623" w:rsidRDefault="00A022C3" w:rsidP="00A41491">
            <w:pPr>
              <w:jc w:val="both"/>
              <w:rPr>
                <w:sz w:val="20"/>
                <w:szCs w:val="20"/>
              </w:rPr>
            </w:pPr>
            <w:r>
              <w:rPr>
                <w:sz w:val="20"/>
                <w:szCs w:val="20"/>
              </w:rPr>
              <w:t>средний уровень: 65</w:t>
            </w:r>
            <w:r w:rsidR="00734E06" w:rsidRPr="005D3623">
              <w:rPr>
                <w:sz w:val="20"/>
                <w:szCs w:val="20"/>
              </w:rPr>
              <w:t>%</w:t>
            </w:r>
          </w:p>
          <w:p w:rsidR="00734E06" w:rsidRPr="005D3623" w:rsidRDefault="00734E06" w:rsidP="00A022C3">
            <w:pPr>
              <w:jc w:val="both"/>
              <w:rPr>
                <w:sz w:val="20"/>
                <w:szCs w:val="20"/>
              </w:rPr>
            </w:pPr>
            <w:r>
              <w:rPr>
                <w:sz w:val="20"/>
                <w:szCs w:val="20"/>
              </w:rPr>
              <w:t xml:space="preserve">низкий уровень: </w:t>
            </w:r>
            <w:r w:rsidR="00A022C3">
              <w:rPr>
                <w:sz w:val="20"/>
                <w:szCs w:val="20"/>
              </w:rPr>
              <w:t>3,5</w:t>
            </w:r>
            <w:r w:rsidRPr="005D3623">
              <w:rPr>
                <w:sz w:val="20"/>
                <w:szCs w:val="20"/>
              </w:rPr>
              <w:t>%</w:t>
            </w:r>
          </w:p>
        </w:tc>
      </w:tr>
      <w:tr w:rsidR="00734E06" w:rsidRPr="005D3623" w:rsidTr="00734E06">
        <w:trPr>
          <w:trHeight w:val="477"/>
        </w:trPr>
        <w:tc>
          <w:tcPr>
            <w:tcW w:w="5355" w:type="dxa"/>
            <w:tcBorders>
              <w:top w:val="single" w:sz="4" w:space="0" w:color="auto"/>
              <w:left w:val="single" w:sz="4" w:space="0" w:color="auto"/>
              <w:bottom w:val="single" w:sz="4" w:space="0" w:color="auto"/>
              <w:right w:val="single" w:sz="4" w:space="0" w:color="auto"/>
            </w:tcBorders>
          </w:tcPr>
          <w:p w:rsidR="00734E06" w:rsidRPr="0069183F" w:rsidRDefault="00734E06" w:rsidP="00A41491">
            <w:pPr>
              <w:jc w:val="both"/>
              <w:rPr>
                <w:sz w:val="20"/>
                <w:szCs w:val="20"/>
              </w:rPr>
            </w:pPr>
          </w:p>
          <w:p w:rsidR="00734E06" w:rsidRPr="005D3623" w:rsidRDefault="00734E06" w:rsidP="00A41491">
            <w:pPr>
              <w:jc w:val="both"/>
              <w:rPr>
                <w:sz w:val="20"/>
                <w:szCs w:val="20"/>
              </w:rPr>
            </w:pPr>
            <w:r w:rsidRPr="005D3623">
              <w:rPr>
                <w:sz w:val="20"/>
                <w:szCs w:val="20"/>
              </w:rPr>
              <w:t>Познавательное</w:t>
            </w:r>
            <w:r>
              <w:rPr>
                <w:sz w:val="20"/>
                <w:szCs w:val="20"/>
              </w:rPr>
              <w:t xml:space="preserve"> развитие</w:t>
            </w:r>
          </w:p>
          <w:p w:rsidR="00734E06" w:rsidRPr="0069183F" w:rsidRDefault="00734E06" w:rsidP="00A41491">
            <w:pPr>
              <w:jc w:val="both"/>
              <w:rPr>
                <w:sz w:val="20"/>
                <w:szCs w:val="20"/>
              </w:rPr>
            </w:pPr>
          </w:p>
        </w:tc>
        <w:tc>
          <w:tcPr>
            <w:tcW w:w="4767" w:type="dxa"/>
            <w:tcBorders>
              <w:top w:val="single" w:sz="4" w:space="0" w:color="auto"/>
              <w:left w:val="single" w:sz="4" w:space="0" w:color="auto"/>
              <w:bottom w:val="single" w:sz="4" w:space="0" w:color="auto"/>
              <w:right w:val="single" w:sz="4" w:space="0" w:color="auto"/>
            </w:tcBorders>
          </w:tcPr>
          <w:p w:rsidR="00734E06" w:rsidRPr="0069183F" w:rsidRDefault="00734E06" w:rsidP="00A41491">
            <w:pPr>
              <w:jc w:val="both"/>
              <w:rPr>
                <w:sz w:val="20"/>
                <w:szCs w:val="20"/>
              </w:rPr>
            </w:pPr>
            <w:r>
              <w:rPr>
                <w:sz w:val="20"/>
                <w:szCs w:val="20"/>
              </w:rPr>
              <w:t xml:space="preserve">высокий уровень: </w:t>
            </w:r>
            <w:r w:rsidR="00A022C3">
              <w:rPr>
                <w:sz w:val="20"/>
                <w:szCs w:val="20"/>
              </w:rPr>
              <w:t>38</w:t>
            </w:r>
            <w:r w:rsidRPr="005D3623">
              <w:rPr>
                <w:sz w:val="20"/>
                <w:szCs w:val="20"/>
              </w:rPr>
              <w:t xml:space="preserve"> %</w:t>
            </w:r>
          </w:p>
          <w:p w:rsidR="00734E06" w:rsidRPr="005D3623" w:rsidRDefault="00A022C3" w:rsidP="00A41491">
            <w:pPr>
              <w:jc w:val="both"/>
              <w:rPr>
                <w:sz w:val="20"/>
                <w:szCs w:val="20"/>
              </w:rPr>
            </w:pPr>
            <w:r>
              <w:rPr>
                <w:sz w:val="20"/>
                <w:szCs w:val="20"/>
              </w:rPr>
              <w:t>средний уровень: 53</w:t>
            </w:r>
            <w:r w:rsidR="00734E06" w:rsidRPr="005D3623">
              <w:rPr>
                <w:sz w:val="20"/>
                <w:szCs w:val="20"/>
              </w:rPr>
              <w:t>%</w:t>
            </w:r>
          </w:p>
          <w:p w:rsidR="00734E06" w:rsidRPr="005D3623" w:rsidRDefault="00734E06" w:rsidP="00A41491">
            <w:pPr>
              <w:jc w:val="both"/>
              <w:rPr>
                <w:sz w:val="20"/>
                <w:szCs w:val="20"/>
              </w:rPr>
            </w:pPr>
            <w:r>
              <w:rPr>
                <w:sz w:val="20"/>
                <w:szCs w:val="20"/>
              </w:rPr>
              <w:t>низкий уровень</w:t>
            </w:r>
            <w:r w:rsidR="00A022C3">
              <w:rPr>
                <w:sz w:val="20"/>
                <w:szCs w:val="20"/>
              </w:rPr>
              <w:t>: 9</w:t>
            </w:r>
            <w:r w:rsidRPr="005D3623">
              <w:rPr>
                <w:sz w:val="20"/>
                <w:szCs w:val="20"/>
              </w:rPr>
              <w:t>%</w:t>
            </w:r>
          </w:p>
        </w:tc>
      </w:tr>
      <w:tr w:rsidR="00734E06" w:rsidRPr="005D3623" w:rsidTr="00734E06">
        <w:trPr>
          <w:trHeight w:val="472"/>
        </w:trPr>
        <w:tc>
          <w:tcPr>
            <w:tcW w:w="5355" w:type="dxa"/>
            <w:tcBorders>
              <w:top w:val="single" w:sz="4" w:space="0" w:color="auto"/>
              <w:left w:val="single" w:sz="4" w:space="0" w:color="auto"/>
              <w:bottom w:val="single" w:sz="4" w:space="0" w:color="auto"/>
              <w:right w:val="single" w:sz="4" w:space="0" w:color="auto"/>
            </w:tcBorders>
          </w:tcPr>
          <w:p w:rsidR="00734E06" w:rsidRPr="0069183F" w:rsidRDefault="00734E06" w:rsidP="00A41491">
            <w:pPr>
              <w:jc w:val="both"/>
              <w:rPr>
                <w:sz w:val="20"/>
                <w:szCs w:val="20"/>
              </w:rPr>
            </w:pPr>
          </w:p>
          <w:p w:rsidR="00734E06" w:rsidRPr="005D3623" w:rsidRDefault="00734E06" w:rsidP="00A41491">
            <w:pPr>
              <w:jc w:val="both"/>
              <w:rPr>
                <w:sz w:val="20"/>
                <w:szCs w:val="20"/>
              </w:rPr>
            </w:pPr>
            <w:r w:rsidRPr="005D3623">
              <w:rPr>
                <w:sz w:val="20"/>
                <w:szCs w:val="20"/>
              </w:rPr>
              <w:t>Речевое</w:t>
            </w:r>
            <w:r>
              <w:rPr>
                <w:sz w:val="20"/>
                <w:szCs w:val="20"/>
              </w:rPr>
              <w:t xml:space="preserve"> развитие</w:t>
            </w:r>
          </w:p>
          <w:p w:rsidR="00734E06" w:rsidRPr="0069183F" w:rsidRDefault="00734E06" w:rsidP="00A41491">
            <w:pPr>
              <w:jc w:val="both"/>
              <w:rPr>
                <w:sz w:val="20"/>
                <w:szCs w:val="20"/>
              </w:rPr>
            </w:pPr>
          </w:p>
        </w:tc>
        <w:tc>
          <w:tcPr>
            <w:tcW w:w="4767" w:type="dxa"/>
            <w:tcBorders>
              <w:top w:val="single" w:sz="4" w:space="0" w:color="auto"/>
              <w:left w:val="single" w:sz="4" w:space="0" w:color="auto"/>
              <w:bottom w:val="single" w:sz="4" w:space="0" w:color="auto"/>
              <w:right w:val="single" w:sz="4" w:space="0" w:color="auto"/>
            </w:tcBorders>
          </w:tcPr>
          <w:p w:rsidR="00734E06" w:rsidRPr="0069183F" w:rsidRDefault="00734E06" w:rsidP="00A41491">
            <w:pPr>
              <w:jc w:val="both"/>
              <w:rPr>
                <w:sz w:val="20"/>
                <w:szCs w:val="20"/>
              </w:rPr>
            </w:pPr>
            <w:r w:rsidRPr="005D3623">
              <w:rPr>
                <w:sz w:val="20"/>
                <w:szCs w:val="20"/>
              </w:rPr>
              <w:t>высокий уровень:</w:t>
            </w:r>
            <w:r w:rsidR="00A022C3">
              <w:rPr>
                <w:sz w:val="20"/>
                <w:szCs w:val="20"/>
              </w:rPr>
              <w:t>35</w:t>
            </w:r>
            <w:r w:rsidRPr="005D3623">
              <w:rPr>
                <w:sz w:val="20"/>
                <w:szCs w:val="20"/>
              </w:rPr>
              <w:t>%</w:t>
            </w:r>
          </w:p>
          <w:p w:rsidR="00734E06" w:rsidRPr="005D3623" w:rsidRDefault="00734E06" w:rsidP="00A41491">
            <w:pPr>
              <w:jc w:val="both"/>
              <w:rPr>
                <w:sz w:val="20"/>
                <w:szCs w:val="20"/>
              </w:rPr>
            </w:pPr>
            <w:r w:rsidRPr="005D3623">
              <w:rPr>
                <w:sz w:val="20"/>
                <w:szCs w:val="20"/>
              </w:rPr>
              <w:t xml:space="preserve">средний уровень: </w:t>
            </w:r>
            <w:r w:rsidR="00A022C3">
              <w:rPr>
                <w:sz w:val="20"/>
                <w:szCs w:val="20"/>
              </w:rPr>
              <w:t>55,5</w:t>
            </w:r>
            <w:r w:rsidRPr="005D3623">
              <w:rPr>
                <w:sz w:val="20"/>
                <w:szCs w:val="20"/>
              </w:rPr>
              <w:t>%</w:t>
            </w:r>
          </w:p>
          <w:p w:rsidR="00734E06" w:rsidRPr="005D3623" w:rsidRDefault="00734E06" w:rsidP="00A022C3">
            <w:pPr>
              <w:jc w:val="both"/>
              <w:rPr>
                <w:sz w:val="20"/>
                <w:szCs w:val="20"/>
              </w:rPr>
            </w:pPr>
            <w:r>
              <w:rPr>
                <w:sz w:val="20"/>
                <w:szCs w:val="20"/>
              </w:rPr>
              <w:t xml:space="preserve">низкий уровень: </w:t>
            </w:r>
            <w:r w:rsidR="00A022C3">
              <w:rPr>
                <w:sz w:val="20"/>
                <w:szCs w:val="20"/>
              </w:rPr>
              <w:t>9,5</w:t>
            </w:r>
            <w:r w:rsidRPr="005D3623">
              <w:rPr>
                <w:sz w:val="20"/>
                <w:szCs w:val="20"/>
              </w:rPr>
              <w:t>%</w:t>
            </w:r>
          </w:p>
        </w:tc>
      </w:tr>
      <w:tr w:rsidR="00734E06" w:rsidRPr="005D3623" w:rsidTr="00734E06">
        <w:trPr>
          <w:trHeight w:val="477"/>
        </w:trPr>
        <w:tc>
          <w:tcPr>
            <w:tcW w:w="5355" w:type="dxa"/>
            <w:tcBorders>
              <w:top w:val="single" w:sz="4" w:space="0" w:color="auto"/>
              <w:left w:val="single" w:sz="4" w:space="0" w:color="auto"/>
              <w:bottom w:val="single" w:sz="4" w:space="0" w:color="auto"/>
              <w:right w:val="single" w:sz="4" w:space="0" w:color="auto"/>
            </w:tcBorders>
          </w:tcPr>
          <w:p w:rsidR="00734E06" w:rsidRPr="0069183F" w:rsidRDefault="00734E06" w:rsidP="00A41491">
            <w:pPr>
              <w:jc w:val="both"/>
              <w:rPr>
                <w:sz w:val="20"/>
                <w:szCs w:val="20"/>
              </w:rPr>
            </w:pPr>
          </w:p>
          <w:p w:rsidR="00734E06" w:rsidRPr="005D3623" w:rsidRDefault="00734E06" w:rsidP="00A41491">
            <w:pPr>
              <w:jc w:val="both"/>
              <w:rPr>
                <w:sz w:val="20"/>
                <w:szCs w:val="20"/>
              </w:rPr>
            </w:pPr>
            <w:r w:rsidRPr="005D3623">
              <w:rPr>
                <w:sz w:val="20"/>
                <w:szCs w:val="20"/>
              </w:rPr>
              <w:t>Художественно-эстетическое</w:t>
            </w:r>
            <w:r>
              <w:rPr>
                <w:sz w:val="20"/>
                <w:szCs w:val="20"/>
              </w:rPr>
              <w:t xml:space="preserve"> развитие</w:t>
            </w:r>
          </w:p>
          <w:p w:rsidR="00734E06" w:rsidRPr="0069183F" w:rsidRDefault="00734E06" w:rsidP="00A41491">
            <w:pPr>
              <w:jc w:val="both"/>
              <w:rPr>
                <w:sz w:val="20"/>
                <w:szCs w:val="20"/>
              </w:rPr>
            </w:pPr>
          </w:p>
        </w:tc>
        <w:tc>
          <w:tcPr>
            <w:tcW w:w="4767" w:type="dxa"/>
            <w:tcBorders>
              <w:top w:val="single" w:sz="4" w:space="0" w:color="auto"/>
              <w:left w:val="single" w:sz="4" w:space="0" w:color="auto"/>
              <w:bottom w:val="single" w:sz="4" w:space="0" w:color="auto"/>
              <w:right w:val="single" w:sz="4" w:space="0" w:color="auto"/>
            </w:tcBorders>
          </w:tcPr>
          <w:p w:rsidR="00734E06" w:rsidRPr="0069183F" w:rsidRDefault="00734E06" w:rsidP="00A41491">
            <w:pPr>
              <w:jc w:val="both"/>
              <w:rPr>
                <w:sz w:val="20"/>
                <w:szCs w:val="20"/>
              </w:rPr>
            </w:pPr>
            <w:r w:rsidRPr="005D3623">
              <w:rPr>
                <w:sz w:val="20"/>
                <w:szCs w:val="20"/>
              </w:rPr>
              <w:t xml:space="preserve">высокий уровень: </w:t>
            </w:r>
            <w:r w:rsidR="00A022C3">
              <w:rPr>
                <w:sz w:val="20"/>
                <w:szCs w:val="20"/>
              </w:rPr>
              <w:t>27,5</w:t>
            </w:r>
            <w:r w:rsidRPr="005D3623">
              <w:rPr>
                <w:sz w:val="20"/>
                <w:szCs w:val="20"/>
              </w:rPr>
              <w:t>%</w:t>
            </w:r>
          </w:p>
          <w:p w:rsidR="00734E06" w:rsidRPr="005D3623" w:rsidRDefault="00A022C3" w:rsidP="00A41491">
            <w:pPr>
              <w:jc w:val="both"/>
              <w:rPr>
                <w:sz w:val="20"/>
                <w:szCs w:val="20"/>
              </w:rPr>
            </w:pPr>
            <w:r>
              <w:rPr>
                <w:sz w:val="20"/>
                <w:szCs w:val="20"/>
              </w:rPr>
              <w:t>средний уровень: 51</w:t>
            </w:r>
            <w:r w:rsidR="00734E06" w:rsidRPr="005D3623">
              <w:rPr>
                <w:sz w:val="20"/>
                <w:szCs w:val="20"/>
              </w:rPr>
              <w:t xml:space="preserve"> %</w:t>
            </w:r>
          </w:p>
          <w:p w:rsidR="00734E06" w:rsidRPr="005D3623" w:rsidRDefault="00734E06" w:rsidP="00A022C3">
            <w:pPr>
              <w:jc w:val="both"/>
              <w:rPr>
                <w:sz w:val="20"/>
                <w:szCs w:val="20"/>
              </w:rPr>
            </w:pPr>
            <w:r w:rsidRPr="005D3623">
              <w:rPr>
                <w:sz w:val="20"/>
                <w:szCs w:val="20"/>
              </w:rPr>
              <w:t xml:space="preserve">низкий уровень: </w:t>
            </w:r>
            <w:r w:rsidR="00A022C3">
              <w:rPr>
                <w:sz w:val="20"/>
                <w:szCs w:val="20"/>
              </w:rPr>
              <w:t>21,5</w:t>
            </w:r>
            <w:r w:rsidRPr="005D3623">
              <w:rPr>
                <w:sz w:val="20"/>
                <w:szCs w:val="20"/>
              </w:rPr>
              <w:t xml:space="preserve"> %</w:t>
            </w:r>
          </w:p>
        </w:tc>
      </w:tr>
      <w:tr w:rsidR="00734E06" w:rsidRPr="005D3623" w:rsidTr="00734E06">
        <w:trPr>
          <w:trHeight w:val="420"/>
        </w:trPr>
        <w:tc>
          <w:tcPr>
            <w:tcW w:w="5355" w:type="dxa"/>
            <w:tcBorders>
              <w:top w:val="single" w:sz="4" w:space="0" w:color="auto"/>
              <w:left w:val="single" w:sz="4" w:space="0" w:color="auto"/>
              <w:bottom w:val="single" w:sz="4" w:space="0" w:color="auto"/>
              <w:right w:val="single" w:sz="4" w:space="0" w:color="auto"/>
            </w:tcBorders>
          </w:tcPr>
          <w:p w:rsidR="00734E06" w:rsidRPr="0069183F" w:rsidRDefault="00734E06" w:rsidP="00A41491">
            <w:pPr>
              <w:jc w:val="both"/>
              <w:rPr>
                <w:sz w:val="20"/>
                <w:szCs w:val="20"/>
              </w:rPr>
            </w:pPr>
            <w:r w:rsidRPr="005D3623">
              <w:rPr>
                <w:sz w:val="20"/>
                <w:szCs w:val="20"/>
              </w:rPr>
              <w:t>Физическое</w:t>
            </w:r>
            <w:r>
              <w:rPr>
                <w:sz w:val="20"/>
                <w:szCs w:val="20"/>
              </w:rPr>
              <w:t xml:space="preserve"> развитие</w:t>
            </w:r>
          </w:p>
          <w:p w:rsidR="00734E06" w:rsidRPr="0069183F" w:rsidRDefault="00734E06" w:rsidP="00A41491">
            <w:pPr>
              <w:jc w:val="both"/>
              <w:rPr>
                <w:sz w:val="20"/>
                <w:szCs w:val="20"/>
              </w:rPr>
            </w:pPr>
          </w:p>
        </w:tc>
        <w:tc>
          <w:tcPr>
            <w:tcW w:w="4767" w:type="dxa"/>
            <w:tcBorders>
              <w:top w:val="single" w:sz="4" w:space="0" w:color="auto"/>
              <w:left w:val="single" w:sz="4" w:space="0" w:color="auto"/>
              <w:bottom w:val="single" w:sz="4" w:space="0" w:color="auto"/>
              <w:right w:val="single" w:sz="4" w:space="0" w:color="auto"/>
            </w:tcBorders>
          </w:tcPr>
          <w:p w:rsidR="00734E06" w:rsidRPr="0069183F" w:rsidRDefault="00734E06" w:rsidP="00A41491">
            <w:pPr>
              <w:jc w:val="both"/>
              <w:rPr>
                <w:sz w:val="20"/>
                <w:szCs w:val="20"/>
              </w:rPr>
            </w:pPr>
            <w:r>
              <w:rPr>
                <w:sz w:val="20"/>
                <w:szCs w:val="20"/>
              </w:rPr>
              <w:t xml:space="preserve">высокий уровень: </w:t>
            </w:r>
            <w:r w:rsidR="00F0747D">
              <w:rPr>
                <w:sz w:val="20"/>
                <w:szCs w:val="20"/>
              </w:rPr>
              <w:t>27</w:t>
            </w:r>
            <w:r w:rsidRPr="005D3623">
              <w:rPr>
                <w:sz w:val="20"/>
                <w:szCs w:val="20"/>
              </w:rPr>
              <w:t xml:space="preserve"> %</w:t>
            </w:r>
          </w:p>
          <w:p w:rsidR="00734E06" w:rsidRPr="005D3623" w:rsidRDefault="00734E06" w:rsidP="00A41491">
            <w:pPr>
              <w:jc w:val="both"/>
              <w:rPr>
                <w:sz w:val="20"/>
                <w:szCs w:val="20"/>
              </w:rPr>
            </w:pPr>
            <w:r>
              <w:rPr>
                <w:sz w:val="20"/>
                <w:szCs w:val="20"/>
              </w:rPr>
              <w:t xml:space="preserve">средний уровень: </w:t>
            </w:r>
            <w:r w:rsidR="00F0747D">
              <w:rPr>
                <w:sz w:val="20"/>
                <w:szCs w:val="20"/>
              </w:rPr>
              <w:t>67</w:t>
            </w:r>
            <w:r w:rsidRPr="005D3623">
              <w:rPr>
                <w:sz w:val="20"/>
                <w:szCs w:val="20"/>
              </w:rPr>
              <w:t xml:space="preserve"> %</w:t>
            </w:r>
          </w:p>
          <w:p w:rsidR="00734E06" w:rsidRPr="005D3623" w:rsidRDefault="00734E06" w:rsidP="00F0747D">
            <w:pPr>
              <w:jc w:val="both"/>
              <w:rPr>
                <w:sz w:val="20"/>
                <w:szCs w:val="20"/>
              </w:rPr>
            </w:pPr>
            <w:r>
              <w:rPr>
                <w:sz w:val="20"/>
                <w:szCs w:val="20"/>
              </w:rPr>
              <w:t xml:space="preserve">низкий уровень: </w:t>
            </w:r>
            <w:r w:rsidR="00F0747D">
              <w:rPr>
                <w:sz w:val="20"/>
                <w:szCs w:val="20"/>
              </w:rPr>
              <w:t>6</w:t>
            </w:r>
            <w:r>
              <w:rPr>
                <w:sz w:val="20"/>
                <w:szCs w:val="20"/>
              </w:rPr>
              <w:t xml:space="preserve"> </w:t>
            </w:r>
            <w:r w:rsidRPr="005D3623">
              <w:rPr>
                <w:sz w:val="20"/>
                <w:szCs w:val="20"/>
              </w:rPr>
              <w:t>%</w:t>
            </w:r>
          </w:p>
        </w:tc>
      </w:tr>
    </w:tbl>
    <w:p w:rsidR="00734E06" w:rsidRDefault="00734E06" w:rsidP="00734E06">
      <w:pPr>
        <w:rPr>
          <w:b/>
        </w:rPr>
      </w:pPr>
    </w:p>
    <w:p w:rsidR="00734E06" w:rsidRPr="00F0747D" w:rsidRDefault="00734E06" w:rsidP="00734E06">
      <w:pPr>
        <w:autoSpaceDE w:val="0"/>
        <w:autoSpaceDN w:val="0"/>
        <w:adjustRightInd w:val="0"/>
        <w:ind w:firstLine="567"/>
        <w:jc w:val="both"/>
      </w:pPr>
      <w:r w:rsidRPr="00F0747D">
        <w:t>Результаты педагогической диагностики (мониторинга) использовались исключительно для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и оптимизации работы с группой детей (ФГОС ДО раздел III, пункт 3.2.3.).</w:t>
      </w:r>
    </w:p>
    <w:p w:rsidR="00734E06" w:rsidRPr="00F0747D" w:rsidRDefault="00734E06" w:rsidP="00734E06">
      <w:pPr>
        <w:spacing w:line="240" w:lineRule="atLeast"/>
        <w:ind w:firstLine="567"/>
        <w:jc w:val="both"/>
        <w:rPr>
          <w:b/>
        </w:rPr>
      </w:pPr>
      <w:r w:rsidRPr="00F0747D">
        <w:t xml:space="preserve">Анализируя таблицу, можно сделать вывод, что большая часть детей освоили программу в рамках нормативного варианта развития. Общее освоение образовательных областей в целом по МБДОУ составило </w:t>
      </w:r>
      <w:r w:rsidRPr="00F0747D">
        <w:rPr>
          <w:b/>
        </w:rPr>
        <w:t>9</w:t>
      </w:r>
      <w:r w:rsidR="00F0747D" w:rsidRPr="00F0747D">
        <w:rPr>
          <w:b/>
        </w:rPr>
        <w:t>2</w:t>
      </w:r>
      <w:r w:rsidRPr="00F0747D">
        <w:rPr>
          <w:b/>
        </w:rPr>
        <w:t>%.</w:t>
      </w:r>
    </w:p>
    <w:p w:rsidR="00734E06" w:rsidRPr="001B2DAD" w:rsidRDefault="00734E06" w:rsidP="00734E06">
      <w:pPr>
        <w:autoSpaceDE w:val="0"/>
        <w:autoSpaceDN w:val="0"/>
        <w:adjustRightInd w:val="0"/>
        <w:ind w:firstLine="567"/>
        <w:jc w:val="both"/>
      </w:pPr>
      <w:r w:rsidRPr="00F0747D">
        <w:t>Однако же есть дошкольники, показывающие уровень развития ниже нормативного показателя, что свидетельствует о наличии проблем в развитии ребенка социального и/или органического генеза. Это дети, имеющие сложные речевые нарушения, имеющие хронические заболевания, нерегулярно посещающие ДОУ или поступившие в учреждение в течение учебного года.</w:t>
      </w:r>
    </w:p>
    <w:p w:rsidR="00734E06" w:rsidRPr="006C6461" w:rsidRDefault="00734E06" w:rsidP="00734E06">
      <w:pPr>
        <w:autoSpaceDE w:val="0"/>
        <w:autoSpaceDN w:val="0"/>
        <w:adjustRightInd w:val="0"/>
        <w:ind w:firstLine="567"/>
        <w:jc w:val="both"/>
      </w:pPr>
      <w:r w:rsidRPr="00B14136">
        <w:lastRenderedPageBreak/>
        <w:t>В течение учебного года педагогами МБДОУ проводилась активная</w:t>
      </w:r>
      <w:r>
        <w:t xml:space="preserve"> </w:t>
      </w:r>
      <w:r w:rsidRPr="00B14136">
        <w:t>работа по развитию личности каждого дошкольника, мотивации и</w:t>
      </w:r>
      <w:r>
        <w:t xml:space="preserve"> </w:t>
      </w:r>
      <w:r w:rsidRPr="00B14136">
        <w:t>способностей детей в различных видах деятельности и охватывало</w:t>
      </w:r>
      <w:r>
        <w:t xml:space="preserve"> </w:t>
      </w:r>
      <w:r w:rsidRPr="00B14136">
        <w:t>следующие образовательные области: социально-коммуникативное развитие,</w:t>
      </w:r>
      <w:r>
        <w:t xml:space="preserve"> </w:t>
      </w:r>
      <w:r w:rsidRPr="00B14136">
        <w:t>познавательное развитие, речевое развитие, художественно-эстетическое и</w:t>
      </w:r>
      <w:r>
        <w:t xml:space="preserve"> физическое развитие.</w:t>
      </w:r>
    </w:p>
    <w:p w:rsidR="00233D83" w:rsidRPr="00E47F6C" w:rsidRDefault="00233D83" w:rsidP="00734E06">
      <w:pPr>
        <w:ind w:firstLine="567"/>
        <w:jc w:val="both"/>
        <w:rPr>
          <w:b/>
        </w:rPr>
      </w:pPr>
      <w:r w:rsidRPr="00E47F6C">
        <w:rPr>
          <w:b/>
        </w:rPr>
        <w:t>Соц</w:t>
      </w:r>
      <w:r w:rsidR="00734E06">
        <w:rPr>
          <w:b/>
        </w:rPr>
        <w:t xml:space="preserve">иально-коммуникативное развитие </w:t>
      </w:r>
      <w:r w:rsidRPr="00E47F6C">
        <w:rPr>
          <w:rFonts w:eastAsiaTheme="minorEastAsia"/>
        </w:rPr>
        <w:t>было направлено на усвоение моральных норм и нравственных ценностей принятых в обществе, патриотическое воспитание; приобщение детей к истокам русской народной культуры;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Pr="00E47F6C">
        <w:t xml:space="preserve"> (ФГОС ДО 2.6.).</w:t>
      </w:r>
    </w:p>
    <w:p w:rsidR="00233D83" w:rsidRPr="00E47F6C" w:rsidRDefault="00233D83" w:rsidP="00233D83">
      <w:pPr>
        <w:ind w:firstLine="708"/>
        <w:jc w:val="both"/>
      </w:pPr>
      <w:r w:rsidRPr="00E47F6C">
        <w:t>Образовательная деятельность по реализации данного направления за указанный период осуществлялась в ходе режимных моментов через культурные практики; игровую, продуктивную, познавательно-иссл</w:t>
      </w:r>
      <w:r w:rsidR="00734E06">
        <w:t xml:space="preserve">едовательскую, коммуникативную </w:t>
      </w:r>
      <w:r w:rsidRPr="00E47F6C">
        <w:t>деятельность, через восприятие художественной литературы; в форме: игр с правилами, творческих игр, бесед, досугов, праздников и развлечений, решения игровых проблемных ситуаций, индивидуальных и коллективных поручений, дежурства и коллективного труда, вик</w:t>
      </w:r>
      <w:r w:rsidR="00734E06">
        <w:t xml:space="preserve">торин, реализации проектов. </w:t>
      </w:r>
      <w:r w:rsidRPr="00E47F6C">
        <w:t xml:space="preserve">Разнообразные культурные практики организовывались с целью проявления детьми самостоятельности и творчества в разных видах деятельности. В культурных практиках воспитатели создавали атмосферу свободы выбора, творческого обмена и самовыражения, сотрудничества взрослого и детей, свободного общения воспитателя с детьми. </w:t>
      </w:r>
      <w:r w:rsidRPr="00E47F6C">
        <w:rPr>
          <w:rFonts w:eastAsia="Calibri"/>
          <w:lang w:eastAsia="ar-SA"/>
        </w:rPr>
        <w:t>Активно использовали проблемно-игровые ситуации, совместные сюжетно-ролевые, театрализованные и дидактические игры, этические беседы, чтение художественной литературы, проектная деятельность.</w:t>
      </w:r>
    </w:p>
    <w:p w:rsidR="00233D83" w:rsidRPr="00734E06" w:rsidRDefault="00233D83" w:rsidP="00233D83">
      <w:pPr>
        <w:ind w:firstLine="426"/>
        <w:jc w:val="both"/>
        <w:rPr>
          <w:b/>
          <w:spacing w:val="3"/>
        </w:rPr>
      </w:pPr>
      <w:r w:rsidRPr="00734E06">
        <w:rPr>
          <w:b/>
          <w:spacing w:val="3"/>
        </w:rPr>
        <w:t>Социализация, развитие общения, нравственное воспитание</w:t>
      </w:r>
    </w:p>
    <w:p w:rsidR="00233D83" w:rsidRPr="00E47F6C" w:rsidRDefault="00233D83" w:rsidP="00233D83">
      <w:pPr>
        <w:ind w:firstLine="426"/>
        <w:jc w:val="both"/>
        <w:rPr>
          <w:spacing w:val="3"/>
        </w:rPr>
      </w:pPr>
      <w:r w:rsidRPr="00E47F6C">
        <w:rPr>
          <w:spacing w:val="3"/>
        </w:rPr>
        <w:t xml:space="preserve">Содержание образовательной деятельности было направлено на усвоение норм и ценностей принятых в обществе, воспитание моральных и нравственных качеств ребенка, развитие добрых чувств, эмоциональной отзывчивости, воспитание культуры поведения и общения с людьми, основы этикета, правил поведения в общественных местах. </w:t>
      </w:r>
    </w:p>
    <w:p w:rsidR="00233D83" w:rsidRPr="00734E06" w:rsidRDefault="00233D83" w:rsidP="00233D83">
      <w:pPr>
        <w:ind w:firstLine="539"/>
        <w:jc w:val="both"/>
        <w:rPr>
          <w:b/>
          <w:spacing w:val="3"/>
        </w:rPr>
      </w:pPr>
      <w:r w:rsidRPr="00734E06">
        <w:rPr>
          <w:b/>
          <w:spacing w:val="3"/>
        </w:rPr>
        <w:t xml:space="preserve">Трудовое воспитание </w:t>
      </w:r>
    </w:p>
    <w:p w:rsidR="00233D83" w:rsidRPr="00E47F6C" w:rsidRDefault="00233D83" w:rsidP="00233D83">
      <w:pPr>
        <w:tabs>
          <w:tab w:val="num" w:pos="0"/>
        </w:tabs>
        <w:ind w:firstLine="567"/>
        <w:jc w:val="both"/>
      </w:pPr>
      <w:r w:rsidRPr="00E47F6C">
        <w:t xml:space="preserve">Содержание образовательной деятельности было направлено на достижение цели формирования положительного отношения к труду через решение следующих задач: воспитание ценностного отношения к собственному труду, труду других людей и его результатам; формирование первичных представлений о труде взрослых, его роли в обществе и жизни каждого человека; обеспечение развития самостоятельности и инициативы в труде. </w:t>
      </w:r>
    </w:p>
    <w:p w:rsidR="00233D83" w:rsidRPr="00E47F6C" w:rsidRDefault="00233D83" w:rsidP="00233D83">
      <w:pPr>
        <w:ind w:firstLine="540"/>
        <w:jc w:val="both"/>
        <w:rPr>
          <w:spacing w:val="3"/>
        </w:rPr>
      </w:pPr>
      <w:r w:rsidRPr="00E47F6C">
        <w:rPr>
          <w:spacing w:val="3"/>
        </w:rPr>
        <w:t xml:space="preserve">В группах оформлены Центры для всех видов трудовой деятельности детей, подобран инвентарь в соответствии с возрастными задачами и требованиями техники безопасности, на улице имеется </w:t>
      </w:r>
      <w:r w:rsidRPr="00E47F6C">
        <w:t>огород, где посажены разные сельскохозяйственные культуры (помидоры, кабачки, морковь, све</w:t>
      </w:r>
      <w:r w:rsidR="00F0747D">
        <w:t>кла, петрушка, укроп,</w:t>
      </w:r>
      <w:r w:rsidRPr="00E47F6C">
        <w:t xml:space="preserve"> огурцы).</w:t>
      </w:r>
    </w:p>
    <w:p w:rsidR="00233D83" w:rsidRPr="00E47F6C" w:rsidRDefault="00691782" w:rsidP="00233D83">
      <w:pPr>
        <w:ind w:firstLine="540"/>
        <w:jc w:val="both"/>
      </w:pPr>
      <w:r w:rsidRPr="00E47F6C">
        <w:t>Воспитателями младшей</w:t>
      </w:r>
      <w:r w:rsidR="00233D83" w:rsidRPr="00E47F6C">
        <w:t xml:space="preserve"> групп</w:t>
      </w:r>
      <w:r w:rsidRPr="00E47F6C">
        <w:t>ы</w:t>
      </w:r>
      <w:r w:rsidR="00233D83" w:rsidRPr="00E47F6C">
        <w:t xml:space="preserve"> проектировались игровые ситуации, вызывающие необходимость в создании предметов из разных материалов, позволяющие на конкретных примерах устанавливать связь между назначением предмета и особенностью его строения, материалом, из которого он сделан. </w:t>
      </w:r>
    </w:p>
    <w:p w:rsidR="00233D83" w:rsidRPr="00E47F6C" w:rsidRDefault="00691782" w:rsidP="00C65504">
      <w:pPr>
        <w:ind w:firstLine="709"/>
        <w:jc w:val="both"/>
        <w:rPr>
          <w:spacing w:val="3"/>
        </w:rPr>
      </w:pPr>
      <w:r w:rsidRPr="00E47F6C">
        <w:t>В средней группе</w:t>
      </w:r>
      <w:r w:rsidR="00233D83" w:rsidRPr="00E47F6C">
        <w:t xml:space="preserve"> педагоги проектировали образовательные ситуации, позволяющие детям наблюдать конкретные трудовые процессы взрослых от постановки цели до получения результата, беседовали о труде взрослых, вовлекали в составление простейших описательных рассказов, побуждали бережно относит</w:t>
      </w:r>
      <w:r w:rsidR="00F0747D">
        <w:t xml:space="preserve">ься к воде, продуктам </w:t>
      </w:r>
      <w:r w:rsidR="00F0747D">
        <w:lastRenderedPageBreak/>
        <w:t xml:space="preserve">питания. </w:t>
      </w:r>
      <w:r w:rsidR="00233D83" w:rsidRPr="00E47F6C">
        <w:t>Основными методами воспитания в старшем дошкольном возрасте были прогулки, экскурсии, дидактические игры, моделирующие структуру трудового процесса, сюжетно-ролевые игры, обсуждение реальных событий, позволяющих накапливать опыт целесообразного поведения.</w:t>
      </w:r>
    </w:p>
    <w:p w:rsidR="00233D83" w:rsidRPr="00734E06" w:rsidRDefault="00233D83" w:rsidP="00C65504">
      <w:pPr>
        <w:spacing w:line="276" w:lineRule="auto"/>
        <w:ind w:firstLine="709"/>
        <w:jc w:val="both"/>
        <w:rPr>
          <w:rFonts w:eastAsiaTheme="minorEastAsia"/>
        </w:rPr>
      </w:pPr>
      <w:r w:rsidRPr="00734E06">
        <w:rPr>
          <w:b/>
          <w:spacing w:val="3"/>
        </w:rPr>
        <w:t>Формирование основ безопасного поведения в быту, социуме, природе</w:t>
      </w:r>
    </w:p>
    <w:p w:rsidR="00233D83" w:rsidRPr="00E47F6C" w:rsidRDefault="00233D83" w:rsidP="00C65504">
      <w:pPr>
        <w:ind w:firstLine="709"/>
        <w:jc w:val="both"/>
        <w:rPr>
          <w:rFonts w:eastAsiaTheme="minorEastAsia"/>
        </w:rPr>
      </w:pPr>
      <w:r w:rsidRPr="00E47F6C">
        <w:t xml:space="preserve">Содержание образовательной деятельности было направлено на воспитание осознанного отношения к выполнению правил </w:t>
      </w:r>
      <w:r w:rsidRPr="00A41491">
        <w:t xml:space="preserve">безопасности </w:t>
      </w:r>
      <w:r w:rsidRPr="00A41491">
        <w:rPr>
          <w:b/>
          <w:spacing w:val="3"/>
        </w:rPr>
        <w:t>в быту, социуме, природе</w:t>
      </w:r>
      <w:r w:rsidRPr="00A41491">
        <w:rPr>
          <w:rFonts w:eastAsiaTheme="minorEastAsia"/>
        </w:rPr>
        <w:t>;</w:t>
      </w:r>
      <w:r w:rsidRPr="00E47F6C">
        <w:rPr>
          <w:rFonts w:eastAsiaTheme="minorEastAsia"/>
        </w:rPr>
        <w:t xml:space="preserve"> формирование представлений об опасных для человека ситуациях и способах поведения в них, формирование осторожного и осмотрительного отношения к потенциально опасным для человека ситуациям. С целью соблюдения детьми норм и правил безопасного поведения, воспитатели вовлекают детей в решение разнообразных проблемных игровых и практических ситуаций, в которых дети применяют накопленный опыт безопасного поведения. Проводимые мероприятия, включая ознакомление с «Правилами дорожного движения», основами «Пожарной безопасности», помогали дошкольникам в повседневной жизни. </w:t>
      </w:r>
    </w:p>
    <w:p w:rsidR="00233D83" w:rsidRDefault="00233D83" w:rsidP="00A41491">
      <w:pPr>
        <w:ind w:firstLine="709"/>
        <w:jc w:val="both"/>
        <w:rPr>
          <w:rFonts w:eastAsiaTheme="minorEastAsia"/>
        </w:rPr>
      </w:pPr>
      <w:r w:rsidRPr="00E47F6C">
        <w:rPr>
          <w:spacing w:val="3"/>
        </w:rPr>
        <w:t xml:space="preserve">Во всех группах оборудованы </w:t>
      </w:r>
      <w:r w:rsidRPr="00E47F6C">
        <w:rPr>
          <w:rFonts w:eastAsiaTheme="minorEastAsia"/>
        </w:rPr>
        <w:t>Центры безопасности</w:t>
      </w:r>
      <w:r w:rsidR="00F0747D">
        <w:rPr>
          <w:spacing w:val="3"/>
        </w:rPr>
        <w:t xml:space="preserve"> (</w:t>
      </w:r>
      <w:r w:rsidRPr="00E47F6C">
        <w:rPr>
          <w:spacing w:val="3"/>
        </w:rPr>
        <w:t>ПДД)</w:t>
      </w:r>
      <w:r w:rsidRPr="00E47F6C">
        <w:rPr>
          <w:rFonts w:eastAsiaTheme="minorEastAsia"/>
        </w:rPr>
        <w:t xml:space="preserve"> с набором необходимых пособий, развивающих игр по формированию у детей основ безопасност</w:t>
      </w:r>
      <w:r w:rsidR="00C163CE" w:rsidRPr="00E47F6C">
        <w:rPr>
          <w:rFonts w:eastAsiaTheme="minorEastAsia"/>
        </w:rPr>
        <w:t>и</w:t>
      </w:r>
      <w:r w:rsidRPr="00E47F6C">
        <w:rPr>
          <w:rFonts w:eastAsiaTheme="minorEastAsia"/>
        </w:rPr>
        <w:t xml:space="preserve">. </w:t>
      </w:r>
      <w:r w:rsidRPr="00E47F6C">
        <w:rPr>
          <w:spacing w:val="3"/>
        </w:rPr>
        <w:t>На информационных стендах в группах и</w:t>
      </w:r>
      <w:r w:rsidR="00F0747D">
        <w:rPr>
          <w:spacing w:val="3"/>
        </w:rPr>
        <w:t xml:space="preserve"> ДОУ размещена информация по</w:t>
      </w:r>
      <w:r w:rsidR="00F07C16">
        <w:rPr>
          <w:spacing w:val="3"/>
        </w:rPr>
        <w:t xml:space="preserve"> правилам дорожного движения н</w:t>
      </w:r>
      <w:r w:rsidRPr="00E47F6C">
        <w:rPr>
          <w:spacing w:val="3"/>
        </w:rPr>
        <w:t xml:space="preserve">а территории ДОУ есть разметка для тренировочных занятий по ПДД, </w:t>
      </w:r>
      <w:r w:rsidRPr="00E47F6C">
        <w:t>для развития сюжетно-ролевых игр</w:t>
      </w:r>
      <w:r w:rsidR="00F7275E" w:rsidRPr="00E47F6C">
        <w:t>, которая способствует</w:t>
      </w:r>
      <w:r w:rsidR="00A41491">
        <w:t xml:space="preserve"> воспитанию грамотного пешехода;</w:t>
      </w:r>
      <w:r w:rsidR="00F7275E" w:rsidRPr="00E47F6C">
        <w:t xml:space="preserve"> имеетс</w:t>
      </w:r>
      <w:r w:rsidR="009A61F4" w:rsidRPr="00E47F6C">
        <w:t>я</w:t>
      </w:r>
      <w:r w:rsidRPr="00E47F6C">
        <w:t xml:space="preserve"> мягкий модуль «ПДД», что создает улучшенные условия для игры. </w:t>
      </w:r>
    </w:p>
    <w:p w:rsidR="00A41491" w:rsidRDefault="00A41491" w:rsidP="00A41491">
      <w:pPr>
        <w:ind w:firstLine="709"/>
        <w:jc w:val="both"/>
        <w:rPr>
          <w:rFonts w:eastAsiaTheme="minorEastAsia"/>
        </w:rPr>
      </w:pPr>
      <w:r w:rsidRPr="00A41491">
        <w:rPr>
          <w:rFonts w:eastAsiaTheme="minorEastAsia"/>
        </w:rPr>
        <w:t>На сайте дошкольного учрежден</w:t>
      </w:r>
      <w:r>
        <w:rPr>
          <w:rFonts w:eastAsiaTheme="minorEastAsia"/>
        </w:rPr>
        <w:t xml:space="preserve">ия </w:t>
      </w:r>
      <w:hyperlink r:id="rId10" w:history="1">
        <w:r w:rsidRPr="00B67C6F">
          <w:rPr>
            <w:rStyle w:val="a5"/>
            <w:rFonts w:eastAsiaTheme="minorEastAsia"/>
          </w:rPr>
          <w:t>https://dsryabinushka.yak-uo.ru/</w:t>
        </w:r>
      </w:hyperlink>
      <w:r>
        <w:rPr>
          <w:rFonts w:eastAsiaTheme="minorEastAsia"/>
        </w:rPr>
        <w:t xml:space="preserve">, на официальной странице в </w:t>
      </w:r>
      <w:r>
        <w:rPr>
          <w:rFonts w:eastAsiaTheme="minorEastAsia"/>
          <w:lang w:val="en-US"/>
        </w:rPr>
        <w:t>Instagram</w:t>
      </w:r>
      <w:r w:rsidR="000043CF" w:rsidRPr="000043CF">
        <w:rPr>
          <w:rFonts w:eastAsiaTheme="minorEastAsia"/>
        </w:rPr>
        <w:t xml:space="preserve"> </w:t>
      </w:r>
      <w:hyperlink r:id="rId11" w:history="1">
        <w:r w:rsidR="000043CF" w:rsidRPr="00B67C6F">
          <w:rPr>
            <w:rStyle w:val="a5"/>
            <w:rFonts w:eastAsiaTheme="minorEastAsia"/>
          </w:rPr>
          <w:t>https://instagram.com/ds_ryabinushka_ygo?utm_medium=copy_link</w:t>
        </w:r>
      </w:hyperlink>
      <w:r w:rsidR="000043CF" w:rsidRPr="000043CF">
        <w:rPr>
          <w:rFonts w:eastAsiaTheme="minorEastAsia"/>
        </w:rPr>
        <w:t xml:space="preserve"> </w:t>
      </w:r>
      <w:r w:rsidRPr="00A41491">
        <w:rPr>
          <w:rFonts w:eastAsiaTheme="minorEastAsia"/>
        </w:rPr>
        <w:t>регулярно публикуются мероприятия, акции, направленные на снижение детского травматизма, и где воспитатели не только дают консультации для родителей, но и предлагают разработки конкретных мероприятий по обучению дет</w:t>
      </w:r>
      <w:r w:rsidR="000043CF">
        <w:rPr>
          <w:rFonts w:eastAsiaTheme="minorEastAsia"/>
        </w:rPr>
        <w:t>ей правилам дорожного движения.</w:t>
      </w:r>
    </w:p>
    <w:p w:rsidR="000043CF" w:rsidRDefault="000043CF" w:rsidP="00A41491">
      <w:pPr>
        <w:ind w:firstLine="709"/>
        <w:jc w:val="both"/>
        <w:rPr>
          <w:rFonts w:eastAsiaTheme="minorEastAsia"/>
        </w:rPr>
      </w:pPr>
      <w:r w:rsidRPr="000043CF">
        <w:rPr>
          <w:rFonts w:eastAsiaTheme="minorEastAsia"/>
        </w:rPr>
        <w:t>Программа по формированию основ безопасности является составной частью образовательной программы ДОУ и реализуется через образовательную деятельность, целевые прогулки, экскурсии, сюжетно-ролевые игры, игры-драматизации, восприятие художественной литературы, рассматривание картин, беседы по содержанию после просмотра спектаклей в соответствии с календарно-тематическим планированием.</w:t>
      </w:r>
    </w:p>
    <w:p w:rsidR="000043CF" w:rsidRDefault="000043CF" w:rsidP="00A41491">
      <w:pPr>
        <w:ind w:firstLine="709"/>
        <w:jc w:val="both"/>
        <w:rPr>
          <w:rFonts w:eastAsiaTheme="minorEastAsia"/>
        </w:rPr>
      </w:pPr>
      <w:r>
        <w:rPr>
          <w:rFonts w:eastAsiaTheme="minorEastAsia"/>
        </w:rPr>
        <w:t xml:space="preserve">Родители (законные представители) и воспитанники принимали участие в акциях: «Мой ребенок в автокресле», «Стань заметнее в темноте», «Фликер своими руками», «Мамы рулят». Воспитанник старшей группы </w:t>
      </w:r>
      <w:proofErr w:type="spellStart"/>
      <w:r>
        <w:rPr>
          <w:rFonts w:eastAsiaTheme="minorEastAsia"/>
        </w:rPr>
        <w:t>Галиакбиров</w:t>
      </w:r>
      <w:proofErr w:type="spellEnd"/>
      <w:r>
        <w:rPr>
          <w:rFonts w:eastAsiaTheme="minorEastAsia"/>
        </w:rPr>
        <w:t xml:space="preserve"> Глеб, ведет свой блог в </w:t>
      </w:r>
      <w:r>
        <w:rPr>
          <w:rFonts w:eastAsiaTheme="minorEastAsia"/>
          <w:lang w:val="en-US"/>
        </w:rPr>
        <w:t>Instagram</w:t>
      </w:r>
      <w:r>
        <w:rPr>
          <w:rFonts w:eastAsiaTheme="minorEastAsia"/>
        </w:rPr>
        <w:t>, посвященный безопасности дорожного движения.</w:t>
      </w:r>
    </w:p>
    <w:p w:rsidR="000043CF" w:rsidRDefault="000043CF" w:rsidP="00A41491">
      <w:pPr>
        <w:ind w:firstLine="709"/>
        <w:jc w:val="both"/>
        <w:rPr>
          <w:rFonts w:eastAsiaTheme="minorEastAsia"/>
        </w:rPr>
      </w:pPr>
      <w:r>
        <w:rPr>
          <w:rFonts w:eastAsiaTheme="minorEastAsia"/>
        </w:rPr>
        <w:t>Коллектив ДОУ стал победителем</w:t>
      </w:r>
      <w:r w:rsidRPr="000043CF">
        <w:rPr>
          <w:rFonts w:eastAsiaTheme="minorEastAsia"/>
        </w:rPr>
        <w:t xml:space="preserve"> муниципального этапа регионального конкурса педагогических работников на лучшую организацию работы по профилактике дорожно-транспортного травматизма с воспитанниками дошкольных образовательных учреждений «Зеленый огонек» в направлении «Деятельность дошкольных образовательных учреждений» среди сельских дошкольных образовательных учреждений.</w:t>
      </w:r>
    </w:p>
    <w:p w:rsidR="007E7013" w:rsidRDefault="007E7013" w:rsidP="00A41491">
      <w:pPr>
        <w:ind w:firstLine="709"/>
        <w:jc w:val="both"/>
        <w:rPr>
          <w:rFonts w:eastAsiaTheme="minorEastAsia"/>
        </w:rPr>
      </w:pPr>
      <w:r>
        <w:rPr>
          <w:rFonts w:eastAsiaTheme="minorEastAsia"/>
        </w:rPr>
        <w:t xml:space="preserve">Воспитатель </w:t>
      </w:r>
      <w:proofErr w:type="spellStart"/>
      <w:r>
        <w:rPr>
          <w:rFonts w:eastAsiaTheme="minorEastAsia"/>
        </w:rPr>
        <w:t>Гламазда</w:t>
      </w:r>
      <w:proofErr w:type="spellEnd"/>
      <w:r>
        <w:rPr>
          <w:rFonts w:eastAsiaTheme="minorEastAsia"/>
        </w:rPr>
        <w:t xml:space="preserve"> Р.Г. стала победителем</w:t>
      </w:r>
      <w:r w:rsidRPr="007E7013">
        <w:rPr>
          <w:rFonts w:eastAsiaTheme="minorEastAsia"/>
        </w:rPr>
        <w:t xml:space="preserve"> муниципального смотр-конкурса «Зеленый огонек» в направлении «Акции для детей, направленные на пропаганду соблюдения правил дорожного движения, повышения интереса к использованию световых элементов» #Стань заметнее в темноте</w:t>
      </w:r>
      <w:r>
        <w:rPr>
          <w:rFonts w:eastAsiaTheme="minorEastAsia"/>
        </w:rPr>
        <w:t>.</w:t>
      </w:r>
    </w:p>
    <w:p w:rsidR="007E7013" w:rsidRDefault="007E7013" w:rsidP="00A41491">
      <w:pPr>
        <w:ind w:firstLine="709"/>
        <w:jc w:val="both"/>
        <w:rPr>
          <w:rFonts w:eastAsiaTheme="minorEastAsia"/>
        </w:rPr>
      </w:pPr>
      <w:r>
        <w:rPr>
          <w:rFonts w:eastAsiaTheme="minorEastAsia"/>
        </w:rPr>
        <w:t>Воспитанники так же принимали участие в конкурса</w:t>
      </w:r>
      <w:r w:rsidR="00F07C16">
        <w:rPr>
          <w:rFonts w:eastAsiaTheme="minorEastAsia"/>
        </w:rPr>
        <w:t>х различных уровней:</w:t>
      </w:r>
    </w:p>
    <w:p w:rsidR="007E7013" w:rsidRDefault="007E7013" w:rsidP="007E7013">
      <w:pPr>
        <w:ind w:firstLine="709"/>
        <w:jc w:val="right"/>
        <w:rPr>
          <w:rFonts w:eastAsiaTheme="minorEastAsia"/>
        </w:rPr>
      </w:pPr>
      <w:r>
        <w:rPr>
          <w:rFonts w:eastAsiaTheme="minorEastAsia"/>
        </w:rPr>
        <w:t>Таблица 15</w:t>
      </w:r>
    </w:p>
    <w:tbl>
      <w:tblPr>
        <w:tblW w:w="945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3033"/>
        <w:gridCol w:w="3827"/>
        <w:gridCol w:w="2098"/>
      </w:tblGrid>
      <w:tr w:rsidR="007E7013" w:rsidRPr="003A5DAF" w:rsidTr="007E7013">
        <w:trPr>
          <w:trHeight w:val="479"/>
        </w:trPr>
        <w:tc>
          <w:tcPr>
            <w:tcW w:w="496" w:type="dxa"/>
          </w:tcPr>
          <w:p w:rsidR="007E7013" w:rsidRPr="007E7013" w:rsidRDefault="007E7013" w:rsidP="00F07C16">
            <w:pPr>
              <w:rPr>
                <w:b/>
                <w:spacing w:val="-2"/>
                <w:w w:val="104"/>
              </w:rPr>
            </w:pPr>
            <w:r w:rsidRPr="007E7013">
              <w:rPr>
                <w:b/>
                <w:spacing w:val="-2"/>
                <w:w w:val="104"/>
              </w:rPr>
              <w:t>№</w:t>
            </w:r>
          </w:p>
        </w:tc>
        <w:tc>
          <w:tcPr>
            <w:tcW w:w="3033" w:type="dxa"/>
          </w:tcPr>
          <w:p w:rsidR="007E7013" w:rsidRPr="007E7013" w:rsidRDefault="007E7013" w:rsidP="00F07C16">
            <w:pPr>
              <w:jc w:val="center"/>
              <w:rPr>
                <w:b/>
                <w:spacing w:val="-2"/>
                <w:w w:val="104"/>
              </w:rPr>
            </w:pPr>
            <w:r w:rsidRPr="007E7013">
              <w:rPr>
                <w:b/>
                <w:spacing w:val="-2"/>
                <w:w w:val="104"/>
              </w:rPr>
              <w:t>Ф.И. ребенка</w:t>
            </w:r>
          </w:p>
          <w:p w:rsidR="007E7013" w:rsidRPr="007E7013" w:rsidRDefault="007E7013" w:rsidP="00F07C16">
            <w:pPr>
              <w:jc w:val="center"/>
              <w:rPr>
                <w:b/>
                <w:spacing w:val="-2"/>
                <w:w w:val="104"/>
              </w:rPr>
            </w:pPr>
          </w:p>
        </w:tc>
        <w:tc>
          <w:tcPr>
            <w:tcW w:w="3827" w:type="dxa"/>
          </w:tcPr>
          <w:p w:rsidR="007E7013" w:rsidRPr="007E7013" w:rsidRDefault="007E7013" w:rsidP="00F07C16">
            <w:pPr>
              <w:jc w:val="center"/>
              <w:rPr>
                <w:b/>
                <w:spacing w:val="-2"/>
                <w:w w:val="104"/>
              </w:rPr>
            </w:pPr>
            <w:r w:rsidRPr="007E7013">
              <w:rPr>
                <w:b/>
                <w:spacing w:val="-2"/>
                <w:w w:val="104"/>
              </w:rPr>
              <w:t>Уровень, название конкурса</w:t>
            </w:r>
          </w:p>
        </w:tc>
        <w:tc>
          <w:tcPr>
            <w:tcW w:w="2098" w:type="dxa"/>
          </w:tcPr>
          <w:p w:rsidR="007E7013" w:rsidRPr="007E7013" w:rsidRDefault="007E7013" w:rsidP="00F07C16">
            <w:pPr>
              <w:jc w:val="center"/>
              <w:rPr>
                <w:b/>
                <w:spacing w:val="-2"/>
                <w:w w:val="104"/>
              </w:rPr>
            </w:pPr>
            <w:r w:rsidRPr="007E7013">
              <w:rPr>
                <w:b/>
                <w:spacing w:val="-2"/>
                <w:w w:val="104"/>
              </w:rPr>
              <w:t>Результат</w:t>
            </w:r>
          </w:p>
        </w:tc>
      </w:tr>
      <w:tr w:rsidR="007E7013" w:rsidRPr="00CF59C8" w:rsidTr="007E7013">
        <w:trPr>
          <w:trHeight w:val="348"/>
        </w:trPr>
        <w:tc>
          <w:tcPr>
            <w:tcW w:w="496" w:type="dxa"/>
          </w:tcPr>
          <w:p w:rsidR="007E7013" w:rsidRPr="007E7013" w:rsidRDefault="007E7013" w:rsidP="00F07C16">
            <w:pPr>
              <w:rPr>
                <w:spacing w:val="-2"/>
                <w:w w:val="104"/>
              </w:rPr>
            </w:pPr>
            <w:r>
              <w:rPr>
                <w:spacing w:val="-2"/>
                <w:w w:val="104"/>
              </w:rPr>
              <w:t>1</w:t>
            </w:r>
          </w:p>
        </w:tc>
        <w:tc>
          <w:tcPr>
            <w:tcW w:w="3033" w:type="dxa"/>
          </w:tcPr>
          <w:p w:rsidR="007E7013" w:rsidRDefault="007E7013" w:rsidP="007E7013">
            <w:pPr>
              <w:jc w:val="center"/>
            </w:pPr>
            <w:proofErr w:type="spellStart"/>
            <w:r>
              <w:t>Галиакбиров</w:t>
            </w:r>
            <w:proofErr w:type="spellEnd"/>
            <w:r>
              <w:t xml:space="preserve"> Глеб</w:t>
            </w:r>
          </w:p>
        </w:tc>
        <w:tc>
          <w:tcPr>
            <w:tcW w:w="3827" w:type="dxa"/>
          </w:tcPr>
          <w:p w:rsidR="003D0565" w:rsidRDefault="003D0565" w:rsidP="00F07C16">
            <w:r>
              <w:t>Муниципальный этап смотр-конкурса «Зеленый огонек»</w:t>
            </w:r>
          </w:p>
        </w:tc>
        <w:tc>
          <w:tcPr>
            <w:tcW w:w="2098" w:type="dxa"/>
          </w:tcPr>
          <w:p w:rsidR="007E7013" w:rsidRDefault="003D0565" w:rsidP="007E7013">
            <w:pPr>
              <w:jc w:val="center"/>
              <w:rPr>
                <w:b/>
                <w:spacing w:val="-2"/>
                <w:w w:val="104"/>
              </w:rPr>
            </w:pPr>
            <w:r>
              <w:rPr>
                <w:b/>
                <w:spacing w:val="-2"/>
                <w:w w:val="104"/>
              </w:rPr>
              <w:t>1 место</w:t>
            </w:r>
          </w:p>
          <w:p w:rsidR="003D0565" w:rsidRPr="003D0565" w:rsidRDefault="003D0565" w:rsidP="007E7013">
            <w:pPr>
              <w:jc w:val="center"/>
              <w:rPr>
                <w:spacing w:val="-2"/>
                <w:w w:val="104"/>
              </w:rPr>
            </w:pPr>
            <w:r w:rsidRPr="003D0565">
              <w:rPr>
                <w:spacing w:val="-2"/>
                <w:w w:val="104"/>
              </w:rPr>
              <w:t>диплом</w:t>
            </w:r>
          </w:p>
        </w:tc>
      </w:tr>
      <w:tr w:rsidR="007E7013" w:rsidRPr="00CF59C8" w:rsidTr="007E7013">
        <w:trPr>
          <w:trHeight w:val="348"/>
        </w:trPr>
        <w:tc>
          <w:tcPr>
            <w:tcW w:w="496" w:type="dxa"/>
          </w:tcPr>
          <w:p w:rsidR="007E7013" w:rsidRPr="007E7013" w:rsidRDefault="007E7013" w:rsidP="00F07C16">
            <w:pPr>
              <w:rPr>
                <w:spacing w:val="-2"/>
                <w:w w:val="104"/>
              </w:rPr>
            </w:pPr>
            <w:r>
              <w:rPr>
                <w:spacing w:val="-2"/>
                <w:w w:val="104"/>
              </w:rPr>
              <w:lastRenderedPageBreak/>
              <w:t>2</w:t>
            </w:r>
          </w:p>
        </w:tc>
        <w:tc>
          <w:tcPr>
            <w:tcW w:w="3033" w:type="dxa"/>
          </w:tcPr>
          <w:p w:rsidR="007E7013" w:rsidRDefault="007E7013" w:rsidP="007E7013">
            <w:pPr>
              <w:jc w:val="center"/>
            </w:pPr>
            <w:proofErr w:type="spellStart"/>
            <w:r>
              <w:t>Лерх</w:t>
            </w:r>
            <w:proofErr w:type="spellEnd"/>
            <w:r>
              <w:t xml:space="preserve"> Антон</w:t>
            </w:r>
          </w:p>
          <w:p w:rsidR="007E7013" w:rsidRDefault="007E7013" w:rsidP="007E7013">
            <w:pPr>
              <w:jc w:val="center"/>
            </w:pPr>
            <w:proofErr w:type="spellStart"/>
            <w:r>
              <w:t>Перемышлева</w:t>
            </w:r>
            <w:proofErr w:type="spellEnd"/>
            <w:r>
              <w:t xml:space="preserve"> Маргарита</w:t>
            </w:r>
          </w:p>
          <w:p w:rsidR="007E7013" w:rsidRDefault="007E7013" w:rsidP="007E7013">
            <w:pPr>
              <w:jc w:val="center"/>
            </w:pPr>
            <w:proofErr w:type="spellStart"/>
            <w:r>
              <w:t>Усков</w:t>
            </w:r>
            <w:proofErr w:type="spellEnd"/>
            <w:r>
              <w:t xml:space="preserve"> Ростислав</w:t>
            </w:r>
          </w:p>
          <w:p w:rsidR="007E7013" w:rsidRPr="007E7013" w:rsidRDefault="007E7013" w:rsidP="007E7013">
            <w:pPr>
              <w:jc w:val="center"/>
              <w:rPr>
                <w:spacing w:val="-2"/>
                <w:w w:val="104"/>
              </w:rPr>
            </w:pPr>
            <w:r>
              <w:t>Захаров Назар</w:t>
            </w:r>
          </w:p>
        </w:tc>
        <w:tc>
          <w:tcPr>
            <w:tcW w:w="3827" w:type="dxa"/>
          </w:tcPr>
          <w:p w:rsidR="007E7013" w:rsidRPr="007E7013" w:rsidRDefault="007E7013" w:rsidP="007E7013">
            <w:pPr>
              <w:jc w:val="center"/>
              <w:rPr>
                <w:spacing w:val="-2"/>
                <w:w w:val="104"/>
              </w:rPr>
            </w:pPr>
            <w:r>
              <w:t>Всероссийская интернет-олимпиада для обучающихся образовательных организаций на знание правил дорожного движения</w:t>
            </w:r>
          </w:p>
        </w:tc>
        <w:tc>
          <w:tcPr>
            <w:tcW w:w="2098" w:type="dxa"/>
          </w:tcPr>
          <w:p w:rsidR="007E7013" w:rsidRPr="007E7013" w:rsidRDefault="007E7013" w:rsidP="007E7013">
            <w:pPr>
              <w:jc w:val="center"/>
              <w:rPr>
                <w:b/>
                <w:spacing w:val="-2"/>
                <w:w w:val="104"/>
              </w:rPr>
            </w:pPr>
            <w:r>
              <w:rPr>
                <w:b/>
                <w:spacing w:val="-2"/>
                <w:w w:val="104"/>
              </w:rPr>
              <w:t>Участие</w:t>
            </w:r>
          </w:p>
          <w:p w:rsidR="007E7013" w:rsidRPr="007E7013" w:rsidRDefault="007E7013" w:rsidP="007E7013">
            <w:pPr>
              <w:jc w:val="center"/>
              <w:rPr>
                <w:spacing w:val="-2"/>
                <w:w w:val="104"/>
              </w:rPr>
            </w:pPr>
            <w:r>
              <w:rPr>
                <w:spacing w:val="-2"/>
                <w:w w:val="104"/>
              </w:rPr>
              <w:t>сертификат</w:t>
            </w:r>
          </w:p>
        </w:tc>
      </w:tr>
    </w:tbl>
    <w:p w:rsidR="003D0565" w:rsidRPr="003D0565" w:rsidRDefault="003D0565" w:rsidP="003D0565">
      <w:pPr>
        <w:ind w:firstLine="709"/>
        <w:jc w:val="both"/>
        <w:rPr>
          <w:rFonts w:eastAsiaTheme="minorEastAsia"/>
        </w:rPr>
      </w:pPr>
      <w:r w:rsidRPr="003D0565">
        <w:rPr>
          <w:rFonts w:eastAsiaTheme="minorEastAsia"/>
        </w:rPr>
        <w:t>Предложения по совершенствованию образовательного процесса в следующем учебном году:</w:t>
      </w:r>
    </w:p>
    <w:p w:rsidR="003D0565" w:rsidRPr="003D0565" w:rsidRDefault="003D0565" w:rsidP="00B33183">
      <w:pPr>
        <w:pStyle w:val="aff4"/>
        <w:numPr>
          <w:ilvl w:val="0"/>
          <w:numId w:val="22"/>
        </w:numPr>
        <w:jc w:val="both"/>
        <w:rPr>
          <w:rFonts w:eastAsiaTheme="minorEastAsia"/>
          <w:sz w:val="24"/>
          <w:szCs w:val="24"/>
        </w:rPr>
      </w:pPr>
      <w:r w:rsidRPr="003D0565">
        <w:rPr>
          <w:rFonts w:eastAsiaTheme="minorEastAsia"/>
          <w:sz w:val="24"/>
          <w:szCs w:val="24"/>
        </w:rPr>
        <w:t xml:space="preserve">совершенствовать развивающую предметно-пространственную среду групп в соответствии с требованиями ФГОС </w:t>
      </w:r>
      <w:proofErr w:type="gramStart"/>
      <w:r w:rsidRPr="003D0565">
        <w:rPr>
          <w:rFonts w:eastAsiaTheme="minorEastAsia"/>
          <w:sz w:val="24"/>
          <w:szCs w:val="24"/>
        </w:rPr>
        <w:t>ДО</w:t>
      </w:r>
      <w:proofErr w:type="gramEnd"/>
      <w:r w:rsidRPr="003D0565">
        <w:rPr>
          <w:rFonts w:eastAsiaTheme="minorEastAsia"/>
          <w:sz w:val="24"/>
          <w:szCs w:val="24"/>
        </w:rPr>
        <w:t>;</w:t>
      </w:r>
    </w:p>
    <w:p w:rsidR="003D0565" w:rsidRPr="003D0565" w:rsidRDefault="003D0565" w:rsidP="00B33183">
      <w:pPr>
        <w:pStyle w:val="aff4"/>
        <w:numPr>
          <w:ilvl w:val="0"/>
          <w:numId w:val="22"/>
        </w:numPr>
        <w:jc w:val="both"/>
        <w:rPr>
          <w:rFonts w:eastAsiaTheme="minorEastAsia"/>
          <w:sz w:val="24"/>
          <w:szCs w:val="24"/>
        </w:rPr>
      </w:pPr>
      <w:r w:rsidRPr="003D0565">
        <w:rPr>
          <w:rFonts w:eastAsiaTheme="minorEastAsia"/>
          <w:sz w:val="24"/>
          <w:szCs w:val="24"/>
        </w:rPr>
        <w:t>обеспечить участие воспитанников в конкурсах разных уровней;</w:t>
      </w:r>
    </w:p>
    <w:p w:rsidR="003D0565" w:rsidRPr="003D0565" w:rsidRDefault="003D0565" w:rsidP="00B33183">
      <w:pPr>
        <w:pStyle w:val="aff4"/>
        <w:numPr>
          <w:ilvl w:val="0"/>
          <w:numId w:val="22"/>
        </w:numPr>
        <w:jc w:val="both"/>
        <w:rPr>
          <w:rFonts w:eastAsiaTheme="minorEastAsia"/>
          <w:sz w:val="24"/>
          <w:szCs w:val="24"/>
        </w:rPr>
      </w:pPr>
      <w:r w:rsidRPr="003D0565">
        <w:rPr>
          <w:rFonts w:eastAsiaTheme="minorEastAsia"/>
          <w:sz w:val="24"/>
          <w:szCs w:val="24"/>
        </w:rPr>
        <w:t>продолжить и расширить работу по взаимодействию с социальными институтами, создавать более прочные основы для повышения качества выполнения поставленных задач и осуществления системности в работе;</w:t>
      </w:r>
    </w:p>
    <w:p w:rsidR="007E7013" w:rsidRPr="003D0565" w:rsidRDefault="003D0565" w:rsidP="00B33183">
      <w:pPr>
        <w:pStyle w:val="aff4"/>
        <w:numPr>
          <w:ilvl w:val="0"/>
          <w:numId w:val="22"/>
        </w:numPr>
        <w:jc w:val="both"/>
        <w:rPr>
          <w:rFonts w:eastAsiaTheme="minorEastAsia"/>
          <w:sz w:val="24"/>
          <w:szCs w:val="24"/>
        </w:rPr>
      </w:pPr>
      <w:r w:rsidRPr="003D0565">
        <w:rPr>
          <w:rFonts w:eastAsiaTheme="minorEastAsia"/>
          <w:sz w:val="24"/>
          <w:szCs w:val="24"/>
        </w:rPr>
        <w:t>продолжать создавать условия для соответствующей возрасту социализации, развития у детей чувства сопричастности с миром взрослых через знакомство с многообразием профессий педагогической направленности с целью ранней профессиональной ориентации и реализации муниципального проекта.</w:t>
      </w:r>
    </w:p>
    <w:p w:rsidR="00233D83" w:rsidRPr="003D0565" w:rsidRDefault="003D0565" w:rsidP="003D0565">
      <w:pPr>
        <w:ind w:firstLine="709"/>
        <w:jc w:val="both"/>
        <w:rPr>
          <w:rFonts w:eastAsiaTheme="minorEastAsia"/>
          <w:i/>
          <w:iCs/>
        </w:rPr>
      </w:pPr>
      <w:r>
        <w:rPr>
          <w:b/>
        </w:rPr>
        <w:t xml:space="preserve">Познавательное развитие </w:t>
      </w:r>
      <w:r w:rsidRPr="003D0565">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w:t>
      </w:r>
      <w:r>
        <w:t xml:space="preserve">н и народов </w:t>
      </w:r>
      <w:r w:rsidRPr="003D0565">
        <w:t xml:space="preserve">мира (ФГОС ДО 2.6.), и </w:t>
      </w:r>
      <w:r w:rsidR="00233D83" w:rsidRPr="003D0565">
        <w:t xml:space="preserve">было </w:t>
      </w:r>
      <w:r w:rsidR="00233D83" w:rsidRPr="003D0565">
        <w:rPr>
          <w:rFonts w:eastAsiaTheme="minorEastAsia"/>
        </w:rPr>
        <w:t>направлено на:</w:t>
      </w:r>
      <w:r w:rsidR="00233D83" w:rsidRPr="003D0565">
        <w:rPr>
          <w:rFonts w:eastAsiaTheme="minorEastAsia"/>
          <w:i/>
          <w:iCs/>
        </w:rPr>
        <w:t xml:space="preserve"> </w:t>
      </w:r>
    </w:p>
    <w:p w:rsidR="003D0565" w:rsidRPr="003D0565" w:rsidRDefault="00233D83" w:rsidP="00B33183">
      <w:pPr>
        <w:pStyle w:val="aff4"/>
        <w:numPr>
          <w:ilvl w:val="0"/>
          <w:numId w:val="23"/>
        </w:numPr>
        <w:jc w:val="both"/>
        <w:rPr>
          <w:rFonts w:eastAsiaTheme="minorEastAsia"/>
          <w:sz w:val="24"/>
          <w:szCs w:val="24"/>
        </w:rPr>
      </w:pPr>
      <w:r w:rsidRPr="003D0565">
        <w:rPr>
          <w:sz w:val="24"/>
          <w:szCs w:val="24"/>
        </w:rPr>
        <w:t xml:space="preserve">формирование элементарных математических представлений; </w:t>
      </w:r>
    </w:p>
    <w:p w:rsidR="003D0565" w:rsidRPr="003D0565" w:rsidRDefault="00233D83" w:rsidP="00B33183">
      <w:pPr>
        <w:pStyle w:val="aff4"/>
        <w:numPr>
          <w:ilvl w:val="0"/>
          <w:numId w:val="23"/>
        </w:numPr>
        <w:jc w:val="both"/>
        <w:rPr>
          <w:rFonts w:eastAsiaTheme="minorEastAsia"/>
          <w:sz w:val="24"/>
          <w:szCs w:val="24"/>
        </w:rPr>
      </w:pPr>
      <w:r w:rsidRPr="003D0565">
        <w:rPr>
          <w:sz w:val="24"/>
          <w:szCs w:val="24"/>
        </w:rPr>
        <w:t xml:space="preserve">развитие познавательно-исследовательской деятельности; </w:t>
      </w:r>
    </w:p>
    <w:p w:rsidR="003D0565" w:rsidRPr="003D0565" w:rsidRDefault="00233D83" w:rsidP="00B33183">
      <w:pPr>
        <w:pStyle w:val="aff4"/>
        <w:numPr>
          <w:ilvl w:val="0"/>
          <w:numId w:val="23"/>
        </w:numPr>
        <w:jc w:val="both"/>
        <w:rPr>
          <w:rFonts w:eastAsiaTheme="minorEastAsia"/>
          <w:sz w:val="24"/>
          <w:szCs w:val="24"/>
        </w:rPr>
      </w:pPr>
      <w:r w:rsidRPr="003D0565">
        <w:rPr>
          <w:rFonts w:eastAsiaTheme="minorEastAsia"/>
          <w:sz w:val="24"/>
          <w:szCs w:val="24"/>
        </w:rPr>
        <w:t>ознакомление с предметным миром;</w:t>
      </w:r>
    </w:p>
    <w:p w:rsidR="00233D83" w:rsidRPr="003D0565" w:rsidRDefault="00233D83" w:rsidP="00B33183">
      <w:pPr>
        <w:pStyle w:val="aff4"/>
        <w:numPr>
          <w:ilvl w:val="0"/>
          <w:numId w:val="23"/>
        </w:numPr>
        <w:jc w:val="both"/>
        <w:rPr>
          <w:rFonts w:eastAsiaTheme="minorEastAsia"/>
          <w:sz w:val="24"/>
          <w:szCs w:val="24"/>
        </w:rPr>
      </w:pPr>
      <w:r w:rsidRPr="003D0565">
        <w:rPr>
          <w:rFonts w:eastAsiaTheme="minorEastAsia"/>
          <w:sz w:val="24"/>
          <w:szCs w:val="24"/>
        </w:rPr>
        <w:t>ознакомление с миром природы.</w:t>
      </w:r>
    </w:p>
    <w:p w:rsidR="00233D83" w:rsidRPr="00E47F6C" w:rsidRDefault="00233D83" w:rsidP="003D0565">
      <w:pPr>
        <w:ind w:firstLine="709"/>
        <w:jc w:val="both"/>
      </w:pPr>
      <w:r w:rsidRPr="00E47F6C">
        <w:t>Реализация данного направления осуществлялась через образовательную деятельность, культурные практики в</w:t>
      </w:r>
      <w:r w:rsidR="003D0565">
        <w:t xml:space="preserve"> режиме дня, а также педагогами</w:t>
      </w:r>
      <w:r w:rsidRPr="00E47F6C">
        <w:t xml:space="preserve"> обеспечивались условия для самостоятельной детской деятельности. В группах имеются и пополняются в зависимости от образовательной темы центры детской активности, центры для исследовательской деятельности. Здесь дети самостоятельно могут исследовать свойства природного материала, экспериментировать с подбором оптимального оборудования, осваивать свойства предметов. </w:t>
      </w:r>
    </w:p>
    <w:p w:rsidR="00233D83" w:rsidRPr="00E47F6C" w:rsidRDefault="00233D83" w:rsidP="003D0565">
      <w:pPr>
        <w:shd w:val="clear" w:color="auto" w:fill="FFFFFF"/>
        <w:ind w:firstLine="709"/>
        <w:jc w:val="both"/>
      </w:pPr>
      <w:r w:rsidRPr="003D0565">
        <w:rPr>
          <w:b/>
        </w:rPr>
        <w:t>Формирование элементарных математических представлений.</w:t>
      </w:r>
      <w:r w:rsidRPr="00E47F6C">
        <w:t xml:space="preserve"> Работа в данном направлении осуществляется систематически и резуль</w:t>
      </w:r>
      <w:r w:rsidR="003D0565">
        <w:t xml:space="preserve">тативно. Воспитатели стремятся </w:t>
      </w:r>
      <w:r w:rsidR="00C26A17" w:rsidRPr="00E47F6C">
        <w:t>совершенство</w:t>
      </w:r>
      <w:r w:rsidRPr="00E47F6C">
        <w:t xml:space="preserve">вать формы и методы освоения этой </w:t>
      </w:r>
      <w:r w:rsidR="003D0565">
        <w:t xml:space="preserve">части образовательной области. Дети освоили необходимые и </w:t>
      </w:r>
      <w:r w:rsidRPr="00E47F6C">
        <w:t>дост</w:t>
      </w:r>
      <w:r w:rsidR="003D0565">
        <w:t xml:space="preserve">аточные представления. </w:t>
      </w:r>
      <w:r w:rsidRPr="00E47F6C">
        <w:t xml:space="preserve">Освоение задач математического развития с детьми среднего дошкольного возраста осуществлялось в активных практических действиях сравнения, упорядочивания, обобщения, распределения, как в совместных со взрослыми, так и самостоятельных. </w:t>
      </w:r>
    </w:p>
    <w:p w:rsidR="009B45F0" w:rsidRDefault="00233D83" w:rsidP="009B45F0">
      <w:pPr>
        <w:shd w:val="clear" w:color="auto" w:fill="FFFFFF"/>
        <w:ind w:firstLine="709"/>
        <w:jc w:val="both"/>
      </w:pPr>
      <w:r w:rsidRPr="00E47F6C">
        <w:t xml:space="preserve">Технология обучения и развития детей старшего дошкольного возраста средствами логико-математической деятельности была представлена логическими и математическими играми, задачами, вопросами, проблемными ситуациями, экспериментированием, элементами исследовательской деятельности. В игротеку педагоги помещали игры и материалы, которые интересовали детей и были направлены на развитие их познавательных и интеллектуальных способностей («Логические игры», игры-головоломки с использованием счетных палочек и др.). </w:t>
      </w:r>
      <w:r w:rsidR="003D0565">
        <w:t xml:space="preserve">В своей работе педагоги </w:t>
      </w:r>
      <w:r w:rsidR="003D0565">
        <w:lastRenderedPageBreak/>
        <w:t>использовали</w:t>
      </w:r>
      <w:r w:rsidRPr="00E47F6C">
        <w:t xml:space="preserve"> развивающие пособия В.В. Воскобовича: «Фиолетовый лес»,</w:t>
      </w:r>
      <w:r w:rsidR="00C163CE" w:rsidRPr="00E47F6C">
        <w:t xml:space="preserve"> «</w:t>
      </w:r>
      <w:proofErr w:type="spellStart"/>
      <w:r w:rsidR="00C163CE" w:rsidRPr="00E47F6C">
        <w:t>Коврограф</w:t>
      </w:r>
      <w:proofErr w:type="spellEnd"/>
      <w:r w:rsidR="00C163CE" w:rsidRPr="00E47F6C">
        <w:t>»,</w:t>
      </w:r>
      <w:r w:rsidRPr="00E47F6C">
        <w:t xml:space="preserve"> «</w:t>
      </w:r>
      <w:proofErr w:type="spellStart"/>
      <w:r w:rsidRPr="00E47F6C">
        <w:t>Геоконт</w:t>
      </w:r>
      <w:proofErr w:type="spellEnd"/>
      <w:r w:rsidRPr="00E47F6C">
        <w:t>», «Соты», «Крестики», «Игровой квадрат», «Змейка», «Шнур-зате</w:t>
      </w:r>
      <w:r w:rsidR="009B45F0">
        <w:t>йник», «Прозрачная цифра» и др.</w:t>
      </w:r>
    </w:p>
    <w:p w:rsidR="00233D83" w:rsidRDefault="00233D83" w:rsidP="009B45F0">
      <w:pPr>
        <w:shd w:val="clear" w:color="auto" w:fill="FFFFFF"/>
        <w:ind w:firstLine="709"/>
        <w:jc w:val="both"/>
      </w:pPr>
      <w:r w:rsidRPr="009B45F0">
        <w:rPr>
          <w:b/>
        </w:rPr>
        <w:t>Сенсорное развитие</w:t>
      </w:r>
      <w:r w:rsidRPr="00E47F6C">
        <w:t xml:space="preserve"> наиболее интенсивно реализовался в гр</w:t>
      </w:r>
      <w:r w:rsidR="009B45F0">
        <w:t xml:space="preserve">уппах раннего и </w:t>
      </w:r>
      <w:r w:rsidRPr="00E47F6C">
        <w:t xml:space="preserve">младшего дошкольного возраста. Воспитатели создали необходимые условия, чтобы в совместной </w:t>
      </w:r>
      <w:r w:rsidR="009B45F0">
        <w:t xml:space="preserve">и самостоятельной деятельности дети могли развивать </w:t>
      </w:r>
      <w:r w:rsidRPr="00E47F6C">
        <w:t>з</w:t>
      </w:r>
      <w:r w:rsidR="009B45F0">
        <w:t>рительные, слуховые, обонятельные, осязательные восприятия и</w:t>
      </w:r>
      <w:r w:rsidRPr="00E47F6C">
        <w:t xml:space="preserve"> представления</w:t>
      </w:r>
      <w:r w:rsidR="009B45F0">
        <w:t xml:space="preserve">, сенсорные способности. В группах достаточно пособий, которые </w:t>
      </w:r>
      <w:r w:rsidRPr="00E47F6C">
        <w:t>позволили совершенствовать координацию ру</w:t>
      </w:r>
      <w:r w:rsidR="009B45F0">
        <w:t xml:space="preserve">ки, развивать мелкую моторику. В средней, старших группах дети умеют выделять несколько качеств предметов, </w:t>
      </w:r>
      <w:r w:rsidRPr="00E47F6C">
        <w:t>сравнивать предметы по форме, строению, величине, положению в пространстве, выделять характерные детали, краси</w:t>
      </w:r>
      <w:r w:rsidR="009B45F0">
        <w:t>вые сочетания цветов и оттенков.</w:t>
      </w:r>
    </w:p>
    <w:p w:rsidR="009B45F0" w:rsidRDefault="009B45F0" w:rsidP="009B45F0">
      <w:pPr>
        <w:shd w:val="clear" w:color="auto" w:fill="FFFFFF"/>
        <w:ind w:firstLine="567"/>
        <w:jc w:val="both"/>
      </w:pPr>
      <w:r>
        <w:t>В старшем дошкольном возрасте организуя условия для детского экспериментирования, используя метод проектов, моделирование и другие активные методы, педагоги развивали интерес к познанию, умение выделять сходное и различное, помогали систематизировать и обобщить накопленный опыт чувственного познания мира.</w:t>
      </w:r>
    </w:p>
    <w:p w:rsidR="009B45F0" w:rsidRPr="009B45F0" w:rsidRDefault="009B45F0" w:rsidP="009B45F0">
      <w:pPr>
        <w:tabs>
          <w:tab w:val="num" w:pos="0"/>
        </w:tabs>
        <w:ind w:firstLine="709"/>
        <w:jc w:val="both"/>
        <w:rPr>
          <w:b/>
        </w:rPr>
      </w:pPr>
      <w:r w:rsidRPr="009B45F0">
        <w:rPr>
          <w:b/>
        </w:rPr>
        <w:t>Формирование первичных представлений о малой родине и Отечестве.</w:t>
      </w:r>
      <w:r>
        <w:rPr>
          <w:b/>
        </w:rPr>
        <w:t xml:space="preserve"> </w:t>
      </w:r>
      <w:r w:rsidR="002C43EF">
        <w:t>В средней, старшей, подготовительной и разновозрастной</w:t>
      </w:r>
      <w:r w:rsidRPr="009B45F0">
        <w:t xml:space="preserve"> группах созданы условия для развития у детей представлений о родном городе. В группах созданы Центры «Краеведение и патриотизм», в которых содержатся материалы о семье (фотоальбомы), о </w:t>
      </w:r>
      <w:r w:rsidR="002C43EF">
        <w:t>родном селе Гостищево</w:t>
      </w:r>
      <w:r w:rsidRPr="009B45F0">
        <w:t xml:space="preserve">, его достопримечательностях, фотографии, литература, пособия, образцы народного декоративно-прикладного искусства в соответствии с возрастом детей. </w:t>
      </w:r>
    </w:p>
    <w:p w:rsidR="009B45F0" w:rsidRPr="009B45F0" w:rsidRDefault="00326C83" w:rsidP="009B45F0">
      <w:pPr>
        <w:tabs>
          <w:tab w:val="num" w:pos="0"/>
        </w:tabs>
        <w:ind w:firstLine="709"/>
        <w:jc w:val="both"/>
      </w:pPr>
      <w:r>
        <w:t>В ДО</w:t>
      </w:r>
      <w:r w:rsidR="002C43EF">
        <w:t>У</w:t>
      </w:r>
      <w:r w:rsidR="009B45F0" w:rsidRPr="009B45F0">
        <w:t xml:space="preserve"> оборудовано небольшое помещение в стиле русской избы (этнографическая комната), где размещены предметы русского быта и создана обстановка, которая средствами яркой образности и наглядности обеспечивает детям особый комплекс ощущений и эмоциональных переживаний. Экспонаты мини-музея подбираются по принципу динамичности и вариативности деятельности, т.е. в музее ребенок может взять в руки любой предмет рассмотреть его, обыграть – подцепить ухватом чугунок и поставить его в печь, покачать детскую люльку, рассмотреть узоры на расписной посуде и т.д. Результат такой деятельности – формирование у дошкольников чувства гордости за принадлежность к русской национальной культуре, приобретение ребёнком совокупности культурных ценностей способствует развитию его духовности – интегрированного свойства личности, которое проявляет себя на уровне человеческих отношений, чувств, нравственно-патриотических позиций, т.е. в конечном итоге определяет меру его общего развития. </w:t>
      </w:r>
    </w:p>
    <w:p w:rsidR="009B45F0" w:rsidRPr="002C43EF" w:rsidRDefault="002C43EF" w:rsidP="002C43EF">
      <w:pPr>
        <w:tabs>
          <w:tab w:val="num" w:pos="0"/>
        </w:tabs>
        <w:ind w:firstLine="709"/>
        <w:jc w:val="both"/>
        <w:rPr>
          <w:b/>
        </w:rPr>
      </w:pPr>
      <w:r>
        <w:rPr>
          <w:b/>
        </w:rPr>
        <w:t xml:space="preserve">Ребёнок открывает мир природы. </w:t>
      </w:r>
      <w:r w:rsidR="009B45F0" w:rsidRPr="009B45F0">
        <w:t>Осваивая содержание образовательной области «Познавательное развитие», воспитанники младшего возраста знакомились с природой ближайшего окружения. Решение задач познавательного развития детей осуществлялось в ходе постоянного общения педагогов с детьми по поводу разнообразных ситуаций в природе, встреч с объектами, явлениями природы, при этом педагоги называли, поясняли, характеризовали, спрашивали о том, что дети увидели. Регулярно проводились наблюдения на прогулке и в уголке природы, рассматривались картинки природоведческой тематики, использовались игровые мотивации в процессе наблюдений.</w:t>
      </w:r>
    </w:p>
    <w:p w:rsidR="009B45F0" w:rsidRPr="009B45F0" w:rsidRDefault="002C43EF" w:rsidP="009B45F0">
      <w:pPr>
        <w:tabs>
          <w:tab w:val="num" w:pos="0"/>
        </w:tabs>
        <w:ind w:firstLine="709"/>
        <w:jc w:val="both"/>
      </w:pPr>
      <w:r>
        <w:t>В средней группе</w:t>
      </w:r>
      <w:r w:rsidR="009B45F0" w:rsidRPr="009B45F0">
        <w:t xml:space="preserve"> педагоги создавали условия для накопления у детей опыта эмоциональной отзывчивости по отношению к природе, в играх и другой деятельности детям напоминали о необходимости проявления доброжелательности и осторожности, чтобы не навредить живому существу и своему здоровью. </w:t>
      </w:r>
    </w:p>
    <w:p w:rsidR="009B45F0" w:rsidRPr="009B45F0" w:rsidRDefault="009B45F0" w:rsidP="009B45F0">
      <w:pPr>
        <w:tabs>
          <w:tab w:val="num" w:pos="0"/>
        </w:tabs>
        <w:ind w:firstLine="709"/>
        <w:jc w:val="both"/>
      </w:pPr>
      <w:r w:rsidRPr="009B45F0">
        <w:t xml:space="preserve">В старшей </w:t>
      </w:r>
      <w:r w:rsidR="002C43EF">
        <w:t>и разновозрастной группах</w:t>
      </w:r>
      <w:r w:rsidRPr="009B45F0">
        <w:t xml:space="preserve"> воспитатели обеспечивали условия для проявления активной позиции ребенка в познании природы и были созданы условия для самостоятельного решения детьми проблемных ситуаций природоведческого содержания, экспериментирования, наблюдения. С этой целью широко использовались такие формы и методы, как: целевые прогулки, экскурсии в природу, экологические игры, </w:t>
      </w:r>
      <w:r w:rsidRPr="009B45F0">
        <w:lastRenderedPageBreak/>
        <w:t>рассматривание дидактических картинок и иллюстраций, отражающих многообразие и красоту природного мира.</w:t>
      </w:r>
    </w:p>
    <w:p w:rsidR="009B45F0" w:rsidRPr="009B45F0" w:rsidRDefault="009B45F0" w:rsidP="009B45F0">
      <w:pPr>
        <w:tabs>
          <w:tab w:val="num" w:pos="0"/>
        </w:tabs>
        <w:ind w:firstLine="709"/>
        <w:jc w:val="both"/>
      </w:pPr>
      <w:r w:rsidRPr="009B45F0">
        <w:t xml:space="preserve">В подготовительной группе широко использовалась познавательно-справочная литература: энциклопедии, иллюстрированные альбомы, глобус, микроскоп и т.п., поддерживалась деятельность детей по сбору и созданию коллекций. </w:t>
      </w:r>
    </w:p>
    <w:p w:rsidR="009B45F0" w:rsidRPr="009B45F0" w:rsidRDefault="009B45F0" w:rsidP="009B45F0">
      <w:pPr>
        <w:tabs>
          <w:tab w:val="num" w:pos="0"/>
        </w:tabs>
        <w:ind w:firstLine="709"/>
        <w:jc w:val="both"/>
      </w:pPr>
      <w:r w:rsidRPr="009B45F0">
        <w:t xml:space="preserve">В каждой возрастной группе имеется уголок природы, где содержатся объекты живой природы (цветы), которые подобраны в соответствии с возрастными особенностями воспитанников конкретной группы и где дети могут длительное время наблюдать за растениями, ухаживать и выращивать. Педагоги продумали размещение инвентаря для трудовой деятельности, календаря природы, оборудование для опытно-экспериментальной деятельности. Расположение объектов удобно для свободного доступа детей, организации наблюдений и ухода. </w:t>
      </w:r>
    </w:p>
    <w:p w:rsidR="009B45F0" w:rsidRPr="009B45F0" w:rsidRDefault="009B45F0" w:rsidP="009B45F0">
      <w:pPr>
        <w:tabs>
          <w:tab w:val="num" w:pos="0"/>
        </w:tabs>
        <w:ind w:firstLine="709"/>
        <w:jc w:val="both"/>
      </w:pPr>
      <w:r w:rsidRPr="009B45F0">
        <w:t>Для детского экспериментирования имеются самые разные природные материалы (мел, песок, камни, ракушки, перья, уголь и т.д.), микроскопы, глобус, лабораторное оборудование, мерная посуда. Материалы и оборудование для трудовой деятельности и опытнической деятельности хранятся в закрытой полке и свободном доступе для детей. При их подборе педагоги учитывают, чтобы они отвечали гигиеническим, педагогическим и эстетическим требованиям. Содержание уголка природы изменяется в зависимости от поставленных целей и задач, а также в зависимости от сезона. В группах есть настольно-печатные, словесно-дидактические игры с природоведческим содержанием, книги, которые расположены в свободном доступе.</w:t>
      </w:r>
    </w:p>
    <w:p w:rsidR="009B45F0" w:rsidRDefault="009B45F0" w:rsidP="009B45F0">
      <w:pPr>
        <w:tabs>
          <w:tab w:val="num" w:pos="0"/>
        </w:tabs>
        <w:ind w:firstLine="709"/>
        <w:jc w:val="both"/>
      </w:pPr>
      <w:r w:rsidRPr="009B45F0">
        <w:t xml:space="preserve">В зимнее время во всех группах были </w:t>
      </w:r>
      <w:r w:rsidR="002C43EF">
        <w:t>организованы «Огороды на окне».</w:t>
      </w:r>
      <w:r w:rsidR="00BA1410">
        <w:t xml:space="preserve"> </w:t>
      </w:r>
      <w:r w:rsidRPr="009B45F0">
        <w:t xml:space="preserve">Была организована и проведена акция с воспитанниками </w:t>
      </w:r>
      <w:r w:rsidR="002C43EF">
        <w:t>на уровне ДОУ</w:t>
      </w:r>
      <w:r w:rsidRPr="009B45F0">
        <w:t xml:space="preserve"> «</w:t>
      </w:r>
      <w:r w:rsidR="002C43EF">
        <w:t>Каждой птичке по кормушке</w:t>
      </w:r>
      <w:r w:rsidRPr="009B45F0">
        <w:t xml:space="preserve">», направленная на вовлечение воспитанников и их родителей (законных представителей) в практическую деятельность по охране и защите зимующих птиц. </w:t>
      </w:r>
    </w:p>
    <w:p w:rsidR="002C43EF" w:rsidRPr="009B45F0" w:rsidRDefault="002C43EF" w:rsidP="009B45F0">
      <w:pPr>
        <w:tabs>
          <w:tab w:val="num" w:pos="0"/>
        </w:tabs>
        <w:ind w:firstLine="709"/>
        <w:jc w:val="both"/>
      </w:pPr>
      <w:r>
        <w:t>Так же были проведены акции «Сдай макулатуру спаси дерево», в результате которой было сдано 320 кг макулатуры. Акция «Спаси ежика», в результате которой было собрано 13 кг батареек и сдано на переработку.</w:t>
      </w:r>
    </w:p>
    <w:p w:rsidR="00765372" w:rsidRDefault="009B45F0" w:rsidP="009B45F0">
      <w:pPr>
        <w:tabs>
          <w:tab w:val="num" w:pos="0"/>
        </w:tabs>
        <w:ind w:firstLine="709"/>
        <w:jc w:val="both"/>
      </w:pPr>
      <w:r w:rsidRPr="009B45F0">
        <w:t xml:space="preserve">Вся работа педагогического коллектива по экологическому воспитанию была направлена на увеличение объема представлений о многообразии мира растений, животных, на воспитание у детей человечности, доброты, ответственного отношения к природе. </w:t>
      </w:r>
      <w:r w:rsidR="002C43EF">
        <w:t xml:space="preserve">На </w:t>
      </w:r>
      <w:proofErr w:type="spellStart"/>
      <w:r w:rsidR="002C43EF">
        <w:t>межлестнечном</w:t>
      </w:r>
      <w:proofErr w:type="spellEnd"/>
      <w:r w:rsidR="002C43EF">
        <w:t xml:space="preserve"> пространстве</w:t>
      </w:r>
      <w:r w:rsidRPr="009B45F0">
        <w:t xml:space="preserve"> расположена фотовыставка «</w:t>
      </w:r>
      <w:r w:rsidR="002C43EF">
        <w:t>Красная книга села Гостищево</w:t>
      </w:r>
      <w:r w:rsidRPr="009B45F0">
        <w:t xml:space="preserve">». </w:t>
      </w:r>
      <w:r w:rsidR="00765372" w:rsidRPr="00765372">
        <w:t>Здесь представлен материал о редких и исчезающих видах растений, и животных (Красная книга Белгородской области) обитающих на территории се</w:t>
      </w:r>
      <w:r w:rsidR="00326C83">
        <w:t>ла Гостищево. Данный холл</w:t>
      </w:r>
      <w:r w:rsidR="00765372" w:rsidRPr="00765372">
        <w:t xml:space="preserve"> построен по принципу использования </w:t>
      </w:r>
      <w:proofErr w:type="spellStart"/>
      <w:r w:rsidR="00765372" w:rsidRPr="00765372">
        <w:t>Qr</w:t>
      </w:r>
      <w:proofErr w:type="spellEnd"/>
      <w:r w:rsidR="00765372" w:rsidRPr="00765372">
        <w:t xml:space="preserve"> – кодов. Родители могут воспользоваться </w:t>
      </w:r>
      <w:proofErr w:type="spellStart"/>
      <w:r w:rsidR="00765372" w:rsidRPr="00765372">
        <w:t>Qr</w:t>
      </w:r>
      <w:proofErr w:type="spellEnd"/>
      <w:r w:rsidR="00765372" w:rsidRPr="00765372">
        <w:t xml:space="preserve"> – кодом и узнать подробную информацию.</w:t>
      </w:r>
    </w:p>
    <w:p w:rsidR="00765372" w:rsidRDefault="009B45F0" w:rsidP="00765372">
      <w:pPr>
        <w:tabs>
          <w:tab w:val="num" w:pos="0"/>
        </w:tabs>
        <w:ind w:firstLine="709"/>
        <w:jc w:val="both"/>
        <w:rPr>
          <w:b/>
        </w:rPr>
      </w:pPr>
      <w:r w:rsidRPr="009B45F0">
        <w:t>Воспитанники принимали активное участие в конкурсах, занимая призовые</w:t>
      </w:r>
      <w:r w:rsidR="00765372">
        <w:t xml:space="preserve"> </w:t>
      </w:r>
      <w:r w:rsidRPr="00765372">
        <w:t>места:</w:t>
      </w:r>
      <w:r w:rsidRPr="009B45F0">
        <w:rPr>
          <w:b/>
        </w:rPr>
        <w:t xml:space="preserve"> </w:t>
      </w:r>
    </w:p>
    <w:p w:rsidR="00765372" w:rsidRPr="00765372" w:rsidRDefault="00765372" w:rsidP="00765372">
      <w:pPr>
        <w:tabs>
          <w:tab w:val="num" w:pos="0"/>
        </w:tabs>
        <w:ind w:firstLine="709"/>
        <w:jc w:val="right"/>
      </w:pPr>
      <w:r w:rsidRPr="00765372">
        <w:t>Таблица 16</w:t>
      </w:r>
    </w:p>
    <w:tbl>
      <w:tblPr>
        <w:tblStyle w:val="aff3"/>
        <w:tblW w:w="9493" w:type="dxa"/>
        <w:tblLook w:val="04A0" w:firstRow="1" w:lastRow="0" w:firstColumn="1" w:lastColumn="0" w:noHBand="0" w:noVBand="1"/>
      </w:tblPr>
      <w:tblGrid>
        <w:gridCol w:w="560"/>
        <w:gridCol w:w="4113"/>
        <w:gridCol w:w="2977"/>
        <w:gridCol w:w="1843"/>
      </w:tblGrid>
      <w:tr w:rsidR="00B65CDE" w:rsidTr="00B65CDE">
        <w:tc>
          <w:tcPr>
            <w:tcW w:w="560" w:type="dxa"/>
          </w:tcPr>
          <w:p w:rsidR="00B65CDE" w:rsidRPr="00B34C06" w:rsidRDefault="00B65CDE" w:rsidP="00F07C16">
            <w:pPr>
              <w:jc w:val="both"/>
              <w:rPr>
                <w:b/>
              </w:rPr>
            </w:pPr>
            <w:r>
              <w:rPr>
                <w:b/>
              </w:rPr>
              <w:t>№ п/п</w:t>
            </w:r>
          </w:p>
        </w:tc>
        <w:tc>
          <w:tcPr>
            <w:tcW w:w="4113" w:type="dxa"/>
          </w:tcPr>
          <w:p w:rsidR="00B65CDE" w:rsidRPr="00B34C06" w:rsidRDefault="00B65CDE" w:rsidP="00F07C16">
            <w:pPr>
              <w:jc w:val="center"/>
              <w:rPr>
                <w:b/>
              </w:rPr>
            </w:pPr>
            <w:r>
              <w:rPr>
                <w:b/>
              </w:rPr>
              <w:t>Название конкурса</w:t>
            </w:r>
          </w:p>
        </w:tc>
        <w:tc>
          <w:tcPr>
            <w:tcW w:w="2977" w:type="dxa"/>
          </w:tcPr>
          <w:p w:rsidR="00B65CDE" w:rsidRPr="00B34C06" w:rsidRDefault="00B65CDE" w:rsidP="00F07C16">
            <w:pPr>
              <w:jc w:val="center"/>
              <w:rPr>
                <w:b/>
              </w:rPr>
            </w:pPr>
            <w:r>
              <w:rPr>
                <w:b/>
              </w:rPr>
              <w:t>Фамилия, имя участника</w:t>
            </w:r>
          </w:p>
        </w:tc>
        <w:tc>
          <w:tcPr>
            <w:tcW w:w="1843" w:type="dxa"/>
          </w:tcPr>
          <w:p w:rsidR="00B65CDE" w:rsidRPr="00B34C06" w:rsidRDefault="00B65CDE" w:rsidP="00F07C16">
            <w:pPr>
              <w:jc w:val="center"/>
              <w:rPr>
                <w:b/>
              </w:rPr>
            </w:pPr>
            <w:r>
              <w:rPr>
                <w:b/>
              </w:rPr>
              <w:t>Результат</w:t>
            </w:r>
          </w:p>
        </w:tc>
      </w:tr>
      <w:tr w:rsidR="00B65CDE" w:rsidTr="00B65CDE">
        <w:tc>
          <w:tcPr>
            <w:tcW w:w="560" w:type="dxa"/>
          </w:tcPr>
          <w:p w:rsidR="00B65CDE" w:rsidRDefault="005559EF" w:rsidP="00326C83">
            <w:pPr>
              <w:jc w:val="center"/>
            </w:pPr>
            <w:r>
              <w:t>1</w:t>
            </w:r>
          </w:p>
        </w:tc>
        <w:tc>
          <w:tcPr>
            <w:tcW w:w="4113" w:type="dxa"/>
          </w:tcPr>
          <w:p w:rsidR="00B65CDE" w:rsidRDefault="00B65CDE" w:rsidP="00F07C16">
            <w:pPr>
              <w:jc w:val="center"/>
            </w:pPr>
            <w:r>
              <w:t>Олимпиада «</w:t>
            </w:r>
            <w:proofErr w:type="spellStart"/>
            <w:r>
              <w:t>Эколята</w:t>
            </w:r>
            <w:proofErr w:type="spellEnd"/>
            <w:r>
              <w:t xml:space="preserve"> – молодые защитники природы»</w:t>
            </w:r>
          </w:p>
        </w:tc>
        <w:tc>
          <w:tcPr>
            <w:tcW w:w="2977" w:type="dxa"/>
          </w:tcPr>
          <w:p w:rsidR="00B65CDE" w:rsidRDefault="00B65CDE" w:rsidP="00F07C16">
            <w:pPr>
              <w:jc w:val="center"/>
            </w:pPr>
            <w:proofErr w:type="spellStart"/>
            <w:r>
              <w:t>Уколова</w:t>
            </w:r>
            <w:proofErr w:type="spellEnd"/>
            <w:r>
              <w:t xml:space="preserve"> Полина</w:t>
            </w:r>
          </w:p>
        </w:tc>
        <w:tc>
          <w:tcPr>
            <w:tcW w:w="1843" w:type="dxa"/>
          </w:tcPr>
          <w:p w:rsidR="00B65CDE" w:rsidRDefault="00B65CDE" w:rsidP="00F07C16">
            <w:pPr>
              <w:jc w:val="center"/>
            </w:pPr>
            <w:r>
              <w:t>победитель</w:t>
            </w:r>
          </w:p>
        </w:tc>
      </w:tr>
      <w:tr w:rsidR="00B65CDE" w:rsidTr="00B65CDE">
        <w:tc>
          <w:tcPr>
            <w:tcW w:w="560" w:type="dxa"/>
          </w:tcPr>
          <w:p w:rsidR="00B65CDE" w:rsidRDefault="00326C83" w:rsidP="00F07C16">
            <w:pPr>
              <w:jc w:val="center"/>
            </w:pPr>
            <w:r>
              <w:t>2</w:t>
            </w:r>
          </w:p>
        </w:tc>
        <w:tc>
          <w:tcPr>
            <w:tcW w:w="4113" w:type="dxa"/>
          </w:tcPr>
          <w:p w:rsidR="00B65CDE" w:rsidRDefault="00B65CDE" w:rsidP="00F07C16">
            <w:pPr>
              <w:jc w:val="center"/>
            </w:pPr>
            <w:r>
              <w:t>Олимпиада «</w:t>
            </w:r>
            <w:proofErr w:type="spellStart"/>
            <w:r>
              <w:t>Эколята</w:t>
            </w:r>
            <w:proofErr w:type="spellEnd"/>
            <w:r>
              <w:t xml:space="preserve"> – молодые защитники природы»</w:t>
            </w:r>
          </w:p>
        </w:tc>
        <w:tc>
          <w:tcPr>
            <w:tcW w:w="2977" w:type="dxa"/>
          </w:tcPr>
          <w:p w:rsidR="00B65CDE" w:rsidRDefault="00B65CDE" w:rsidP="00F07C16">
            <w:pPr>
              <w:jc w:val="center"/>
            </w:pPr>
            <w:proofErr w:type="spellStart"/>
            <w:r>
              <w:t>Лерх</w:t>
            </w:r>
            <w:proofErr w:type="spellEnd"/>
            <w:r>
              <w:t xml:space="preserve"> Антон</w:t>
            </w:r>
          </w:p>
        </w:tc>
        <w:tc>
          <w:tcPr>
            <w:tcW w:w="1843" w:type="dxa"/>
          </w:tcPr>
          <w:p w:rsidR="00B65CDE" w:rsidRDefault="00B65CDE" w:rsidP="00F07C16">
            <w:pPr>
              <w:jc w:val="center"/>
            </w:pPr>
            <w:r>
              <w:t>призер</w:t>
            </w:r>
          </w:p>
        </w:tc>
      </w:tr>
      <w:tr w:rsidR="00B65CDE" w:rsidTr="00B65CDE">
        <w:tc>
          <w:tcPr>
            <w:tcW w:w="560" w:type="dxa"/>
          </w:tcPr>
          <w:p w:rsidR="00B65CDE" w:rsidRDefault="00326C83" w:rsidP="00F07C16">
            <w:pPr>
              <w:jc w:val="center"/>
            </w:pPr>
            <w:r>
              <w:t>3</w:t>
            </w:r>
          </w:p>
        </w:tc>
        <w:tc>
          <w:tcPr>
            <w:tcW w:w="4113" w:type="dxa"/>
          </w:tcPr>
          <w:p w:rsidR="00B65CDE" w:rsidRDefault="00B65CDE" w:rsidP="00F07C16">
            <w:pPr>
              <w:jc w:val="center"/>
            </w:pPr>
            <w:r>
              <w:t>Олимпиада «</w:t>
            </w:r>
            <w:proofErr w:type="spellStart"/>
            <w:r>
              <w:t>Эколята</w:t>
            </w:r>
            <w:proofErr w:type="spellEnd"/>
            <w:r>
              <w:t xml:space="preserve"> – молодые защитники природы»</w:t>
            </w:r>
          </w:p>
        </w:tc>
        <w:tc>
          <w:tcPr>
            <w:tcW w:w="2977" w:type="dxa"/>
          </w:tcPr>
          <w:p w:rsidR="00B65CDE" w:rsidRDefault="00B65CDE" w:rsidP="00F07C16">
            <w:pPr>
              <w:jc w:val="center"/>
            </w:pPr>
            <w:r>
              <w:t xml:space="preserve">Дегтева Вероника </w:t>
            </w:r>
          </w:p>
        </w:tc>
        <w:tc>
          <w:tcPr>
            <w:tcW w:w="1843" w:type="dxa"/>
          </w:tcPr>
          <w:p w:rsidR="00B65CDE" w:rsidRDefault="00B65CDE" w:rsidP="00F07C16">
            <w:pPr>
              <w:jc w:val="center"/>
            </w:pPr>
            <w:r>
              <w:t>призер</w:t>
            </w:r>
          </w:p>
        </w:tc>
      </w:tr>
      <w:tr w:rsidR="00B65CDE" w:rsidTr="00B65CDE">
        <w:tc>
          <w:tcPr>
            <w:tcW w:w="560" w:type="dxa"/>
          </w:tcPr>
          <w:p w:rsidR="00B65CDE" w:rsidRDefault="00326C83" w:rsidP="00F07C16">
            <w:pPr>
              <w:jc w:val="center"/>
            </w:pPr>
            <w:r>
              <w:t>4</w:t>
            </w:r>
          </w:p>
        </w:tc>
        <w:tc>
          <w:tcPr>
            <w:tcW w:w="4113" w:type="dxa"/>
          </w:tcPr>
          <w:p w:rsidR="00B65CDE" w:rsidRDefault="00B65CDE" w:rsidP="00F07C16">
            <w:pPr>
              <w:jc w:val="center"/>
            </w:pPr>
            <w:r>
              <w:t>Олимпиада «</w:t>
            </w:r>
            <w:proofErr w:type="spellStart"/>
            <w:r>
              <w:t>Эколята</w:t>
            </w:r>
            <w:proofErr w:type="spellEnd"/>
            <w:r>
              <w:t xml:space="preserve"> – молодые защитники природы»</w:t>
            </w:r>
          </w:p>
        </w:tc>
        <w:tc>
          <w:tcPr>
            <w:tcW w:w="2977" w:type="dxa"/>
          </w:tcPr>
          <w:p w:rsidR="00B65CDE" w:rsidRDefault="00B65CDE" w:rsidP="00F07C16">
            <w:pPr>
              <w:jc w:val="center"/>
            </w:pPr>
            <w:r>
              <w:t xml:space="preserve">Дегтева Вероника </w:t>
            </w:r>
          </w:p>
        </w:tc>
        <w:tc>
          <w:tcPr>
            <w:tcW w:w="1843" w:type="dxa"/>
          </w:tcPr>
          <w:p w:rsidR="00B65CDE" w:rsidRDefault="00B65CDE" w:rsidP="00F07C16">
            <w:pPr>
              <w:jc w:val="center"/>
            </w:pPr>
            <w:r>
              <w:t>призер</w:t>
            </w:r>
          </w:p>
        </w:tc>
      </w:tr>
      <w:tr w:rsidR="00B65CDE" w:rsidTr="00B65CDE">
        <w:tc>
          <w:tcPr>
            <w:tcW w:w="560" w:type="dxa"/>
          </w:tcPr>
          <w:p w:rsidR="00B65CDE" w:rsidRDefault="00326C83" w:rsidP="00F07C16">
            <w:pPr>
              <w:jc w:val="center"/>
            </w:pPr>
            <w:r>
              <w:t>5</w:t>
            </w:r>
          </w:p>
        </w:tc>
        <w:tc>
          <w:tcPr>
            <w:tcW w:w="4113" w:type="dxa"/>
          </w:tcPr>
          <w:p w:rsidR="00B65CDE" w:rsidRDefault="00B65CDE" w:rsidP="00F07C16">
            <w:pPr>
              <w:jc w:val="center"/>
            </w:pPr>
            <w:r>
              <w:t>Олимпиада «</w:t>
            </w:r>
            <w:proofErr w:type="spellStart"/>
            <w:r>
              <w:t>Эколята</w:t>
            </w:r>
            <w:proofErr w:type="spellEnd"/>
            <w:r>
              <w:t xml:space="preserve"> – молодые защитники природы»</w:t>
            </w:r>
          </w:p>
        </w:tc>
        <w:tc>
          <w:tcPr>
            <w:tcW w:w="2977" w:type="dxa"/>
          </w:tcPr>
          <w:p w:rsidR="00B65CDE" w:rsidRDefault="00B65CDE" w:rsidP="00F07C16">
            <w:pPr>
              <w:jc w:val="center"/>
            </w:pPr>
            <w:r>
              <w:t xml:space="preserve">Захаров Назар </w:t>
            </w:r>
          </w:p>
        </w:tc>
        <w:tc>
          <w:tcPr>
            <w:tcW w:w="1843" w:type="dxa"/>
          </w:tcPr>
          <w:p w:rsidR="00B65CDE" w:rsidRDefault="00B65CDE" w:rsidP="00F07C16">
            <w:pPr>
              <w:jc w:val="center"/>
            </w:pPr>
            <w:r>
              <w:t>призер</w:t>
            </w:r>
          </w:p>
        </w:tc>
      </w:tr>
      <w:tr w:rsidR="00B65CDE" w:rsidTr="00B65CDE">
        <w:tc>
          <w:tcPr>
            <w:tcW w:w="560" w:type="dxa"/>
          </w:tcPr>
          <w:p w:rsidR="00B65CDE" w:rsidRDefault="00326C83" w:rsidP="00F07C16">
            <w:pPr>
              <w:jc w:val="center"/>
            </w:pPr>
            <w:r>
              <w:t>6</w:t>
            </w:r>
          </w:p>
        </w:tc>
        <w:tc>
          <w:tcPr>
            <w:tcW w:w="4113" w:type="dxa"/>
          </w:tcPr>
          <w:p w:rsidR="00B65CDE" w:rsidRDefault="00B65CDE" w:rsidP="00F07C16">
            <w:pPr>
              <w:jc w:val="center"/>
            </w:pPr>
            <w:r>
              <w:t>Экологическая акция «Будущее Земли зависит от тебя»</w:t>
            </w:r>
          </w:p>
        </w:tc>
        <w:tc>
          <w:tcPr>
            <w:tcW w:w="2977" w:type="dxa"/>
          </w:tcPr>
          <w:p w:rsidR="00B65CDE" w:rsidRDefault="00B65CDE" w:rsidP="00F07C16">
            <w:pPr>
              <w:jc w:val="center"/>
            </w:pPr>
            <w:r>
              <w:t>Рыжкова Виктория</w:t>
            </w:r>
          </w:p>
        </w:tc>
        <w:tc>
          <w:tcPr>
            <w:tcW w:w="1843" w:type="dxa"/>
          </w:tcPr>
          <w:p w:rsidR="00B65CDE" w:rsidRDefault="00B65CDE" w:rsidP="00F07C16">
            <w:pPr>
              <w:jc w:val="center"/>
            </w:pPr>
            <w:r>
              <w:t>2 место</w:t>
            </w:r>
          </w:p>
        </w:tc>
      </w:tr>
      <w:tr w:rsidR="00B65CDE" w:rsidTr="00B65CDE">
        <w:tc>
          <w:tcPr>
            <w:tcW w:w="560" w:type="dxa"/>
          </w:tcPr>
          <w:p w:rsidR="00B65CDE" w:rsidRDefault="00326C83" w:rsidP="005559EF">
            <w:pPr>
              <w:jc w:val="center"/>
            </w:pPr>
            <w:r>
              <w:lastRenderedPageBreak/>
              <w:t>7</w:t>
            </w:r>
          </w:p>
        </w:tc>
        <w:tc>
          <w:tcPr>
            <w:tcW w:w="4113" w:type="dxa"/>
          </w:tcPr>
          <w:p w:rsidR="00B65CDE" w:rsidRDefault="00B65CDE" w:rsidP="00F07C16">
            <w:pPr>
              <w:jc w:val="center"/>
            </w:pPr>
            <w:r>
              <w:t>Фестиваль «</w:t>
            </w:r>
            <w:proofErr w:type="spellStart"/>
            <w:r>
              <w:t>Технофест</w:t>
            </w:r>
            <w:proofErr w:type="spellEnd"/>
            <w:r>
              <w:t>»</w:t>
            </w:r>
          </w:p>
        </w:tc>
        <w:tc>
          <w:tcPr>
            <w:tcW w:w="2977" w:type="dxa"/>
          </w:tcPr>
          <w:p w:rsidR="00B65CDE" w:rsidRDefault="00B65CDE" w:rsidP="00F07C16">
            <w:pPr>
              <w:jc w:val="center"/>
            </w:pPr>
            <w:proofErr w:type="spellStart"/>
            <w:r>
              <w:t>Лерх</w:t>
            </w:r>
            <w:proofErr w:type="spellEnd"/>
            <w:r>
              <w:t xml:space="preserve"> Антон</w:t>
            </w:r>
          </w:p>
          <w:p w:rsidR="00B65CDE" w:rsidRDefault="00B65CDE" w:rsidP="00F07C16">
            <w:pPr>
              <w:jc w:val="center"/>
            </w:pPr>
            <w:r>
              <w:t>Дегтева Вероника</w:t>
            </w:r>
          </w:p>
          <w:p w:rsidR="00B65CDE" w:rsidRDefault="00B65CDE" w:rsidP="00F07C16">
            <w:pPr>
              <w:jc w:val="center"/>
            </w:pPr>
            <w:proofErr w:type="spellStart"/>
            <w:r>
              <w:t>Уколова</w:t>
            </w:r>
            <w:proofErr w:type="spellEnd"/>
            <w:r>
              <w:t xml:space="preserve"> Полина</w:t>
            </w:r>
          </w:p>
          <w:p w:rsidR="00B65CDE" w:rsidRDefault="00B65CDE" w:rsidP="00F07C16">
            <w:pPr>
              <w:jc w:val="center"/>
            </w:pPr>
            <w:r>
              <w:t>Черепнин Денис</w:t>
            </w:r>
          </w:p>
        </w:tc>
        <w:tc>
          <w:tcPr>
            <w:tcW w:w="1843" w:type="dxa"/>
          </w:tcPr>
          <w:p w:rsidR="00B65CDE" w:rsidRDefault="00B65CDE" w:rsidP="00F07C16">
            <w:pPr>
              <w:jc w:val="center"/>
            </w:pPr>
            <w:r>
              <w:t>2 место</w:t>
            </w:r>
          </w:p>
        </w:tc>
      </w:tr>
      <w:tr w:rsidR="00B65CDE" w:rsidTr="00B65CDE">
        <w:tc>
          <w:tcPr>
            <w:tcW w:w="560" w:type="dxa"/>
          </w:tcPr>
          <w:p w:rsidR="00B65CDE" w:rsidRDefault="00326C83" w:rsidP="00F07C16">
            <w:pPr>
              <w:jc w:val="center"/>
            </w:pPr>
            <w:r>
              <w:t>8</w:t>
            </w:r>
          </w:p>
        </w:tc>
        <w:tc>
          <w:tcPr>
            <w:tcW w:w="4113" w:type="dxa"/>
          </w:tcPr>
          <w:p w:rsidR="00B65CDE" w:rsidRDefault="00B65CDE" w:rsidP="00F07C16">
            <w:pPr>
              <w:jc w:val="center"/>
            </w:pPr>
            <w:r w:rsidRPr="00B65CDE">
              <w:t>Муниципальный этап Всероссийского конкурса исследовательских работ и творческих проектов «Я – исследователь»</w:t>
            </w:r>
          </w:p>
        </w:tc>
        <w:tc>
          <w:tcPr>
            <w:tcW w:w="2977" w:type="dxa"/>
          </w:tcPr>
          <w:p w:rsidR="00B65CDE" w:rsidRDefault="00B65CDE" w:rsidP="00F07C16">
            <w:pPr>
              <w:jc w:val="center"/>
            </w:pPr>
            <w:r>
              <w:t>Рыжкова Виктория</w:t>
            </w:r>
          </w:p>
        </w:tc>
        <w:tc>
          <w:tcPr>
            <w:tcW w:w="1843" w:type="dxa"/>
          </w:tcPr>
          <w:p w:rsidR="00B65CDE" w:rsidRDefault="00B65CDE" w:rsidP="00F07C16">
            <w:pPr>
              <w:jc w:val="center"/>
            </w:pPr>
            <w:r>
              <w:t>3 место</w:t>
            </w:r>
          </w:p>
        </w:tc>
      </w:tr>
    </w:tbl>
    <w:p w:rsidR="005559EF" w:rsidRPr="005559EF" w:rsidRDefault="005559EF" w:rsidP="005559EF">
      <w:pPr>
        <w:ind w:firstLine="708"/>
        <w:jc w:val="both"/>
      </w:pPr>
      <w:r>
        <w:t xml:space="preserve">В целях улучшения качества воспитательно-образовательного процесса в ДОУ </w:t>
      </w:r>
      <w:r w:rsidRPr="005559EF">
        <w:t>планируется:</w:t>
      </w:r>
    </w:p>
    <w:p w:rsidR="005559EF" w:rsidRPr="005559EF" w:rsidRDefault="005559EF" w:rsidP="00B33183">
      <w:pPr>
        <w:pStyle w:val="aff4"/>
        <w:numPr>
          <w:ilvl w:val="0"/>
          <w:numId w:val="24"/>
        </w:numPr>
        <w:jc w:val="both"/>
        <w:rPr>
          <w:sz w:val="24"/>
          <w:szCs w:val="24"/>
        </w:rPr>
      </w:pPr>
      <w:r w:rsidRPr="005559EF">
        <w:rPr>
          <w:sz w:val="24"/>
          <w:szCs w:val="24"/>
        </w:rPr>
        <w:t>продолжать развивать самостоятельность, инициативу, творчество в познавательно-исследовательской деятельности, поддерживать проявления индивидуальности в исследовательском поведении ребенка, избирательность детских интересов;</w:t>
      </w:r>
    </w:p>
    <w:p w:rsidR="005559EF" w:rsidRPr="005559EF" w:rsidRDefault="005559EF" w:rsidP="00B33183">
      <w:pPr>
        <w:pStyle w:val="aff4"/>
        <w:numPr>
          <w:ilvl w:val="0"/>
          <w:numId w:val="24"/>
        </w:numPr>
        <w:jc w:val="both"/>
        <w:rPr>
          <w:sz w:val="24"/>
          <w:szCs w:val="24"/>
        </w:rPr>
      </w:pPr>
      <w:r w:rsidRPr="005559EF">
        <w:rPr>
          <w:sz w:val="24"/>
          <w:szCs w:val="24"/>
        </w:rPr>
        <w:t>продолжать развивать представления дошкольников о родной стране, понимании многообразия россиян разных национальностей, о других странах и народах мира через включение детей в разнообразные виды и формы детской деятельности;</w:t>
      </w:r>
    </w:p>
    <w:p w:rsidR="005559EF" w:rsidRPr="005559EF" w:rsidRDefault="005559EF" w:rsidP="00B33183">
      <w:pPr>
        <w:pStyle w:val="aff4"/>
        <w:numPr>
          <w:ilvl w:val="0"/>
          <w:numId w:val="24"/>
        </w:numPr>
        <w:jc w:val="both"/>
        <w:rPr>
          <w:sz w:val="24"/>
          <w:szCs w:val="24"/>
        </w:rPr>
      </w:pPr>
      <w:r w:rsidRPr="005559EF">
        <w:rPr>
          <w:sz w:val="24"/>
          <w:szCs w:val="24"/>
        </w:rPr>
        <w:t>продолжать пополнять развивающую предметно-пространственную среду групп по реализации образовательной области «Познавательное развитие»;</w:t>
      </w:r>
    </w:p>
    <w:p w:rsidR="005559EF" w:rsidRPr="005559EF" w:rsidRDefault="005559EF" w:rsidP="00B33183">
      <w:pPr>
        <w:pStyle w:val="aff4"/>
        <w:numPr>
          <w:ilvl w:val="0"/>
          <w:numId w:val="24"/>
        </w:numPr>
        <w:jc w:val="both"/>
        <w:rPr>
          <w:sz w:val="24"/>
          <w:szCs w:val="24"/>
        </w:rPr>
      </w:pPr>
      <w:r w:rsidRPr="005559EF">
        <w:rPr>
          <w:sz w:val="24"/>
          <w:szCs w:val="24"/>
        </w:rPr>
        <w:t>совершенствование системы поддержки и сопровождения детей в конкурсе «Я – исследователь».</w:t>
      </w:r>
    </w:p>
    <w:p w:rsidR="00233D83" w:rsidRPr="00E47F6C" w:rsidRDefault="00233D83" w:rsidP="00A87467">
      <w:pPr>
        <w:ind w:firstLine="709"/>
        <w:jc w:val="both"/>
        <w:rPr>
          <w:b/>
        </w:rPr>
      </w:pPr>
      <w:r w:rsidRPr="00E47F6C">
        <w:rPr>
          <w:b/>
        </w:rPr>
        <w:t>Речевое развитие</w:t>
      </w:r>
      <w:r w:rsidRPr="00E47F6C">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r w:rsidRPr="00E47F6C">
        <w:rPr>
          <w:b/>
        </w:rPr>
        <w:t>(ФГОС ДО 2.6.).</w:t>
      </w:r>
    </w:p>
    <w:p w:rsidR="00233D83" w:rsidRPr="00E47F6C" w:rsidRDefault="00233D83" w:rsidP="00A87467">
      <w:pPr>
        <w:ind w:firstLine="709"/>
        <w:jc w:val="both"/>
        <w:rPr>
          <w:rFonts w:eastAsiaTheme="minorEastAsia"/>
        </w:rPr>
      </w:pPr>
      <w:r w:rsidRPr="00E47F6C">
        <w:rPr>
          <w:rFonts w:eastAsiaTheme="minorEastAsia"/>
        </w:rPr>
        <w:t xml:space="preserve">Реализация данного направления осуществлялась через организованную образовательную деятельность (Развитие речи) и культурные практики (Приобщение к художественной литературе). </w:t>
      </w:r>
    </w:p>
    <w:p w:rsidR="00233D83" w:rsidRPr="00E47F6C" w:rsidRDefault="00233D83" w:rsidP="00A87467">
      <w:pPr>
        <w:ind w:firstLine="709"/>
        <w:jc w:val="both"/>
      </w:pPr>
      <w:r w:rsidRPr="00E47F6C">
        <w:t xml:space="preserve">Основное внимание в ДОУ педагогами в группах уделялось освоению детьми умений вступать в речевое общение с окружающими, задавать вопросы, отвечать на них, слушать ответы других детей, рассказывать о событиях, адекватно реагировать на эмоциональное состояние собеседника. Работа проводилась по развитию связной, грамматически правильной диалогической и монологической речи, речевого творчества, обогащению активного словаря, развитию звуковой и интонационной культуры речи, фонематического слуха. Развитие связной речи планируется в образовательной деятельности, при проведении режимных моментов, в совместной и самостоятельной деятельности. </w:t>
      </w:r>
    </w:p>
    <w:p w:rsidR="00233D83" w:rsidRPr="00E47F6C" w:rsidRDefault="00233D83" w:rsidP="00A87467">
      <w:pPr>
        <w:ind w:firstLine="709"/>
        <w:jc w:val="both"/>
      </w:pPr>
      <w:r w:rsidRPr="00E47F6C">
        <w:t>По итогам бесед с детьми на предложенные темы выяснилось, что дети общаются по разному поводу, в основном по видам деятельности. Общаются при организации игровой деятельности. Наиболее частыми становятся следующие темы бесед детей с воспитателем: об окружающем мире, играх, совместной деятельности, игрушках, жизни в детском саду, явлениях и предметах. Тематика разговоров в подгруппах детей разнообразная.</w:t>
      </w:r>
    </w:p>
    <w:p w:rsidR="00233D83" w:rsidRPr="00E47F6C" w:rsidRDefault="00233D83" w:rsidP="00A87467">
      <w:pPr>
        <w:ind w:firstLine="709"/>
        <w:jc w:val="both"/>
      </w:pPr>
      <w:r w:rsidRPr="00E47F6C">
        <w:t>Наблюдения за дошкольниками в самостоятельной игровой деятельности показали, что дети умеют вступать в контакт со сверстниками и взрослыми (выслушивают, отвечают, спрашивают, объясняют).</w:t>
      </w:r>
    </w:p>
    <w:p w:rsidR="00233D83" w:rsidRPr="00E47F6C" w:rsidRDefault="00233D83" w:rsidP="00A87467">
      <w:pPr>
        <w:ind w:firstLine="709"/>
        <w:jc w:val="both"/>
      </w:pPr>
      <w:r w:rsidRPr="00E47F6C">
        <w:t>Реализация парциальной программы речевого развития «По речевым тропинкам Белогорья», способствовала обогащению речевого развития детей на о</w:t>
      </w:r>
      <w:r w:rsidR="00A87467">
        <w:t xml:space="preserve">снове </w:t>
      </w:r>
      <w:r w:rsidR="00A87467">
        <w:lastRenderedPageBreak/>
        <w:t xml:space="preserve">социокультурных традиций </w:t>
      </w:r>
      <w:r w:rsidRPr="00E47F6C">
        <w:t>Белгородской области, с учетом индивидуал</w:t>
      </w:r>
      <w:r w:rsidR="00A87467">
        <w:t xml:space="preserve">ьных и возрастных особенностей </w:t>
      </w:r>
      <w:r w:rsidRPr="00E47F6C">
        <w:t>дошкольников.</w:t>
      </w:r>
    </w:p>
    <w:p w:rsidR="00233D83" w:rsidRPr="00E47F6C" w:rsidRDefault="00233D83" w:rsidP="00A87467">
      <w:pPr>
        <w:ind w:firstLine="709"/>
        <w:jc w:val="both"/>
      </w:pPr>
      <w:r w:rsidRPr="00E47F6C">
        <w:t>Большинство детей старших групп испытывают сложности при составлении рассказа по содержанию картины и оп</w:t>
      </w:r>
      <w:r w:rsidR="00C26A17" w:rsidRPr="00E47F6C">
        <w:t xml:space="preserve">исанию предмета. У детей средней и старших </w:t>
      </w:r>
      <w:r w:rsidRPr="00E47F6C">
        <w:t>групп степень самостоятельности при составлении рассказов в основном с</w:t>
      </w:r>
      <w:r w:rsidR="00C26A17" w:rsidRPr="00E47F6C">
        <w:t xml:space="preserve"> помощью взрослого. Дети средней</w:t>
      </w:r>
      <w:r w:rsidRPr="00E47F6C">
        <w:t xml:space="preserve"> групп</w:t>
      </w:r>
      <w:r w:rsidR="00C26A17" w:rsidRPr="00E47F6C">
        <w:t>ы</w:t>
      </w:r>
      <w:r w:rsidRPr="00E47F6C">
        <w:t xml:space="preserve"> продолжают испытывать трудности последовательно излагать события, им требуется помощь взрослых. </w:t>
      </w:r>
    </w:p>
    <w:p w:rsidR="00233D83" w:rsidRPr="00E47F6C" w:rsidRDefault="00233D83" w:rsidP="00A87467">
      <w:pPr>
        <w:ind w:firstLine="709"/>
        <w:jc w:val="both"/>
      </w:pPr>
      <w:r w:rsidRPr="00E47F6C">
        <w:t xml:space="preserve">Работа педагогов </w:t>
      </w:r>
      <w:r w:rsidRPr="00A87467">
        <w:t>по приобщению к художественной литературе</w:t>
      </w:r>
      <w:r w:rsidRPr="00E47F6C">
        <w:rPr>
          <w:i/>
        </w:rPr>
        <w:t xml:space="preserve"> </w:t>
      </w:r>
      <w:r w:rsidRPr="00E47F6C">
        <w:t xml:space="preserve">была направлена на знакомство детей с широким кругом литературных произведений посредством разных жанров фольклора, литературной прозы и поэзии, развитие литературной речи, развитие художественного восприятия. Педагоги организовывают чтение художественных произведений с их последующим обсуждением, </w:t>
      </w:r>
      <w:proofErr w:type="spellStart"/>
      <w:r w:rsidRPr="00E47F6C">
        <w:t>инсценирование</w:t>
      </w:r>
      <w:proofErr w:type="spellEnd"/>
      <w:r w:rsidRPr="00E47F6C">
        <w:t xml:space="preserve">, игры-драматизации, театрализацию сказок, литературные досуги, беседы, викторины, </w:t>
      </w:r>
      <w:proofErr w:type="spellStart"/>
      <w:r w:rsidRPr="00E47F6C">
        <w:t>логоритмическую</w:t>
      </w:r>
      <w:proofErr w:type="spellEnd"/>
      <w:r w:rsidRPr="00E47F6C">
        <w:t xml:space="preserve"> гимнастику, игровые упражнения.</w:t>
      </w:r>
    </w:p>
    <w:p w:rsidR="00233D83" w:rsidRPr="00E47F6C" w:rsidRDefault="00233D83" w:rsidP="00A87467">
      <w:pPr>
        <w:ind w:firstLine="709"/>
        <w:jc w:val="both"/>
      </w:pPr>
      <w:r w:rsidRPr="00E47F6C">
        <w:t xml:space="preserve">Освоение задач по </w:t>
      </w:r>
      <w:r w:rsidRPr="00A87467">
        <w:t>художественной литературе и литературной деятельности детей о</w:t>
      </w:r>
      <w:r w:rsidRPr="00E47F6C">
        <w:t xml:space="preserve">существлялось в младших группах в организованных педагогом совместных видах деятельности: развивающих и игровых ситуациях на основе художественного текста, литературных развлечениях, театрализованных играх. Основные методы: чтение взрослого, беседа после прочтения, рассматривание иллюстраций, игры-драматизации. </w:t>
      </w:r>
    </w:p>
    <w:p w:rsidR="00233D83" w:rsidRPr="00E47F6C" w:rsidRDefault="00233D83" w:rsidP="00A87467">
      <w:pPr>
        <w:ind w:firstLine="709"/>
        <w:jc w:val="both"/>
      </w:pPr>
      <w:r w:rsidRPr="00E47F6C">
        <w:t xml:space="preserve">Освоение задач в средних группах осуществлялось в организованных педагогом совместных видах деятельности, средствами организации предметно-развивающей среды для активизации самостоятельной деятельности на основе знакомых фольклорных и литературных текстов. Основными методами литературного развития в старших группах были: чтение (рассказывание) взрослого, беседа после чтения, беседы о книгах, тематические выставки в книжном уголке, чтение с продолжением, прослушивание записей и просмотр видеоматериалов, обобщающие беседы. </w:t>
      </w:r>
    </w:p>
    <w:p w:rsidR="00233D83" w:rsidRPr="00E47F6C" w:rsidRDefault="00233D83" w:rsidP="00A87467">
      <w:pPr>
        <w:ind w:firstLine="709"/>
        <w:jc w:val="both"/>
      </w:pPr>
      <w:r w:rsidRPr="00E47F6C">
        <w:t xml:space="preserve">Во всех возрастных группах оборудованы Центры книги, в которых представлены книги, соответствующие возрасту детей и требованиям программы. </w:t>
      </w:r>
    </w:p>
    <w:p w:rsidR="00233D83" w:rsidRPr="00E47F6C" w:rsidRDefault="00233D83" w:rsidP="00A87467">
      <w:pPr>
        <w:widowControl w:val="0"/>
        <w:shd w:val="clear" w:color="auto" w:fill="FFFFFF"/>
        <w:autoSpaceDE w:val="0"/>
        <w:autoSpaceDN w:val="0"/>
        <w:adjustRightInd w:val="0"/>
        <w:ind w:firstLine="709"/>
        <w:jc w:val="both"/>
      </w:pPr>
      <w:r w:rsidRPr="00E47F6C">
        <w:t xml:space="preserve">При подготовке к утренникам обращалось неоднократно внимание на выразительное исполнение детьми стихотворений, со сменой темпа чтения, окраски голоса, интонации. </w:t>
      </w:r>
    </w:p>
    <w:p w:rsidR="00233D83" w:rsidRDefault="00A87467" w:rsidP="00A87467">
      <w:pPr>
        <w:ind w:firstLine="709"/>
        <w:jc w:val="both"/>
      </w:pPr>
      <w:r>
        <w:t>В 2020-2021</w:t>
      </w:r>
      <w:r w:rsidR="00233D83" w:rsidRPr="00E47F6C">
        <w:t xml:space="preserve"> году воспитанники старших групп принимали участие в литературных конкурсах чтецов, декламируя выразительность исполнения литературных произведений и по итогам участия были достигнуты следующие результаты:</w:t>
      </w:r>
    </w:p>
    <w:p w:rsidR="00A87467" w:rsidRPr="00E47F6C" w:rsidRDefault="00A87467" w:rsidP="00A87467">
      <w:pPr>
        <w:ind w:firstLine="709"/>
        <w:jc w:val="right"/>
      </w:pPr>
      <w:r>
        <w:t>Таблица 17</w:t>
      </w:r>
    </w:p>
    <w:tbl>
      <w:tblPr>
        <w:tblStyle w:val="aff3"/>
        <w:tblW w:w="9493" w:type="dxa"/>
        <w:tblLook w:val="04A0" w:firstRow="1" w:lastRow="0" w:firstColumn="1" w:lastColumn="0" w:noHBand="0" w:noVBand="1"/>
      </w:tblPr>
      <w:tblGrid>
        <w:gridCol w:w="562"/>
        <w:gridCol w:w="3834"/>
        <w:gridCol w:w="3396"/>
        <w:gridCol w:w="1701"/>
      </w:tblGrid>
      <w:tr w:rsidR="00A87467" w:rsidTr="00A87467">
        <w:tc>
          <w:tcPr>
            <w:tcW w:w="562" w:type="dxa"/>
          </w:tcPr>
          <w:p w:rsidR="00A87467" w:rsidRPr="00B34C06" w:rsidRDefault="00A87467" w:rsidP="00F07C16">
            <w:pPr>
              <w:jc w:val="both"/>
              <w:rPr>
                <w:b/>
              </w:rPr>
            </w:pPr>
            <w:r>
              <w:rPr>
                <w:b/>
              </w:rPr>
              <w:t>№ п/п</w:t>
            </w:r>
          </w:p>
        </w:tc>
        <w:tc>
          <w:tcPr>
            <w:tcW w:w="3834" w:type="dxa"/>
          </w:tcPr>
          <w:p w:rsidR="00A87467" w:rsidRPr="00B34C06" w:rsidRDefault="00A87467" w:rsidP="00F07C16">
            <w:pPr>
              <w:jc w:val="center"/>
              <w:rPr>
                <w:b/>
              </w:rPr>
            </w:pPr>
            <w:r>
              <w:rPr>
                <w:b/>
              </w:rPr>
              <w:t>Название конкурса</w:t>
            </w:r>
          </w:p>
        </w:tc>
        <w:tc>
          <w:tcPr>
            <w:tcW w:w="3396" w:type="dxa"/>
          </w:tcPr>
          <w:p w:rsidR="00A87467" w:rsidRPr="00B34C06" w:rsidRDefault="00A87467" w:rsidP="00F07C16">
            <w:pPr>
              <w:jc w:val="center"/>
              <w:rPr>
                <w:b/>
              </w:rPr>
            </w:pPr>
            <w:r>
              <w:rPr>
                <w:b/>
              </w:rPr>
              <w:t>Фамилия, имя участника</w:t>
            </w:r>
          </w:p>
        </w:tc>
        <w:tc>
          <w:tcPr>
            <w:tcW w:w="1701" w:type="dxa"/>
          </w:tcPr>
          <w:p w:rsidR="00A87467" w:rsidRPr="00B34C06" w:rsidRDefault="00A87467" w:rsidP="00F07C16">
            <w:pPr>
              <w:jc w:val="center"/>
              <w:rPr>
                <w:b/>
              </w:rPr>
            </w:pPr>
            <w:r>
              <w:rPr>
                <w:b/>
              </w:rPr>
              <w:t>Результат</w:t>
            </w:r>
          </w:p>
        </w:tc>
      </w:tr>
      <w:tr w:rsidR="00A87467" w:rsidTr="00A87467">
        <w:tc>
          <w:tcPr>
            <w:tcW w:w="562" w:type="dxa"/>
          </w:tcPr>
          <w:p w:rsidR="00A87467" w:rsidRDefault="00A87467" w:rsidP="00F07C16">
            <w:pPr>
              <w:jc w:val="center"/>
            </w:pPr>
            <w:r>
              <w:t>1</w:t>
            </w:r>
          </w:p>
        </w:tc>
        <w:tc>
          <w:tcPr>
            <w:tcW w:w="3834" w:type="dxa"/>
          </w:tcPr>
          <w:p w:rsidR="00A87467" w:rsidRDefault="00A87467" w:rsidP="00F07C16">
            <w:pPr>
              <w:jc w:val="center"/>
            </w:pPr>
            <w:r>
              <w:t>Муниципальный конкурс чтецов среди дошкольников «Ах, зимушка-зима!»</w:t>
            </w:r>
          </w:p>
        </w:tc>
        <w:tc>
          <w:tcPr>
            <w:tcW w:w="3396" w:type="dxa"/>
          </w:tcPr>
          <w:p w:rsidR="00A87467" w:rsidRDefault="00C151E4" w:rsidP="00F07C16">
            <w:pPr>
              <w:jc w:val="center"/>
            </w:pPr>
            <w:proofErr w:type="spellStart"/>
            <w:r>
              <w:t>Носикова</w:t>
            </w:r>
            <w:proofErr w:type="spellEnd"/>
            <w:r>
              <w:t xml:space="preserve"> Екатерина</w:t>
            </w:r>
          </w:p>
        </w:tc>
        <w:tc>
          <w:tcPr>
            <w:tcW w:w="1701" w:type="dxa"/>
          </w:tcPr>
          <w:p w:rsidR="00A87467" w:rsidRDefault="00C151E4" w:rsidP="00F07C16">
            <w:pPr>
              <w:jc w:val="center"/>
            </w:pPr>
            <w:r>
              <w:t>2</w:t>
            </w:r>
            <w:r w:rsidR="00A87467">
              <w:t xml:space="preserve"> место</w:t>
            </w:r>
          </w:p>
        </w:tc>
      </w:tr>
      <w:tr w:rsidR="00A87467" w:rsidTr="00A87467">
        <w:tc>
          <w:tcPr>
            <w:tcW w:w="562" w:type="dxa"/>
          </w:tcPr>
          <w:p w:rsidR="00A87467" w:rsidRDefault="00C151E4" w:rsidP="00F07C16">
            <w:pPr>
              <w:jc w:val="center"/>
            </w:pPr>
            <w:r>
              <w:t>2</w:t>
            </w:r>
          </w:p>
        </w:tc>
        <w:tc>
          <w:tcPr>
            <w:tcW w:w="3834" w:type="dxa"/>
          </w:tcPr>
          <w:p w:rsidR="00A87467" w:rsidRDefault="00A87467" w:rsidP="00F07C16">
            <w:pPr>
              <w:jc w:val="center"/>
            </w:pPr>
            <w:r>
              <w:t>Муниципальный конкурс чтецов «Золотая осень»</w:t>
            </w:r>
          </w:p>
        </w:tc>
        <w:tc>
          <w:tcPr>
            <w:tcW w:w="3396" w:type="dxa"/>
          </w:tcPr>
          <w:p w:rsidR="00A87467" w:rsidRDefault="00A87467" w:rsidP="00F07C16">
            <w:pPr>
              <w:jc w:val="center"/>
            </w:pPr>
            <w:r>
              <w:t>Дегтева Вероника</w:t>
            </w:r>
          </w:p>
        </w:tc>
        <w:tc>
          <w:tcPr>
            <w:tcW w:w="1701" w:type="dxa"/>
          </w:tcPr>
          <w:p w:rsidR="00A87467" w:rsidRDefault="00A87467" w:rsidP="00F07C16">
            <w:pPr>
              <w:jc w:val="center"/>
            </w:pPr>
            <w:r>
              <w:t>3 место</w:t>
            </w:r>
          </w:p>
        </w:tc>
      </w:tr>
      <w:tr w:rsidR="00A87467" w:rsidTr="00A87467">
        <w:tc>
          <w:tcPr>
            <w:tcW w:w="562" w:type="dxa"/>
          </w:tcPr>
          <w:p w:rsidR="00A87467" w:rsidRDefault="00C151E4" w:rsidP="00F07C16">
            <w:pPr>
              <w:jc w:val="center"/>
            </w:pPr>
            <w:r>
              <w:t>3</w:t>
            </w:r>
          </w:p>
        </w:tc>
        <w:tc>
          <w:tcPr>
            <w:tcW w:w="3834" w:type="dxa"/>
          </w:tcPr>
          <w:p w:rsidR="00A87467" w:rsidRDefault="00A87467" w:rsidP="00F07C16">
            <w:pPr>
              <w:jc w:val="center"/>
            </w:pPr>
            <w:r>
              <w:t>Муниципальный конкурс чтецов «Я вам о маме расскажу»</w:t>
            </w:r>
          </w:p>
        </w:tc>
        <w:tc>
          <w:tcPr>
            <w:tcW w:w="3396" w:type="dxa"/>
          </w:tcPr>
          <w:p w:rsidR="00A87467" w:rsidRDefault="00A87467" w:rsidP="00F07C16">
            <w:pPr>
              <w:jc w:val="center"/>
            </w:pPr>
            <w:proofErr w:type="spellStart"/>
            <w:r>
              <w:t>Лерх</w:t>
            </w:r>
            <w:proofErr w:type="spellEnd"/>
            <w:r>
              <w:t xml:space="preserve"> Антон</w:t>
            </w:r>
          </w:p>
        </w:tc>
        <w:tc>
          <w:tcPr>
            <w:tcW w:w="1701" w:type="dxa"/>
          </w:tcPr>
          <w:p w:rsidR="00A87467" w:rsidRDefault="00A87467" w:rsidP="00F07C16">
            <w:pPr>
              <w:jc w:val="center"/>
            </w:pPr>
            <w:r>
              <w:t>2 место</w:t>
            </w:r>
          </w:p>
        </w:tc>
      </w:tr>
      <w:tr w:rsidR="00A87467" w:rsidTr="00A87467">
        <w:tc>
          <w:tcPr>
            <w:tcW w:w="562" w:type="dxa"/>
          </w:tcPr>
          <w:p w:rsidR="00A87467" w:rsidRDefault="00C151E4" w:rsidP="00F07C16">
            <w:pPr>
              <w:jc w:val="center"/>
            </w:pPr>
            <w:r>
              <w:t>4</w:t>
            </w:r>
          </w:p>
        </w:tc>
        <w:tc>
          <w:tcPr>
            <w:tcW w:w="3834" w:type="dxa"/>
          </w:tcPr>
          <w:p w:rsidR="00A87467" w:rsidRDefault="00A87467" w:rsidP="00F07C16">
            <w:pPr>
              <w:jc w:val="center"/>
            </w:pPr>
            <w:r>
              <w:t>Муниципальный творческий конкурс «Рождественская сказка»</w:t>
            </w:r>
          </w:p>
        </w:tc>
        <w:tc>
          <w:tcPr>
            <w:tcW w:w="3396" w:type="dxa"/>
          </w:tcPr>
          <w:p w:rsidR="00A87467" w:rsidRDefault="00A87467" w:rsidP="00F07C16">
            <w:pPr>
              <w:jc w:val="center"/>
            </w:pPr>
            <w:r>
              <w:t>Воспитанники подготовительной и старшей групп</w:t>
            </w:r>
          </w:p>
        </w:tc>
        <w:tc>
          <w:tcPr>
            <w:tcW w:w="1701" w:type="dxa"/>
          </w:tcPr>
          <w:p w:rsidR="00A87467" w:rsidRDefault="00A87467" w:rsidP="00F07C16">
            <w:pPr>
              <w:jc w:val="center"/>
            </w:pPr>
            <w:r>
              <w:t>2 место</w:t>
            </w:r>
          </w:p>
        </w:tc>
      </w:tr>
      <w:tr w:rsidR="00A87467" w:rsidTr="00A87467">
        <w:tc>
          <w:tcPr>
            <w:tcW w:w="562" w:type="dxa"/>
          </w:tcPr>
          <w:p w:rsidR="00A87467" w:rsidRDefault="00C151E4" w:rsidP="00F07C16">
            <w:pPr>
              <w:jc w:val="center"/>
            </w:pPr>
            <w:r>
              <w:t>5</w:t>
            </w:r>
          </w:p>
        </w:tc>
        <w:tc>
          <w:tcPr>
            <w:tcW w:w="3834" w:type="dxa"/>
          </w:tcPr>
          <w:p w:rsidR="00A87467" w:rsidRDefault="00A87467" w:rsidP="00F07C16">
            <w:pPr>
              <w:jc w:val="center"/>
            </w:pPr>
            <w:r>
              <w:t>Муниципальный литературный конкурс чтецов «Пришла весна-пришла Победа!»</w:t>
            </w:r>
          </w:p>
        </w:tc>
        <w:tc>
          <w:tcPr>
            <w:tcW w:w="3396" w:type="dxa"/>
          </w:tcPr>
          <w:p w:rsidR="00A87467" w:rsidRDefault="00A87467" w:rsidP="00F07C16">
            <w:pPr>
              <w:jc w:val="center"/>
            </w:pPr>
            <w:proofErr w:type="spellStart"/>
            <w:r>
              <w:t>Носикова</w:t>
            </w:r>
            <w:proofErr w:type="spellEnd"/>
            <w:r>
              <w:t xml:space="preserve"> Екатерина</w:t>
            </w:r>
          </w:p>
        </w:tc>
        <w:tc>
          <w:tcPr>
            <w:tcW w:w="1701" w:type="dxa"/>
          </w:tcPr>
          <w:p w:rsidR="00A87467" w:rsidRDefault="00A87467" w:rsidP="00F07C16">
            <w:pPr>
              <w:jc w:val="center"/>
            </w:pPr>
            <w:r>
              <w:t>3 место</w:t>
            </w:r>
          </w:p>
        </w:tc>
      </w:tr>
      <w:tr w:rsidR="00A87467" w:rsidTr="00A87467">
        <w:tc>
          <w:tcPr>
            <w:tcW w:w="562" w:type="dxa"/>
          </w:tcPr>
          <w:p w:rsidR="00A87467" w:rsidRDefault="00C151E4" w:rsidP="00F07C16">
            <w:pPr>
              <w:jc w:val="center"/>
            </w:pPr>
            <w:r>
              <w:t>6</w:t>
            </w:r>
          </w:p>
        </w:tc>
        <w:tc>
          <w:tcPr>
            <w:tcW w:w="3834" w:type="dxa"/>
          </w:tcPr>
          <w:p w:rsidR="00A87467" w:rsidRDefault="00A87467" w:rsidP="00F07C16">
            <w:pPr>
              <w:jc w:val="center"/>
            </w:pPr>
            <w:r>
              <w:t xml:space="preserve">Муниципальный Пасхальный конкурс чтецов «С чистым </w:t>
            </w:r>
            <w:r>
              <w:lastRenderedPageBreak/>
              <w:t>сердцем»</w:t>
            </w:r>
          </w:p>
        </w:tc>
        <w:tc>
          <w:tcPr>
            <w:tcW w:w="3396" w:type="dxa"/>
          </w:tcPr>
          <w:p w:rsidR="00A87467" w:rsidRDefault="00A87467" w:rsidP="00F07C16">
            <w:pPr>
              <w:jc w:val="center"/>
            </w:pPr>
            <w:proofErr w:type="spellStart"/>
            <w:r>
              <w:lastRenderedPageBreak/>
              <w:t>Ручко</w:t>
            </w:r>
            <w:proofErr w:type="spellEnd"/>
            <w:r>
              <w:t xml:space="preserve"> Таисия</w:t>
            </w:r>
          </w:p>
        </w:tc>
        <w:tc>
          <w:tcPr>
            <w:tcW w:w="1701" w:type="dxa"/>
          </w:tcPr>
          <w:p w:rsidR="00A87467" w:rsidRDefault="00A87467" w:rsidP="00F07C16">
            <w:pPr>
              <w:jc w:val="center"/>
            </w:pPr>
            <w:r>
              <w:t>2 место</w:t>
            </w:r>
          </w:p>
        </w:tc>
      </w:tr>
    </w:tbl>
    <w:p w:rsidR="00233D83" w:rsidRDefault="00233D83" w:rsidP="00C151E4">
      <w:pPr>
        <w:ind w:firstLine="709"/>
        <w:jc w:val="both"/>
      </w:pPr>
      <w:r w:rsidRPr="00E47F6C">
        <w:lastRenderedPageBreak/>
        <w:t xml:space="preserve">В </w:t>
      </w:r>
      <w:r w:rsidR="00D3717D" w:rsidRPr="00E47F6C">
        <w:t xml:space="preserve">разновозрастной </w:t>
      </w:r>
      <w:r w:rsidRPr="00E47F6C">
        <w:t xml:space="preserve">группе комбинированной направленности (воспитатели Озерова Т.С., </w:t>
      </w:r>
      <w:proofErr w:type="spellStart"/>
      <w:r w:rsidR="00C151E4">
        <w:t>Лерх</w:t>
      </w:r>
      <w:proofErr w:type="spellEnd"/>
      <w:r w:rsidR="00C151E4">
        <w:t xml:space="preserve"> М.С</w:t>
      </w:r>
      <w:r w:rsidRPr="00E47F6C">
        <w:t>.)</w:t>
      </w:r>
      <w:r w:rsidR="00C151E4">
        <w:t xml:space="preserve"> </w:t>
      </w:r>
      <w:r w:rsidRPr="00E47F6C">
        <w:t xml:space="preserve">вопросы </w:t>
      </w:r>
      <w:r w:rsidR="00C151E4">
        <w:t>речевого развития с детьми ОВЗ (Т</w:t>
      </w:r>
      <w:r w:rsidRPr="00E47F6C">
        <w:t xml:space="preserve">НР) решались </w:t>
      </w:r>
      <w:r w:rsidR="00C151E4">
        <w:t xml:space="preserve">совместно с учителем-логопедом </w:t>
      </w:r>
      <w:r w:rsidR="00D3717D" w:rsidRPr="00E47F6C">
        <w:t>Шевченко Е.А</w:t>
      </w:r>
      <w:r w:rsidRPr="00E47F6C">
        <w:t>. Основными задачами, стоящими перед учителем-логопедом были: коррекция звукопроизношения; развитие фонематического слуха; развитие диалогической (разговорной) и монологической (обучение рассказыванию) речи; обогащение грамматического строя речи. Индивидуальные занятия учителя-логопеда с детьми ОВЗ</w:t>
      </w:r>
      <w:r w:rsidR="00C151E4">
        <w:t xml:space="preserve"> (Т</w:t>
      </w:r>
      <w:r w:rsidRPr="00E47F6C">
        <w:t>НР) организовывались с постепенным усложнением материала на наглядной основе. Закрепление материала занятий проводилось родителями по заданию логопеда и имело отражение в индивидуальных тетрадях детей.</w:t>
      </w:r>
    </w:p>
    <w:p w:rsidR="00C23194" w:rsidRPr="00E47F6C" w:rsidRDefault="00C23194" w:rsidP="00C151E4">
      <w:pPr>
        <w:ind w:firstLine="709"/>
        <w:jc w:val="both"/>
      </w:pPr>
      <w:r>
        <w:t>В</w:t>
      </w:r>
      <w:r w:rsidRPr="00C23194">
        <w:t xml:space="preserve"> ходе </w:t>
      </w:r>
      <w:r w:rsidRPr="00CF16C8">
        <w:t xml:space="preserve">планового диагностического обследования состояния речи воспитанников ДОУ было обследовано </w:t>
      </w:r>
      <w:r w:rsidR="00CF16C8" w:rsidRPr="00CF16C8">
        <w:t>49</w:t>
      </w:r>
      <w:r w:rsidRPr="00CF16C8">
        <w:t xml:space="preserve"> воспитанник</w:t>
      </w:r>
      <w:r w:rsidR="00CF16C8">
        <w:t>ов</w:t>
      </w:r>
      <w:r w:rsidRPr="00CF16C8">
        <w:t xml:space="preserve">, нарушения в речевом развитии имеют </w:t>
      </w:r>
      <w:r w:rsidR="00CF16C8" w:rsidRPr="00CF16C8">
        <w:t>11 детей</w:t>
      </w:r>
      <w:r w:rsidRPr="00CF16C8">
        <w:t>, что свидетельствует о проблемах речевого развития воспитанников.</w:t>
      </w:r>
      <w:r>
        <w:t xml:space="preserve"> </w:t>
      </w:r>
    </w:p>
    <w:p w:rsidR="00233D83" w:rsidRPr="00E47F6C" w:rsidRDefault="00233D83" w:rsidP="00C151E4">
      <w:pPr>
        <w:ind w:firstLine="709"/>
        <w:jc w:val="both"/>
        <w:rPr>
          <w:lang w:eastAsia="en-US"/>
        </w:rPr>
      </w:pPr>
      <w:r w:rsidRPr="00E47F6C">
        <w:rPr>
          <w:lang w:eastAsia="en-US"/>
        </w:rPr>
        <w:t>Учителем-логопедом была оказана конкретная адресная помощь родителям (законным представителям) воспитанников по данной проблеме и с педагогами ДОУ была проведена консультация по этому направлению деятельности.</w:t>
      </w:r>
    </w:p>
    <w:p w:rsidR="00233D83" w:rsidRPr="00E47F6C" w:rsidRDefault="00233D83" w:rsidP="00C151E4">
      <w:pPr>
        <w:ind w:firstLine="709"/>
        <w:jc w:val="both"/>
        <w:rPr>
          <w:rFonts w:eastAsiaTheme="minorEastAsia"/>
          <w:szCs w:val="28"/>
        </w:rPr>
      </w:pPr>
      <w:r w:rsidRPr="00E47F6C">
        <w:t>Уровень освоения образовательной области «Речевое развитие» является удовлетворительным. Однако существуют определенные трудности из-за большого количества детей, имею</w:t>
      </w:r>
      <w:r w:rsidR="00C151E4">
        <w:t>щих нарушение речевого развития,</w:t>
      </w:r>
      <w:r w:rsidRPr="00E47F6C">
        <w:t xml:space="preserve"> </w:t>
      </w:r>
      <w:r w:rsidR="00C151E4">
        <w:rPr>
          <w:rFonts w:eastAsiaTheme="minorEastAsia"/>
        </w:rPr>
        <w:t xml:space="preserve">наличие проблем </w:t>
      </w:r>
      <w:r w:rsidRPr="00E47F6C">
        <w:rPr>
          <w:rFonts w:eastAsiaTheme="minorEastAsia"/>
        </w:rPr>
        <w:t xml:space="preserve">в звуковой культуре речи. </w:t>
      </w:r>
      <w:r w:rsidRPr="00E47F6C">
        <w:t xml:space="preserve">Педагогам рекомендовано включать в работу по развитию речи детей упражнения и творческие задания, направленные на формирование разных сторон речи, </w:t>
      </w:r>
      <w:r w:rsidRPr="00E47F6C">
        <w:rPr>
          <w:rFonts w:eastAsiaTheme="minorEastAsia"/>
          <w:szCs w:val="28"/>
        </w:rPr>
        <w:t>активно использовать формы организации О</w:t>
      </w:r>
      <w:r w:rsidR="00B72FA3">
        <w:rPr>
          <w:rFonts w:eastAsiaTheme="minorEastAsia"/>
          <w:szCs w:val="28"/>
        </w:rPr>
        <w:t>О</w:t>
      </w:r>
      <w:r w:rsidRPr="00E47F6C">
        <w:rPr>
          <w:rFonts w:eastAsiaTheme="minorEastAsia"/>
          <w:szCs w:val="28"/>
        </w:rPr>
        <w:t>Д, отвечающие требованиям ФГОС ДО: творческие гостиные, игры-инсценировки, игровые проблемные ситуации, викторины и др.</w:t>
      </w:r>
    </w:p>
    <w:p w:rsidR="00233D83" w:rsidRPr="00C23194" w:rsidRDefault="00233D83" w:rsidP="00C151E4">
      <w:pPr>
        <w:ind w:firstLine="709"/>
        <w:jc w:val="both"/>
      </w:pPr>
      <w:r w:rsidRPr="00E47F6C">
        <w:t>В целях улучшения качества воспитательно-образовательного процесса в Д</w:t>
      </w:r>
      <w:r w:rsidR="00C23194">
        <w:t xml:space="preserve">ОУ по данному </w:t>
      </w:r>
      <w:r w:rsidR="00C23194" w:rsidRPr="00C23194">
        <w:t>направлению в 2021-2022</w:t>
      </w:r>
      <w:r w:rsidRPr="00C23194">
        <w:t xml:space="preserve"> учебном году:</w:t>
      </w:r>
    </w:p>
    <w:p w:rsidR="00C23194" w:rsidRPr="00C23194" w:rsidRDefault="00B72FA3" w:rsidP="00B33183">
      <w:pPr>
        <w:pStyle w:val="aff4"/>
        <w:numPr>
          <w:ilvl w:val="0"/>
          <w:numId w:val="25"/>
        </w:numPr>
        <w:shd w:val="clear" w:color="auto" w:fill="FFFFFF"/>
        <w:jc w:val="both"/>
        <w:rPr>
          <w:sz w:val="24"/>
          <w:szCs w:val="24"/>
        </w:rPr>
      </w:pPr>
      <w:r w:rsidRPr="00C23194">
        <w:rPr>
          <w:sz w:val="24"/>
          <w:szCs w:val="24"/>
        </w:rPr>
        <w:t>Необходимо</w:t>
      </w:r>
      <w:r>
        <w:rPr>
          <w:sz w:val="24"/>
          <w:szCs w:val="24"/>
        </w:rPr>
        <w:t xml:space="preserve"> продолжить работу по </w:t>
      </w:r>
      <w:r w:rsidR="00233D83" w:rsidRPr="00C23194">
        <w:rPr>
          <w:sz w:val="24"/>
          <w:szCs w:val="24"/>
        </w:rPr>
        <w:t>обогащению словаря детей в соответствии с возрастными особенностями, формированию звуковой культуры речи;</w:t>
      </w:r>
    </w:p>
    <w:p w:rsidR="00C23194" w:rsidRPr="00C23194" w:rsidRDefault="00B72FA3" w:rsidP="00B33183">
      <w:pPr>
        <w:pStyle w:val="aff4"/>
        <w:numPr>
          <w:ilvl w:val="0"/>
          <w:numId w:val="25"/>
        </w:numPr>
        <w:shd w:val="clear" w:color="auto" w:fill="FFFFFF"/>
        <w:jc w:val="both"/>
        <w:rPr>
          <w:sz w:val="24"/>
          <w:szCs w:val="24"/>
        </w:rPr>
      </w:pPr>
      <w:r w:rsidRPr="00C23194">
        <w:rPr>
          <w:sz w:val="24"/>
          <w:szCs w:val="24"/>
        </w:rPr>
        <w:t>Способствовать</w:t>
      </w:r>
      <w:r w:rsidR="00233D83" w:rsidRPr="00C23194">
        <w:rPr>
          <w:sz w:val="24"/>
          <w:szCs w:val="24"/>
        </w:rPr>
        <w:t xml:space="preserve"> развитию творческой речевой активности через привлечение детей к участию в театрализованной деятельности,  к участию в речевых конкурсах  как на уровне ДОУ, так и муниципальном уровне;</w:t>
      </w:r>
    </w:p>
    <w:p w:rsidR="00C23194" w:rsidRPr="00C23194" w:rsidRDefault="00B72FA3" w:rsidP="00B33183">
      <w:pPr>
        <w:pStyle w:val="aff4"/>
        <w:numPr>
          <w:ilvl w:val="0"/>
          <w:numId w:val="25"/>
        </w:numPr>
        <w:shd w:val="clear" w:color="auto" w:fill="FFFFFF"/>
        <w:jc w:val="both"/>
        <w:rPr>
          <w:sz w:val="24"/>
          <w:szCs w:val="24"/>
        </w:rPr>
      </w:pPr>
      <w:r w:rsidRPr="00C23194">
        <w:rPr>
          <w:sz w:val="24"/>
          <w:szCs w:val="24"/>
        </w:rPr>
        <w:t>Систематически</w:t>
      </w:r>
      <w:r w:rsidR="00233D83" w:rsidRPr="00C23194">
        <w:rPr>
          <w:sz w:val="24"/>
          <w:szCs w:val="24"/>
        </w:rPr>
        <w:t xml:space="preserve"> пополнять и обновлять развивающую предметно-пространственную среду во всех возрастных группах в соответствии с ФГОС ДО</w:t>
      </w:r>
      <w:r w:rsidR="00C23194" w:rsidRPr="00C23194">
        <w:rPr>
          <w:sz w:val="24"/>
          <w:szCs w:val="24"/>
        </w:rPr>
        <w:t>;</w:t>
      </w:r>
    </w:p>
    <w:p w:rsidR="00C23194" w:rsidRPr="00C23194" w:rsidRDefault="00B72FA3" w:rsidP="00B33183">
      <w:pPr>
        <w:pStyle w:val="aff4"/>
        <w:numPr>
          <w:ilvl w:val="0"/>
          <w:numId w:val="25"/>
        </w:numPr>
        <w:shd w:val="clear" w:color="auto" w:fill="FFFFFF"/>
        <w:jc w:val="both"/>
        <w:rPr>
          <w:sz w:val="24"/>
          <w:szCs w:val="24"/>
        </w:rPr>
      </w:pPr>
      <w:r w:rsidRPr="00C23194">
        <w:rPr>
          <w:color w:val="000000"/>
          <w:sz w:val="24"/>
          <w:szCs w:val="24"/>
          <w:lang w:eastAsia="en-US"/>
        </w:rPr>
        <w:t>Организация</w:t>
      </w:r>
      <w:r w:rsidR="00C23194" w:rsidRPr="00C23194">
        <w:rPr>
          <w:color w:val="000000"/>
          <w:sz w:val="24"/>
          <w:szCs w:val="24"/>
          <w:lang w:eastAsia="en-US"/>
        </w:rPr>
        <w:t xml:space="preserve"> педагогического процесса, направленного на своевременное освоение ребенком родного языка как основного средства речевой деятельности; </w:t>
      </w:r>
    </w:p>
    <w:p w:rsidR="00C23194" w:rsidRPr="00C23194" w:rsidRDefault="00B72FA3" w:rsidP="00B33183">
      <w:pPr>
        <w:pStyle w:val="aff4"/>
        <w:numPr>
          <w:ilvl w:val="0"/>
          <w:numId w:val="25"/>
        </w:numPr>
        <w:shd w:val="clear" w:color="auto" w:fill="FFFFFF"/>
        <w:jc w:val="both"/>
        <w:rPr>
          <w:sz w:val="24"/>
          <w:szCs w:val="24"/>
        </w:rPr>
      </w:pPr>
      <w:r w:rsidRPr="00C23194">
        <w:rPr>
          <w:color w:val="000000"/>
          <w:sz w:val="24"/>
          <w:szCs w:val="24"/>
          <w:lang w:eastAsia="en-US"/>
        </w:rPr>
        <w:t>Создание</w:t>
      </w:r>
      <w:r w:rsidR="00C23194" w:rsidRPr="00C23194">
        <w:rPr>
          <w:color w:val="000000"/>
          <w:sz w:val="24"/>
          <w:szCs w:val="24"/>
          <w:lang w:eastAsia="en-US"/>
        </w:rPr>
        <w:t xml:space="preserve"> условий для постепенного нарастания самостоятельности и активности ребенка в постановке цели речевой активности – от принятия цели, поставленной воспитателем, к самостоятельной постановке цели и ее реализации; </w:t>
      </w:r>
    </w:p>
    <w:p w:rsidR="00C23194" w:rsidRPr="00C23194" w:rsidRDefault="00B72FA3" w:rsidP="00B33183">
      <w:pPr>
        <w:pStyle w:val="aff4"/>
        <w:numPr>
          <w:ilvl w:val="0"/>
          <w:numId w:val="25"/>
        </w:numPr>
        <w:shd w:val="clear" w:color="auto" w:fill="FFFFFF"/>
        <w:jc w:val="both"/>
        <w:rPr>
          <w:sz w:val="24"/>
          <w:szCs w:val="24"/>
        </w:rPr>
      </w:pPr>
      <w:r w:rsidRPr="00C23194">
        <w:rPr>
          <w:color w:val="000000"/>
          <w:sz w:val="24"/>
          <w:szCs w:val="24"/>
          <w:lang w:eastAsia="en-US"/>
        </w:rPr>
        <w:t>Создание</w:t>
      </w:r>
      <w:r w:rsidR="00C23194" w:rsidRPr="00C23194">
        <w:rPr>
          <w:color w:val="000000"/>
          <w:sz w:val="24"/>
          <w:szCs w:val="24"/>
          <w:lang w:eastAsia="en-US"/>
        </w:rPr>
        <w:t xml:space="preserve"> условий для речевого творчества детей через разные формы речи: построение и ведение диалога, придумывание творческих рассказов, детское сочинительство, коллективное обсуждение и т.п. </w:t>
      </w:r>
    </w:p>
    <w:p w:rsidR="00B1403E" w:rsidRDefault="00B1403E" w:rsidP="00B1403E">
      <w:pPr>
        <w:ind w:firstLine="708"/>
        <w:jc w:val="both"/>
      </w:pPr>
      <w:r w:rsidRPr="00B1403E">
        <w:rPr>
          <w:b/>
        </w:rPr>
        <w:t>Художественно-эстетическое развитие</w:t>
      </w:r>
      <w: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(ФГОС ДО 2.6.).</w:t>
      </w:r>
    </w:p>
    <w:p w:rsidR="00B1403E" w:rsidRDefault="00B1403E" w:rsidP="00B1403E">
      <w:pPr>
        <w:ind w:firstLine="708"/>
        <w:jc w:val="both"/>
      </w:pPr>
      <w:r>
        <w:t xml:space="preserve">Освоение задач по художественной литературе и литературной деятельности детей осуществляется в младшей группе в организованных педагогом совместных видах деятельности: развивающих и игровых ситуациях на основе художественного текста, </w:t>
      </w:r>
      <w:r>
        <w:lastRenderedPageBreak/>
        <w:t>литературных развлечениях, театрализованных играх. Основные методы: чтение взрослого, беседа после прочтения, рассматривание иллюстраций, игры-драматизации.</w:t>
      </w:r>
    </w:p>
    <w:p w:rsidR="00B1403E" w:rsidRDefault="00B1403E" w:rsidP="00B1403E">
      <w:pPr>
        <w:ind w:firstLine="708"/>
        <w:jc w:val="both"/>
      </w:pPr>
      <w:r>
        <w:t>Освоение задач в средней группе осуществляется в организованных педагогом совместных видах деятельности, средствами организации предметно-развивающей среды для активизации самостоятельной деятельности на основе знакомых фольклорных и литературных текстов. Основными методами литературного развития в старшей и подготовительной группах были: чтение (рассказывание) взрослого, беседа после чтения, беседы о книгах, тематические выставки в книжном уголке, чтение с продолжением, прослушивание записей и просмотр видеоматериалов, обобщающие беседы.</w:t>
      </w:r>
    </w:p>
    <w:p w:rsidR="00B1403E" w:rsidRDefault="00B1403E" w:rsidP="00B1403E">
      <w:pPr>
        <w:ind w:firstLine="708"/>
        <w:jc w:val="both"/>
      </w:pPr>
      <w:r>
        <w:t>Успешно реализованы педагогами задачи по приобщению дошкольников к изобразительному искусству, развитию продуктивной деятельности и детского творчества. В работе по развитию продуктивной деятельности и детского творчества воспитатели используют разные методы в комплексе, правильно сочетают их между собой: рассматривание; наблюдение; экскурсия; образец воспитателя; показ воспитателя; беседа; рассказ; искусствоведческий рассказ; использование образцов педагога; художественное слово; прием повтора; выполнение формообразующих движений рукой. Выбор методов и необходимость комплексного их использования определяются возрастными возможностями детей, характером воспитательно-образовательных задач, которые решает педагог. Детские работы выставляются в раздевалках групп.</w:t>
      </w:r>
    </w:p>
    <w:p w:rsidR="00B1403E" w:rsidRDefault="00B1403E" w:rsidP="00B1403E">
      <w:pPr>
        <w:ind w:firstLine="708"/>
        <w:jc w:val="both"/>
      </w:pPr>
      <w:r>
        <w:t>Большой вклад в развитие творческого потенциала вносят образовательные холлы в ДОУ</w:t>
      </w:r>
      <w:r w:rsidR="0067781C">
        <w:t>:</w:t>
      </w:r>
    </w:p>
    <w:p w:rsidR="00B1403E" w:rsidRDefault="00B1403E" w:rsidP="00B1403E">
      <w:pPr>
        <w:ind w:firstLine="708"/>
        <w:jc w:val="both"/>
      </w:pPr>
      <w:r>
        <w:t xml:space="preserve">«Мастера кисти нашего края». Данный образовательный холл был создан с целью развития предпосылок ценностно-смыслового восприятия и понимания произведений искусства; становления эстетического отношения к окружающему миру и формирования элементарных представлений о видах искусства. На стенах размещены картины художников Белгородского края. Рядом с картинами имеются </w:t>
      </w:r>
      <w:proofErr w:type="spellStart"/>
      <w:r>
        <w:t>Qr</w:t>
      </w:r>
      <w:proofErr w:type="spellEnd"/>
      <w:r>
        <w:t xml:space="preserve"> – коды, отсканировав которые можно ознакомиться с биографией художников и их работами.</w:t>
      </w:r>
    </w:p>
    <w:p w:rsidR="00B1403E" w:rsidRDefault="00B1403E" w:rsidP="00B1403E">
      <w:pPr>
        <w:ind w:firstLine="708"/>
        <w:jc w:val="both"/>
      </w:pPr>
      <w:r>
        <w:t>«Юный художник» - это холл, где организована выставка детских работ, с целью развития детского художественного творчества, эмоциональной восприимчивости, эстетических чувств детей. Воспитанники, посещающие дошкольное учреждение с радостью делятся своими творческими работами.</w:t>
      </w:r>
    </w:p>
    <w:p w:rsidR="00B1403E" w:rsidRDefault="00B1403E" w:rsidP="00B1403E">
      <w:pPr>
        <w:ind w:firstLine="708"/>
        <w:jc w:val="both"/>
      </w:pPr>
      <w:r>
        <w:t>Образовательный холл «Поляна творчества» позволяет ребятам выражать свой творческий потенциал, показать через рисунки свое эмоциональное настроение или просто с пользой провести время, раскрашивая раскраски или решая логические карточки с заданиями.</w:t>
      </w:r>
    </w:p>
    <w:p w:rsidR="0067781C" w:rsidRDefault="00B1403E" w:rsidP="00B1403E">
      <w:pPr>
        <w:ind w:firstLine="708"/>
        <w:jc w:val="both"/>
        <w:rPr>
          <w:rFonts w:eastAsiaTheme="minorEastAsia"/>
        </w:rPr>
      </w:pPr>
      <w:r>
        <w:t>В ДОО появилась «Копилка достижений». На котором размещены победы и достижения воспитанников полученные в деятельности детского сада.</w:t>
      </w:r>
      <w:r w:rsidRPr="00E47F6C">
        <w:rPr>
          <w:rFonts w:eastAsiaTheme="minorEastAsia"/>
        </w:rPr>
        <w:t xml:space="preserve"> </w:t>
      </w:r>
    </w:p>
    <w:p w:rsidR="00233D83" w:rsidRPr="00E47F6C" w:rsidRDefault="00233D83" w:rsidP="00B1403E">
      <w:pPr>
        <w:ind w:firstLine="708"/>
        <w:jc w:val="both"/>
        <w:rPr>
          <w:rFonts w:eastAsiaTheme="minorEastAsia"/>
        </w:rPr>
      </w:pPr>
      <w:r w:rsidRPr="00E47F6C">
        <w:rPr>
          <w:rFonts w:eastAsiaTheme="minorEastAsia"/>
        </w:rPr>
        <w:t>В те</w:t>
      </w:r>
      <w:r w:rsidR="0067781C">
        <w:rPr>
          <w:rFonts w:eastAsiaTheme="minorEastAsia"/>
        </w:rPr>
        <w:t>кущем учебном году воспитанники</w:t>
      </w:r>
      <w:r w:rsidRPr="00E47F6C">
        <w:rPr>
          <w:rFonts w:eastAsiaTheme="minorEastAsia"/>
        </w:rPr>
        <w:t xml:space="preserve"> показали </w:t>
      </w:r>
      <w:r w:rsidR="0067781C">
        <w:rPr>
          <w:rFonts w:eastAsiaTheme="minorEastAsia"/>
        </w:rPr>
        <w:t xml:space="preserve">следующие результаты творческих способностей </w:t>
      </w:r>
      <w:r w:rsidRPr="00E47F6C">
        <w:rPr>
          <w:rFonts w:eastAsiaTheme="minorEastAsia"/>
        </w:rPr>
        <w:t>в очных конкурсах:</w:t>
      </w:r>
    </w:p>
    <w:p w:rsidR="00233D83" w:rsidRPr="00E47F6C" w:rsidRDefault="0067781C" w:rsidP="0067781C">
      <w:pPr>
        <w:spacing w:line="232" w:lineRule="auto"/>
        <w:jc w:val="right"/>
        <w:rPr>
          <w:szCs w:val="28"/>
        </w:rPr>
      </w:pPr>
      <w:r>
        <w:rPr>
          <w:szCs w:val="28"/>
        </w:rPr>
        <w:t>Таблица 18</w:t>
      </w:r>
    </w:p>
    <w:tbl>
      <w:tblPr>
        <w:tblStyle w:val="aff3"/>
        <w:tblW w:w="9493" w:type="dxa"/>
        <w:tblLook w:val="04A0" w:firstRow="1" w:lastRow="0" w:firstColumn="1" w:lastColumn="0" w:noHBand="0" w:noVBand="1"/>
      </w:tblPr>
      <w:tblGrid>
        <w:gridCol w:w="560"/>
        <w:gridCol w:w="4255"/>
        <w:gridCol w:w="2835"/>
        <w:gridCol w:w="1843"/>
      </w:tblGrid>
      <w:tr w:rsidR="0067781C" w:rsidTr="0067781C">
        <w:tc>
          <w:tcPr>
            <w:tcW w:w="560" w:type="dxa"/>
          </w:tcPr>
          <w:p w:rsidR="0067781C" w:rsidRPr="00B34C06" w:rsidRDefault="0067781C" w:rsidP="00F07C16">
            <w:pPr>
              <w:jc w:val="both"/>
              <w:rPr>
                <w:b/>
              </w:rPr>
            </w:pPr>
            <w:r>
              <w:rPr>
                <w:b/>
              </w:rPr>
              <w:t>№ п/п</w:t>
            </w:r>
          </w:p>
        </w:tc>
        <w:tc>
          <w:tcPr>
            <w:tcW w:w="4255" w:type="dxa"/>
          </w:tcPr>
          <w:p w:rsidR="0067781C" w:rsidRPr="00B34C06" w:rsidRDefault="0067781C" w:rsidP="00F07C16">
            <w:pPr>
              <w:jc w:val="center"/>
              <w:rPr>
                <w:b/>
              </w:rPr>
            </w:pPr>
            <w:r>
              <w:rPr>
                <w:b/>
              </w:rPr>
              <w:t>Название конкурса</w:t>
            </w:r>
          </w:p>
        </w:tc>
        <w:tc>
          <w:tcPr>
            <w:tcW w:w="2835" w:type="dxa"/>
          </w:tcPr>
          <w:p w:rsidR="0067781C" w:rsidRPr="00B34C06" w:rsidRDefault="0067781C" w:rsidP="00F07C16">
            <w:pPr>
              <w:jc w:val="center"/>
              <w:rPr>
                <w:b/>
              </w:rPr>
            </w:pPr>
            <w:r>
              <w:rPr>
                <w:b/>
              </w:rPr>
              <w:t>Фамилия, имя участника</w:t>
            </w:r>
          </w:p>
        </w:tc>
        <w:tc>
          <w:tcPr>
            <w:tcW w:w="1843" w:type="dxa"/>
          </w:tcPr>
          <w:p w:rsidR="0067781C" w:rsidRPr="00B34C06" w:rsidRDefault="0067781C" w:rsidP="00F07C16">
            <w:pPr>
              <w:jc w:val="center"/>
              <w:rPr>
                <w:b/>
              </w:rPr>
            </w:pPr>
            <w:r>
              <w:rPr>
                <w:b/>
              </w:rPr>
              <w:t>Результат</w:t>
            </w:r>
          </w:p>
        </w:tc>
      </w:tr>
      <w:tr w:rsidR="0067781C" w:rsidTr="0067781C">
        <w:tc>
          <w:tcPr>
            <w:tcW w:w="560" w:type="dxa"/>
          </w:tcPr>
          <w:p w:rsidR="0067781C" w:rsidRPr="00321CD7" w:rsidRDefault="00321CD7" w:rsidP="00F07C16">
            <w:pPr>
              <w:jc w:val="center"/>
            </w:pPr>
            <w:r>
              <w:t>1</w:t>
            </w:r>
          </w:p>
        </w:tc>
        <w:tc>
          <w:tcPr>
            <w:tcW w:w="4255" w:type="dxa"/>
          </w:tcPr>
          <w:p w:rsidR="0067781C" w:rsidRPr="007339C1" w:rsidRDefault="0067781C" w:rsidP="00F07C16">
            <w:pPr>
              <w:jc w:val="center"/>
            </w:pPr>
            <w:r>
              <w:rPr>
                <w:lang w:val="en-US"/>
              </w:rPr>
              <w:t>II</w:t>
            </w:r>
            <w:r>
              <w:t xml:space="preserve"> Всероссийский конкурс творческих коллективов и исполнителей «для самых любимых»</w:t>
            </w:r>
          </w:p>
        </w:tc>
        <w:tc>
          <w:tcPr>
            <w:tcW w:w="2835" w:type="dxa"/>
          </w:tcPr>
          <w:p w:rsidR="0067781C" w:rsidRDefault="0067781C" w:rsidP="00F07C16">
            <w:pPr>
              <w:jc w:val="center"/>
            </w:pPr>
            <w:proofErr w:type="spellStart"/>
            <w:r>
              <w:t>Носикова</w:t>
            </w:r>
            <w:proofErr w:type="spellEnd"/>
            <w:r>
              <w:t xml:space="preserve"> Катя</w:t>
            </w:r>
          </w:p>
        </w:tc>
        <w:tc>
          <w:tcPr>
            <w:tcW w:w="1843" w:type="dxa"/>
          </w:tcPr>
          <w:p w:rsidR="0067781C" w:rsidRDefault="0067781C" w:rsidP="00F07C16">
            <w:pPr>
              <w:jc w:val="center"/>
            </w:pPr>
            <w:r>
              <w:t>2 место</w:t>
            </w:r>
          </w:p>
        </w:tc>
      </w:tr>
      <w:tr w:rsidR="0067781C" w:rsidTr="0067781C">
        <w:tc>
          <w:tcPr>
            <w:tcW w:w="560" w:type="dxa"/>
          </w:tcPr>
          <w:p w:rsidR="0067781C" w:rsidRDefault="00321CD7" w:rsidP="00F07C16">
            <w:pPr>
              <w:jc w:val="center"/>
            </w:pPr>
            <w:r>
              <w:t>2</w:t>
            </w:r>
          </w:p>
        </w:tc>
        <w:tc>
          <w:tcPr>
            <w:tcW w:w="4255" w:type="dxa"/>
          </w:tcPr>
          <w:p w:rsidR="0067781C" w:rsidRDefault="0067781C" w:rsidP="00F07C16">
            <w:pPr>
              <w:jc w:val="center"/>
            </w:pPr>
            <w:r>
              <w:t>«Рождественский ларец»</w:t>
            </w:r>
          </w:p>
        </w:tc>
        <w:tc>
          <w:tcPr>
            <w:tcW w:w="2835" w:type="dxa"/>
          </w:tcPr>
          <w:p w:rsidR="0067781C" w:rsidRDefault="0067781C" w:rsidP="00F07C16">
            <w:pPr>
              <w:jc w:val="center"/>
            </w:pPr>
            <w:proofErr w:type="spellStart"/>
            <w:r>
              <w:t>Уколова</w:t>
            </w:r>
            <w:proofErr w:type="spellEnd"/>
            <w:r>
              <w:t xml:space="preserve"> Полина</w:t>
            </w:r>
          </w:p>
        </w:tc>
        <w:tc>
          <w:tcPr>
            <w:tcW w:w="1843" w:type="dxa"/>
          </w:tcPr>
          <w:p w:rsidR="0067781C" w:rsidRDefault="0067781C" w:rsidP="00F07C16">
            <w:pPr>
              <w:jc w:val="center"/>
            </w:pPr>
            <w:r>
              <w:t>2 место</w:t>
            </w:r>
          </w:p>
        </w:tc>
      </w:tr>
      <w:tr w:rsidR="0067781C" w:rsidTr="0067781C">
        <w:tc>
          <w:tcPr>
            <w:tcW w:w="560" w:type="dxa"/>
          </w:tcPr>
          <w:p w:rsidR="0067781C" w:rsidRDefault="00321CD7" w:rsidP="00F07C16">
            <w:pPr>
              <w:jc w:val="center"/>
            </w:pPr>
            <w:r>
              <w:t>3</w:t>
            </w:r>
          </w:p>
        </w:tc>
        <w:tc>
          <w:tcPr>
            <w:tcW w:w="4255" w:type="dxa"/>
          </w:tcPr>
          <w:p w:rsidR="0067781C" w:rsidRDefault="0067781C" w:rsidP="00F07C16">
            <w:pPr>
              <w:jc w:val="center"/>
            </w:pPr>
            <w:r>
              <w:t xml:space="preserve">Конкурс детских рисунков «Я берегу </w:t>
            </w:r>
            <w:proofErr w:type="spellStart"/>
            <w:r>
              <w:t>Белгородчину</w:t>
            </w:r>
            <w:proofErr w:type="spellEnd"/>
            <w:r>
              <w:t>»</w:t>
            </w:r>
          </w:p>
        </w:tc>
        <w:tc>
          <w:tcPr>
            <w:tcW w:w="2835" w:type="dxa"/>
          </w:tcPr>
          <w:p w:rsidR="0067781C" w:rsidRDefault="0067781C" w:rsidP="00F07C16">
            <w:pPr>
              <w:jc w:val="center"/>
            </w:pPr>
            <w:proofErr w:type="spellStart"/>
            <w:r>
              <w:t>Перемышлева</w:t>
            </w:r>
            <w:proofErr w:type="spellEnd"/>
            <w:r>
              <w:t xml:space="preserve"> Маргарита </w:t>
            </w:r>
          </w:p>
        </w:tc>
        <w:tc>
          <w:tcPr>
            <w:tcW w:w="1843" w:type="dxa"/>
          </w:tcPr>
          <w:p w:rsidR="0067781C" w:rsidRDefault="0067781C" w:rsidP="00F07C16">
            <w:pPr>
              <w:jc w:val="center"/>
            </w:pPr>
            <w:r>
              <w:t>участник</w:t>
            </w:r>
          </w:p>
        </w:tc>
      </w:tr>
      <w:tr w:rsidR="0067781C" w:rsidTr="0067781C">
        <w:tc>
          <w:tcPr>
            <w:tcW w:w="560" w:type="dxa"/>
          </w:tcPr>
          <w:p w:rsidR="0067781C" w:rsidRDefault="00321CD7" w:rsidP="00F07C16">
            <w:pPr>
              <w:jc w:val="center"/>
            </w:pPr>
            <w:r>
              <w:t>4</w:t>
            </w:r>
          </w:p>
        </w:tc>
        <w:tc>
          <w:tcPr>
            <w:tcW w:w="4255" w:type="dxa"/>
          </w:tcPr>
          <w:p w:rsidR="0067781C" w:rsidRDefault="0067781C" w:rsidP="00F07C16">
            <w:pPr>
              <w:jc w:val="center"/>
            </w:pPr>
            <w:r>
              <w:t xml:space="preserve">Конкурс детских рисунков «Я берегу </w:t>
            </w:r>
            <w:proofErr w:type="spellStart"/>
            <w:r>
              <w:t>Белгородчину</w:t>
            </w:r>
            <w:proofErr w:type="spellEnd"/>
            <w:r>
              <w:t>»</w:t>
            </w:r>
          </w:p>
        </w:tc>
        <w:tc>
          <w:tcPr>
            <w:tcW w:w="2835" w:type="dxa"/>
          </w:tcPr>
          <w:p w:rsidR="0067781C" w:rsidRDefault="0067781C" w:rsidP="00F07C16">
            <w:pPr>
              <w:jc w:val="center"/>
            </w:pPr>
            <w:r>
              <w:t xml:space="preserve">Дегтева Вероника </w:t>
            </w:r>
          </w:p>
        </w:tc>
        <w:tc>
          <w:tcPr>
            <w:tcW w:w="1843" w:type="dxa"/>
          </w:tcPr>
          <w:p w:rsidR="0067781C" w:rsidRDefault="0067781C" w:rsidP="00F07C16">
            <w:pPr>
              <w:jc w:val="center"/>
            </w:pPr>
            <w:r>
              <w:t>участник</w:t>
            </w:r>
          </w:p>
        </w:tc>
      </w:tr>
      <w:tr w:rsidR="0067781C" w:rsidTr="0067781C">
        <w:tc>
          <w:tcPr>
            <w:tcW w:w="560" w:type="dxa"/>
          </w:tcPr>
          <w:p w:rsidR="0067781C" w:rsidRDefault="0067781C" w:rsidP="00F07C16">
            <w:pPr>
              <w:jc w:val="center"/>
            </w:pPr>
            <w:r>
              <w:t>5</w:t>
            </w:r>
          </w:p>
        </w:tc>
        <w:tc>
          <w:tcPr>
            <w:tcW w:w="4255" w:type="dxa"/>
          </w:tcPr>
          <w:p w:rsidR="0067781C" w:rsidRDefault="0067781C" w:rsidP="00F07C16">
            <w:pPr>
              <w:jc w:val="center"/>
            </w:pPr>
            <w:r>
              <w:t>Экологическая акция «Будущее Земли зависит от тебя»</w:t>
            </w:r>
          </w:p>
        </w:tc>
        <w:tc>
          <w:tcPr>
            <w:tcW w:w="2835" w:type="dxa"/>
          </w:tcPr>
          <w:p w:rsidR="0067781C" w:rsidRDefault="0067781C" w:rsidP="00F07C16">
            <w:pPr>
              <w:jc w:val="center"/>
            </w:pPr>
            <w:r>
              <w:t>Рыжкова Виктория</w:t>
            </w:r>
          </w:p>
        </w:tc>
        <w:tc>
          <w:tcPr>
            <w:tcW w:w="1843" w:type="dxa"/>
          </w:tcPr>
          <w:p w:rsidR="0067781C" w:rsidRDefault="0067781C" w:rsidP="00F07C16">
            <w:pPr>
              <w:jc w:val="center"/>
            </w:pPr>
            <w:r>
              <w:t>2 место</w:t>
            </w:r>
          </w:p>
        </w:tc>
      </w:tr>
      <w:tr w:rsidR="0067781C" w:rsidTr="0067781C">
        <w:tc>
          <w:tcPr>
            <w:tcW w:w="560" w:type="dxa"/>
          </w:tcPr>
          <w:p w:rsidR="0067781C" w:rsidRDefault="00321CD7" w:rsidP="00F07C16">
            <w:pPr>
              <w:jc w:val="center"/>
            </w:pPr>
            <w:r>
              <w:lastRenderedPageBreak/>
              <w:t>6</w:t>
            </w:r>
          </w:p>
        </w:tc>
        <w:tc>
          <w:tcPr>
            <w:tcW w:w="4255" w:type="dxa"/>
          </w:tcPr>
          <w:p w:rsidR="0067781C" w:rsidRDefault="0067781C" w:rsidP="00F07C16">
            <w:pPr>
              <w:jc w:val="center"/>
            </w:pPr>
            <w:r>
              <w:t>Выставка - конкурс «Цветы как признанье…»</w:t>
            </w:r>
          </w:p>
        </w:tc>
        <w:tc>
          <w:tcPr>
            <w:tcW w:w="2835" w:type="dxa"/>
          </w:tcPr>
          <w:p w:rsidR="0067781C" w:rsidRDefault="0067781C" w:rsidP="00F07C16">
            <w:pPr>
              <w:jc w:val="center"/>
            </w:pPr>
            <w:r>
              <w:t>Дормидонтова Екатерина</w:t>
            </w:r>
          </w:p>
        </w:tc>
        <w:tc>
          <w:tcPr>
            <w:tcW w:w="1843" w:type="dxa"/>
          </w:tcPr>
          <w:p w:rsidR="0067781C" w:rsidRDefault="0067781C" w:rsidP="00F07C16">
            <w:pPr>
              <w:jc w:val="center"/>
            </w:pPr>
            <w:r>
              <w:t>3 место</w:t>
            </w:r>
          </w:p>
        </w:tc>
      </w:tr>
      <w:tr w:rsidR="0067781C" w:rsidTr="0067781C">
        <w:tc>
          <w:tcPr>
            <w:tcW w:w="560" w:type="dxa"/>
          </w:tcPr>
          <w:p w:rsidR="0067781C" w:rsidRDefault="00321CD7" w:rsidP="00F07C16">
            <w:pPr>
              <w:jc w:val="center"/>
            </w:pPr>
            <w:r>
              <w:t>7</w:t>
            </w:r>
          </w:p>
        </w:tc>
        <w:tc>
          <w:tcPr>
            <w:tcW w:w="4255" w:type="dxa"/>
          </w:tcPr>
          <w:p w:rsidR="0067781C" w:rsidRDefault="0067781C" w:rsidP="00F07C16">
            <w:pPr>
              <w:jc w:val="center"/>
            </w:pPr>
            <w:r>
              <w:t>Выставка – конкурс «По следам Крузенштерна», посвященная 250-летию со дня рождения русского адмирала И.Ф. Крузенштерна</w:t>
            </w:r>
          </w:p>
        </w:tc>
        <w:tc>
          <w:tcPr>
            <w:tcW w:w="2835" w:type="dxa"/>
          </w:tcPr>
          <w:p w:rsidR="0067781C" w:rsidRDefault="0067781C" w:rsidP="00F07C16">
            <w:pPr>
              <w:jc w:val="center"/>
            </w:pPr>
            <w:r>
              <w:t>Гаджиев Егор</w:t>
            </w:r>
          </w:p>
        </w:tc>
        <w:tc>
          <w:tcPr>
            <w:tcW w:w="1843" w:type="dxa"/>
          </w:tcPr>
          <w:p w:rsidR="0067781C" w:rsidRDefault="0067781C" w:rsidP="00F07C16">
            <w:pPr>
              <w:jc w:val="center"/>
            </w:pPr>
            <w:r>
              <w:t>2 место</w:t>
            </w:r>
          </w:p>
        </w:tc>
      </w:tr>
      <w:tr w:rsidR="0067781C" w:rsidTr="0067781C">
        <w:tc>
          <w:tcPr>
            <w:tcW w:w="560" w:type="dxa"/>
          </w:tcPr>
          <w:p w:rsidR="0067781C" w:rsidRDefault="00321CD7" w:rsidP="00F07C16">
            <w:pPr>
              <w:jc w:val="center"/>
            </w:pPr>
            <w:r>
              <w:t>8</w:t>
            </w:r>
          </w:p>
        </w:tc>
        <w:tc>
          <w:tcPr>
            <w:tcW w:w="4255" w:type="dxa"/>
          </w:tcPr>
          <w:p w:rsidR="0067781C" w:rsidRDefault="0067781C" w:rsidP="00F07C16">
            <w:pPr>
              <w:jc w:val="center"/>
            </w:pPr>
            <w:r>
              <w:t>Выставка - конкурс новогодних букетов и композиций «Зимняя фантазия»</w:t>
            </w:r>
          </w:p>
        </w:tc>
        <w:tc>
          <w:tcPr>
            <w:tcW w:w="2835" w:type="dxa"/>
          </w:tcPr>
          <w:p w:rsidR="0067781C" w:rsidRDefault="0067781C" w:rsidP="00F07C16">
            <w:pPr>
              <w:jc w:val="center"/>
            </w:pPr>
            <w:r>
              <w:t>Беседина Кира</w:t>
            </w:r>
          </w:p>
        </w:tc>
        <w:tc>
          <w:tcPr>
            <w:tcW w:w="1843" w:type="dxa"/>
          </w:tcPr>
          <w:p w:rsidR="0067781C" w:rsidRDefault="0067781C" w:rsidP="00F07C16">
            <w:pPr>
              <w:jc w:val="center"/>
            </w:pPr>
            <w:r>
              <w:t>1 место</w:t>
            </w:r>
          </w:p>
        </w:tc>
      </w:tr>
      <w:tr w:rsidR="0067781C" w:rsidTr="0067781C">
        <w:tc>
          <w:tcPr>
            <w:tcW w:w="560" w:type="dxa"/>
          </w:tcPr>
          <w:p w:rsidR="0067781C" w:rsidRDefault="00321CD7" w:rsidP="00F07C16">
            <w:pPr>
              <w:jc w:val="center"/>
            </w:pPr>
            <w:r>
              <w:t>9</w:t>
            </w:r>
          </w:p>
        </w:tc>
        <w:tc>
          <w:tcPr>
            <w:tcW w:w="4255" w:type="dxa"/>
          </w:tcPr>
          <w:p w:rsidR="0067781C" w:rsidRDefault="0067781C" w:rsidP="00F07C16">
            <w:pPr>
              <w:jc w:val="center"/>
            </w:pPr>
            <w:r>
              <w:t>Выставка - конкурс новогодних букетов и композиций «Зимняя фантазия»</w:t>
            </w:r>
          </w:p>
        </w:tc>
        <w:tc>
          <w:tcPr>
            <w:tcW w:w="2835" w:type="dxa"/>
          </w:tcPr>
          <w:p w:rsidR="0067781C" w:rsidRDefault="0067781C" w:rsidP="00F07C16">
            <w:pPr>
              <w:jc w:val="center"/>
            </w:pPr>
            <w:proofErr w:type="spellStart"/>
            <w:r>
              <w:t>Гламазда</w:t>
            </w:r>
            <w:proofErr w:type="spellEnd"/>
            <w:r>
              <w:t xml:space="preserve"> Таисия</w:t>
            </w:r>
          </w:p>
        </w:tc>
        <w:tc>
          <w:tcPr>
            <w:tcW w:w="1843" w:type="dxa"/>
          </w:tcPr>
          <w:p w:rsidR="0067781C" w:rsidRDefault="0067781C" w:rsidP="00F07C16">
            <w:pPr>
              <w:jc w:val="center"/>
            </w:pPr>
            <w:r>
              <w:t>2 место</w:t>
            </w:r>
          </w:p>
        </w:tc>
      </w:tr>
      <w:tr w:rsidR="0067781C" w:rsidTr="0067781C">
        <w:tc>
          <w:tcPr>
            <w:tcW w:w="560" w:type="dxa"/>
          </w:tcPr>
          <w:p w:rsidR="0067781C" w:rsidRDefault="00321CD7" w:rsidP="00F07C16">
            <w:pPr>
              <w:jc w:val="center"/>
            </w:pPr>
            <w:r>
              <w:t>10</w:t>
            </w:r>
          </w:p>
        </w:tc>
        <w:tc>
          <w:tcPr>
            <w:tcW w:w="4255" w:type="dxa"/>
          </w:tcPr>
          <w:p w:rsidR="0067781C" w:rsidRDefault="0067781C" w:rsidP="00F07C16">
            <w:pPr>
              <w:jc w:val="center"/>
            </w:pPr>
            <w:r>
              <w:t>Выставка - конкурс новогодних букетов и композиций «Зимняя фантазия»</w:t>
            </w:r>
          </w:p>
        </w:tc>
        <w:tc>
          <w:tcPr>
            <w:tcW w:w="2835" w:type="dxa"/>
          </w:tcPr>
          <w:p w:rsidR="0067781C" w:rsidRDefault="0067781C" w:rsidP="00F07C16">
            <w:pPr>
              <w:jc w:val="center"/>
            </w:pPr>
            <w:r>
              <w:t>Дормидонтова Екатерина</w:t>
            </w:r>
          </w:p>
        </w:tc>
        <w:tc>
          <w:tcPr>
            <w:tcW w:w="1843" w:type="dxa"/>
          </w:tcPr>
          <w:p w:rsidR="0067781C" w:rsidRDefault="0067781C" w:rsidP="00F07C16">
            <w:pPr>
              <w:jc w:val="center"/>
            </w:pPr>
            <w:r>
              <w:t>2 место</w:t>
            </w:r>
          </w:p>
        </w:tc>
      </w:tr>
      <w:tr w:rsidR="0067781C" w:rsidTr="0067781C">
        <w:tc>
          <w:tcPr>
            <w:tcW w:w="560" w:type="dxa"/>
          </w:tcPr>
          <w:p w:rsidR="0067781C" w:rsidRDefault="00321CD7" w:rsidP="00F07C16">
            <w:pPr>
              <w:jc w:val="center"/>
            </w:pPr>
            <w:r>
              <w:t>11</w:t>
            </w:r>
          </w:p>
        </w:tc>
        <w:tc>
          <w:tcPr>
            <w:tcW w:w="4255" w:type="dxa"/>
          </w:tcPr>
          <w:p w:rsidR="0067781C" w:rsidRDefault="0067781C" w:rsidP="00F07C16">
            <w:pPr>
              <w:jc w:val="center"/>
            </w:pPr>
            <w:r>
              <w:t>Конкурс детского рисунка «</w:t>
            </w:r>
            <w:proofErr w:type="spellStart"/>
            <w:r>
              <w:t>Эколята</w:t>
            </w:r>
            <w:proofErr w:type="spellEnd"/>
            <w:r>
              <w:t xml:space="preserve"> – друзья и защитники природы!»</w:t>
            </w:r>
          </w:p>
        </w:tc>
        <w:tc>
          <w:tcPr>
            <w:tcW w:w="2835" w:type="dxa"/>
          </w:tcPr>
          <w:p w:rsidR="0067781C" w:rsidRDefault="0067781C" w:rsidP="00F07C16">
            <w:pPr>
              <w:jc w:val="center"/>
            </w:pPr>
            <w:proofErr w:type="spellStart"/>
            <w:r>
              <w:t>Уколова</w:t>
            </w:r>
            <w:proofErr w:type="spellEnd"/>
            <w:r>
              <w:t xml:space="preserve"> Полина</w:t>
            </w:r>
          </w:p>
        </w:tc>
        <w:tc>
          <w:tcPr>
            <w:tcW w:w="1843" w:type="dxa"/>
          </w:tcPr>
          <w:p w:rsidR="0067781C" w:rsidRDefault="0067781C" w:rsidP="00F07C16">
            <w:pPr>
              <w:jc w:val="center"/>
            </w:pPr>
            <w:r>
              <w:t>3 место</w:t>
            </w:r>
          </w:p>
        </w:tc>
      </w:tr>
      <w:tr w:rsidR="0067781C" w:rsidTr="0067781C">
        <w:tc>
          <w:tcPr>
            <w:tcW w:w="560" w:type="dxa"/>
          </w:tcPr>
          <w:p w:rsidR="0067781C" w:rsidRDefault="00321CD7" w:rsidP="00F07C16">
            <w:pPr>
              <w:jc w:val="center"/>
            </w:pPr>
            <w:r>
              <w:t>12</w:t>
            </w:r>
          </w:p>
        </w:tc>
        <w:tc>
          <w:tcPr>
            <w:tcW w:w="4255" w:type="dxa"/>
          </w:tcPr>
          <w:p w:rsidR="0067781C" w:rsidRDefault="0067781C" w:rsidP="00F07C16">
            <w:pPr>
              <w:jc w:val="center"/>
            </w:pPr>
            <w:r>
              <w:t>Конкурс экологических рисунков</w:t>
            </w:r>
          </w:p>
        </w:tc>
        <w:tc>
          <w:tcPr>
            <w:tcW w:w="2835" w:type="dxa"/>
          </w:tcPr>
          <w:p w:rsidR="0067781C" w:rsidRDefault="0067781C" w:rsidP="00F07C16">
            <w:pPr>
              <w:jc w:val="center"/>
            </w:pPr>
            <w:r>
              <w:t>Шаран Александр</w:t>
            </w:r>
          </w:p>
        </w:tc>
        <w:tc>
          <w:tcPr>
            <w:tcW w:w="1843" w:type="dxa"/>
          </w:tcPr>
          <w:p w:rsidR="0067781C" w:rsidRDefault="0067781C" w:rsidP="00F07C16">
            <w:pPr>
              <w:jc w:val="center"/>
            </w:pPr>
            <w:r>
              <w:t>2 место</w:t>
            </w:r>
          </w:p>
        </w:tc>
      </w:tr>
      <w:tr w:rsidR="0067781C" w:rsidTr="0067781C">
        <w:tc>
          <w:tcPr>
            <w:tcW w:w="560" w:type="dxa"/>
          </w:tcPr>
          <w:p w:rsidR="0067781C" w:rsidRDefault="00321CD7" w:rsidP="00F07C16">
            <w:pPr>
              <w:jc w:val="center"/>
            </w:pPr>
            <w:r>
              <w:t>13</w:t>
            </w:r>
          </w:p>
        </w:tc>
        <w:tc>
          <w:tcPr>
            <w:tcW w:w="4255" w:type="dxa"/>
          </w:tcPr>
          <w:p w:rsidR="0067781C" w:rsidRDefault="0067781C" w:rsidP="00F07C16">
            <w:pPr>
              <w:jc w:val="center"/>
            </w:pPr>
            <w:r>
              <w:t>Творческий конкурс «Защитники Отечества»</w:t>
            </w:r>
          </w:p>
        </w:tc>
        <w:tc>
          <w:tcPr>
            <w:tcW w:w="2835" w:type="dxa"/>
          </w:tcPr>
          <w:p w:rsidR="0067781C" w:rsidRDefault="0067781C" w:rsidP="00F07C16">
            <w:pPr>
              <w:jc w:val="center"/>
            </w:pPr>
            <w:proofErr w:type="spellStart"/>
            <w:r>
              <w:t>Лерх</w:t>
            </w:r>
            <w:proofErr w:type="spellEnd"/>
            <w:r>
              <w:t xml:space="preserve"> Игорь</w:t>
            </w:r>
          </w:p>
        </w:tc>
        <w:tc>
          <w:tcPr>
            <w:tcW w:w="1843" w:type="dxa"/>
          </w:tcPr>
          <w:p w:rsidR="0067781C" w:rsidRDefault="0067781C" w:rsidP="00F07C16">
            <w:pPr>
              <w:jc w:val="center"/>
            </w:pPr>
            <w:r>
              <w:t>3 место</w:t>
            </w:r>
          </w:p>
        </w:tc>
      </w:tr>
      <w:tr w:rsidR="0067781C" w:rsidTr="0067781C">
        <w:tc>
          <w:tcPr>
            <w:tcW w:w="560" w:type="dxa"/>
          </w:tcPr>
          <w:p w:rsidR="0067781C" w:rsidRDefault="00321CD7" w:rsidP="00F07C16">
            <w:pPr>
              <w:jc w:val="center"/>
            </w:pPr>
            <w:r>
              <w:t>14</w:t>
            </w:r>
          </w:p>
        </w:tc>
        <w:tc>
          <w:tcPr>
            <w:tcW w:w="4255" w:type="dxa"/>
          </w:tcPr>
          <w:p w:rsidR="0067781C" w:rsidRDefault="0067781C" w:rsidP="00F07C16">
            <w:pPr>
              <w:jc w:val="center"/>
            </w:pPr>
            <w:r>
              <w:t>Творческий конкурс «Защитники Отечества»</w:t>
            </w:r>
          </w:p>
        </w:tc>
        <w:tc>
          <w:tcPr>
            <w:tcW w:w="2835" w:type="dxa"/>
          </w:tcPr>
          <w:p w:rsidR="0067781C" w:rsidRDefault="0067781C" w:rsidP="00F07C16">
            <w:pPr>
              <w:jc w:val="center"/>
            </w:pPr>
            <w:r>
              <w:t>Прасол Захар</w:t>
            </w:r>
          </w:p>
        </w:tc>
        <w:tc>
          <w:tcPr>
            <w:tcW w:w="1843" w:type="dxa"/>
          </w:tcPr>
          <w:p w:rsidR="0067781C" w:rsidRDefault="0067781C" w:rsidP="00F07C16">
            <w:pPr>
              <w:jc w:val="center"/>
            </w:pPr>
            <w:r>
              <w:t>1 место</w:t>
            </w:r>
          </w:p>
        </w:tc>
      </w:tr>
      <w:tr w:rsidR="0067781C" w:rsidTr="0067781C">
        <w:tc>
          <w:tcPr>
            <w:tcW w:w="560" w:type="dxa"/>
          </w:tcPr>
          <w:p w:rsidR="0067781C" w:rsidRDefault="00321CD7" w:rsidP="00F07C16">
            <w:pPr>
              <w:jc w:val="center"/>
            </w:pPr>
            <w:r>
              <w:t>15</w:t>
            </w:r>
          </w:p>
        </w:tc>
        <w:tc>
          <w:tcPr>
            <w:tcW w:w="4255" w:type="dxa"/>
          </w:tcPr>
          <w:p w:rsidR="0067781C" w:rsidRDefault="0067781C" w:rsidP="00F07C16">
            <w:pPr>
              <w:jc w:val="center"/>
            </w:pPr>
            <w:r>
              <w:t>Творческий конкурс «Защитники Отечества»</w:t>
            </w:r>
          </w:p>
        </w:tc>
        <w:tc>
          <w:tcPr>
            <w:tcW w:w="2835" w:type="dxa"/>
          </w:tcPr>
          <w:p w:rsidR="0067781C" w:rsidRDefault="0067781C" w:rsidP="00F07C16">
            <w:pPr>
              <w:jc w:val="center"/>
            </w:pPr>
            <w:r>
              <w:t>Артамонова Анна</w:t>
            </w:r>
          </w:p>
        </w:tc>
        <w:tc>
          <w:tcPr>
            <w:tcW w:w="1843" w:type="dxa"/>
          </w:tcPr>
          <w:p w:rsidR="0067781C" w:rsidRDefault="0067781C" w:rsidP="00F07C16">
            <w:pPr>
              <w:jc w:val="center"/>
            </w:pPr>
            <w:r>
              <w:t>3 место</w:t>
            </w:r>
          </w:p>
        </w:tc>
      </w:tr>
      <w:tr w:rsidR="0067781C" w:rsidTr="0067781C">
        <w:tc>
          <w:tcPr>
            <w:tcW w:w="560" w:type="dxa"/>
          </w:tcPr>
          <w:p w:rsidR="0067781C" w:rsidRDefault="00321CD7" w:rsidP="00F07C16">
            <w:pPr>
              <w:jc w:val="center"/>
            </w:pPr>
            <w:r>
              <w:t>16</w:t>
            </w:r>
          </w:p>
        </w:tc>
        <w:tc>
          <w:tcPr>
            <w:tcW w:w="4255" w:type="dxa"/>
          </w:tcPr>
          <w:p w:rsidR="0067781C" w:rsidRDefault="0067781C" w:rsidP="00F07C16">
            <w:pPr>
              <w:jc w:val="center"/>
            </w:pPr>
            <w:r>
              <w:t>Конкурс детского рисунка «Первый шаг в космосе»</w:t>
            </w:r>
          </w:p>
        </w:tc>
        <w:tc>
          <w:tcPr>
            <w:tcW w:w="2835" w:type="dxa"/>
          </w:tcPr>
          <w:p w:rsidR="0067781C" w:rsidRDefault="0067781C" w:rsidP="00F07C16">
            <w:pPr>
              <w:jc w:val="center"/>
            </w:pPr>
            <w:r>
              <w:t>Баранов Тимофей</w:t>
            </w:r>
          </w:p>
        </w:tc>
        <w:tc>
          <w:tcPr>
            <w:tcW w:w="1843" w:type="dxa"/>
          </w:tcPr>
          <w:p w:rsidR="0067781C" w:rsidRDefault="0067781C" w:rsidP="00F07C16">
            <w:pPr>
              <w:jc w:val="center"/>
            </w:pPr>
            <w:r>
              <w:t>призер</w:t>
            </w:r>
          </w:p>
        </w:tc>
      </w:tr>
      <w:tr w:rsidR="0067781C" w:rsidTr="0067781C">
        <w:tc>
          <w:tcPr>
            <w:tcW w:w="560" w:type="dxa"/>
          </w:tcPr>
          <w:p w:rsidR="0067781C" w:rsidRDefault="00321CD7" w:rsidP="00F07C16">
            <w:pPr>
              <w:jc w:val="center"/>
            </w:pPr>
            <w:r>
              <w:t>17</w:t>
            </w:r>
          </w:p>
        </w:tc>
        <w:tc>
          <w:tcPr>
            <w:tcW w:w="4255" w:type="dxa"/>
          </w:tcPr>
          <w:p w:rsidR="0067781C" w:rsidRDefault="0067781C" w:rsidP="00F07C16">
            <w:pPr>
              <w:jc w:val="center"/>
            </w:pPr>
            <w:r>
              <w:t>Конкурс творческих работ</w:t>
            </w:r>
          </w:p>
          <w:p w:rsidR="0067781C" w:rsidRDefault="0067781C" w:rsidP="00F07C16">
            <w:pPr>
              <w:jc w:val="center"/>
            </w:pPr>
            <w:r>
              <w:t>«Мама – волшебница!»</w:t>
            </w:r>
          </w:p>
        </w:tc>
        <w:tc>
          <w:tcPr>
            <w:tcW w:w="2835" w:type="dxa"/>
          </w:tcPr>
          <w:p w:rsidR="0067781C" w:rsidRDefault="0067781C" w:rsidP="00F07C16">
            <w:pPr>
              <w:jc w:val="center"/>
            </w:pPr>
            <w:r>
              <w:t>Литвинова Екатерина</w:t>
            </w:r>
          </w:p>
        </w:tc>
        <w:tc>
          <w:tcPr>
            <w:tcW w:w="1843" w:type="dxa"/>
          </w:tcPr>
          <w:p w:rsidR="0067781C" w:rsidRDefault="0067781C" w:rsidP="00F07C16">
            <w:pPr>
              <w:jc w:val="center"/>
            </w:pPr>
            <w:r>
              <w:t>призер</w:t>
            </w:r>
          </w:p>
        </w:tc>
      </w:tr>
    </w:tbl>
    <w:p w:rsidR="005A6420" w:rsidRPr="005A6420" w:rsidRDefault="005A6420" w:rsidP="005A6420">
      <w:pPr>
        <w:ind w:firstLine="708"/>
        <w:jc w:val="both"/>
        <w:rPr>
          <w:rFonts w:eastAsiaTheme="minorEastAsia"/>
        </w:rPr>
      </w:pPr>
      <w:r w:rsidRPr="005A6420">
        <w:rPr>
          <w:rFonts w:eastAsiaTheme="minorEastAsia"/>
        </w:rPr>
        <w:t>Предложения по совершенствованию образовательного процесса в 2021-2022 учебном году:</w:t>
      </w:r>
    </w:p>
    <w:p w:rsidR="005A6420" w:rsidRPr="005A6420" w:rsidRDefault="00B72FA3" w:rsidP="00B33183">
      <w:pPr>
        <w:pStyle w:val="aff4"/>
        <w:numPr>
          <w:ilvl w:val="0"/>
          <w:numId w:val="26"/>
        </w:numPr>
        <w:jc w:val="both"/>
        <w:rPr>
          <w:rFonts w:eastAsiaTheme="minorEastAsia"/>
          <w:sz w:val="24"/>
          <w:szCs w:val="24"/>
        </w:rPr>
      </w:pPr>
      <w:r w:rsidRPr="005A6420">
        <w:rPr>
          <w:rFonts w:eastAsiaTheme="minorEastAsia"/>
          <w:sz w:val="24"/>
          <w:szCs w:val="24"/>
        </w:rPr>
        <w:t>Поддерживать</w:t>
      </w:r>
      <w:r w:rsidR="005A6420" w:rsidRPr="005A6420">
        <w:rPr>
          <w:rFonts w:eastAsiaTheme="minorEastAsia"/>
          <w:sz w:val="24"/>
          <w:szCs w:val="24"/>
        </w:rPr>
        <w:t xml:space="preserve"> стремление детей создавать продукты изобразительной деятельности для разнообразных собственных игр;</w:t>
      </w:r>
    </w:p>
    <w:p w:rsidR="005A6420" w:rsidRPr="005A6420" w:rsidRDefault="00B72FA3" w:rsidP="00B33183">
      <w:pPr>
        <w:pStyle w:val="aff4"/>
        <w:numPr>
          <w:ilvl w:val="0"/>
          <w:numId w:val="26"/>
        </w:numPr>
        <w:jc w:val="both"/>
        <w:rPr>
          <w:rFonts w:eastAsiaTheme="minorEastAsia"/>
          <w:sz w:val="24"/>
          <w:szCs w:val="24"/>
        </w:rPr>
      </w:pPr>
      <w:r w:rsidRPr="005A6420">
        <w:rPr>
          <w:rFonts w:eastAsiaTheme="minorEastAsia"/>
          <w:sz w:val="24"/>
          <w:szCs w:val="24"/>
        </w:rPr>
        <w:t>Продолжать</w:t>
      </w:r>
      <w:r w:rsidR="005A6420" w:rsidRPr="005A6420">
        <w:rPr>
          <w:rFonts w:eastAsiaTheme="minorEastAsia"/>
          <w:sz w:val="24"/>
          <w:szCs w:val="24"/>
        </w:rPr>
        <w:t xml:space="preserve"> работу по формированию интереса воспитанников к различным видам искусства, приобщению к лучшим образцам отечественного и мирового искусства;</w:t>
      </w:r>
    </w:p>
    <w:p w:rsidR="005A6420" w:rsidRPr="005A6420" w:rsidRDefault="00B72FA3" w:rsidP="00B33183">
      <w:pPr>
        <w:pStyle w:val="aff4"/>
        <w:numPr>
          <w:ilvl w:val="0"/>
          <w:numId w:val="26"/>
        </w:numPr>
        <w:jc w:val="both"/>
        <w:rPr>
          <w:rFonts w:eastAsiaTheme="minorEastAsia"/>
          <w:sz w:val="24"/>
          <w:szCs w:val="24"/>
        </w:rPr>
      </w:pPr>
      <w:r w:rsidRPr="005A6420">
        <w:rPr>
          <w:rFonts w:eastAsiaTheme="minorEastAsia"/>
          <w:sz w:val="24"/>
          <w:szCs w:val="24"/>
        </w:rPr>
        <w:t>Продолжить</w:t>
      </w:r>
      <w:r w:rsidR="005A6420" w:rsidRPr="005A6420">
        <w:rPr>
          <w:rFonts w:eastAsiaTheme="minorEastAsia"/>
          <w:sz w:val="24"/>
          <w:szCs w:val="24"/>
        </w:rPr>
        <w:t xml:space="preserve"> работу над формированием технических умений и навыков детей, необходимых для осуществления творческих замыслов в различных видах художественной деятельности;</w:t>
      </w:r>
    </w:p>
    <w:p w:rsidR="005A6420" w:rsidRPr="005A6420" w:rsidRDefault="00B72FA3" w:rsidP="00B33183">
      <w:pPr>
        <w:pStyle w:val="aff4"/>
        <w:numPr>
          <w:ilvl w:val="0"/>
          <w:numId w:val="26"/>
        </w:numPr>
        <w:jc w:val="both"/>
        <w:rPr>
          <w:rFonts w:eastAsiaTheme="minorEastAsia"/>
          <w:sz w:val="24"/>
          <w:szCs w:val="24"/>
        </w:rPr>
      </w:pPr>
      <w:r w:rsidRPr="005A6420">
        <w:rPr>
          <w:rFonts w:eastAsiaTheme="minorEastAsia"/>
          <w:sz w:val="24"/>
          <w:szCs w:val="24"/>
        </w:rPr>
        <w:t>Развивать</w:t>
      </w:r>
      <w:r w:rsidR="005A6420" w:rsidRPr="005A6420">
        <w:rPr>
          <w:rFonts w:eastAsiaTheme="minorEastAsia"/>
          <w:sz w:val="24"/>
          <w:szCs w:val="24"/>
        </w:rPr>
        <w:t xml:space="preserve"> представления о жанрово-видовом разнообразии искусства, способствовать освоению детьми языка изобразительного искусства и художественной деятельности, формировать опыт восприятия разнообразных эстетических объектов и произведений искусства.</w:t>
      </w:r>
    </w:p>
    <w:p w:rsidR="005A6420" w:rsidRPr="005A6420" w:rsidRDefault="005A6420" w:rsidP="005A6420">
      <w:pPr>
        <w:ind w:firstLine="708"/>
        <w:jc w:val="both"/>
        <w:rPr>
          <w:rFonts w:eastAsiaTheme="minorEastAsia"/>
        </w:rPr>
      </w:pPr>
      <w:r>
        <w:rPr>
          <w:rFonts w:eastAsiaTheme="minorEastAsia"/>
          <w:b/>
        </w:rPr>
        <w:t xml:space="preserve">Музыкальная деятельность. </w:t>
      </w:r>
      <w:r w:rsidRPr="005A6420">
        <w:rPr>
          <w:rFonts w:eastAsiaTheme="minorEastAsia"/>
        </w:rPr>
        <w:t xml:space="preserve">Работу по приобщению детей к музыке осуществляет </w:t>
      </w:r>
      <w:r>
        <w:rPr>
          <w:rFonts w:eastAsiaTheme="minorEastAsia"/>
        </w:rPr>
        <w:t>музыкальный руководитель Василенко С.В.</w:t>
      </w:r>
    </w:p>
    <w:p w:rsidR="005A6420" w:rsidRPr="005A6420" w:rsidRDefault="005A6420" w:rsidP="005A6420">
      <w:pPr>
        <w:ind w:firstLine="708"/>
        <w:jc w:val="both"/>
        <w:rPr>
          <w:rFonts w:eastAsiaTheme="minorEastAsia"/>
          <w:szCs w:val="28"/>
        </w:rPr>
      </w:pPr>
      <w:r w:rsidRPr="005A6420">
        <w:rPr>
          <w:rFonts w:eastAsiaTheme="minorEastAsia"/>
        </w:rPr>
        <w:t>С детьми младшего, среднего, старшего дошкольного возраста музыкальные занятия проводились по программе музыкального</w:t>
      </w:r>
      <w:r w:rsidRPr="005A6420">
        <w:rPr>
          <w:rFonts w:eastAsiaTheme="minorEastAsia"/>
          <w:szCs w:val="28"/>
        </w:rPr>
        <w:t xml:space="preserve"> воспитания детей дошкольного возраста «Ладушки» И.М. </w:t>
      </w:r>
      <w:proofErr w:type="spellStart"/>
      <w:r w:rsidRPr="005A6420">
        <w:rPr>
          <w:rFonts w:eastAsiaTheme="minorEastAsia"/>
          <w:szCs w:val="28"/>
        </w:rPr>
        <w:t>Каплуновой</w:t>
      </w:r>
      <w:proofErr w:type="spellEnd"/>
      <w:r w:rsidRPr="005A6420">
        <w:rPr>
          <w:rFonts w:eastAsiaTheme="minorEastAsia"/>
          <w:szCs w:val="28"/>
        </w:rPr>
        <w:t xml:space="preserve">, И.А. </w:t>
      </w:r>
      <w:proofErr w:type="spellStart"/>
      <w:r w:rsidRPr="005A6420">
        <w:rPr>
          <w:rFonts w:eastAsiaTheme="minorEastAsia"/>
          <w:szCs w:val="28"/>
        </w:rPr>
        <w:t>Новоскольцевой</w:t>
      </w:r>
      <w:proofErr w:type="spellEnd"/>
      <w:r w:rsidRPr="005A6420">
        <w:rPr>
          <w:rFonts w:eastAsiaTheme="minorEastAsia"/>
          <w:szCs w:val="28"/>
        </w:rPr>
        <w:t>. Программа представляет собою тщательно проработанный план, учитывает возраст пользователей, сделана в интересной интерактивной форме. При этом построение занятий традиционно, но, все же, невооруженным глазом можно заметить введение необычных игровых моментов и вариантов.</w:t>
      </w:r>
    </w:p>
    <w:p w:rsidR="005A6420" w:rsidRPr="005A6420" w:rsidRDefault="005A6420" w:rsidP="005A6420">
      <w:pPr>
        <w:ind w:firstLine="708"/>
        <w:jc w:val="both"/>
        <w:rPr>
          <w:rFonts w:eastAsiaTheme="minorEastAsia"/>
        </w:rPr>
      </w:pPr>
      <w:r w:rsidRPr="005A6420">
        <w:rPr>
          <w:rFonts w:eastAsiaTheme="minorEastAsia"/>
          <w:szCs w:val="28"/>
        </w:rPr>
        <w:lastRenderedPageBreak/>
        <w:t xml:space="preserve">Основная </w:t>
      </w:r>
      <w:r w:rsidRPr="005A6420">
        <w:rPr>
          <w:rFonts w:eastAsiaTheme="minorEastAsia"/>
        </w:rPr>
        <w:t xml:space="preserve">задача программы </w:t>
      </w:r>
      <w:r w:rsidR="00B72FA3">
        <w:rPr>
          <w:rFonts w:eastAsiaTheme="minorEastAsia"/>
        </w:rPr>
        <w:t>«</w:t>
      </w:r>
      <w:r w:rsidRPr="005A6420">
        <w:rPr>
          <w:rFonts w:eastAsiaTheme="minorEastAsia"/>
        </w:rPr>
        <w:t>Ладушки</w:t>
      </w:r>
      <w:r w:rsidR="00B72FA3">
        <w:rPr>
          <w:rFonts w:eastAsiaTheme="minorEastAsia"/>
        </w:rPr>
        <w:t>»</w:t>
      </w:r>
      <w:r w:rsidRPr="005A6420">
        <w:rPr>
          <w:rFonts w:eastAsiaTheme="minorEastAsia"/>
        </w:rPr>
        <w:t xml:space="preserve"> </w:t>
      </w:r>
      <w:r w:rsidR="00B72FA3" w:rsidRPr="005A6420">
        <w:rPr>
          <w:rFonts w:eastAsiaTheme="minorEastAsia"/>
          <w:szCs w:val="28"/>
        </w:rPr>
        <w:t xml:space="preserve">И.М. </w:t>
      </w:r>
      <w:proofErr w:type="spellStart"/>
      <w:r w:rsidR="00B72FA3" w:rsidRPr="005A6420">
        <w:rPr>
          <w:rFonts w:eastAsiaTheme="minorEastAsia"/>
          <w:szCs w:val="28"/>
        </w:rPr>
        <w:t>Каплуновой</w:t>
      </w:r>
      <w:proofErr w:type="spellEnd"/>
      <w:r w:rsidR="00B72FA3" w:rsidRPr="005A6420">
        <w:rPr>
          <w:rFonts w:eastAsiaTheme="minorEastAsia"/>
          <w:szCs w:val="28"/>
        </w:rPr>
        <w:t xml:space="preserve">, И.А. </w:t>
      </w:r>
      <w:proofErr w:type="spellStart"/>
      <w:r w:rsidR="00B72FA3" w:rsidRPr="005A6420">
        <w:rPr>
          <w:rFonts w:eastAsiaTheme="minorEastAsia"/>
          <w:szCs w:val="28"/>
        </w:rPr>
        <w:t>Новоскольцевой</w:t>
      </w:r>
      <w:proofErr w:type="spellEnd"/>
      <w:r w:rsidRPr="005A6420">
        <w:rPr>
          <w:rFonts w:eastAsiaTheme="minorEastAsia"/>
        </w:rPr>
        <w:t xml:space="preserve"> и дополнительный функционал:</w:t>
      </w:r>
    </w:p>
    <w:p w:rsidR="005A6420" w:rsidRPr="005A6420" w:rsidRDefault="00B72FA3" w:rsidP="00B33183">
      <w:pPr>
        <w:pStyle w:val="aff4"/>
        <w:numPr>
          <w:ilvl w:val="0"/>
          <w:numId w:val="27"/>
        </w:numPr>
        <w:jc w:val="both"/>
        <w:rPr>
          <w:sz w:val="24"/>
          <w:szCs w:val="24"/>
        </w:rPr>
      </w:pPr>
      <w:r w:rsidRPr="005A6420">
        <w:rPr>
          <w:rFonts w:eastAsiaTheme="minorEastAsia"/>
          <w:sz w:val="24"/>
          <w:szCs w:val="24"/>
        </w:rPr>
        <w:t>Программа</w:t>
      </w:r>
      <w:r w:rsidR="005A6420" w:rsidRPr="005A6420">
        <w:rPr>
          <w:rFonts w:eastAsiaTheme="minorEastAsia"/>
          <w:sz w:val="24"/>
          <w:szCs w:val="24"/>
        </w:rPr>
        <w:t xml:space="preserve"> подготавливает детей к восприятию музыкальных образов и представлений путем развития основных техник, таких как слух, внимательность, определение ритма, красоты мелодии, развитие индивидуальных музыкальных склонностей каждого ребенка с предварительным определением;</w:t>
      </w:r>
    </w:p>
    <w:p w:rsidR="005A6420" w:rsidRPr="005A6420" w:rsidRDefault="00B72FA3" w:rsidP="00B33183">
      <w:pPr>
        <w:pStyle w:val="aff4"/>
        <w:numPr>
          <w:ilvl w:val="0"/>
          <w:numId w:val="27"/>
        </w:numPr>
        <w:jc w:val="both"/>
        <w:rPr>
          <w:sz w:val="24"/>
          <w:szCs w:val="24"/>
        </w:rPr>
      </w:pPr>
      <w:r w:rsidRPr="005A6420">
        <w:rPr>
          <w:sz w:val="24"/>
          <w:szCs w:val="24"/>
        </w:rPr>
        <w:t>Приложение</w:t>
      </w:r>
      <w:r w:rsidR="005A6420" w:rsidRPr="005A6420">
        <w:rPr>
          <w:sz w:val="24"/>
          <w:szCs w:val="24"/>
        </w:rPr>
        <w:t xml:space="preserve"> поможет приобщить ребенка не только к классической зарубежной музыке, ныне известной каждому, но и к классике русской народной традиционной композиции;</w:t>
      </w:r>
    </w:p>
    <w:p w:rsidR="005A6420" w:rsidRPr="005A6420" w:rsidRDefault="00B72FA3" w:rsidP="00B33183">
      <w:pPr>
        <w:pStyle w:val="aff4"/>
        <w:numPr>
          <w:ilvl w:val="0"/>
          <w:numId w:val="27"/>
        </w:numPr>
        <w:jc w:val="both"/>
        <w:rPr>
          <w:sz w:val="24"/>
          <w:szCs w:val="24"/>
        </w:rPr>
      </w:pPr>
      <w:r w:rsidRPr="005A6420">
        <w:rPr>
          <w:sz w:val="24"/>
          <w:szCs w:val="24"/>
        </w:rPr>
        <w:t>В</w:t>
      </w:r>
      <w:r w:rsidR="005A6420" w:rsidRPr="005A6420">
        <w:rPr>
          <w:sz w:val="24"/>
          <w:szCs w:val="24"/>
        </w:rPr>
        <w:t xml:space="preserve"> программе можно получить настоящие методические рекомендации для улучшения показателей ориентирования ребенка в мире музыки, а не просто абстрактный набор данных по этому вопросу;</w:t>
      </w:r>
    </w:p>
    <w:p w:rsidR="005A6420" w:rsidRDefault="00B72FA3" w:rsidP="00B33183">
      <w:pPr>
        <w:pStyle w:val="aff4"/>
        <w:numPr>
          <w:ilvl w:val="0"/>
          <w:numId w:val="27"/>
        </w:numPr>
        <w:jc w:val="both"/>
      </w:pPr>
      <w:r w:rsidRPr="005A6420">
        <w:rPr>
          <w:sz w:val="24"/>
          <w:szCs w:val="24"/>
        </w:rPr>
        <w:t>Методы</w:t>
      </w:r>
      <w:r w:rsidR="005A6420" w:rsidRPr="005A6420">
        <w:rPr>
          <w:sz w:val="24"/>
          <w:szCs w:val="24"/>
        </w:rPr>
        <w:t>, представленные для улучшения голоса и музыкального восприятия, адекватны для детей и не превышают стандартных показателей, не являются заоблачными</w:t>
      </w:r>
      <w:r w:rsidR="005A6420">
        <w:t>.</w:t>
      </w:r>
    </w:p>
    <w:p w:rsidR="005A6420" w:rsidRDefault="005A6420" w:rsidP="00080530">
      <w:pPr>
        <w:ind w:firstLine="709"/>
        <w:jc w:val="both"/>
      </w:pPr>
      <w:r>
        <w:t>Особую роль на музыкальном занятии с детьми раннего возраста занимала игра - как ведущий вид деятельности. Малыши активно и с радостью слушали музыку в живом исполнении музыкального руководителя, музыкально-ритмические движения воспроизводили по показу, осваивали простые движения, учились слушать музыку, действовать согласно с ней.</w:t>
      </w:r>
    </w:p>
    <w:p w:rsidR="005A6420" w:rsidRDefault="005A6420" w:rsidP="00080530">
      <w:pPr>
        <w:ind w:firstLine="709"/>
        <w:jc w:val="both"/>
      </w:pPr>
      <w:r>
        <w:t>В старшем дошкольном возрасте большое внимание уделялось слушанию музыки, знакомству с основными жанрами, стилями и направлениями в музыке. Особое внимание уделялось игре на музыкальных инструментах, танцевальному творчеству, где ребята проявляли свою индивидуальность.</w:t>
      </w:r>
    </w:p>
    <w:p w:rsidR="00080530" w:rsidRDefault="00233D83" w:rsidP="00080530">
      <w:pPr>
        <w:ind w:firstLine="709"/>
        <w:jc w:val="both"/>
      </w:pPr>
      <w:r w:rsidRPr="005A6420">
        <w:rPr>
          <w:rFonts w:eastAsiaTheme="minorEastAsia"/>
        </w:rPr>
        <w:t>На протяжении учебного года воспитанники демонстрировали свои музыкальные способности на тематических праздниках и утренниках, концертных программах.</w:t>
      </w:r>
      <w:r w:rsidRPr="005A6420">
        <w:rPr>
          <w:b/>
          <w:i/>
        </w:rPr>
        <w:t xml:space="preserve"> </w:t>
      </w:r>
      <w:r w:rsidRPr="00E47F6C">
        <w:t xml:space="preserve"> </w:t>
      </w:r>
    </w:p>
    <w:p w:rsidR="00233D83" w:rsidRPr="00E47F6C" w:rsidRDefault="00080530" w:rsidP="00080530">
      <w:pPr>
        <w:ind w:firstLine="709"/>
        <w:jc w:val="both"/>
      </w:pPr>
      <w:r>
        <w:t xml:space="preserve">Музыкальный руководитель и педагоги </w:t>
      </w:r>
      <w:r w:rsidR="00233D83" w:rsidRPr="00E47F6C">
        <w:t>приоб</w:t>
      </w:r>
      <w:r>
        <w:t xml:space="preserve">щают дошкольников к </w:t>
      </w:r>
      <w:r w:rsidR="00233D83" w:rsidRPr="00E47F6C">
        <w:t>музыкальной культуре, учат детей слушать музыкальные произведения. Постепенно дети освоили практические навыки выразительного исполнения песен, учатся петь индивидуально и ко</w:t>
      </w:r>
      <w:r>
        <w:t xml:space="preserve">ллективно, ритмично двигаться, </w:t>
      </w:r>
      <w:r w:rsidR="00233D83" w:rsidRPr="00E47F6C">
        <w:t>в соответствии с характером музыки. Любимым музыкальным занятием большинства детей является игра на детских музыкальных инструментах.</w:t>
      </w:r>
    </w:p>
    <w:p w:rsidR="00233D83" w:rsidRPr="00080530" w:rsidRDefault="00233D83" w:rsidP="00080530">
      <w:pPr>
        <w:ind w:firstLine="709"/>
        <w:jc w:val="both"/>
      </w:pPr>
      <w:r w:rsidRPr="00E47F6C">
        <w:t>В</w:t>
      </w:r>
      <w:r w:rsidR="00080530">
        <w:t xml:space="preserve"> </w:t>
      </w:r>
      <w:r w:rsidR="00080530" w:rsidRPr="00080530">
        <w:t xml:space="preserve">целях </w:t>
      </w:r>
      <w:r w:rsidRPr="00080530">
        <w:t>совершенствования образовательного процесса в следующем учебном году следует:</w:t>
      </w:r>
    </w:p>
    <w:p w:rsidR="00080530" w:rsidRPr="00080530" w:rsidRDefault="00B72FA3" w:rsidP="00B33183">
      <w:pPr>
        <w:pStyle w:val="aff4"/>
        <w:numPr>
          <w:ilvl w:val="0"/>
          <w:numId w:val="28"/>
        </w:numPr>
        <w:spacing w:line="276" w:lineRule="auto"/>
        <w:jc w:val="both"/>
        <w:rPr>
          <w:sz w:val="24"/>
          <w:szCs w:val="24"/>
        </w:rPr>
      </w:pPr>
      <w:r w:rsidRPr="00080530">
        <w:rPr>
          <w:sz w:val="24"/>
          <w:szCs w:val="24"/>
        </w:rPr>
        <w:t>Включать</w:t>
      </w:r>
      <w:r w:rsidR="00233D83" w:rsidRPr="00080530">
        <w:rPr>
          <w:sz w:val="24"/>
          <w:szCs w:val="24"/>
        </w:rPr>
        <w:t xml:space="preserve"> музыкальное сопровождение (классическая музыка, произведения фолькло</w:t>
      </w:r>
      <w:r>
        <w:rPr>
          <w:sz w:val="24"/>
          <w:szCs w:val="24"/>
        </w:rPr>
        <w:t>ра</w:t>
      </w:r>
      <w:r w:rsidR="00233D83" w:rsidRPr="00080530">
        <w:rPr>
          <w:sz w:val="24"/>
          <w:szCs w:val="24"/>
        </w:rPr>
        <w:t xml:space="preserve"> и современная детская музыка) во все виды детской деятельности;</w:t>
      </w:r>
    </w:p>
    <w:p w:rsidR="00080530" w:rsidRPr="00080530" w:rsidRDefault="00B72FA3" w:rsidP="00B33183">
      <w:pPr>
        <w:pStyle w:val="aff4"/>
        <w:numPr>
          <w:ilvl w:val="0"/>
          <w:numId w:val="28"/>
        </w:numPr>
        <w:spacing w:line="276" w:lineRule="auto"/>
        <w:jc w:val="both"/>
        <w:rPr>
          <w:sz w:val="24"/>
          <w:szCs w:val="24"/>
        </w:rPr>
      </w:pPr>
      <w:r>
        <w:rPr>
          <w:sz w:val="24"/>
          <w:szCs w:val="24"/>
        </w:rPr>
        <w:t>П</w:t>
      </w:r>
      <w:r w:rsidR="00233D83" w:rsidRPr="00080530">
        <w:rPr>
          <w:sz w:val="24"/>
          <w:szCs w:val="24"/>
        </w:rPr>
        <w:t>родолжать накапливать представления детей о жизни и творчестве ру</w:t>
      </w:r>
      <w:r w:rsidR="00080530" w:rsidRPr="00080530">
        <w:rPr>
          <w:sz w:val="24"/>
          <w:szCs w:val="24"/>
        </w:rPr>
        <w:t>сских и зарубежных композиторов;</w:t>
      </w:r>
    </w:p>
    <w:p w:rsidR="00080530" w:rsidRPr="00080530" w:rsidRDefault="00B72FA3" w:rsidP="00B33183">
      <w:pPr>
        <w:pStyle w:val="aff4"/>
        <w:numPr>
          <w:ilvl w:val="0"/>
          <w:numId w:val="28"/>
        </w:numPr>
        <w:spacing w:line="276" w:lineRule="auto"/>
        <w:jc w:val="both"/>
        <w:rPr>
          <w:sz w:val="24"/>
          <w:szCs w:val="24"/>
        </w:rPr>
      </w:pPr>
      <w:r w:rsidRPr="00080530">
        <w:rPr>
          <w:color w:val="000000"/>
          <w:sz w:val="24"/>
          <w:szCs w:val="24"/>
          <w:lang w:eastAsia="en-US"/>
        </w:rPr>
        <w:t>Продолжать</w:t>
      </w:r>
      <w:r w:rsidR="00080530" w:rsidRPr="00080530">
        <w:rPr>
          <w:color w:val="000000"/>
          <w:sz w:val="24"/>
          <w:szCs w:val="24"/>
          <w:lang w:eastAsia="en-US"/>
        </w:rPr>
        <w:t xml:space="preserve"> накапливать представления детей о жизни и творчестве русских и зарубежных композиторов; </w:t>
      </w:r>
    </w:p>
    <w:p w:rsidR="00080530" w:rsidRPr="00080530" w:rsidRDefault="00B72FA3" w:rsidP="00B33183">
      <w:pPr>
        <w:pStyle w:val="aff4"/>
        <w:numPr>
          <w:ilvl w:val="0"/>
          <w:numId w:val="28"/>
        </w:numPr>
        <w:spacing w:line="276" w:lineRule="auto"/>
        <w:jc w:val="both"/>
        <w:rPr>
          <w:sz w:val="24"/>
          <w:szCs w:val="24"/>
        </w:rPr>
      </w:pPr>
      <w:r w:rsidRPr="00080530">
        <w:rPr>
          <w:color w:val="000000"/>
          <w:sz w:val="24"/>
          <w:szCs w:val="24"/>
          <w:lang w:eastAsia="en-US"/>
        </w:rPr>
        <w:t>Стимулировать</w:t>
      </w:r>
      <w:r w:rsidR="00080530" w:rsidRPr="00080530">
        <w:rPr>
          <w:color w:val="000000"/>
          <w:sz w:val="24"/>
          <w:szCs w:val="24"/>
          <w:lang w:eastAsia="en-US"/>
        </w:rPr>
        <w:t xml:space="preserve"> самостоятельную деятельность детей по сочинению танцев, игр, оркестровок. </w:t>
      </w:r>
    </w:p>
    <w:p w:rsidR="00233D83" w:rsidRPr="00E47F6C" w:rsidRDefault="00233D83" w:rsidP="00233D83">
      <w:pPr>
        <w:ind w:firstLine="708"/>
        <w:jc w:val="both"/>
        <w:rPr>
          <w:rFonts w:eastAsiaTheme="minorEastAsia"/>
          <w:sz w:val="28"/>
          <w:szCs w:val="28"/>
        </w:rPr>
      </w:pPr>
      <w:r w:rsidRPr="00E47F6C">
        <w:t>Результаты о</w:t>
      </w:r>
      <w:r w:rsidR="00080530">
        <w:t>своения образовательной области</w:t>
      </w:r>
      <w:r w:rsidRPr="00E47F6C">
        <w:t xml:space="preserve"> «Художественное –эстетическое развитие» на </w:t>
      </w:r>
      <w:r w:rsidR="00080530">
        <w:rPr>
          <w:rFonts w:eastAsiaTheme="minorEastAsia"/>
        </w:rPr>
        <w:t>конец учебного года</w:t>
      </w:r>
      <w:r w:rsidRPr="00E47F6C">
        <w:rPr>
          <w:rFonts w:eastAsiaTheme="minorEastAsia"/>
        </w:rPr>
        <w:t xml:space="preserve"> являются удовлетворительными.</w:t>
      </w:r>
      <w:r w:rsidRPr="00E47F6C">
        <w:rPr>
          <w:rFonts w:eastAsiaTheme="minorEastAsia"/>
          <w:b/>
        </w:rPr>
        <w:t xml:space="preserve"> </w:t>
      </w:r>
      <w:r w:rsidRPr="00E47F6C">
        <w:rPr>
          <w:rFonts w:eastAsiaTheme="minorEastAsia"/>
        </w:rPr>
        <w:t>Практика показывает, что приобретение детьми опыта практических действий не вызывает особых сложностей при методически правильно организованном педагогическом процессе. В</w:t>
      </w:r>
      <w:r w:rsidRPr="00E47F6C">
        <w:t xml:space="preserve"> основном дошкольники в соответствии с возрастом владеют техническими умениями и навыками, необходимыми для осуществления творческого процесса в различных видах художественной деятельности.</w:t>
      </w:r>
    </w:p>
    <w:p w:rsidR="00080530" w:rsidRDefault="00080530" w:rsidP="00080530">
      <w:pPr>
        <w:ind w:firstLine="709"/>
        <w:jc w:val="both"/>
        <w:rPr>
          <w:rFonts w:eastAsia="Calibri"/>
          <w:lang w:eastAsia="ar-SA"/>
        </w:rPr>
      </w:pPr>
      <w:r w:rsidRPr="00080530">
        <w:rPr>
          <w:rFonts w:eastAsiaTheme="minorEastAsia"/>
          <w:b/>
        </w:rPr>
        <w:t xml:space="preserve">Физическое развитие </w:t>
      </w:r>
      <w:r w:rsidRPr="00080530">
        <w:rPr>
          <w:rFonts w:eastAsiaTheme="minorEastAsia"/>
        </w:rPr>
        <w:t xml:space="preserve">включает приобретение опыта в следующих видах деятельности детей: двигательной, в том числе связанной с выполнением упражнений, </w:t>
      </w:r>
      <w:r w:rsidRPr="00080530">
        <w:rPr>
          <w:rFonts w:eastAsiaTheme="minorEastAsia"/>
        </w:rPr>
        <w:lastRenderedPageBreak/>
        <w:t>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(ФГОС ДО 2.6.).</w:t>
      </w:r>
    </w:p>
    <w:p w:rsidR="00080530" w:rsidRDefault="00233D83" w:rsidP="00080530">
      <w:pPr>
        <w:ind w:firstLine="709"/>
        <w:jc w:val="both"/>
        <w:rPr>
          <w:rFonts w:eastAsiaTheme="minorEastAsia"/>
        </w:rPr>
      </w:pPr>
      <w:r w:rsidRPr="00080530">
        <w:rPr>
          <w:rFonts w:eastAsia="Calibri"/>
          <w:lang w:eastAsia="ar-SA"/>
        </w:rPr>
        <w:t>Работа по физическому воспитанию выстраивалась в ДОУ с учётом возрастных и психологических особенностей детей, соблюдении оптимального двигательного режима с использованием индивидуального дифференцированного подхода.</w:t>
      </w:r>
      <w:r w:rsidR="00080530">
        <w:rPr>
          <w:rFonts w:eastAsiaTheme="minorEastAsia"/>
        </w:rPr>
        <w:t xml:space="preserve"> </w:t>
      </w:r>
      <w:r w:rsidR="00F07C16">
        <w:rPr>
          <w:rFonts w:eastAsiaTheme="minorEastAsia"/>
        </w:rPr>
        <w:t xml:space="preserve">Работу осуществляла инструктор по ФК – </w:t>
      </w:r>
      <w:proofErr w:type="spellStart"/>
      <w:r w:rsidR="00F07C16">
        <w:rPr>
          <w:rFonts w:eastAsiaTheme="minorEastAsia"/>
        </w:rPr>
        <w:t>Карыпова</w:t>
      </w:r>
      <w:proofErr w:type="spellEnd"/>
      <w:r w:rsidR="00F07C16">
        <w:rPr>
          <w:rFonts w:eastAsiaTheme="minorEastAsia"/>
        </w:rPr>
        <w:t xml:space="preserve"> Н.А.</w:t>
      </w:r>
    </w:p>
    <w:p w:rsidR="00080530" w:rsidRPr="00080530" w:rsidRDefault="00080530" w:rsidP="00080530">
      <w:pPr>
        <w:ind w:firstLine="709"/>
        <w:jc w:val="both"/>
        <w:rPr>
          <w:rFonts w:eastAsiaTheme="minorEastAsia"/>
        </w:rPr>
      </w:pPr>
      <w:r w:rsidRPr="00080530">
        <w:rPr>
          <w:rFonts w:eastAsiaTheme="minorEastAsia"/>
        </w:rPr>
        <w:t>Задачи образовательной области были направлены на обогащение детского двигательного опыта, освоение основных движений, развитие интереса к подвижным играм и согласованным двигательным действиям, развитие физических качеств: координации, гибкости, общей выносливости, быстроты реакции, формирование представлений о некоторых видах спорта. Задачи программы «Играйте на здоровье!» были направлены на формирование устойчивого интереса к играм с элементами спорта, спортивным упражнениям, желания использовать их в самостоятельной двигательной деятельности; обогащение двигательного опыта дошкольников новыми двигательными действиями, обучение правильной технике выполнения элементов спортивных игр; содействие развитию двигательных способностей; воспитание положительных морально-волевых качеств; формирование навыков и стереотипов здорового образа жизни.</w:t>
      </w:r>
    </w:p>
    <w:p w:rsidR="00080530" w:rsidRPr="00080530" w:rsidRDefault="00080530" w:rsidP="00080530">
      <w:pPr>
        <w:ind w:firstLine="709"/>
        <w:jc w:val="both"/>
        <w:rPr>
          <w:rFonts w:eastAsiaTheme="minorEastAsia"/>
        </w:rPr>
      </w:pPr>
      <w:r w:rsidRPr="00080530">
        <w:rPr>
          <w:rFonts w:eastAsiaTheme="minorEastAsia"/>
        </w:rPr>
        <w:t>Занятия по физической культуре строились на основе санитарно-гигиенических правил, организовывались с высокой моторной плотностью, оптимальной физической нагрузкой, проходили 3 раза в неделю в каждой возрастной группе, одно из которых в старших и подготовительных проводилось на свежем воздухе. Виды занятий постоянно разнообразились. Обучающие занятия строились с нетрадиционными: игровыми, эстафетами, в форме подвижных игр, тренировочными, контрольно-проверочными, тематическими, сюжетными и интегрированными.</w:t>
      </w:r>
    </w:p>
    <w:p w:rsidR="00080530" w:rsidRPr="00080530" w:rsidRDefault="00080530" w:rsidP="00080530">
      <w:pPr>
        <w:ind w:firstLine="709"/>
        <w:jc w:val="both"/>
        <w:rPr>
          <w:rFonts w:eastAsiaTheme="minorEastAsia"/>
        </w:rPr>
      </w:pPr>
      <w:r w:rsidRPr="00080530">
        <w:rPr>
          <w:rFonts w:eastAsiaTheme="minorEastAsia"/>
        </w:rPr>
        <w:t xml:space="preserve">Показатели физического развития детей младшего, среднего и старшего дошкольного возраста соответствуют возрастной норме, дети овладели основными движениями. Воспитанники проявляют активный интерес к подвижным и спортивным играм, знают и выполняют их правила. Осуществляют самоконтроль при выполнении основных движений и ОРУ. </w:t>
      </w:r>
    </w:p>
    <w:p w:rsidR="005B248B" w:rsidRDefault="00080530" w:rsidP="005B248B">
      <w:pPr>
        <w:ind w:firstLine="709"/>
        <w:jc w:val="both"/>
        <w:rPr>
          <w:rFonts w:eastAsiaTheme="minorEastAsia"/>
        </w:rPr>
      </w:pPr>
      <w:r w:rsidRPr="00080530">
        <w:rPr>
          <w:rFonts w:eastAsiaTheme="minorEastAsia"/>
        </w:rPr>
        <w:t>При организации образовательной деятельности в младшей группе особое внимание было уделено формированию у детей основных движений (ходьба, бег, лазанье, прыжки, метание). Под руководством взрослого дети выполняют общеразвивающие упражнения с различными предметами, частично осуществляют элементарный контроль за своими действиями при выполнении ОРУ и основных движений. Проявляют интерес и стремление к подвижным играм.</w:t>
      </w:r>
    </w:p>
    <w:p w:rsidR="005B248B" w:rsidRPr="00080530" w:rsidRDefault="005B248B" w:rsidP="005B248B">
      <w:pPr>
        <w:ind w:firstLine="709"/>
        <w:jc w:val="both"/>
        <w:rPr>
          <w:rFonts w:eastAsiaTheme="minorEastAsia"/>
        </w:rPr>
      </w:pPr>
      <w:r w:rsidRPr="005B248B">
        <w:rPr>
          <w:rFonts w:eastAsiaTheme="minorEastAsia"/>
        </w:rPr>
        <w:t>Анализ результатов деятельности показал, что дети младшего дошкольного возраста испытывают затруднения при выполнении силовых упражнений и упражнениях требующих выносливости. Старшие дошкольники в двигательной деятельности затрудняются проявлять выносливость, силу.</w:t>
      </w:r>
    </w:p>
    <w:p w:rsidR="00233D83" w:rsidRDefault="00080530" w:rsidP="00080530">
      <w:pPr>
        <w:ind w:firstLine="709"/>
        <w:jc w:val="both"/>
        <w:rPr>
          <w:rFonts w:eastAsiaTheme="minorEastAsia"/>
        </w:rPr>
      </w:pPr>
      <w:r w:rsidRPr="00080530">
        <w:rPr>
          <w:rFonts w:eastAsiaTheme="minorEastAsia"/>
        </w:rPr>
        <w:t xml:space="preserve">Воспитанники принимали активное участие </w:t>
      </w:r>
      <w:r w:rsidR="00000FCE">
        <w:rPr>
          <w:rFonts w:eastAsiaTheme="minorEastAsia"/>
        </w:rPr>
        <w:t>в конкурсах</w:t>
      </w:r>
      <w:r w:rsidRPr="00080530">
        <w:rPr>
          <w:rFonts w:eastAsiaTheme="minorEastAsia"/>
        </w:rPr>
        <w:t>, занимая призовые места:</w:t>
      </w:r>
    </w:p>
    <w:p w:rsidR="00080530" w:rsidRDefault="00080530" w:rsidP="00080530">
      <w:pPr>
        <w:ind w:firstLine="709"/>
        <w:jc w:val="right"/>
        <w:rPr>
          <w:rFonts w:eastAsiaTheme="minorEastAsia"/>
        </w:rPr>
      </w:pPr>
      <w:r>
        <w:rPr>
          <w:rFonts w:eastAsiaTheme="minorEastAsia"/>
        </w:rPr>
        <w:t>Таблица 19</w:t>
      </w:r>
    </w:p>
    <w:tbl>
      <w:tblPr>
        <w:tblStyle w:val="aff3"/>
        <w:tblW w:w="9634" w:type="dxa"/>
        <w:tblLook w:val="04A0" w:firstRow="1" w:lastRow="0" w:firstColumn="1" w:lastColumn="0" w:noHBand="0" w:noVBand="1"/>
      </w:tblPr>
      <w:tblGrid>
        <w:gridCol w:w="560"/>
        <w:gridCol w:w="4255"/>
        <w:gridCol w:w="3118"/>
        <w:gridCol w:w="1701"/>
      </w:tblGrid>
      <w:tr w:rsidR="00080530" w:rsidTr="00080530">
        <w:tc>
          <w:tcPr>
            <w:tcW w:w="560" w:type="dxa"/>
          </w:tcPr>
          <w:p w:rsidR="00080530" w:rsidRPr="00B34C06" w:rsidRDefault="00080530" w:rsidP="00F07C16">
            <w:pPr>
              <w:jc w:val="both"/>
              <w:rPr>
                <w:b/>
              </w:rPr>
            </w:pPr>
            <w:r>
              <w:rPr>
                <w:b/>
              </w:rPr>
              <w:t>№ п/п</w:t>
            </w:r>
          </w:p>
        </w:tc>
        <w:tc>
          <w:tcPr>
            <w:tcW w:w="4255" w:type="dxa"/>
          </w:tcPr>
          <w:p w:rsidR="00080530" w:rsidRPr="00B34C06" w:rsidRDefault="00080530" w:rsidP="00F07C16">
            <w:pPr>
              <w:jc w:val="center"/>
              <w:rPr>
                <w:b/>
              </w:rPr>
            </w:pPr>
            <w:r>
              <w:rPr>
                <w:b/>
              </w:rPr>
              <w:t>Название конкурса</w:t>
            </w:r>
          </w:p>
        </w:tc>
        <w:tc>
          <w:tcPr>
            <w:tcW w:w="3118" w:type="dxa"/>
          </w:tcPr>
          <w:p w:rsidR="00080530" w:rsidRPr="00B34C06" w:rsidRDefault="00080530" w:rsidP="00F07C16">
            <w:pPr>
              <w:jc w:val="center"/>
              <w:rPr>
                <w:b/>
              </w:rPr>
            </w:pPr>
            <w:r>
              <w:rPr>
                <w:b/>
              </w:rPr>
              <w:t>Фамилия, имя участника</w:t>
            </w:r>
          </w:p>
        </w:tc>
        <w:tc>
          <w:tcPr>
            <w:tcW w:w="1701" w:type="dxa"/>
          </w:tcPr>
          <w:p w:rsidR="00080530" w:rsidRPr="00B34C06" w:rsidRDefault="00080530" w:rsidP="00F07C16">
            <w:pPr>
              <w:jc w:val="center"/>
              <w:rPr>
                <w:b/>
              </w:rPr>
            </w:pPr>
            <w:r>
              <w:rPr>
                <w:b/>
              </w:rPr>
              <w:t>Результат</w:t>
            </w:r>
          </w:p>
        </w:tc>
      </w:tr>
      <w:tr w:rsidR="00080530" w:rsidTr="00080530">
        <w:tc>
          <w:tcPr>
            <w:tcW w:w="560" w:type="dxa"/>
          </w:tcPr>
          <w:p w:rsidR="00080530" w:rsidRDefault="00321CD7" w:rsidP="00F07C16">
            <w:pPr>
              <w:jc w:val="center"/>
            </w:pPr>
            <w:r>
              <w:t>1</w:t>
            </w:r>
          </w:p>
        </w:tc>
        <w:tc>
          <w:tcPr>
            <w:tcW w:w="4255" w:type="dxa"/>
          </w:tcPr>
          <w:p w:rsidR="00080530" w:rsidRDefault="00080530" w:rsidP="00F07C16">
            <w:pPr>
              <w:jc w:val="center"/>
            </w:pPr>
            <w:r>
              <w:t xml:space="preserve">Спартакиада, посвященная 75-летию </w:t>
            </w:r>
            <w:r>
              <w:lastRenderedPageBreak/>
              <w:t>Победы в Великой Отечественной войне</w:t>
            </w:r>
          </w:p>
        </w:tc>
        <w:tc>
          <w:tcPr>
            <w:tcW w:w="3118" w:type="dxa"/>
          </w:tcPr>
          <w:p w:rsidR="00080530" w:rsidRDefault="00080530" w:rsidP="00F07C16">
            <w:pPr>
              <w:jc w:val="center"/>
            </w:pPr>
            <w:r>
              <w:lastRenderedPageBreak/>
              <w:t xml:space="preserve">Команда «Мы - наследники </w:t>
            </w:r>
            <w:r>
              <w:lastRenderedPageBreak/>
              <w:t>Победы!»</w:t>
            </w:r>
          </w:p>
        </w:tc>
        <w:tc>
          <w:tcPr>
            <w:tcW w:w="1701" w:type="dxa"/>
          </w:tcPr>
          <w:p w:rsidR="00080530" w:rsidRDefault="00080530" w:rsidP="00F07C16">
            <w:pPr>
              <w:jc w:val="center"/>
            </w:pPr>
            <w:r>
              <w:lastRenderedPageBreak/>
              <w:t>3 место</w:t>
            </w:r>
          </w:p>
        </w:tc>
      </w:tr>
      <w:tr w:rsidR="00080530" w:rsidTr="00080530">
        <w:tc>
          <w:tcPr>
            <w:tcW w:w="560" w:type="dxa"/>
          </w:tcPr>
          <w:p w:rsidR="00080530" w:rsidRDefault="00321CD7" w:rsidP="00F07C16">
            <w:pPr>
              <w:jc w:val="center"/>
            </w:pPr>
            <w:r>
              <w:lastRenderedPageBreak/>
              <w:t>2</w:t>
            </w:r>
          </w:p>
        </w:tc>
        <w:tc>
          <w:tcPr>
            <w:tcW w:w="4255" w:type="dxa"/>
          </w:tcPr>
          <w:p w:rsidR="00080530" w:rsidRDefault="00080530" w:rsidP="00F07C16">
            <w:pPr>
              <w:jc w:val="center"/>
            </w:pPr>
            <w:r>
              <w:t xml:space="preserve">Дистанционная муниципальная спартакиада «Нормы ГТО сдаю – </w:t>
            </w:r>
            <w:r>
              <w:rPr>
                <w:lang w:val="en-US"/>
              </w:rPr>
              <w:t>COVID</w:t>
            </w:r>
            <w:r>
              <w:t>-19 стоп скажу!» среди воспитанников старшего дошкольного возраста</w:t>
            </w:r>
          </w:p>
        </w:tc>
        <w:tc>
          <w:tcPr>
            <w:tcW w:w="3118" w:type="dxa"/>
          </w:tcPr>
          <w:p w:rsidR="00080530" w:rsidRDefault="00080530" w:rsidP="00F07C16">
            <w:pPr>
              <w:jc w:val="center"/>
            </w:pPr>
            <w:proofErr w:type="spellStart"/>
            <w:r>
              <w:t>Лабыкин</w:t>
            </w:r>
            <w:proofErr w:type="spellEnd"/>
            <w:r>
              <w:t xml:space="preserve"> Роман, </w:t>
            </w:r>
          </w:p>
          <w:p w:rsidR="00080530" w:rsidRDefault="00080530" w:rsidP="00F07C16">
            <w:pPr>
              <w:jc w:val="center"/>
            </w:pPr>
            <w:r>
              <w:t>Беседина Кира</w:t>
            </w:r>
          </w:p>
        </w:tc>
        <w:tc>
          <w:tcPr>
            <w:tcW w:w="1701" w:type="dxa"/>
          </w:tcPr>
          <w:p w:rsidR="00080530" w:rsidRDefault="00080530" w:rsidP="00F07C16">
            <w:pPr>
              <w:jc w:val="center"/>
            </w:pPr>
            <w:r>
              <w:t>2 место</w:t>
            </w:r>
          </w:p>
        </w:tc>
      </w:tr>
    </w:tbl>
    <w:p w:rsidR="00080530" w:rsidRDefault="00080530" w:rsidP="00D80E7B">
      <w:pPr>
        <w:ind w:firstLine="709"/>
        <w:jc w:val="both"/>
        <w:rPr>
          <w:rFonts w:eastAsiaTheme="minorEastAsia"/>
        </w:rPr>
      </w:pPr>
      <w:r>
        <w:rPr>
          <w:rFonts w:eastAsiaTheme="minorEastAsia"/>
        </w:rPr>
        <w:t>Инс</w:t>
      </w:r>
      <w:r w:rsidR="00D80E7B">
        <w:rPr>
          <w:rFonts w:eastAsiaTheme="minorEastAsia"/>
        </w:rPr>
        <w:t xml:space="preserve">труктор по ФК, </w:t>
      </w:r>
      <w:proofErr w:type="spellStart"/>
      <w:r w:rsidR="00D80E7B">
        <w:rPr>
          <w:rFonts w:eastAsiaTheme="minorEastAsia"/>
        </w:rPr>
        <w:t>Карыпова</w:t>
      </w:r>
      <w:proofErr w:type="spellEnd"/>
      <w:r w:rsidR="00D80E7B">
        <w:rPr>
          <w:rFonts w:eastAsiaTheme="minorEastAsia"/>
        </w:rPr>
        <w:t xml:space="preserve"> Н.А., стала призером в </w:t>
      </w:r>
      <w:r w:rsidR="00D80E7B" w:rsidRPr="00D80E7B">
        <w:rPr>
          <w:rFonts w:eastAsiaTheme="minorEastAsia"/>
        </w:rPr>
        <w:t>муниципально</w:t>
      </w:r>
      <w:r w:rsidR="00D80E7B">
        <w:rPr>
          <w:rFonts w:eastAsiaTheme="minorEastAsia"/>
        </w:rPr>
        <w:t>м</w:t>
      </w:r>
      <w:r w:rsidR="00D80E7B" w:rsidRPr="00D80E7B">
        <w:rPr>
          <w:rFonts w:eastAsiaTheme="minorEastAsia"/>
        </w:rPr>
        <w:t xml:space="preserve"> этап</w:t>
      </w:r>
      <w:r w:rsidR="00D80E7B">
        <w:rPr>
          <w:rFonts w:eastAsiaTheme="minorEastAsia"/>
        </w:rPr>
        <w:t xml:space="preserve">е Всероссийской заочной акции «Физическая культура и спорт – </w:t>
      </w:r>
      <w:r w:rsidR="00D80E7B" w:rsidRPr="00D80E7B">
        <w:rPr>
          <w:rFonts w:eastAsiaTheme="minorEastAsia"/>
        </w:rPr>
        <w:t>альтернатива пагубным привычкам»</w:t>
      </w:r>
      <w:r w:rsidR="00D80E7B">
        <w:rPr>
          <w:rFonts w:eastAsiaTheme="minorEastAsia"/>
        </w:rPr>
        <w:t xml:space="preserve">, в номинации </w:t>
      </w:r>
      <w:r w:rsidR="00D80E7B" w:rsidRPr="00D80E7B">
        <w:rPr>
          <w:rFonts w:eastAsiaTheme="minorEastAsia"/>
        </w:rPr>
        <w:t>«Лидеры физического воспитания»</w:t>
      </w:r>
      <w:r w:rsidR="00D80E7B">
        <w:rPr>
          <w:rFonts w:eastAsiaTheme="minorEastAsia"/>
        </w:rPr>
        <w:t>.</w:t>
      </w:r>
    </w:p>
    <w:p w:rsidR="00F07C16" w:rsidRPr="00F07C16" w:rsidRDefault="00D80E7B" w:rsidP="00F07C16">
      <w:pPr>
        <w:ind w:firstLine="709"/>
        <w:jc w:val="both"/>
        <w:rPr>
          <w:rFonts w:eastAsiaTheme="minorEastAsia"/>
        </w:rPr>
      </w:pPr>
      <w:r w:rsidRPr="00D80E7B">
        <w:rPr>
          <w:rFonts w:eastAsiaTheme="minorEastAsia"/>
        </w:rPr>
        <w:t xml:space="preserve">В настоящее время проблемы здоровья стали особенно актуальными в связи устойчивой тенденцией ухудшения здоровья детей. </w:t>
      </w:r>
      <w:r>
        <w:rPr>
          <w:rFonts w:eastAsiaTheme="minorEastAsia"/>
        </w:rPr>
        <w:t>С целью повышени</w:t>
      </w:r>
      <w:r w:rsidR="00F07C16">
        <w:rPr>
          <w:rFonts w:eastAsiaTheme="minorEastAsia"/>
        </w:rPr>
        <w:t xml:space="preserve">я физической активности, популяризации и развития культуры детской игры, </w:t>
      </w:r>
      <w:r w:rsidR="00F07C16" w:rsidRPr="00F07C16">
        <w:rPr>
          <w:rFonts w:eastAsiaTheme="minorEastAsia"/>
        </w:rPr>
        <w:t>среди педагогов, воспитанников и их родителей</w:t>
      </w:r>
      <w:r w:rsidR="00F07C16">
        <w:rPr>
          <w:rFonts w:eastAsiaTheme="minorEastAsia"/>
        </w:rPr>
        <w:t xml:space="preserve">, 18 мая в ДОУ был проведен Фестиваль детской игры </w:t>
      </w:r>
      <w:r w:rsidR="00F07C16" w:rsidRPr="00F07C16">
        <w:rPr>
          <w:rFonts w:eastAsiaTheme="minorEastAsia"/>
        </w:rPr>
        <w:t>«4D: дети, движение, дружба, двор»</w:t>
      </w:r>
    </w:p>
    <w:p w:rsidR="00F07C16" w:rsidRPr="00F07C16" w:rsidRDefault="00F07C16" w:rsidP="00F07C16">
      <w:pPr>
        <w:ind w:firstLine="709"/>
        <w:jc w:val="both"/>
        <w:rPr>
          <w:rFonts w:eastAsiaTheme="minorEastAsia"/>
        </w:rPr>
      </w:pPr>
      <w:r w:rsidRPr="00F07C16">
        <w:rPr>
          <w:rFonts w:eastAsiaTheme="minorEastAsia"/>
        </w:rPr>
        <w:t>Основные задачи фестиваля:</w:t>
      </w:r>
    </w:p>
    <w:p w:rsidR="00F07C16" w:rsidRPr="00F07C16" w:rsidRDefault="00B72FA3" w:rsidP="00B33183">
      <w:pPr>
        <w:pStyle w:val="aff4"/>
        <w:numPr>
          <w:ilvl w:val="0"/>
          <w:numId w:val="29"/>
        </w:numPr>
        <w:jc w:val="both"/>
        <w:rPr>
          <w:rFonts w:eastAsiaTheme="minorEastAsia"/>
          <w:sz w:val="24"/>
          <w:szCs w:val="24"/>
        </w:rPr>
      </w:pPr>
      <w:r w:rsidRPr="00F07C16">
        <w:rPr>
          <w:rFonts w:eastAsiaTheme="minorEastAsia"/>
          <w:sz w:val="24"/>
          <w:szCs w:val="24"/>
        </w:rPr>
        <w:t>Создание</w:t>
      </w:r>
      <w:r w:rsidR="00F07C16" w:rsidRPr="00F07C16">
        <w:rPr>
          <w:rFonts w:eastAsiaTheme="minorEastAsia"/>
          <w:sz w:val="24"/>
          <w:szCs w:val="24"/>
        </w:rPr>
        <w:t xml:space="preserve"> игровых условий, способствующих активному и полноценному проживанию счастливого детства;</w:t>
      </w:r>
    </w:p>
    <w:p w:rsidR="00F07C16" w:rsidRPr="00F07C16" w:rsidRDefault="00B72FA3" w:rsidP="00B33183">
      <w:pPr>
        <w:pStyle w:val="aff4"/>
        <w:numPr>
          <w:ilvl w:val="0"/>
          <w:numId w:val="29"/>
        </w:numPr>
        <w:jc w:val="both"/>
        <w:rPr>
          <w:rFonts w:eastAsiaTheme="minorEastAsia"/>
          <w:sz w:val="24"/>
          <w:szCs w:val="24"/>
        </w:rPr>
      </w:pPr>
      <w:r w:rsidRPr="00F07C16">
        <w:rPr>
          <w:rFonts w:eastAsiaTheme="minorEastAsia"/>
          <w:sz w:val="24"/>
          <w:szCs w:val="24"/>
        </w:rPr>
        <w:t>Привлечение</w:t>
      </w:r>
      <w:r w:rsidR="00F07C16" w:rsidRPr="00F07C16">
        <w:rPr>
          <w:rFonts w:eastAsiaTheme="minorEastAsia"/>
          <w:sz w:val="24"/>
          <w:szCs w:val="24"/>
        </w:rPr>
        <w:t xml:space="preserve"> внимания к проблеме свободной игры детей дошкольного возраста через обмен игровым опытом;</w:t>
      </w:r>
    </w:p>
    <w:p w:rsidR="00F07C16" w:rsidRPr="00F07C16" w:rsidRDefault="00B72FA3" w:rsidP="00B33183">
      <w:pPr>
        <w:pStyle w:val="aff4"/>
        <w:numPr>
          <w:ilvl w:val="0"/>
          <w:numId w:val="29"/>
        </w:numPr>
        <w:jc w:val="both"/>
        <w:rPr>
          <w:rFonts w:eastAsiaTheme="minorEastAsia"/>
          <w:sz w:val="24"/>
          <w:szCs w:val="24"/>
        </w:rPr>
      </w:pPr>
      <w:r w:rsidRPr="00F07C16">
        <w:rPr>
          <w:rFonts w:eastAsiaTheme="minorEastAsia"/>
          <w:sz w:val="24"/>
          <w:szCs w:val="24"/>
        </w:rPr>
        <w:t>Формирование</w:t>
      </w:r>
      <w:r w:rsidR="00F07C16" w:rsidRPr="00F07C16">
        <w:rPr>
          <w:rFonts w:eastAsiaTheme="minorEastAsia"/>
          <w:sz w:val="24"/>
          <w:szCs w:val="24"/>
        </w:rPr>
        <w:t xml:space="preserve"> играющего сообщества «педагоги – дети - родители» через создание структуры мобильного взаимодействия;</w:t>
      </w:r>
    </w:p>
    <w:p w:rsidR="00D80E7B" w:rsidRDefault="00B72FA3" w:rsidP="00B33183">
      <w:pPr>
        <w:pStyle w:val="aff4"/>
        <w:numPr>
          <w:ilvl w:val="0"/>
          <w:numId w:val="29"/>
        </w:numPr>
        <w:jc w:val="both"/>
        <w:rPr>
          <w:rFonts w:eastAsiaTheme="minorEastAsia"/>
          <w:sz w:val="24"/>
          <w:szCs w:val="24"/>
        </w:rPr>
      </w:pPr>
      <w:r w:rsidRPr="00F07C16">
        <w:rPr>
          <w:rFonts w:eastAsiaTheme="minorEastAsia"/>
          <w:sz w:val="24"/>
          <w:szCs w:val="24"/>
        </w:rPr>
        <w:t>Создание</w:t>
      </w:r>
      <w:r w:rsidR="00F07C16" w:rsidRPr="00F07C16">
        <w:rPr>
          <w:rFonts w:eastAsiaTheme="minorEastAsia"/>
          <w:sz w:val="24"/>
          <w:szCs w:val="24"/>
        </w:rPr>
        <w:t xml:space="preserve"> электронного регионального банка игр, способствующего популяризации и развитию культуры детской игры среди детей дошкольного возраста в дошкольных образовательных орг</w:t>
      </w:r>
      <w:r w:rsidR="005B248B">
        <w:rPr>
          <w:rFonts w:eastAsiaTheme="minorEastAsia"/>
          <w:sz w:val="24"/>
          <w:szCs w:val="24"/>
        </w:rPr>
        <w:t>анизациях Белгородской области.</w:t>
      </w:r>
    </w:p>
    <w:p w:rsidR="005B248B" w:rsidRDefault="005B248B" w:rsidP="005B248B">
      <w:pPr>
        <w:ind w:firstLine="360"/>
        <w:jc w:val="both"/>
        <w:rPr>
          <w:rFonts w:eastAsiaTheme="minorEastAsia"/>
        </w:rPr>
      </w:pPr>
      <w:r w:rsidRPr="005B248B">
        <w:rPr>
          <w:rFonts w:eastAsiaTheme="minorEastAsia"/>
        </w:rPr>
        <w:t>В течение учебного года приобретался спортивный инвентарь, налажено его регулярное использование во время разнообразных форм организации физической активности детей. Однако данную работу следует продолжить в следующем учебном году для достижения оптимального результата.</w:t>
      </w:r>
    </w:p>
    <w:p w:rsidR="005B248B" w:rsidRPr="005B248B" w:rsidRDefault="005B248B" w:rsidP="005B248B">
      <w:pPr>
        <w:ind w:firstLine="360"/>
        <w:jc w:val="both"/>
        <w:rPr>
          <w:rFonts w:eastAsiaTheme="minorEastAsia"/>
        </w:rPr>
      </w:pPr>
    </w:p>
    <w:p w:rsidR="00233D83" w:rsidRPr="00E47F6C" w:rsidRDefault="00233D83" w:rsidP="005B248B">
      <w:pPr>
        <w:jc w:val="center"/>
        <w:rPr>
          <w:b/>
        </w:rPr>
      </w:pPr>
      <w:r w:rsidRPr="00E47F6C">
        <w:rPr>
          <w:b/>
        </w:rPr>
        <w:t>Эффективность коррекционной работы и инклюзивного образования</w:t>
      </w:r>
    </w:p>
    <w:p w:rsidR="00233D83" w:rsidRPr="00E47F6C" w:rsidRDefault="00233D83" w:rsidP="005B248B">
      <w:pPr>
        <w:jc w:val="center"/>
        <w:rPr>
          <w:b/>
        </w:rPr>
      </w:pPr>
      <w:r w:rsidRPr="00E47F6C">
        <w:rPr>
          <w:b/>
        </w:rPr>
        <w:t xml:space="preserve">(ФГОС ДО 2.11.2) </w:t>
      </w:r>
      <w:r w:rsidR="00B72FA3">
        <w:rPr>
          <w:b/>
          <w:spacing w:val="-9"/>
        </w:rPr>
        <w:t>за 2020 – 2021</w:t>
      </w:r>
      <w:r w:rsidRPr="00E47F6C">
        <w:rPr>
          <w:b/>
          <w:spacing w:val="-9"/>
        </w:rPr>
        <w:t xml:space="preserve"> учебный год</w:t>
      </w:r>
    </w:p>
    <w:p w:rsidR="005B248B" w:rsidRDefault="005B248B" w:rsidP="005B248B">
      <w:pPr>
        <w:ind w:firstLine="708"/>
        <w:jc w:val="both"/>
      </w:pPr>
      <w:r>
        <w:t>В структуру основной образовательной программы дошкольного образования включен раздел «Содержание образовательной деятельности по профессиональной коррекции нарушений развития детей», в котором раскрывается система комплексного психолого-педагогического сопровождения детей, имеющих тяжелые нарушения речи, задержку психического развития; разработаны адаптированные основные образовательные программы дошкольного образования для детей с тяжелыми нарушениями речи, задержкой психического развития.</w:t>
      </w:r>
    </w:p>
    <w:p w:rsidR="005B248B" w:rsidRDefault="005B248B" w:rsidP="005B248B">
      <w:pPr>
        <w:ind w:firstLine="708"/>
        <w:jc w:val="both"/>
      </w:pPr>
      <w:r>
        <w:t>Корр</w:t>
      </w:r>
      <w:r w:rsidR="001D0EA9">
        <w:t xml:space="preserve">екционная работа в </w:t>
      </w:r>
      <w:proofErr w:type="spellStart"/>
      <w:r w:rsidR="001D0EA9">
        <w:t>ДОУ</w:t>
      </w:r>
      <w:r>
        <w:t>в</w:t>
      </w:r>
      <w:proofErr w:type="spellEnd"/>
      <w:r>
        <w:t xml:space="preserve"> течение учебного года была представлена системой профессиональной деятельности специалистов, направленной на создание оптимальных социально-психологических условий для успешного обучения и развития каждого ребенка, независимо от уровня способностей и </w:t>
      </w:r>
      <w:r w:rsidR="00B72FA3">
        <w:t>жизненного опыта,</w:t>
      </w:r>
      <w:r>
        <w:t xml:space="preserve"> и интеграции его в социум.</w:t>
      </w:r>
    </w:p>
    <w:p w:rsidR="005B248B" w:rsidRDefault="005B248B" w:rsidP="005B248B">
      <w:pPr>
        <w:ind w:firstLine="708"/>
        <w:jc w:val="both"/>
      </w:pPr>
      <w:r>
        <w:t xml:space="preserve">Деятельность </w:t>
      </w:r>
      <w:proofErr w:type="spellStart"/>
      <w:r>
        <w:t>ППк</w:t>
      </w:r>
      <w:proofErr w:type="spellEnd"/>
      <w:r>
        <w:t xml:space="preserve"> ДОУ осуществлялась в соответствии с нормативно-правовой базой: Федеральным законом от 29.12.2012 №273-ФЗ «Об образовании в Российской Федерации», федеральным государственным образовательным стандартом дошкольного образования, приказом департамента образования Белгородской области от 18.08.2016 г. №2678 «Об утверждении положения об обеспечении прав на дошкольное образование детей – инвалидов и детей с ОВЗ в Белгородской области», от 28.02.2018 г. №454 «Об организации деятельности центральной и территориальных психолого-медико-педагогических комиссий Белгородской области», приказами Управления образования </w:t>
      </w:r>
      <w:r>
        <w:lastRenderedPageBreak/>
        <w:t xml:space="preserve">администрации </w:t>
      </w:r>
      <w:proofErr w:type="spellStart"/>
      <w:r>
        <w:t>Яковлевского</w:t>
      </w:r>
      <w:proofErr w:type="spellEnd"/>
      <w:r>
        <w:t xml:space="preserve"> городского округа, Уставом и иными локальными актами учреждения, планом работы </w:t>
      </w:r>
      <w:proofErr w:type="spellStart"/>
      <w:r>
        <w:t>ППк</w:t>
      </w:r>
      <w:proofErr w:type="spellEnd"/>
      <w:r>
        <w:t xml:space="preserve"> на учебный год.</w:t>
      </w:r>
    </w:p>
    <w:p w:rsidR="005B248B" w:rsidRDefault="005B248B" w:rsidP="005B248B">
      <w:pPr>
        <w:ind w:firstLine="708"/>
        <w:jc w:val="both"/>
      </w:pPr>
      <w:r>
        <w:t xml:space="preserve">За период с 01.09.2020 года по 31.05.2021 года были проведены заседания </w:t>
      </w:r>
      <w:proofErr w:type="spellStart"/>
      <w:r>
        <w:t>ППк</w:t>
      </w:r>
      <w:proofErr w:type="spellEnd"/>
      <w:r>
        <w:t xml:space="preserve"> (плановые и внеплановые) в соответствии с графиком заседаний </w:t>
      </w:r>
      <w:proofErr w:type="spellStart"/>
      <w:r>
        <w:t>ППк</w:t>
      </w:r>
      <w:proofErr w:type="spellEnd"/>
      <w:r>
        <w:t xml:space="preserve">. Работа с детьми группы </w:t>
      </w:r>
      <w:r w:rsidR="000418B7">
        <w:t>комбинированно</w:t>
      </w:r>
      <w:r>
        <w:t xml:space="preserve">й направленности велась по разработанным индивидуальным образовательным и коррекционно-развивающим маршрутам. Специалистами </w:t>
      </w:r>
      <w:proofErr w:type="spellStart"/>
      <w:r>
        <w:t>ППк</w:t>
      </w:r>
      <w:proofErr w:type="spellEnd"/>
      <w:r>
        <w:t xml:space="preserve"> вырабатывались рекомендации для дальнейшего сопровождения детей в группе. Для родителей детей, которым оказывалась сопровождение специалистами </w:t>
      </w:r>
      <w:proofErr w:type="spellStart"/>
      <w:r>
        <w:t>ППк</w:t>
      </w:r>
      <w:proofErr w:type="spellEnd"/>
      <w:r>
        <w:t>, проведены консультации. Были достигнуты определённые положительные результаты.</w:t>
      </w:r>
    </w:p>
    <w:p w:rsidR="005B248B" w:rsidRDefault="005B248B" w:rsidP="005B248B">
      <w:pPr>
        <w:ind w:firstLine="708"/>
        <w:jc w:val="both"/>
      </w:pPr>
      <w:r>
        <w:t>Воспитание и обучение с детьми в группе</w:t>
      </w:r>
      <w:r w:rsidR="000418B7">
        <w:t xml:space="preserve"> комбинированной направленности </w:t>
      </w:r>
      <w:r>
        <w:t xml:space="preserve">осуществлялось квалифицированными педагогами Озеровой Т.С., </w:t>
      </w:r>
      <w:proofErr w:type="spellStart"/>
      <w:r>
        <w:t>Лерх</w:t>
      </w:r>
      <w:proofErr w:type="spellEnd"/>
      <w:r>
        <w:t xml:space="preserve"> М.С., учителем-логопедом </w:t>
      </w:r>
      <w:r w:rsidR="000418B7">
        <w:t xml:space="preserve">Шевченко Е.А., педагогом психологом – Шевченко Е.А., учителем –дефектологом – Шевченко Е.А., </w:t>
      </w:r>
      <w:r>
        <w:t xml:space="preserve">специалистами ДОУ – </w:t>
      </w:r>
      <w:r w:rsidR="000418B7">
        <w:t xml:space="preserve">Василенко С.В., </w:t>
      </w:r>
      <w:proofErr w:type="spellStart"/>
      <w:r w:rsidR="000418B7">
        <w:t>Кар</w:t>
      </w:r>
      <w:r w:rsidR="00B72FA3">
        <w:t>ыповой</w:t>
      </w:r>
      <w:proofErr w:type="spellEnd"/>
      <w:r w:rsidR="00B72FA3">
        <w:t xml:space="preserve"> Н.</w:t>
      </w:r>
      <w:r w:rsidR="000418B7">
        <w:t>А</w:t>
      </w:r>
      <w:r>
        <w:t>.</w:t>
      </w:r>
      <w:r w:rsidR="000418B7">
        <w:t xml:space="preserve"> </w:t>
      </w:r>
      <w:r>
        <w:t>по адаптированным основным образовательным программам</w:t>
      </w:r>
      <w:r w:rsidR="000418B7">
        <w:t xml:space="preserve"> для детей с тяжелыми нарушениями речи и задержкой психического развития.</w:t>
      </w:r>
    </w:p>
    <w:p w:rsidR="000418B7" w:rsidRDefault="000418B7" w:rsidP="005B248B">
      <w:pPr>
        <w:ind w:firstLine="708"/>
        <w:jc w:val="both"/>
      </w:pPr>
    </w:p>
    <w:p w:rsidR="000418B7" w:rsidRPr="00D06A6F" w:rsidRDefault="000418B7" w:rsidP="000418B7">
      <w:pPr>
        <w:jc w:val="center"/>
        <w:rPr>
          <w:b/>
        </w:rPr>
      </w:pPr>
      <w:r w:rsidRPr="00D062E4">
        <w:rPr>
          <w:b/>
        </w:rPr>
        <w:t xml:space="preserve">Результативность освоения </w:t>
      </w:r>
      <w:r>
        <w:rPr>
          <w:b/>
        </w:rPr>
        <w:t xml:space="preserve">АООП ДО по образовательным областям в 2021 году </w:t>
      </w:r>
    </w:p>
    <w:p w:rsidR="000418B7" w:rsidRDefault="000418B7" w:rsidP="000418B7">
      <w:pPr>
        <w:jc w:val="center"/>
        <w:rPr>
          <w:b/>
        </w:rPr>
      </w:pPr>
      <w:r>
        <w:rPr>
          <w:b/>
        </w:rPr>
        <w:t xml:space="preserve">разновозрастной </w:t>
      </w:r>
      <w:r w:rsidRPr="00D06A6F">
        <w:rPr>
          <w:b/>
        </w:rPr>
        <w:t xml:space="preserve">группы </w:t>
      </w:r>
      <w:r>
        <w:rPr>
          <w:b/>
        </w:rPr>
        <w:t>комбинированной направленности (с 5</w:t>
      </w:r>
      <w:r w:rsidRPr="00D06A6F">
        <w:rPr>
          <w:b/>
        </w:rPr>
        <w:t xml:space="preserve"> до 7 лет)</w:t>
      </w:r>
    </w:p>
    <w:p w:rsidR="000418B7" w:rsidRDefault="000418B7" w:rsidP="000418B7">
      <w:pPr>
        <w:ind w:firstLine="708"/>
        <w:jc w:val="right"/>
      </w:pPr>
      <w:r w:rsidRPr="0014291F">
        <w:t>Таблица</w:t>
      </w:r>
      <w:r>
        <w:t xml:space="preserve"> 20</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683"/>
        <w:gridCol w:w="39"/>
        <w:gridCol w:w="1668"/>
        <w:gridCol w:w="12"/>
        <w:gridCol w:w="2059"/>
        <w:gridCol w:w="67"/>
        <w:gridCol w:w="2126"/>
      </w:tblGrid>
      <w:tr w:rsidR="000418B7" w:rsidRPr="00EF480E" w:rsidTr="003555A9">
        <w:tc>
          <w:tcPr>
            <w:tcW w:w="1985" w:type="dxa"/>
            <w:vMerge w:val="restart"/>
            <w:shd w:val="clear" w:color="auto" w:fill="auto"/>
          </w:tcPr>
          <w:p w:rsidR="000418B7" w:rsidRPr="00EF480E" w:rsidRDefault="000418B7" w:rsidP="00E80AF1">
            <w:pPr>
              <w:jc w:val="center"/>
            </w:pPr>
            <w:r w:rsidRPr="00EF480E">
              <w:t>Уровень развития</w:t>
            </w:r>
          </w:p>
        </w:tc>
        <w:tc>
          <w:tcPr>
            <w:tcW w:w="7654" w:type="dxa"/>
            <w:gridSpan w:val="7"/>
            <w:tcBorders>
              <w:right w:val="single" w:sz="2" w:space="0" w:color="auto"/>
            </w:tcBorders>
            <w:shd w:val="clear" w:color="auto" w:fill="auto"/>
          </w:tcPr>
          <w:p w:rsidR="000418B7" w:rsidRPr="003555A9" w:rsidRDefault="000418B7" w:rsidP="00E80AF1">
            <w:pPr>
              <w:jc w:val="center"/>
              <w:rPr>
                <w:b/>
              </w:rPr>
            </w:pPr>
            <w:r w:rsidRPr="003555A9">
              <w:rPr>
                <w:b/>
              </w:rPr>
              <w:t>Образовательная область «Социально-коммуникативное развитие</w:t>
            </w:r>
          </w:p>
        </w:tc>
      </w:tr>
      <w:tr w:rsidR="000418B7" w:rsidRPr="00EF480E" w:rsidTr="003555A9">
        <w:tc>
          <w:tcPr>
            <w:tcW w:w="1985" w:type="dxa"/>
            <w:vMerge/>
            <w:shd w:val="clear" w:color="auto" w:fill="auto"/>
          </w:tcPr>
          <w:p w:rsidR="000418B7" w:rsidRPr="00EF480E" w:rsidRDefault="000418B7" w:rsidP="00E80AF1">
            <w:pPr>
              <w:jc w:val="both"/>
            </w:pPr>
          </w:p>
        </w:tc>
        <w:tc>
          <w:tcPr>
            <w:tcW w:w="3390" w:type="dxa"/>
            <w:gridSpan w:val="3"/>
            <w:tcBorders>
              <w:right w:val="single" w:sz="12" w:space="0" w:color="auto"/>
            </w:tcBorders>
            <w:shd w:val="clear" w:color="auto" w:fill="auto"/>
          </w:tcPr>
          <w:p w:rsidR="000418B7" w:rsidRPr="00EF480E" w:rsidRDefault="001D7AFA" w:rsidP="00E80AF1">
            <w:pPr>
              <w:jc w:val="center"/>
            </w:pPr>
            <w:r>
              <w:t>4-5 лет (3 ребенка</w:t>
            </w:r>
            <w:r w:rsidR="000418B7" w:rsidRPr="00EF480E">
              <w:t>)</w:t>
            </w:r>
          </w:p>
        </w:tc>
        <w:tc>
          <w:tcPr>
            <w:tcW w:w="4264" w:type="dxa"/>
            <w:gridSpan w:val="4"/>
            <w:tcBorders>
              <w:left w:val="single" w:sz="12" w:space="0" w:color="auto"/>
              <w:right w:val="single" w:sz="2" w:space="0" w:color="auto"/>
            </w:tcBorders>
            <w:shd w:val="clear" w:color="auto" w:fill="auto"/>
          </w:tcPr>
          <w:p w:rsidR="000418B7" w:rsidRPr="00EF480E" w:rsidRDefault="000418B7" w:rsidP="00E80AF1">
            <w:pPr>
              <w:jc w:val="center"/>
            </w:pPr>
            <w:r w:rsidRPr="00EF480E">
              <w:t>6-7 лет</w:t>
            </w:r>
            <w:r w:rsidR="001D7AFA">
              <w:t xml:space="preserve"> (4 ребенка)</w:t>
            </w:r>
          </w:p>
        </w:tc>
      </w:tr>
      <w:tr w:rsidR="000418B7" w:rsidRPr="00EF480E" w:rsidTr="003555A9">
        <w:tc>
          <w:tcPr>
            <w:tcW w:w="1985" w:type="dxa"/>
            <w:vMerge/>
            <w:shd w:val="clear" w:color="auto" w:fill="auto"/>
          </w:tcPr>
          <w:p w:rsidR="000418B7" w:rsidRPr="00EF480E" w:rsidRDefault="000418B7" w:rsidP="00E80AF1">
            <w:pPr>
              <w:jc w:val="both"/>
            </w:pPr>
          </w:p>
        </w:tc>
        <w:tc>
          <w:tcPr>
            <w:tcW w:w="1722" w:type="dxa"/>
            <w:gridSpan w:val="2"/>
            <w:shd w:val="clear" w:color="auto" w:fill="auto"/>
          </w:tcPr>
          <w:p w:rsidR="000418B7" w:rsidRPr="00EF480E" w:rsidRDefault="000418B7" w:rsidP="00E80AF1">
            <w:pPr>
              <w:jc w:val="center"/>
            </w:pPr>
            <w:proofErr w:type="spellStart"/>
            <w:r w:rsidRPr="00EF480E">
              <w:t>н.г</w:t>
            </w:r>
            <w:proofErr w:type="spellEnd"/>
            <w:r w:rsidRPr="00EF480E">
              <w:t>.</w:t>
            </w:r>
          </w:p>
        </w:tc>
        <w:tc>
          <w:tcPr>
            <w:tcW w:w="1668" w:type="dxa"/>
            <w:tcBorders>
              <w:right w:val="single" w:sz="12" w:space="0" w:color="auto"/>
            </w:tcBorders>
            <w:shd w:val="clear" w:color="auto" w:fill="auto"/>
          </w:tcPr>
          <w:p w:rsidR="000418B7" w:rsidRPr="00EF480E" w:rsidRDefault="000418B7" w:rsidP="00E80AF1">
            <w:pPr>
              <w:jc w:val="center"/>
            </w:pPr>
            <w:proofErr w:type="spellStart"/>
            <w:r w:rsidRPr="00EF480E">
              <w:t>к.г</w:t>
            </w:r>
            <w:proofErr w:type="spellEnd"/>
            <w:r w:rsidRPr="00EF480E">
              <w:t>.</w:t>
            </w:r>
          </w:p>
        </w:tc>
        <w:tc>
          <w:tcPr>
            <w:tcW w:w="2071" w:type="dxa"/>
            <w:gridSpan w:val="2"/>
            <w:tcBorders>
              <w:left w:val="single" w:sz="12" w:space="0" w:color="auto"/>
            </w:tcBorders>
            <w:shd w:val="clear" w:color="auto" w:fill="auto"/>
          </w:tcPr>
          <w:p w:rsidR="000418B7" w:rsidRPr="00EF480E" w:rsidRDefault="000418B7" w:rsidP="0027718F">
            <w:pPr>
              <w:jc w:val="center"/>
            </w:pPr>
            <w:proofErr w:type="spellStart"/>
            <w:r w:rsidRPr="00EF480E">
              <w:t>н.г</w:t>
            </w:r>
            <w:proofErr w:type="spellEnd"/>
            <w:r w:rsidRPr="00EF480E">
              <w:t xml:space="preserve">. </w:t>
            </w:r>
          </w:p>
        </w:tc>
        <w:tc>
          <w:tcPr>
            <w:tcW w:w="2193" w:type="dxa"/>
            <w:gridSpan w:val="2"/>
            <w:shd w:val="clear" w:color="auto" w:fill="auto"/>
          </w:tcPr>
          <w:p w:rsidR="000418B7" w:rsidRPr="00EF480E" w:rsidRDefault="000418B7" w:rsidP="0027718F">
            <w:pPr>
              <w:jc w:val="center"/>
            </w:pPr>
            <w:proofErr w:type="spellStart"/>
            <w:r w:rsidRPr="00EF480E">
              <w:t>к.г</w:t>
            </w:r>
            <w:proofErr w:type="spellEnd"/>
            <w:r w:rsidRPr="00EF480E">
              <w:t xml:space="preserve">. </w:t>
            </w:r>
          </w:p>
        </w:tc>
      </w:tr>
      <w:tr w:rsidR="000418B7" w:rsidRPr="00EF480E" w:rsidTr="003555A9">
        <w:trPr>
          <w:trHeight w:val="198"/>
        </w:trPr>
        <w:tc>
          <w:tcPr>
            <w:tcW w:w="1985" w:type="dxa"/>
            <w:shd w:val="clear" w:color="auto" w:fill="auto"/>
          </w:tcPr>
          <w:p w:rsidR="000418B7" w:rsidRPr="00EF480E" w:rsidRDefault="000418B7" w:rsidP="00E80AF1">
            <w:pPr>
              <w:jc w:val="both"/>
            </w:pPr>
            <w:r w:rsidRPr="00EF480E">
              <w:t>Высокий</w:t>
            </w:r>
          </w:p>
        </w:tc>
        <w:tc>
          <w:tcPr>
            <w:tcW w:w="1722" w:type="dxa"/>
            <w:gridSpan w:val="2"/>
            <w:shd w:val="clear" w:color="auto" w:fill="auto"/>
          </w:tcPr>
          <w:p w:rsidR="000418B7" w:rsidRPr="00EF480E" w:rsidRDefault="001D7AFA" w:rsidP="00E80AF1">
            <w:pPr>
              <w:tabs>
                <w:tab w:val="left" w:pos="1440"/>
              </w:tabs>
              <w:rPr>
                <w:lang w:eastAsia="en-US"/>
              </w:rPr>
            </w:pPr>
            <w:r>
              <w:rPr>
                <w:lang w:eastAsia="en-US"/>
              </w:rPr>
              <w:t>0</w:t>
            </w:r>
            <w:r w:rsidR="000418B7" w:rsidRPr="00EF480E">
              <w:rPr>
                <w:lang w:eastAsia="en-US"/>
              </w:rPr>
              <w:t>%</w:t>
            </w:r>
            <w:r w:rsidR="000418B7" w:rsidRPr="00EF480E">
              <w:rPr>
                <w:lang w:eastAsia="en-US"/>
              </w:rPr>
              <w:tab/>
            </w:r>
          </w:p>
        </w:tc>
        <w:tc>
          <w:tcPr>
            <w:tcW w:w="1668" w:type="dxa"/>
            <w:tcBorders>
              <w:right w:val="single" w:sz="12" w:space="0" w:color="auto"/>
            </w:tcBorders>
            <w:shd w:val="clear" w:color="auto" w:fill="auto"/>
          </w:tcPr>
          <w:p w:rsidR="000418B7" w:rsidRPr="00EF480E" w:rsidRDefault="001D7AFA" w:rsidP="00E80AF1">
            <w:pPr>
              <w:ind w:firstLine="52"/>
              <w:rPr>
                <w:lang w:eastAsia="en-US"/>
              </w:rPr>
            </w:pPr>
            <w:r>
              <w:rPr>
                <w:lang w:eastAsia="en-US"/>
              </w:rPr>
              <w:t>0</w:t>
            </w:r>
            <w:r w:rsidR="000418B7" w:rsidRPr="00EF480E">
              <w:rPr>
                <w:lang w:eastAsia="en-US"/>
              </w:rPr>
              <w:t>%</w:t>
            </w:r>
          </w:p>
        </w:tc>
        <w:tc>
          <w:tcPr>
            <w:tcW w:w="2071" w:type="dxa"/>
            <w:gridSpan w:val="2"/>
            <w:tcBorders>
              <w:left w:val="single" w:sz="12" w:space="0" w:color="auto"/>
            </w:tcBorders>
            <w:shd w:val="clear" w:color="auto" w:fill="auto"/>
          </w:tcPr>
          <w:p w:rsidR="000418B7" w:rsidRPr="00EF480E" w:rsidRDefault="001D7AFA" w:rsidP="00E80AF1">
            <w:pPr>
              <w:rPr>
                <w:lang w:eastAsia="en-US"/>
              </w:rPr>
            </w:pPr>
            <w:r>
              <w:rPr>
                <w:lang w:eastAsia="en-US"/>
              </w:rPr>
              <w:t>0</w:t>
            </w:r>
            <w:r w:rsidR="000418B7" w:rsidRPr="00EF480E">
              <w:rPr>
                <w:lang w:eastAsia="en-US"/>
              </w:rPr>
              <w:t>%</w:t>
            </w:r>
          </w:p>
        </w:tc>
        <w:tc>
          <w:tcPr>
            <w:tcW w:w="2193" w:type="dxa"/>
            <w:gridSpan w:val="2"/>
            <w:shd w:val="clear" w:color="auto" w:fill="auto"/>
          </w:tcPr>
          <w:p w:rsidR="000418B7" w:rsidRPr="00EF480E" w:rsidRDefault="001D7AFA" w:rsidP="00E80AF1">
            <w:pPr>
              <w:rPr>
                <w:lang w:eastAsia="en-US"/>
              </w:rPr>
            </w:pPr>
            <w:r>
              <w:rPr>
                <w:lang w:eastAsia="en-US"/>
              </w:rPr>
              <w:t>0</w:t>
            </w:r>
            <w:r w:rsidR="000418B7" w:rsidRPr="00EF480E">
              <w:rPr>
                <w:lang w:eastAsia="en-US"/>
              </w:rPr>
              <w:t>%</w:t>
            </w:r>
          </w:p>
        </w:tc>
      </w:tr>
      <w:tr w:rsidR="000418B7" w:rsidRPr="00EF480E" w:rsidTr="003555A9">
        <w:tc>
          <w:tcPr>
            <w:tcW w:w="1985" w:type="dxa"/>
            <w:tcBorders>
              <w:top w:val="single" w:sz="2" w:space="0" w:color="auto"/>
            </w:tcBorders>
            <w:shd w:val="clear" w:color="auto" w:fill="auto"/>
          </w:tcPr>
          <w:p w:rsidR="000418B7" w:rsidRPr="00EF480E" w:rsidRDefault="000418B7" w:rsidP="00E80AF1">
            <w:pPr>
              <w:jc w:val="both"/>
            </w:pPr>
            <w:r w:rsidRPr="00EF480E">
              <w:t>Средний</w:t>
            </w:r>
          </w:p>
        </w:tc>
        <w:tc>
          <w:tcPr>
            <w:tcW w:w="1722" w:type="dxa"/>
            <w:gridSpan w:val="2"/>
            <w:tcBorders>
              <w:top w:val="single" w:sz="2" w:space="0" w:color="auto"/>
            </w:tcBorders>
            <w:shd w:val="clear" w:color="auto" w:fill="auto"/>
          </w:tcPr>
          <w:p w:rsidR="000418B7" w:rsidRPr="00EF480E" w:rsidRDefault="001D7AFA" w:rsidP="00E80AF1">
            <w:r>
              <w:rPr>
                <w:lang w:eastAsia="en-US"/>
              </w:rPr>
              <w:t>0</w:t>
            </w:r>
            <w:r w:rsidR="000418B7" w:rsidRPr="00EF480E">
              <w:rPr>
                <w:lang w:eastAsia="en-US"/>
              </w:rPr>
              <w:t>%</w:t>
            </w:r>
          </w:p>
        </w:tc>
        <w:tc>
          <w:tcPr>
            <w:tcW w:w="1668" w:type="dxa"/>
            <w:tcBorders>
              <w:top w:val="single" w:sz="2" w:space="0" w:color="auto"/>
              <w:right w:val="single" w:sz="12" w:space="0" w:color="auto"/>
            </w:tcBorders>
            <w:shd w:val="clear" w:color="auto" w:fill="auto"/>
          </w:tcPr>
          <w:p w:rsidR="000418B7" w:rsidRPr="00EF480E" w:rsidRDefault="001D7AFA" w:rsidP="00E80AF1">
            <w:r>
              <w:rPr>
                <w:lang w:eastAsia="en-US"/>
              </w:rPr>
              <w:t>0</w:t>
            </w:r>
            <w:r w:rsidR="000418B7" w:rsidRPr="00EF480E">
              <w:rPr>
                <w:lang w:eastAsia="en-US"/>
              </w:rPr>
              <w:t>%</w:t>
            </w:r>
          </w:p>
        </w:tc>
        <w:tc>
          <w:tcPr>
            <w:tcW w:w="2071" w:type="dxa"/>
            <w:gridSpan w:val="2"/>
            <w:tcBorders>
              <w:top w:val="single" w:sz="2" w:space="0" w:color="auto"/>
              <w:left w:val="single" w:sz="12" w:space="0" w:color="auto"/>
            </w:tcBorders>
            <w:shd w:val="clear" w:color="auto" w:fill="auto"/>
          </w:tcPr>
          <w:p w:rsidR="000418B7" w:rsidRPr="00EF480E" w:rsidRDefault="001D7AFA" w:rsidP="0027718F">
            <w:r>
              <w:rPr>
                <w:lang w:eastAsia="en-US"/>
              </w:rPr>
              <w:t>61</w:t>
            </w:r>
            <w:r w:rsidR="000418B7" w:rsidRPr="00EF480E">
              <w:rPr>
                <w:lang w:eastAsia="en-US"/>
              </w:rPr>
              <w:t>%</w:t>
            </w:r>
          </w:p>
        </w:tc>
        <w:tc>
          <w:tcPr>
            <w:tcW w:w="2193" w:type="dxa"/>
            <w:gridSpan w:val="2"/>
            <w:tcBorders>
              <w:top w:val="single" w:sz="2" w:space="0" w:color="auto"/>
            </w:tcBorders>
            <w:shd w:val="clear" w:color="auto" w:fill="auto"/>
          </w:tcPr>
          <w:p w:rsidR="000418B7" w:rsidRPr="00EF480E" w:rsidRDefault="001D7AFA" w:rsidP="0027718F">
            <w:r>
              <w:rPr>
                <w:lang w:eastAsia="en-US"/>
              </w:rPr>
              <w:t>68</w:t>
            </w:r>
            <w:r w:rsidR="000418B7" w:rsidRPr="00EF480E">
              <w:rPr>
                <w:lang w:eastAsia="en-US"/>
              </w:rPr>
              <w:t xml:space="preserve">% </w:t>
            </w:r>
          </w:p>
        </w:tc>
      </w:tr>
      <w:tr w:rsidR="000418B7" w:rsidRPr="00EF480E" w:rsidTr="003555A9">
        <w:tc>
          <w:tcPr>
            <w:tcW w:w="1985" w:type="dxa"/>
            <w:shd w:val="clear" w:color="auto" w:fill="auto"/>
          </w:tcPr>
          <w:p w:rsidR="000418B7" w:rsidRPr="00EF480E" w:rsidRDefault="000418B7" w:rsidP="00E80AF1">
            <w:pPr>
              <w:jc w:val="both"/>
            </w:pPr>
            <w:r w:rsidRPr="00EF480E">
              <w:t>Низкий</w:t>
            </w:r>
          </w:p>
        </w:tc>
        <w:tc>
          <w:tcPr>
            <w:tcW w:w="1722" w:type="dxa"/>
            <w:gridSpan w:val="2"/>
            <w:shd w:val="clear" w:color="auto" w:fill="auto"/>
          </w:tcPr>
          <w:p w:rsidR="000418B7" w:rsidRPr="00EF480E" w:rsidRDefault="001D7AFA" w:rsidP="00E80AF1">
            <w:pPr>
              <w:jc w:val="both"/>
            </w:pPr>
            <w:r>
              <w:rPr>
                <w:lang w:eastAsia="en-US"/>
              </w:rPr>
              <w:t>100</w:t>
            </w:r>
            <w:r w:rsidR="000418B7" w:rsidRPr="00EF480E">
              <w:rPr>
                <w:lang w:eastAsia="en-US"/>
              </w:rPr>
              <w:t>%</w:t>
            </w:r>
          </w:p>
        </w:tc>
        <w:tc>
          <w:tcPr>
            <w:tcW w:w="1668" w:type="dxa"/>
            <w:tcBorders>
              <w:right w:val="single" w:sz="12" w:space="0" w:color="auto"/>
            </w:tcBorders>
            <w:shd w:val="clear" w:color="auto" w:fill="auto"/>
          </w:tcPr>
          <w:p w:rsidR="000418B7" w:rsidRPr="00EF480E" w:rsidRDefault="001D7AFA" w:rsidP="00E80AF1">
            <w:pPr>
              <w:jc w:val="both"/>
            </w:pPr>
            <w:r>
              <w:rPr>
                <w:lang w:eastAsia="en-US"/>
              </w:rPr>
              <w:t>100</w:t>
            </w:r>
            <w:r w:rsidR="000418B7" w:rsidRPr="00EF480E">
              <w:rPr>
                <w:lang w:eastAsia="en-US"/>
              </w:rPr>
              <w:t>%</w:t>
            </w:r>
          </w:p>
        </w:tc>
        <w:tc>
          <w:tcPr>
            <w:tcW w:w="2071" w:type="dxa"/>
            <w:gridSpan w:val="2"/>
            <w:tcBorders>
              <w:left w:val="single" w:sz="12" w:space="0" w:color="auto"/>
            </w:tcBorders>
            <w:shd w:val="clear" w:color="auto" w:fill="auto"/>
          </w:tcPr>
          <w:p w:rsidR="000418B7" w:rsidRPr="00EF480E" w:rsidRDefault="001D7AFA" w:rsidP="0027718F">
            <w:pPr>
              <w:jc w:val="both"/>
            </w:pPr>
            <w:r>
              <w:t>39</w:t>
            </w:r>
            <w:r w:rsidR="000418B7" w:rsidRPr="00EF480E">
              <w:t>%</w:t>
            </w:r>
          </w:p>
        </w:tc>
        <w:tc>
          <w:tcPr>
            <w:tcW w:w="2193" w:type="dxa"/>
            <w:gridSpan w:val="2"/>
            <w:shd w:val="clear" w:color="auto" w:fill="auto"/>
          </w:tcPr>
          <w:p w:rsidR="000418B7" w:rsidRPr="00EF480E" w:rsidRDefault="001D7AFA" w:rsidP="0027718F">
            <w:pPr>
              <w:jc w:val="both"/>
            </w:pPr>
            <w:r>
              <w:t>32</w:t>
            </w:r>
            <w:r w:rsidR="000418B7" w:rsidRPr="00EF480E">
              <w:t>%</w:t>
            </w:r>
          </w:p>
        </w:tc>
      </w:tr>
      <w:tr w:rsidR="000418B7" w:rsidRPr="00EF480E" w:rsidTr="003555A9">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18B7" w:rsidRPr="00EF480E" w:rsidRDefault="000418B7" w:rsidP="00E80AF1">
            <w:pPr>
              <w:jc w:val="center"/>
              <w:rPr>
                <w:lang w:eastAsia="en-US"/>
              </w:rPr>
            </w:pPr>
            <w:r w:rsidRPr="00EF480E">
              <w:rPr>
                <w:lang w:eastAsia="en-US"/>
              </w:rPr>
              <w:t>Уровень развития</w:t>
            </w:r>
          </w:p>
        </w:tc>
        <w:tc>
          <w:tcPr>
            <w:tcW w:w="7654" w:type="dxa"/>
            <w:gridSpan w:val="7"/>
            <w:tcBorders>
              <w:top w:val="single" w:sz="4" w:space="0" w:color="auto"/>
              <w:left w:val="single" w:sz="4" w:space="0" w:color="auto"/>
              <w:bottom w:val="single" w:sz="4" w:space="0" w:color="auto"/>
              <w:right w:val="single" w:sz="2" w:space="0" w:color="auto"/>
            </w:tcBorders>
            <w:shd w:val="clear" w:color="auto" w:fill="auto"/>
            <w:hideMark/>
          </w:tcPr>
          <w:p w:rsidR="000418B7" w:rsidRPr="003555A9" w:rsidRDefault="000418B7" w:rsidP="00E80AF1">
            <w:pPr>
              <w:jc w:val="center"/>
              <w:rPr>
                <w:b/>
                <w:lang w:eastAsia="en-US"/>
              </w:rPr>
            </w:pPr>
            <w:r w:rsidRPr="003555A9">
              <w:rPr>
                <w:b/>
                <w:lang w:eastAsia="en-US"/>
              </w:rPr>
              <w:t>Образовательная область «Познавательное развитие»</w:t>
            </w:r>
          </w:p>
        </w:tc>
      </w:tr>
      <w:tr w:rsidR="000418B7" w:rsidRPr="00EF480E" w:rsidTr="003555A9">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18B7" w:rsidRPr="00EF480E" w:rsidRDefault="000418B7" w:rsidP="00E80AF1">
            <w:pPr>
              <w:rPr>
                <w:lang w:eastAsia="en-US"/>
              </w:rPr>
            </w:pPr>
          </w:p>
        </w:tc>
        <w:tc>
          <w:tcPr>
            <w:tcW w:w="3402" w:type="dxa"/>
            <w:gridSpan w:val="4"/>
            <w:tcBorders>
              <w:top w:val="single" w:sz="4" w:space="0" w:color="auto"/>
              <w:left w:val="single" w:sz="4" w:space="0" w:color="auto"/>
              <w:bottom w:val="single" w:sz="4" w:space="0" w:color="auto"/>
              <w:right w:val="single" w:sz="12" w:space="0" w:color="auto"/>
            </w:tcBorders>
            <w:shd w:val="clear" w:color="auto" w:fill="auto"/>
            <w:hideMark/>
          </w:tcPr>
          <w:p w:rsidR="000418B7" w:rsidRPr="00EF480E" w:rsidRDefault="001D7AFA" w:rsidP="0027718F">
            <w:pPr>
              <w:jc w:val="center"/>
              <w:rPr>
                <w:lang w:eastAsia="en-US"/>
              </w:rPr>
            </w:pPr>
            <w:r>
              <w:t>4-5 лет (3 ребенка</w:t>
            </w:r>
            <w:r w:rsidRPr="00EF480E">
              <w:t>)</w:t>
            </w:r>
          </w:p>
        </w:tc>
        <w:tc>
          <w:tcPr>
            <w:tcW w:w="4252" w:type="dxa"/>
            <w:gridSpan w:val="3"/>
            <w:tcBorders>
              <w:top w:val="single" w:sz="4" w:space="0" w:color="auto"/>
              <w:left w:val="single" w:sz="12" w:space="0" w:color="auto"/>
              <w:bottom w:val="single" w:sz="4" w:space="0" w:color="auto"/>
              <w:right w:val="single" w:sz="2" w:space="0" w:color="auto"/>
            </w:tcBorders>
            <w:shd w:val="clear" w:color="auto" w:fill="auto"/>
            <w:hideMark/>
          </w:tcPr>
          <w:p w:rsidR="000418B7" w:rsidRPr="00EF480E" w:rsidRDefault="001D7AFA" w:rsidP="00E80AF1">
            <w:pPr>
              <w:jc w:val="center"/>
              <w:rPr>
                <w:lang w:eastAsia="en-US"/>
              </w:rPr>
            </w:pPr>
            <w:r w:rsidRPr="00EF480E">
              <w:t>6-7 лет</w:t>
            </w:r>
            <w:r>
              <w:t xml:space="preserve"> (4 ребенка)</w:t>
            </w:r>
          </w:p>
        </w:tc>
      </w:tr>
      <w:tr w:rsidR="000418B7" w:rsidRPr="00EF480E" w:rsidTr="003555A9">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18B7" w:rsidRPr="00EF480E" w:rsidRDefault="000418B7" w:rsidP="00E80AF1">
            <w:pPr>
              <w:rPr>
                <w:lang w:eastAsia="en-US"/>
              </w:rPr>
            </w:pP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0418B7" w:rsidRPr="00EF480E" w:rsidRDefault="000418B7" w:rsidP="00E80AF1">
            <w:pPr>
              <w:jc w:val="center"/>
              <w:rPr>
                <w:lang w:eastAsia="en-US"/>
              </w:rPr>
            </w:pPr>
            <w:proofErr w:type="spellStart"/>
            <w:r w:rsidRPr="00EF480E">
              <w:rPr>
                <w:lang w:eastAsia="en-US"/>
              </w:rPr>
              <w:t>н.г</w:t>
            </w:r>
            <w:proofErr w:type="spellEnd"/>
            <w:r w:rsidRPr="00EF480E">
              <w:rPr>
                <w:lang w:eastAsia="en-US"/>
              </w:rPr>
              <w:t>.</w:t>
            </w:r>
          </w:p>
        </w:tc>
        <w:tc>
          <w:tcPr>
            <w:tcW w:w="1719" w:type="dxa"/>
            <w:gridSpan w:val="3"/>
            <w:tcBorders>
              <w:top w:val="single" w:sz="4" w:space="0" w:color="auto"/>
              <w:left w:val="single" w:sz="4" w:space="0" w:color="auto"/>
              <w:bottom w:val="single" w:sz="4" w:space="0" w:color="auto"/>
              <w:right w:val="single" w:sz="12" w:space="0" w:color="auto"/>
            </w:tcBorders>
            <w:shd w:val="clear" w:color="auto" w:fill="auto"/>
            <w:hideMark/>
          </w:tcPr>
          <w:p w:rsidR="000418B7" w:rsidRPr="00EF480E" w:rsidRDefault="000418B7" w:rsidP="00E80AF1">
            <w:pPr>
              <w:jc w:val="center"/>
              <w:rPr>
                <w:lang w:eastAsia="en-US"/>
              </w:rPr>
            </w:pPr>
            <w:proofErr w:type="spellStart"/>
            <w:r w:rsidRPr="00EF480E">
              <w:rPr>
                <w:lang w:eastAsia="en-US"/>
              </w:rPr>
              <w:t>к.г</w:t>
            </w:r>
            <w:proofErr w:type="spellEnd"/>
            <w:r w:rsidRPr="00EF480E">
              <w:rPr>
                <w:lang w:eastAsia="en-US"/>
              </w:rPr>
              <w:t>.</w:t>
            </w:r>
          </w:p>
        </w:tc>
        <w:tc>
          <w:tcPr>
            <w:tcW w:w="2126" w:type="dxa"/>
            <w:gridSpan w:val="2"/>
            <w:tcBorders>
              <w:top w:val="single" w:sz="4" w:space="0" w:color="auto"/>
              <w:left w:val="single" w:sz="12" w:space="0" w:color="auto"/>
              <w:bottom w:val="single" w:sz="4" w:space="0" w:color="auto"/>
              <w:right w:val="single" w:sz="4" w:space="0" w:color="auto"/>
            </w:tcBorders>
            <w:shd w:val="clear" w:color="auto" w:fill="auto"/>
            <w:hideMark/>
          </w:tcPr>
          <w:p w:rsidR="000418B7" w:rsidRPr="00EF480E" w:rsidRDefault="001D7AFA" w:rsidP="00E80AF1">
            <w:pPr>
              <w:jc w:val="center"/>
              <w:rPr>
                <w:lang w:eastAsia="en-US"/>
              </w:rPr>
            </w:pPr>
            <w:proofErr w:type="spellStart"/>
            <w:r>
              <w:rPr>
                <w:lang w:eastAsia="en-US"/>
              </w:rPr>
              <w:t>н.г</w:t>
            </w:r>
            <w:proofErr w:type="spellEnd"/>
            <w:r>
              <w:rPr>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0418B7" w:rsidRPr="00EF480E" w:rsidRDefault="0027718F" w:rsidP="00E80AF1">
            <w:pPr>
              <w:jc w:val="center"/>
              <w:rPr>
                <w:lang w:eastAsia="en-US"/>
              </w:rPr>
            </w:pPr>
            <w:proofErr w:type="spellStart"/>
            <w:r>
              <w:rPr>
                <w:lang w:eastAsia="en-US"/>
              </w:rPr>
              <w:t>к.г</w:t>
            </w:r>
            <w:proofErr w:type="spellEnd"/>
            <w:r>
              <w:rPr>
                <w:lang w:eastAsia="en-US"/>
              </w:rPr>
              <w:t xml:space="preserve">. </w:t>
            </w:r>
          </w:p>
        </w:tc>
      </w:tr>
      <w:tr w:rsidR="000418B7" w:rsidRPr="00EF480E" w:rsidTr="003555A9">
        <w:trPr>
          <w:trHeight w:val="198"/>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0418B7" w:rsidRPr="00EF480E" w:rsidRDefault="000418B7" w:rsidP="00E80AF1">
            <w:pPr>
              <w:jc w:val="both"/>
              <w:rPr>
                <w:lang w:eastAsia="en-US"/>
              </w:rPr>
            </w:pPr>
            <w:r w:rsidRPr="00EF480E">
              <w:rPr>
                <w:lang w:eastAsia="en-US"/>
              </w:rPr>
              <w:t>Высокий</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0418B7" w:rsidRPr="00EF480E" w:rsidRDefault="001D7AFA" w:rsidP="00E80AF1">
            <w:pPr>
              <w:tabs>
                <w:tab w:val="left" w:pos="1440"/>
              </w:tabs>
              <w:rPr>
                <w:lang w:eastAsia="en-US"/>
              </w:rPr>
            </w:pPr>
            <w:r>
              <w:rPr>
                <w:lang w:eastAsia="en-US"/>
              </w:rPr>
              <w:t>0</w:t>
            </w:r>
            <w:r w:rsidR="000418B7" w:rsidRPr="00EF480E">
              <w:rPr>
                <w:lang w:eastAsia="en-US"/>
              </w:rPr>
              <w:t>%</w:t>
            </w:r>
            <w:r w:rsidR="000418B7" w:rsidRPr="00EF480E">
              <w:rPr>
                <w:lang w:eastAsia="en-US"/>
              </w:rPr>
              <w:tab/>
            </w:r>
          </w:p>
        </w:tc>
        <w:tc>
          <w:tcPr>
            <w:tcW w:w="1719" w:type="dxa"/>
            <w:gridSpan w:val="3"/>
            <w:tcBorders>
              <w:top w:val="single" w:sz="4" w:space="0" w:color="auto"/>
              <w:left w:val="single" w:sz="4" w:space="0" w:color="auto"/>
              <w:bottom w:val="single" w:sz="4" w:space="0" w:color="auto"/>
              <w:right w:val="single" w:sz="12" w:space="0" w:color="auto"/>
            </w:tcBorders>
            <w:shd w:val="clear" w:color="auto" w:fill="auto"/>
            <w:hideMark/>
          </w:tcPr>
          <w:p w:rsidR="000418B7" w:rsidRPr="00EF480E" w:rsidRDefault="001D7AFA" w:rsidP="00E80AF1">
            <w:pPr>
              <w:ind w:firstLine="52"/>
              <w:rPr>
                <w:lang w:eastAsia="en-US"/>
              </w:rPr>
            </w:pPr>
            <w:r>
              <w:rPr>
                <w:lang w:eastAsia="en-US"/>
              </w:rPr>
              <w:t>0</w:t>
            </w:r>
            <w:r w:rsidR="000418B7" w:rsidRPr="00EF480E">
              <w:rPr>
                <w:lang w:eastAsia="en-US"/>
              </w:rPr>
              <w:t>%</w:t>
            </w:r>
          </w:p>
        </w:tc>
        <w:tc>
          <w:tcPr>
            <w:tcW w:w="2126" w:type="dxa"/>
            <w:gridSpan w:val="2"/>
            <w:tcBorders>
              <w:top w:val="single" w:sz="4" w:space="0" w:color="auto"/>
              <w:left w:val="single" w:sz="12" w:space="0" w:color="auto"/>
              <w:bottom w:val="single" w:sz="4" w:space="0" w:color="auto"/>
              <w:right w:val="single" w:sz="4" w:space="0" w:color="auto"/>
            </w:tcBorders>
            <w:shd w:val="clear" w:color="auto" w:fill="auto"/>
            <w:hideMark/>
          </w:tcPr>
          <w:p w:rsidR="000418B7" w:rsidRPr="00EF480E" w:rsidRDefault="000418B7" w:rsidP="00E80AF1">
            <w:pPr>
              <w:rPr>
                <w:lang w:eastAsia="en-US"/>
              </w:rPr>
            </w:pPr>
            <w:r w:rsidRPr="00EF480E">
              <w:rPr>
                <w:lang w:eastAsia="en-US"/>
              </w:rPr>
              <w:t>0%</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0418B7" w:rsidRPr="00EF480E" w:rsidRDefault="001D7AFA" w:rsidP="00E80AF1">
            <w:pPr>
              <w:rPr>
                <w:lang w:eastAsia="en-US"/>
              </w:rPr>
            </w:pPr>
            <w:r>
              <w:rPr>
                <w:lang w:eastAsia="en-US"/>
              </w:rPr>
              <w:t>0</w:t>
            </w:r>
            <w:r w:rsidR="000418B7" w:rsidRPr="00EF480E">
              <w:rPr>
                <w:lang w:eastAsia="en-US"/>
              </w:rPr>
              <w:t>%</w:t>
            </w:r>
          </w:p>
        </w:tc>
      </w:tr>
      <w:tr w:rsidR="000418B7" w:rsidRPr="00EF480E" w:rsidTr="003555A9">
        <w:tc>
          <w:tcPr>
            <w:tcW w:w="1985" w:type="dxa"/>
            <w:tcBorders>
              <w:top w:val="single" w:sz="2" w:space="0" w:color="auto"/>
              <w:left w:val="single" w:sz="4" w:space="0" w:color="auto"/>
              <w:bottom w:val="single" w:sz="4" w:space="0" w:color="auto"/>
              <w:right w:val="single" w:sz="4" w:space="0" w:color="auto"/>
            </w:tcBorders>
            <w:shd w:val="clear" w:color="auto" w:fill="auto"/>
            <w:hideMark/>
          </w:tcPr>
          <w:p w:rsidR="000418B7" w:rsidRPr="00EF480E" w:rsidRDefault="000418B7" w:rsidP="00E80AF1">
            <w:pPr>
              <w:jc w:val="both"/>
              <w:rPr>
                <w:lang w:eastAsia="en-US"/>
              </w:rPr>
            </w:pPr>
            <w:r w:rsidRPr="00EF480E">
              <w:rPr>
                <w:lang w:eastAsia="en-US"/>
              </w:rPr>
              <w:t>Средний</w:t>
            </w:r>
          </w:p>
        </w:tc>
        <w:tc>
          <w:tcPr>
            <w:tcW w:w="1683" w:type="dxa"/>
            <w:tcBorders>
              <w:top w:val="single" w:sz="2" w:space="0" w:color="auto"/>
              <w:left w:val="single" w:sz="4" w:space="0" w:color="auto"/>
              <w:bottom w:val="single" w:sz="4" w:space="0" w:color="auto"/>
              <w:right w:val="single" w:sz="4" w:space="0" w:color="auto"/>
            </w:tcBorders>
            <w:shd w:val="clear" w:color="auto" w:fill="auto"/>
            <w:hideMark/>
          </w:tcPr>
          <w:p w:rsidR="000418B7" w:rsidRPr="00EF480E" w:rsidRDefault="001D7AFA" w:rsidP="00E80AF1">
            <w:pPr>
              <w:rPr>
                <w:lang w:eastAsia="en-US"/>
              </w:rPr>
            </w:pPr>
            <w:r>
              <w:rPr>
                <w:lang w:eastAsia="en-US"/>
              </w:rPr>
              <w:t>0</w:t>
            </w:r>
            <w:r w:rsidR="000418B7" w:rsidRPr="00EF480E">
              <w:rPr>
                <w:lang w:eastAsia="en-US"/>
              </w:rPr>
              <w:t>%</w:t>
            </w:r>
          </w:p>
        </w:tc>
        <w:tc>
          <w:tcPr>
            <w:tcW w:w="1719" w:type="dxa"/>
            <w:gridSpan w:val="3"/>
            <w:tcBorders>
              <w:top w:val="single" w:sz="2" w:space="0" w:color="auto"/>
              <w:left w:val="single" w:sz="4" w:space="0" w:color="auto"/>
              <w:bottom w:val="single" w:sz="4" w:space="0" w:color="auto"/>
              <w:right w:val="single" w:sz="12" w:space="0" w:color="auto"/>
            </w:tcBorders>
            <w:shd w:val="clear" w:color="auto" w:fill="auto"/>
            <w:hideMark/>
          </w:tcPr>
          <w:p w:rsidR="000418B7" w:rsidRPr="00EF480E" w:rsidRDefault="001D7AFA" w:rsidP="00E80AF1">
            <w:pPr>
              <w:rPr>
                <w:lang w:eastAsia="en-US"/>
              </w:rPr>
            </w:pPr>
            <w:r>
              <w:rPr>
                <w:lang w:eastAsia="en-US"/>
              </w:rPr>
              <w:t>12</w:t>
            </w:r>
            <w:r w:rsidR="000418B7" w:rsidRPr="00EF480E">
              <w:rPr>
                <w:lang w:eastAsia="en-US"/>
              </w:rPr>
              <w:t>%</w:t>
            </w:r>
          </w:p>
        </w:tc>
        <w:tc>
          <w:tcPr>
            <w:tcW w:w="2126" w:type="dxa"/>
            <w:gridSpan w:val="2"/>
            <w:tcBorders>
              <w:top w:val="single" w:sz="2" w:space="0" w:color="auto"/>
              <w:left w:val="single" w:sz="12" w:space="0" w:color="auto"/>
              <w:bottom w:val="single" w:sz="4" w:space="0" w:color="auto"/>
              <w:right w:val="single" w:sz="4" w:space="0" w:color="auto"/>
            </w:tcBorders>
            <w:shd w:val="clear" w:color="auto" w:fill="auto"/>
            <w:hideMark/>
          </w:tcPr>
          <w:p w:rsidR="000418B7" w:rsidRPr="00EF480E" w:rsidRDefault="001D7AFA" w:rsidP="00E80AF1">
            <w:pPr>
              <w:rPr>
                <w:lang w:eastAsia="en-US"/>
              </w:rPr>
            </w:pPr>
            <w:r>
              <w:rPr>
                <w:lang w:eastAsia="en-US"/>
              </w:rPr>
              <w:t>69</w:t>
            </w:r>
            <w:r w:rsidR="0027718F">
              <w:rPr>
                <w:lang w:eastAsia="en-US"/>
              </w:rPr>
              <w:t>%</w:t>
            </w:r>
          </w:p>
        </w:tc>
        <w:tc>
          <w:tcPr>
            <w:tcW w:w="2126" w:type="dxa"/>
            <w:tcBorders>
              <w:top w:val="single" w:sz="2" w:space="0" w:color="auto"/>
              <w:left w:val="single" w:sz="4" w:space="0" w:color="auto"/>
              <w:bottom w:val="single" w:sz="4" w:space="0" w:color="auto"/>
              <w:right w:val="single" w:sz="4" w:space="0" w:color="auto"/>
            </w:tcBorders>
            <w:shd w:val="clear" w:color="auto" w:fill="auto"/>
            <w:hideMark/>
          </w:tcPr>
          <w:p w:rsidR="000418B7" w:rsidRPr="00EF480E" w:rsidRDefault="001D7AFA" w:rsidP="00E80AF1">
            <w:pPr>
              <w:rPr>
                <w:lang w:eastAsia="en-US"/>
              </w:rPr>
            </w:pPr>
            <w:r>
              <w:rPr>
                <w:lang w:eastAsia="en-US"/>
              </w:rPr>
              <w:t>72</w:t>
            </w:r>
            <w:r w:rsidR="000418B7" w:rsidRPr="00EF480E">
              <w:rPr>
                <w:lang w:eastAsia="en-US"/>
              </w:rPr>
              <w:t xml:space="preserve">% </w:t>
            </w:r>
          </w:p>
        </w:tc>
      </w:tr>
      <w:tr w:rsidR="000418B7" w:rsidRPr="00EF480E" w:rsidTr="003555A9">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0418B7" w:rsidRPr="00EF480E" w:rsidRDefault="000418B7" w:rsidP="00E80AF1">
            <w:pPr>
              <w:jc w:val="both"/>
              <w:rPr>
                <w:lang w:eastAsia="en-US"/>
              </w:rPr>
            </w:pPr>
            <w:r w:rsidRPr="00EF480E">
              <w:rPr>
                <w:lang w:eastAsia="en-US"/>
              </w:rPr>
              <w:t>Низкий</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0418B7" w:rsidRPr="00EF480E" w:rsidRDefault="001D7AFA" w:rsidP="00E80AF1">
            <w:pPr>
              <w:jc w:val="both"/>
              <w:rPr>
                <w:lang w:eastAsia="en-US"/>
              </w:rPr>
            </w:pPr>
            <w:r>
              <w:rPr>
                <w:lang w:eastAsia="en-US"/>
              </w:rPr>
              <w:t>100</w:t>
            </w:r>
            <w:r w:rsidR="000418B7" w:rsidRPr="00EF480E">
              <w:rPr>
                <w:lang w:eastAsia="en-US"/>
              </w:rPr>
              <w:t>%</w:t>
            </w:r>
          </w:p>
        </w:tc>
        <w:tc>
          <w:tcPr>
            <w:tcW w:w="1719" w:type="dxa"/>
            <w:gridSpan w:val="3"/>
            <w:tcBorders>
              <w:top w:val="single" w:sz="4" w:space="0" w:color="auto"/>
              <w:left w:val="single" w:sz="4" w:space="0" w:color="auto"/>
              <w:bottom w:val="single" w:sz="4" w:space="0" w:color="auto"/>
              <w:right w:val="single" w:sz="12" w:space="0" w:color="auto"/>
            </w:tcBorders>
            <w:shd w:val="clear" w:color="auto" w:fill="auto"/>
            <w:hideMark/>
          </w:tcPr>
          <w:p w:rsidR="000418B7" w:rsidRPr="00EF480E" w:rsidRDefault="001D7AFA" w:rsidP="00E80AF1">
            <w:pPr>
              <w:jc w:val="both"/>
              <w:rPr>
                <w:lang w:eastAsia="en-US"/>
              </w:rPr>
            </w:pPr>
            <w:r>
              <w:rPr>
                <w:lang w:eastAsia="en-US"/>
              </w:rPr>
              <w:t>88</w:t>
            </w:r>
            <w:r w:rsidR="000418B7" w:rsidRPr="00EF480E">
              <w:rPr>
                <w:lang w:eastAsia="en-US"/>
              </w:rPr>
              <w:t>%</w:t>
            </w:r>
          </w:p>
        </w:tc>
        <w:tc>
          <w:tcPr>
            <w:tcW w:w="2126" w:type="dxa"/>
            <w:gridSpan w:val="2"/>
            <w:tcBorders>
              <w:top w:val="single" w:sz="4" w:space="0" w:color="auto"/>
              <w:left w:val="single" w:sz="12" w:space="0" w:color="auto"/>
              <w:bottom w:val="single" w:sz="4" w:space="0" w:color="auto"/>
              <w:right w:val="single" w:sz="4" w:space="0" w:color="auto"/>
            </w:tcBorders>
            <w:shd w:val="clear" w:color="auto" w:fill="auto"/>
            <w:hideMark/>
          </w:tcPr>
          <w:p w:rsidR="000418B7" w:rsidRPr="00EF480E" w:rsidRDefault="001D7AFA" w:rsidP="00E80AF1">
            <w:pPr>
              <w:jc w:val="both"/>
              <w:rPr>
                <w:lang w:eastAsia="en-US"/>
              </w:rPr>
            </w:pPr>
            <w:r>
              <w:rPr>
                <w:lang w:eastAsia="en-US"/>
              </w:rPr>
              <w:t>31</w:t>
            </w:r>
            <w:r w:rsidR="0027718F">
              <w:rPr>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0418B7" w:rsidRPr="00EF480E" w:rsidRDefault="000A6DF7" w:rsidP="00E80AF1">
            <w:pPr>
              <w:jc w:val="both"/>
              <w:rPr>
                <w:lang w:eastAsia="en-US"/>
              </w:rPr>
            </w:pPr>
            <w:r>
              <w:rPr>
                <w:lang w:eastAsia="en-US"/>
              </w:rPr>
              <w:t>28</w:t>
            </w:r>
            <w:r w:rsidR="0027718F">
              <w:rPr>
                <w:lang w:eastAsia="en-US"/>
              </w:rPr>
              <w:t>%</w:t>
            </w:r>
          </w:p>
        </w:tc>
      </w:tr>
      <w:tr w:rsidR="003555A9" w:rsidRPr="00EF480E" w:rsidTr="003555A9">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55A9" w:rsidRPr="00EF480E" w:rsidRDefault="003555A9" w:rsidP="00E80AF1">
            <w:pPr>
              <w:jc w:val="center"/>
              <w:rPr>
                <w:lang w:eastAsia="en-US"/>
              </w:rPr>
            </w:pPr>
            <w:r w:rsidRPr="00EF480E">
              <w:rPr>
                <w:lang w:eastAsia="en-US"/>
              </w:rPr>
              <w:t>Уровень развития</w:t>
            </w:r>
          </w:p>
        </w:tc>
        <w:tc>
          <w:tcPr>
            <w:tcW w:w="7654" w:type="dxa"/>
            <w:gridSpan w:val="7"/>
            <w:tcBorders>
              <w:top w:val="single" w:sz="4" w:space="0" w:color="auto"/>
              <w:left w:val="single" w:sz="4" w:space="0" w:color="auto"/>
              <w:bottom w:val="single" w:sz="4" w:space="0" w:color="auto"/>
              <w:right w:val="single" w:sz="2" w:space="0" w:color="auto"/>
            </w:tcBorders>
            <w:shd w:val="clear" w:color="auto" w:fill="auto"/>
            <w:hideMark/>
          </w:tcPr>
          <w:p w:rsidR="003555A9" w:rsidRPr="003555A9" w:rsidRDefault="003555A9" w:rsidP="00E80AF1">
            <w:pPr>
              <w:jc w:val="center"/>
              <w:rPr>
                <w:b/>
                <w:lang w:eastAsia="en-US"/>
              </w:rPr>
            </w:pPr>
            <w:r w:rsidRPr="003555A9">
              <w:rPr>
                <w:b/>
                <w:lang w:eastAsia="en-US"/>
              </w:rPr>
              <w:t>Образовательная область «Речевое развитие»</w:t>
            </w:r>
          </w:p>
        </w:tc>
      </w:tr>
      <w:tr w:rsidR="003555A9" w:rsidRPr="00EF480E" w:rsidTr="003555A9">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55A9" w:rsidRPr="00EF480E" w:rsidRDefault="003555A9" w:rsidP="00E80AF1">
            <w:pPr>
              <w:rPr>
                <w:lang w:eastAsia="en-US"/>
              </w:rPr>
            </w:pPr>
          </w:p>
        </w:tc>
        <w:tc>
          <w:tcPr>
            <w:tcW w:w="3402" w:type="dxa"/>
            <w:gridSpan w:val="4"/>
            <w:tcBorders>
              <w:top w:val="single" w:sz="4" w:space="0" w:color="auto"/>
              <w:left w:val="single" w:sz="4" w:space="0" w:color="auto"/>
              <w:bottom w:val="single" w:sz="4" w:space="0" w:color="auto"/>
              <w:right w:val="single" w:sz="12" w:space="0" w:color="auto"/>
            </w:tcBorders>
            <w:shd w:val="clear" w:color="auto" w:fill="auto"/>
            <w:hideMark/>
          </w:tcPr>
          <w:p w:rsidR="003555A9" w:rsidRPr="00EF480E" w:rsidRDefault="000A6DF7" w:rsidP="00E80AF1">
            <w:pPr>
              <w:jc w:val="center"/>
              <w:rPr>
                <w:lang w:eastAsia="en-US"/>
              </w:rPr>
            </w:pPr>
            <w:r>
              <w:t>4-5 лет (3 ребенка</w:t>
            </w:r>
            <w:r w:rsidRPr="00EF480E">
              <w:t>)</w:t>
            </w:r>
          </w:p>
        </w:tc>
        <w:tc>
          <w:tcPr>
            <w:tcW w:w="4252" w:type="dxa"/>
            <w:gridSpan w:val="3"/>
            <w:tcBorders>
              <w:top w:val="single" w:sz="4" w:space="0" w:color="auto"/>
              <w:left w:val="single" w:sz="12" w:space="0" w:color="auto"/>
              <w:bottom w:val="single" w:sz="4" w:space="0" w:color="auto"/>
              <w:right w:val="single" w:sz="2" w:space="0" w:color="auto"/>
            </w:tcBorders>
            <w:shd w:val="clear" w:color="auto" w:fill="auto"/>
            <w:hideMark/>
          </w:tcPr>
          <w:p w:rsidR="003555A9" w:rsidRPr="00EF480E" w:rsidRDefault="000A6DF7" w:rsidP="00E80AF1">
            <w:pPr>
              <w:jc w:val="center"/>
              <w:rPr>
                <w:lang w:eastAsia="en-US"/>
              </w:rPr>
            </w:pPr>
            <w:r w:rsidRPr="00EF480E">
              <w:t>6-7 лет</w:t>
            </w:r>
            <w:r>
              <w:t xml:space="preserve"> (4 ребенка)</w:t>
            </w:r>
          </w:p>
        </w:tc>
      </w:tr>
      <w:tr w:rsidR="003555A9" w:rsidRPr="00EF480E" w:rsidTr="003555A9">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55A9" w:rsidRPr="00EF480E" w:rsidRDefault="003555A9" w:rsidP="00E80AF1">
            <w:pPr>
              <w:rPr>
                <w:lang w:eastAsia="en-US"/>
              </w:rPr>
            </w:pP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555A9" w:rsidRPr="00EF480E" w:rsidRDefault="003555A9" w:rsidP="00E80AF1">
            <w:pPr>
              <w:jc w:val="center"/>
              <w:rPr>
                <w:lang w:eastAsia="en-US"/>
              </w:rPr>
            </w:pPr>
            <w:proofErr w:type="spellStart"/>
            <w:r w:rsidRPr="00EF480E">
              <w:rPr>
                <w:lang w:eastAsia="en-US"/>
              </w:rPr>
              <w:t>н.г</w:t>
            </w:r>
            <w:proofErr w:type="spellEnd"/>
            <w:r w:rsidRPr="00EF480E">
              <w:rPr>
                <w:lang w:eastAsia="en-US"/>
              </w:rPr>
              <w:t>.</w:t>
            </w:r>
          </w:p>
        </w:tc>
        <w:tc>
          <w:tcPr>
            <w:tcW w:w="1719" w:type="dxa"/>
            <w:gridSpan w:val="3"/>
            <w:tcBorders>
              <w:top w:val="single" w:sz="4" w:space="0" w:color="auto"/>
              <w:left w:val="single" w:sz="4" w:space="0" w:color="auto"/>
              <w:bottom w:val="single" w:sz="4" w:space="0" w:color="auto"/>
              <w:right w:val="single" w:sz="12" w:space="0" w:color="auto"/>
            </w:tcBorders>
            <w:shd w:val="clear" w:color="auto" w:fill="auto"/>
            <w:hideMark/>
          </w:tcPr>
          <w:p w:rsidR="003555A9" w:rsidRPr="00EF480E" w:rsidRDefault="003555A9" w:rsidP="00E80AF1">
            <w:pPr>
              <w:jc w:val="center"/>
              <w:rPr>
                <w:lang w:eastAsia="en-US"/>
              </w:rPr>
            </w:pPr>
            <w:proofErr w:type="spellStart"/>
            <w:r w:rsidRPr="00EF480E">
              <w:rPr>
                <w:lang w:eastAsia="en-US"/>
              </w:rPr>
              <w:t>к.г</w:t>
            </w:r>
            <w:proofErr w:type="spellEnd"/>
            <w:r w:rsidRPr="00EF480E">
              <w:rPr>
                <w:lang w:eastAsia="en-US"/>
              </w:rPr>
              <w:t>.</w:t>
            </w:r>
          </w:p>
        </w:tc>
        <w:tc>
          <w:tcPr>
            <w:tcW w:w="2126" w:type="dxa"/>
            <w:gridSpan w:val="2"/>
            <w:tcBorders>
              <w:top w:val="single" w:sz="4" w:space="0" w:color="auto"/>
              <w:left w:val="single" w:sz="12" w:space="0" w:color="auto"/>
              <w:bottom w:val="single" w:sz="4" w:space="0" w:color="auto"/>
              <w:right w:val="single" w:sz="4" w:space="0" w:color="auto"/>
            </w:tcBorders>
            <w:shd w:val="clear" w:color="auto" w:fill="auto"/>
            <w:hideMark/>
          </w:tcPr>
          <w:p w:rsidR="003555A9" w:rsidRPr="00EF480E" w:rsidRDefault="0027718F" w:rsidP="00E80AF1">
            <w:pPr>
              <w:jc w:val="center"/>
              <w:rPr>
                <w:lang w:eastAsia="en-US"/>
              </w:rPr>
            </w:pPr>
            <w:proofErr w:type="spellStart"/>
            <w:r>
              <w:rPr>
                <w:lang w:eastAsia="en-US"/>
              </w:rPr>
              <w:t>н.г</w:t>
            </w:r>
            <w:proofErr w:type="spellEnd"/>
            <w:r>
              <w:rPr>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555A9" w:rsidRPr="00EF480E" w:rsidRDefault="0027718F" w:rsidP="00E80AF1">
            <w:pPr>
              <w:jc w:val="center"/>
              <w:rPr>
                <w:lang w:eastAsia="en-US"/>
              </w:rPr>
            </w:pPr>
            <w:proofErr w:type="spellStart"/>
            <w:r>
              <w:rPr>
                <w:lang w:eastAsia="en-US"/>
              </w:rPr>
              <w:t>к.г</w:t>
            </w:r>
            <w:proofErr w:type="spellEnd"/>
            <w:r>
              <w:rPr>
                <w:lang w:eastAsia="en-US"/>
              </w:rPr>
              <w:t>.</w:t>
            </w:r>
          </w:p>
        </w:tc>
      </w:tr>
      <w:tr w:rsidR="003555A9" w:rsidRPr="00EF480E" w:rsidTr="003555A9">
        <w:trPr>
          <w:trHeight w:val="198"/>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555A9" w:rsidRPr="00EF480E" w:rsidRDefault="003555A9" w:rsidP="00E80AF1">
            <w:pPr>
              <w:jc w:val="both"/>
              <w:rPr>
                <w:lang w:eastAsia="en-US"/>
              </w:rPr>
            </w:pPr>
            <w:r w:rsidRPr="00EF480E">
              <w:rPr>
                <w:lang w:eastAsia="en-US"/>
              </w:rPr>
              <w:t>Высокий</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555A9" w:rsidRPr="00EF480E" w:rsidRDefault="000A6DF7" w:rsidP="00E80AF1">
            <w:pPr>
              <w:tabs>
                <w:tab w:val="left" w:pos="1440"/>
              </w:tabs>
              <w:rPr>
                <w:lang w:eastAsia="en-US"/>
              </w:rPr>
            </w:pPr>
            <w:r>
              <w:rPr>
                <w:lang w:eastAsia="en-US"/>
              </w:rPr>
              <w:t>0</w:t>
            </w:r>
            <w:r w:rsidR="003555A9" w:rsidRPr="00EF480E">
              <w:rPr>
                <w:lang w:eastAsia="en-US"/>
              </w:rPr>
              <w:t>%</w:t>
            </w:r>
            <w:r w:rsidR="003555A9" w:rsidRPr="00EF480E">
              <w:rPr>
                <w:lang w:eastAsia="en-US"/>
              </w:rPr>
              <w:tab/>
            </w:r>
          </w:p>
        </w:tc>
        <w:tc>
          <w:tcPr>
            <w:tcW w:w="1719" w:type="dxa"/>
            <w:gridSpan w:val="3"/>
            <w:tcBorders>
              <w:top w:val="single" w:sz="4" w:space="0" w:color="auto"/>
              <w:left w:val="single" w:sz="4" w:space="0" w:color="auto"/>
              <w:bottom w:val="single" w:sz="4" w:space="0" w:color="auto"/>
              <w:right w:val="single" w:sz="12" w:space="0" w:color="auto"/>
            </w:tcBorders>
            <w:shd w:val="clear" w:color="auto" w:fill="auto"/>
            <w:hideMark/>
          </w:tcPr>
          <w:p w:rsidR="003555A9" w:rsidRPr="00EF480E" w:rsidRDefault="000A6DF7" w:rsidP="00E80AF1">
            <w:pPr>
              <w:ind w:firstLine="52"/>
              <w:rPr>
                <w:lang w:eastAsia="en-US"/>
              </w:rPr>
            </w:pPr>
            <w:r>
              <w:rPr>
                <w:lang w:eastAsia="en-US"/>
              </w:rPr>
              <w:t>0</w:t>
            </w:r>
            <w:r w:rsidR="003555A9" w:rsidRPr="00EF480E">
              <w:rPr>
                <w:lang w:eastAsia="en-US"/>
              </w:rPr>
              <w:t>%</w:t>
            </w:r>
          </w:p>
        </w:tc>
        <w:tc>
          <w:tcPr>
            <w:tcW w:w="2126" w:type="dxa"/>
            <w:gridSpan w:val="2"/>
            <w:tcBorders>
              <w:top w:val="single" w:sz="4" w:space="0" w:color="auto"/>
              <w:left w:val="single" w:sz="12" w:space="0" w:color="auto"/>
              <w:bottom w:val="single" w:sz="4" w:space="0" w:color="auto"/>
              <w:right w:val="single" w:sz="4" w:space="0" w:color="auto"/>
            </w:tcBorders>
            <w:shd w:val="clear" w:color="auto" w:fill="auto"/>
            <w:hideMark/>
          </w:tcPr>
          <w:p w:rsidR="003555A9" w:rsidRPr="00EF480E" w:rsidRDefault="000A6DF7" w:rsidP="00E80AF1">
            <w:pPr>
              <w:rPr>
                <w:lang w:eastAsia="en-US"/>
              </w:rPr>
            </w:pPr>
            <w:r>
              <w:rPr>
                <w:lang w:eastAsia="en-US"/>
              </w:rPr>
              <w:t>0</w:t>
            </w:r>
            <w:r w:rsidR="003555A9" w:rsidRPr="00EF480E">
              <w:rPr>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555A9" w:rsidRPr="00EF480E" w:rsidRDefault="003555A9" w:rsidP="00E80AF1">
            <w:pPr>
              <w:rPr>
                <w:lang w:eastAsia="en-US"/>
              </w:rPr>
            </w:pPr>
            <w:r w:rsidRPr="00EF480E">
              <w:rPr>
                <w:lang w:eastAsia="en-US"/>
              </w:rPr>
              <w:t>0%</w:t>
            </w:r>
          </w:p>
        </w:tc>
      </w:tr>
      <w:tr w:rsidR="003555A9" w:rsidRPr="00EF480E" w:rsidTr="003555A9">
        <w:tc>
          <w:tcPr>
            <w:tcW w:w="1985" w:type="dxa"/>
            <w:tcBorders>
              <w:top w:val="single" w:sz="2" w:space="0" w:color="auto"/>
              <w:left w:val="single" w:sz="4" w:space="0" w:color="auto"/>
              <w:bottom w:val="single" w:sz="4" w:space="0" w:color="auto"/>
              <w:right w:val="single" w:sz="4" w:space="0" w:color="auto"/>
            </w:tcBorders>
            <w:shd w:val="clear" w:color="auto" w:fill="auto"/>
            <w:hideMark/>
          </w:tcPr>
          <w:p w:rsidR="003555A9" w:rsidRPr="00EF480E" w:rsidRDefault="003555A9" w:rsidP="00E80AF1">
            <w:pPr>
              <w:jc w:val="both"/>
              <w:rPr>
                <w:lang w:eastAsia="en-US"/>
              </w:rPr>
            </w:pPr>
            <w:r w:rsidRPr="00EF480E">
              <w:rPr>
                <w:lang w:eastAsia="en-US"/>
              </w:rPr>
              <w:t>Средний</w:t>
            </w:r>
          </w:p>
        </w:tc>
        <w:tc>
          <w:tcPr>
            <w:tcW w:w="1683" w:type="dxa"/>
            <w:tcBorders>
              <w:top w:val="single" w:sz="2" w:space="0" w:color="auto"/>
              <w:left w:val="single" w:sz="4" w:space="0" w:color="auto"/>
              <w:bottom w:val="single" w:sz="4" w:space="0" w:color="auto"/>
              <w:right w:val="single" w:sz="4" w:space="0" w:color="auto"/>
            </w:tcBorders>
            <w:shd w:val="clear" w:color="auto" w:fill="auto"/>
            <w:hideMark/>
          </w:tcPr>
          <w:p w:rsidR="003555A9" w:rsidRPr="00EF480E" w:rsidRDefault="000A6DF7" w:rsidP="00E80AF1">
            <w:pPr>
              <w:rPr>
                <w:lang w:eastAsia="en-US"/>
              </w:rPr>
            </w:pPr>
            <w:r>
              <w:rPr>
                <w:lang w:eastAsia="en-US"/>
              </w:rPr>
              <w:t>0</w:t>
            </w:r>
            <w:r w:rsidR="003555A9" w:rsidRPr="00EF480E">
              <w:rPr>
                <w:lang w:eastAsia="en-US"/>
              </w:rPr>
              <w:t>%</w:t>
            </w:r>
          </w:p>
        </w:tc>
        <w:tc>
          <w:tcPr>
            <w:tcW w:w="1719" w:type="dxa"/>
            <w:gridSpan w:val="3"/>
            <w:tcBorders>
              <w:top w:val="single" w:sz="2" w:space="0" w:color="auto"/>
              <w:left w:val="single" w:sz="4" w:space="0" w:color="auto"/>
              <w:bottom w:val="single" w:sz="4" w:space="0" w:color="auto"/>
              <w:right w:val="single" w:sz="12" w:space="0" w:color="auto"/>
            </w:tcBorders>
            <w:shd w:val="clear" w:color="auto" w:fill="auto"/>
            <w:hideMark/>
          </w:tcPr>
          <w:p w:rsidR="003555A9" w:rsidRPr="00EF480E" w:rsidRDefault="000A6DF7" w:rsidP="00E80AF1">
            <w:pPr>
              <w:rPr>
                <w:lang w:eastAsia="en-US"/>
              </w:rPr>
            </w:pPr>
            <w:r>
              <w:rPr>
                <w:lang w:eastAsia="en-US"/>
              </w:rPr>
              <w:t>7</w:t>
            </w:r>
            <w:r w:rsidR="003555A9" w:rsidRPr="00EF480E">
              <w:rPr>
                <w:lang w:eastAsia="en-US"/>
              </w:rPr>
              <w:t>%</w:t>
            </w:r>
          </w:p>
        </w:tc>
        <w:tc>
          <w:tcPr>
            <w:tcW w:w="2126" w:type="dxa"/>
            <w:gridSpan w:val="2"/>
            <w:tcBorders>
              <w:top w:val="single" w:sz="2" w:space="0" w:color="auto"/>
              <w:left w:val="single" w:sz="12" w:space="0" w:color="auto"/>
              <w:bottom w:val="single" w:sz="4" w:space="0" w:color="auto"/>
              <w:right w:val="single" w:sz="4" w:space="0" w:color="auto"/>
            </w:tcBorders>
            <w:shd w:val="clear" w:color="auto" w:fill="auto"/>
            <w:hideMark/>
          </w:tcPr>
          <w:p w:rsidR="003555A9" w:rsidRPr="00EF480E" w:rsidRDefault="000A6DF7" w:rsidP="00E80AF1">
            <w:pPr>
              <w:rPr>
                <w:lang w:eastAsia="en-US"/>
              </w:rPr>
            </w:pPr>
            <w:r>
              <w:rPr>
                <w:lang w:eastAsia="en-US"/>
              </w:rPr>
              <w:t>17</w:t>
            </w:r>
            <w:r w:rsidR="0027718F">
              <w:rPr>
                <w:lang w:eastAsia="en-US"/>
              </w:rPr>
              <w:t>%</w:t>
            </w:r>
          </w:p>
        </w:tc>
        <w:tc>
          <w:tcPr>
            <w:tcW w:w="2126" w:type="dxa"/>
            <w:tcBorders>
              <w:top w:val="single" w:sz="2" w:space="0" w:color="auto"/>
              <w:left w:val="single" w:sz="4" w:space="0" w:color="auto"/>
              <w:bottom w:val="single" w:sz="4" w:space="0" w:color="auto"/>
              <w:right w:val="single" w:sz="4" w:space="0" w:color="auto"/>
            </w:tcBorders>
            <w:shd w:val="clear" w:color="auto" w:fill="auto"/>
            <w:hideMark/>
          </w:tcPr>
          <w:p w:rsidR="003555A9" w:rsidRPr="00EF480E" w:rsidRDefault="000A6DF7" w:rsidP="00E80AF1">
            <w:pPr>
              <w:rPr>
                <w:lang w:eastAsia="en-US"/>
              </w:rPr>
            </w:pPr>
            <w:r>
              <w:rPr>
                <w:lang w:eastAsia="en-US"/>
              </w:rPr>
              <w:t>19</w:t>
            </w:r>
            <w:r w:rsidR="0027718F">
              <w:rPr>
                <w:lang w:eastAsia="en-US"/>
              </w:rPr>
              <w:t xml:space="preserve">% </w:t>
            </w:r>
          </w:p>
        </w:tc>
      </w:tr>
      <w:tr w:rsidR="003555A9" w:rsidRPr="00EF480E" w:rsidTr="003555A9">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555A9" w:rsidRPr="00EF480E" w:rsidRDefault="003555A9" w:rsidP="00E80AF1">
            <w:pPr>
              <w:jc w:val="both"/>
              <w:rPr>
                <w:lang w:eastAsia="en-US"/>
              </w:rPr>
            </w:pPr>
            <w:r w:rsidRPr="00EF480E">
              <w:rPr>
                <w:lang w:eastAsia="en-US"/>
              </w:rPr>
              <w:t>Низкий</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555A9" w:rsidRPr="00EF480E" w:rsidRDefault="000A6DF7" w:rsidP="00E80AF1">
            <w:pPr>
              <w:jc w:val="both"/>
              <w:rPr>
                <w:lang w:eastAsia="en-US"/>
              </w:rPr>
            </w:pPr>
            <w:r>
              <w:rPr>
                <w:lang w:eastAsia="en-US"/>
              </w:rPr>
              <w:t>100</w:t>
            </w:r>
            <w:r w:rsidR="003555A9" w:rsidRPr="00EF480E">
              <w:rPr>
                <w:lang w:eastAsia="en-US"/>
              </w:rPr>
              <w:t>%</w:t>
            </w:r>
          </w:p>
        </w:tc>
        <w:tc>
          <w:tcPr>
            <w:tcW w:w="1719" w:type="dxa"/>
            <w:gridSpan w:val="3"/>
            <w:tcBorders>
              <w:top w:val="single" w:sz="4" w:space="0" w:color="auto"/>
              <w:left w:val="single" w:sz="4" w:space="0" w:color="auto"/>
              <w:bottom w:val="single" w:sz="4" w:space="0" w:color="auto"/>
              <w:right w:val="single" w:sz="12" w:space="0" w:color="auto"/>
            </w:tcBorders>
            <w:shd w:val="clear" w:color="auto" w:fill="auto"/>
            <w:hideMark/>
          </w:tcPr>
          <w:p w:rsidR="003555A9" w:rsidRPr="00EF480E" w:rsidRDefault="000A6DF7" w:rsidP="00E80AF1">
            <w:pPr>
              <w:jc w:val="both"/>
              <w:rPr>
                <w:lang w:eastAsia="en-US"/>
              </w:rPr>
            </w:pPr>
            <w:r>
              <w:rPr>
                <w:lang w:eastAsia="en-US"/>
              </w:rPr>
              <w:t>93</w:t>
            </w:r>
            <w:r w:rsidR="003555A9" w:rsidRPr="00EF480E">
              <w:rPr>
                <w:lang w:eastAsia="en-US"/>
              </w:rPr>
              <w:t>%</w:t>
            </w:r>
          </w:p>
        </w:tc>
        <w:tc>
          <w:tcPr>
            <w:tcW w:w="2126" w:type="dxa"/>
            <w:gridSpan w:val="2"/>
            <w:tcBorders>
              <w:top w:val="single" w:sz="4" w:space="0" w:color="auto"/>
              <w:left w:val="single" w:sz="12" w:space="0" w:color="auto"/>
              <w:bottom w:val="single" w:sz="4" w:space="0" w:color="auto"/>
              <w:right w:val="single" w:sz="4" w:space="0" w:color="auto"/>
            </w:tcBorders>
            <w:shd w:val="clear" w:color="auto" w:fill="auto"/>
            <w:hideMark/>
          </w:tcPr>
          <w:p w:rsidR="003555A9" w:rsidRPr="00EF480E" w:rsidRDefault="000A6DF7" w:rsidP="00E80AF1">
            <w:pPr>
              <w:jc w:val="both"/>
              <w:rPr>
                <w:lang w:eastAsia="en-US"/>
              </w:rPr>
            </w:pPr>
            <w:r>
              <w:rPr>
                <w:lang w:eastAsia="en-US"/>
              </w:rPr>
              <w:t>83</w:t>
            </w:r>
            <w:r w:rsidR="0027718F">
              <w:rPr>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555A9" w:rsidRPr="00EF480E" w:rsidRDefault="000A6DF7" w:rsidP="00E80AF1">
            <w:pPr>
              <w:jc w:val="both"/>
              <w:rPr>
                <w:lang w:eastAsia="en-US"/>
              </w:rPr>
            </w:pPr>
            <w:r>
              <w:rPr>
                <w:lang w:eastAsia="en-US"/>
              </w:rPr>
              <w:t>81</w:t>
            </w:r>
            <w:r w:rsidR="003555A9" w:rsidRPr="00EF480E">
              <w:rPr>
                <w:lang w:eastAsia="en-US"/>
              </w:rPr>
              <w:t xml:space="preserve">% </w:t>
            </w:r>
          </w:p>
        </w:tc>
      </w:tr>
      <w:tr w:rsidR="003555A9" w:rsidRPr="00EF480E" w:rsidTr="003555A9">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55A9" w:rsidRPr="00EF480E" w:rsidRDefault="003555A9" w:rsidP="00E80AF1">
            <w:pPr>
              <w:jc w:val="center"/>
              <w:rPr>
                <w:lang w:eastAsia="en-US"/>
              </w:rPr>
            </w:pPr>
            <w:r w:rsidRPr="00EF480E">
              <w:rPr>
                <w:lang w:eastAsia="en-US"/>
              </w:rPr>
              <w:t>Уровень развития</w:t>
            </w:r>
          </w:p>
        </w:tc>
        <w:tc>
          <w:tcPr>
            <w:tcW w:w="7654" w:type="dxa"/>
            <w:gridSpan w:val="7"/>
            <w:tcBorders>
              <w:top w:val="single" w:sz="4" w:space="0" w:color="auto"/>
              <w:left w:val="single" w:sz="4" w:space="0" w:color="auto"/>
              <w:bottom w:val="single" w:sz="4" w:space="0" w:color="auto"/>
              <w:right w:val="single" w:sz="2" w:space="0" w:color="auto"/>
            </w:tcBorders>
            <w:shd w:val="clear" w:color="auto" w:fill="auto"/>
            <w:hideMark/>
          </w:tcPr>
          <w:p w:rsidR="003555A9" w:rsidRPr="003555A9" w:rsidRDefault="003555A9" w:rsidP="00E80AF1">
            <w:pPr>
              <w:jc w:val="center"/>
              <w:rPr>
                <w:b/>
                <w:lang w:eastAsia="en-US"/>
              </w:rPr>
            </w:pPr>
            <w:r w:rsidRPr="003555A9">
              <w:rPr>
                <w:b/>
                <w:lang w:eastAsia="en-US"/>
              </w:rPr>
              <w:t>Образовательная область «Художественно-эстетическое развитие»</w:t>
            </w:r>
          </w:p>
        </w:tc>
      </w:tr>
      <w:tr w:rsidR="003555A9" w:rsidRPr="00EF480E" w:rsidTr="003555A9">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55A9" w:rsidRPr="00EF480E" w:rsidRDefault="003555A9" w:rsidP="00E80AF1">
            <w:pPr>
              <w:rPr>
                <w:lang w:eastAsia="en-US"/>
              </w:rPr>
            </w:pPr>
          </w:p>
        </w:tc>
        <w:tc>
          <w:tcPr>
            <w:tcW w:w="3402" w:type="dxa"/>
            <w:gridSpan w:val="4"/>
            <w:tcBorders>
              <w:top w:val="single" w:sz="4" w:space="0" w:color="auto"/>
              <w:left w:val="single" w:sz="4" w:space="0" w:color="auto"/>
              <w:bottom w:val="single" w:sz="4" w:space="0" w:color="auto"/>
              <w:right w:val="single" w:sz="12" w:space="0" w:color="auto"/>
            </w:tcBorders>
            <w:shd w:val="clear" w:color="auto" w:fill="auto"/>
            <w:hideMark/>
          </w:tcPr>
          <w:p w:rsidR="003555A9" w:rsidRPr="00EF480E" w:rsidRDefault="000A6DF7" w:rsidP="00E80AF1">
            <w:pPr>
              <w:jc w:val="center"/>
              <w:rPr>
                <w:lang w:eastAsia="en-US"/>
              </w:rPr>
            </w:pPr>
            <w:r>
              <w:t>4-5 лет (3 ребенка</w:t>
            </w:r>
            <w:r w:rsidRPr="00EF480E">
              <w:t>)</w:t>
            </w:r>
          </w:p>
        </w:tc>
        <w:tc>
          <w:tcPr>
            <w:tcW w:w="4252" w:type="dxa"/>
            <w:gridSpan w:val="3"/>
            <w:tcBorders>
              <w:top w:val="single" w:sz="4" w:space="0" w:color="auto"/>
              <w:left w:val="single" w:sz="12" w:space="0" w:color="auto"/>
              <w:bottom w:val="single" w:sz="4" w:space="0" w:color="auto"/>
              <w:right w:val="single" w:sz="2" w:space="0" w:color="auto"/>
            </w:tcBorders>
            <w:shd w:val="clear" w:color="auto" w:fill="auto"/>
            <w:hideMark/>
          </w:tcPr>
          <w:p w:rsidR="003555A9" w:rsidRPr="00EF480E" w:rsidRDefault="000A6DF7" w:rsidP="00E80AF1">
            <w:pPr>
              <w:jc w:val="center"/>
              <w:rPr>
                <w:lang w:eastAsia="en-US"/>
              </w:rPr>
            </w:pPr>
            <w:r w:rsidRPr="00EF480E">
              <w:t>6-7 лет</w:t>
            </w:r>
            <w:r>
              <w:t xml:space="preserve"> (4 ребенка)</w:t>
            </w:r>
          </w:p>
        </w:tc>
      </w:tr>
      <w:tr w:rsidR="003555A9" w:rsidRPr="00EF480E" w:rsidTr="003555A9">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55A9" w:rsidRPr="00EF480E" w:rsidRDefault="003555A9" w:rsidP="00E80AF1">
            <w:pPr>
              <w:rPr>
                <w:lang w:eastAsia="en-US"/>
              </w:rPr>
            </w:pP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555A9" w:rsidRPr="00EF480E" w:rsidRDefault="003555A9" w:rsidP="00E80AF1">
            <w:pPr>
              <w:jc w:val="center"/>
              <w:rPr>
                <w:lang w:eastAsia="en-US"/>
              </w:rPr>
            </w:pPr>
            <w:proofErr w:type="spellStart"/>
            <w:r w:rsidRPr="00EF480E">
              <w:rPr>
                <w:lang w:eastAsia="en-US"/>
              </w:rPr>
              <w:t>н.г</w:t>
            </w:r>
            <w:proofErr w:type="spellEnd"/>
            <w:r w:rsidRPr="00EF480E">
              <w:rPr>
                <w:lang w:eastAsia="en-US"/>
              </w:rPr>
              <w:t>.</w:t>
            </w:r>
          </w:p>
        </w:tc>
        <w:tc>
          <w:tcPr>
            <w:tcW w:w="1719" w:type="dxa"/>
            <w:gridSpan w:val="3"/>
            <w:tcBorders>
              <w:top w:val="single" w:sz="4" w:space="0" w:color="auto"/>
              <w:left w:val="single" w:sz="4" w:space="0" w:color="auto"/>
              <w:bottom w:val="single" w:sz="4" w:space="0" w:color="auto"/>
              <w:right w:val="single" w:sz="12" w:space="0" w:color="auto"/>
            </w:tcBorders>
            <w:shd w:val="clear" w:color="auto" w:fill="auto"/>
            <w:hideMark/>
          </w:tcPr>
          <w:p w:rsidR="003555A9" w:rsidRPr="00EF480E" w:rsidRDefault="003555A9" w:rsidP="00E80AF1">
            <w:pPr>
              <w:jc w:val="center"/>
              <w:rPr>
                <w:lang w:eastAsia="en-US"/>
              </w:rPr>
            </w:pPr>
            <w:proofErr w:type="spellStart"/>
            <w:r w:rsidRPr="00EF480E">
              <w:rPr>
                <w:lang w:eastAsia="en-US"/>
              </w:rPr>
              <w:t>к.г</w:t>
            </w:r>
            <w:proofErr w:type="spellEnd"/>
            <w:r w:rsidRPr="00EF480E">
              <w:rPr>
                <w:lang w:eastAsia="en-US"/>
              </w:rPr>
              <w:t>.</w:t>
            </w:r>
          </w:p>
        </w:tc>
        <w:tc>
          <w:tcPr>
            <w:tcW w:w="2126" w:type="dxa"/>
            <w:gridSpan w:val="2"/>
            <w:tcBorders>
              <w:top w:val="single" w:sz="4" w:space="0" w:color="auto"/>
              <w:left w:val="single" w:sz="12" w:space="0" w:color="auto"/>
              <w:bottom w:val="single" w:sz="4" w:space="0" w:color="auto"/>
              <w:right w:val="single" w:sz="4" w:space="0" w:color="auto"/>
            </w:tcBorders>
            <w:shd w:val="clear" w:color="auto" w:fill="auto"/>
            <w:hideMark/>
          </w:tcPr>
          <w:p w:rsidR="003555A9" w:rsidRPr="00EF480E" w:rsidRDefault="0027718F" w:rsidP="00E80AF1">
            <w:pPr>
              <w:jc w:val="center"/>
              <w:rPr>
                <w:lang w:eastAsia="en-US"/>
              </w:rPr>
            </w:pPr>
            <w:proofErr w:type="spellStart"/>
            <w:r>
              <w:rPr>
                <w:lang w:eastAsia="en-US"/>
              </w:rPr>
              <w:t>н.г</w:t>
            </w:r>
            <w:proofErr w:type="spellEnd"/>
            <w:r>
              <w:rPr>
                <w:lang w:eastAsia="en-US"/>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555A9" w:rsidRPr="00EF480E" w:rsidRDefault="0027718F" w:rsidP="00E80AF1">
            <w:pPr>
              <w:jc w:val="center"/>
              <w:rPr>
                <w:lang w:eastAsia="en-US"/>
              </w:rPr>
            </w:pPr>
            <w:proofErr w:type="spellStart"/>
            <w:r>
              <w:rPr>
                <w:lang w:eastAsia="en-US"/>
              </w:rPr>
              <w:t>к.г</w:t>
            </w:r>
            <w:proofErr w:type="spellEnd"/>
            <w:r>
              <w:rPr>
                <w:lang w:eastAsia="en-US"/>
              </w:rPr>
              <w:t>.</w:t>
            </w:r>
          </w:p>
        </w:tc>
      </w:tr>
      <w:tr w:rsidR="003555A9" w:rsidRPr="00EF480E" w:rsidTr="003555A9">
        <w:trPr>
          <w:trHeight w:val="198"/>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555A9" w:rsidRPr="00EF480E" w:rsidRDefault="003555A9" w:rsidP="00E80AF1">
            <w:pPr>
              <w:jc w:val="both"/>
              <w:rPr>
                <w:lang w:eastAsia="en-US"/>
              </w:rPr>
            </w:pPr>
            <w:r w:rsidRPr="00EF480E">
              <w:rPr>
                <w:lang w:eastAsia="en-US"/>
              </w:rPr>
              <w:t>Высокий</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555A9" w:rsidRPr="00EF480E" w:rsidRDefault="000A6DF7" w:rsidP="00E80AF1">
            <w:pPr>
              <w:tabs>
                <w:tab w:val="left" w:pos="1440"/>
              </w:tabs>
              <w:rPr>
                <w:lang w:eastAsia="en-US"/>
              </w:rPr>
            </w:pPr>
            <w:r>
              <w:rPr>
                <w:lang w:eastAsia="en-US"/>
              </w:rPr>
              <w:t>0</w:t>
            </w:r>
            <w:r w:rsidR="003555A9" w:rsidRPr="00EF480E">
              <w:rPr>
                <w:lang w:eastAsia="en-US"/>
              </w:rPr>
              <w:t>%</w:t>
            </w:r>
            <w:r w:rsidR="003555A9" w:rsidRPr="00EF480E">
              <w:rPr>
                <w:lang w:eastAsia="en-US"/>
              </w:rPr>
              <w:tab/>
            </w:r>
          </w:p>
        </w:tc>
        <w:tc>
          <w:tcPr>
            <w:tcW w:w="1719" w:type="dxa"/>
            <w:gridSpan w:val="3"/>
            <w:tcBorders>
              <w:top w:val="single" w:sz="4" w:space="0" w:color="auto"/>
              <w:left w:val="single" w:sz="4" w:space="0" w:color="auto"/>
              <w:bottom w:val="single" w:sz="4" w:space="0" w:color="auto"/>
              <w:right w:val="single" w:sz="12" w:space="0" w:color="auto"/>
            </w:tcBorders>
            <w:shd w:val="clear" w:color="auto" w:fill="auto"/>
            <w:hideMark/>
          </w:tcPr>
          <w:p w:rsidR="003555A9" w:rsidRPr="00EF480E" w:rsidRDefault="000A6DF7" w:rsidP="00E80AF1">
            <w:pPr>
              <w:ind w:firstLine="52"/>
              <w:rPr>
                <w:lang w:eastAsia="en-US"/>
              </w:rPr>
            </w:pPr>
            <w:r>
              <w:rPr>
                <w:lang w:eastAsia="en-US"/>
              </w:rPr>
              <w:t>0</w:t>
            </w:r>
            <w:r w:rsidR="003555A9" w:rsidRPr="00EF480E">
              <w:rPr>
                <w:lang w:eastAsia="en-US"/>
              </w:rPr>
              <w:t>%</w:t>
            </w:r>
          </w:p>
        </w:tc>
        <w:tc>
          <w:tcPr>
            <w:tcW w:w="2126" w:type="dxa"/>
            <w:gridSpan w:val="2"/>
            <w:tcBorders>
              <w:top w:val="single" w:sz="4" w:space="0" w:color="auto"/>
              <w:left w:val="single" w:sz="12" w:space="0" w:color="auto"/>
              <w:bottom w:val="single" w:sz="4" w:space="0" w:color="auto"/>
              <w:right w:val="single" w:sz="4" w:space="0" w:color="auto"/>
            </w:tcBorders>
            <w:shd w:val="clear" w:color="auto" w:fill="auto"/>
            <w:hideMark/>
          </w:tcPr>
          <w:p w:rsidR="003555A9" w:rsidRPr="00EF480E" w:rsidRDefault="000A6DF7" w:rsidP="00E80AF1">
            <w:pPr>
              <w:rPr>
                <w:lang w:eastAsia="en-US"/>
              </w:rPr>
            </w:pPr>
            <w:r>
              <w:rPr>
                <w:lang w:eastAsia="en-US"/>
              </w:rPr>
              <w:t>0</w:t>
            </w:r>
            <w:r w:rsidR="003555A9" w:rsidRPr="00EF480E">
              <w:rPr>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555A9" w:rsidRPr="00EF480E" w:rsidRDefault="000A6DF7" w:rsidP="00E80AF1">
            <w:pPr>
              <w:rPr>
                <w:lang w:eastAsia="en-US"/>
              </w:rPr>
            </w:pPr>
            <w:r>
              <w:rPr>
                <w:lang w:eastAsia="en-US"/>
              </w:rPr>
              <w:t>0</w:t>
            </w:r>
            <w:r w:rsidR="003555A9" w:rsidRPr="00EF480E">
              <w:rPr>
                <w:lang w:eastAsia="en-US"/>
              </w:rPr>
              <w:t>%</w:t>
            </w:r>
          </w:p>
        </w:tc>
      </w:tr>
      <w:tr w:rsidR="003555A9" w:rsidRPr="00EF480E" w:rsidTr="003555A9">
        <w:tc>
          <w:tcPr>
            <w:tcW w:w="1985" w:type="dxa"/>
            <w:tcBorders>
              <w:top w:val="single" w:sz="2" w:space="0" w:color="auto"/>
              <w:left w:val="single" w:sz="4" w:space="0" w:color="auto"/>
              <w:bottom w:val="single" w:sz="4" w:space="0" w:color="auto"/>
              <w:right w:val="single" w:sz="4" w:space="0" w:color="auto"/>
            </w:tcBorders>
            <w:shd w:val="clear" w:color="auto" w:fill="auto"/>
            <w:hideMark/>
          </w:tcPr>
          <w:p w:rsidR="003555A9" w:rsidRPr="00EF480E" w:rsidRDefault="003555A9" w:rsidP="00E80AF1">
            <w:pPr>
              <w:jc w:val="both"/>
              <w:rPr>
                <w:lang w:eastAsia="en-US"/>
              </w:rPr>
            </w:pPr>
            <w:r w:rsidRPr="00EF480E">
              <w:rPr>
                <w:lang w:eastAsia="en-US"/>
              </w:rPr>
              <w:t>Средний</w:t>
            </w:r>
          </w:p>
        </w:tc>
        <w:tc>
          <w:tcPr>
            <w:tcW w:w="1683" w:type="dxa"/>
            <w:tcBorders>
              <w:top w:val="single" w:sz="2" w:space="0" w:color="auto"/>
              <w:left w:val="single" w:sz="4" w:space="0" w:color="auto"/>
              <w:bottom w:val="single" w:sz="4" w:space="0" w:color="auto"/>
              <w:right w:val="single" w:sz="4" w:space="0" w:color="auto"/>
            </w:tcBorders>
            <w:shd w:val="clear" w:color="auto" w:fill="auto"/>
            <w:hideMark/>
          </w:tcPr>
          <w:p w:rsidR="003555A9" w:rsidRPr="00EF480E" w:rsidRDefault="000A6DF7" w:rsidP="00E80AF1">
            <w:pPr>
              <w:rPr>
                <w:lang w:eastAsia="en-US"/>
              </w:rPr>
            </w:pPr>
            <w:r>
              <w:rPr>
                <w:lang w:eastAsia="en-US"/>
              </w:rPr>
              <w:t>15</w:t>
            </w:r>
            <w:r w:rsidR="003555A9" w:rsidRPr="00EF480E">
              <w:rPr>
                <w:lang w:eastAsia="en-US"/>
              </w:rPr>
              <w:t>%</w:t>
            </w:r>
          </w:p>
        </w:tc>
        <w:tc>
          <w:tcPr>
            <w:tcW w:w="1719" w:type="dxa"/>
            <w:gridSpan w:val="3"/>
            <w:tcBorders>
              <w:top w:val="single" w:sz="2" w:space="0" w:color="auto"/>
              <w:left w:val="single" w:sz="4" w:space="0" w:color="auto"/>
              <w:bottom w:val="single" w:sz="4" w:space="0" w:color="auto"/>
              <w:right w:val="single" w:sz="12" w:space="0" w:color="auto"/>
            </w:tcBorders>
            <w:shd w:val="clear" w:color="auto" w:fill="auto"/>
            <w:hideMark/>
          </w:tcPr>
          <w:p w:rsidR="003555A9" w:rsidRPr="00EF480E" w:rsidRDefault="000A6DF7" w:rsidP="00E80AF1">
            <w:pPr>
              <w:rPr>
                <w:lang w:eastAsia="en-US"/>
              </w:rPr>
            </w:pPr>
            <w:r>
              <w:rPr>
                <w:lang w:eastAsia="en-US"/>
              </w:rPr>
              <w:t>17</w:t>
            </w:r>
            <w:r w:rsidR="003555A9" w:rsidRPr="00EF480E">
              <w:rPr>
                <w:lang w:eastAsia="en-US"/>
              </w:rPr>
              <w:t>%</w:t>
            </w:r>
          </w:p>
        </w:tc>
        <w:tc>
          <w:tcPr>
            <w:tcW w:w="2126" w:type="dxa"/>
            <w:gridSpan w:val="2"/>
            <w:tcBorders>
              <w:top w:val="single" w:sz="2" w:space="0" w:color="auto"/>
              <w:left w:val="single" w:sz="12" w:space="0" w:color="auto"/>
              <w:bottom w:val="single" w:sz="4" w:space="0" w:color="auto"/>
              <w:right w:val="single" w:sz="4" w:space="0" w:color="auto"/>
            </w:tcBorders>
            <w:shd w:val="clear" w:color="auto" w:fill="auto"/>
            <w:hideMark/>
          </w:tcPr>
          <w:p w:rsidR="003555A9" w:rsidRPr="00EF480E" w:rsidRDefault="000A6DF7" w:rsidP="00E80AF1">
            <w:pPr>
              <w:rPr>
                <w:lang w:eastAsia="en-US"/>
              </w:rPr>
            </w:pPr>
            <w:r>
              <w:rPr>
                <w:lang w:eastAsia="en-US"/>
              </w:rPr>
              <w:t>62</w:t>
            </w:r>
            <w:r w:rsidR="0027718F">
              <w:rPr>
                <w:lang w:eastAsia="en-US"/>
              </w:rPr>
              <w:t>%</w:t>
            </w:r>
          </w:p>
        </w:tc>
        <w:tc>
          <w:tcPr>
            <w:tcW w:w="2126" w:type="dxa"/>
            <w:tcBorders>
              <w:top w:val="single" w:sz="2" w:space="0" w:color="auto"/>
              <w:left w:val="single" w:sz="4" w:space="0" w:color="auto"/>
              <w:bottom w:val="single" w:sz="4" w:space="0" w:color="auto"/>
              <w:right w:val="single" w:sz="4" w:space="0" w:color="auto"/>
            </w:tcBorders>
            <w:shd w:val="clear" w:color="auto" w:fill="auto"/>
            <w:hideMark/>
          </w:tcPr>
          <w:p w:rsidR="003555A9" w:rsidRPr="00EF480E" w:rsidRDefault="000A6DF7" w:rsidP="00E80AF1">
            <w:pPr>
              <w:rPr>
                <w:lang w:eastAsia="en-US"/>
              </w:rPr>
            </w:pPr>
            <w:r>
              <w:rPr>
                <w:lang w:eastAsia="en-US"/>
              </w:rPr>
              <w:t>74</w:t>
            </w:r>
            <w:r w:rsidR="003555A9" w:rsidRPr="00EF480E">
              <w:rPr>
                <w:lang w:eastAsia="en-US"/>
              </w:rPr>
              <w:t>%</w:t>
            </w:r>
            <w:r w:rsidR="0027718F">
              <w:rPr>
                <w:lang w:eastAsia="en-US"/>
              </w:rPr>
              <w:t xml:space="preserve"> </w:t>
            </w:r>
          </w:p>
        </w:tc>
      </w:tr>
      <w:tr w:rsidR="003555A9" w:rsidRPr="00EF480E" w:rsidTr="003555A9">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555A9" w:rsidRPr="00EF480E" w:rsidRDefault="003555A9" w:rsidP="00E80AF1">
            <w:pPr>
              <w:jc w:val="both"/>
              <w:rPr>
                <w:lang w:eastAsia="en-US"/>
              </w:rPr>
            </w:pPr>
            <w:r w:rsidRPr="00EF480E">
              <w:rPr>
                <w:lang w:eastAsia="en-US"/>
              </w:rPr>
              <w:t>Низкий</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555A9" w:rsidRPr="00EF480E" w:rsidRDefault="000A6DF7" w:rsidP="00E80AF1">
            <w:pPr>
              <w:jc w:val="both"/>
              <w:rPr>
                <w:lang w:eastAsia="en-US"/>
              </w:rPr>
            </w:pPr>
            <w:r>
              <w:rPr>
                <w:lang w:eastAsia="en-US"/>
              </w:rPr>
              <w:t>85</w:t>
            </w:r>
            <w:r w:rsidR="003555A9" w:rsidRPr="00EF480E">
              <w:rPr>
                <w:lang w:eastAsia="en-US"/>
              </w:rPr>
              <w:t>%</w:t>
            </w:r>
          </w:p>
        </w:tc>
        <w:tc>
          <w:tcPr>
            <w:tcW w:w="1719" w:type="dxa"/>
            <w:gridSpan w:val="3"/>
            <w:tcBorders>
              <w:top w:val="single" w:sz="4" w:space="0" w:color="auto"/>
              <w:left w:val="single" w:sz="4" w:space="0" w:color="auto"/>
              <w:bottom w:val="single" w:sz="4" w:space="0" w:color="auto"/>
              <w:right w:val="single" w:sz="12" w:space="0" w:color="auto"/>
            </w:tcBorders>
            <w:shd w:val="clear" w:color="auto" w:fill="auto"/>
            <w:hideMark/>
          </w:tcPr>
          <w:p w:rsidR="003555A9" w:rsidRPr="00EF480E" w:rsidRDefault="000A6DF7" w:rsidP="00E80AF1">
            <w:pPr>
              <w:jc w:val="both"/>
              <w:rPr>
                <w:lang w:eastAsia="en-US"/>
              </w:rPr>
            </w:pPr>
            <w:r>
              <w:rPr>
                <w:lang w:eastAsia="en-US"/>
              </w:rPr>
              <w:t>83</w:t>
            </w:r>
            <w:r w:rsidR="003555A9" w:rsidRPr="00EF480E">
              <w:rPr>
                <w:lang w:eastAsia="en-US"/>
              </w:rPr>
              <w:t>%</w:t>
            </w:r>
          </w:p>
        </w:tc>
        <w:tc>
          <w:tcPr>
            <w:tcW w:w="2126" w:type="dxa"/>
            <w:gridSpan w:val="2"/>
            <w:tcBorders>
              <w:top w:val="single" w:sz="4" w:space="0" w:color="auto"/>
              <w:left w:val="single" w:sz="12" w:space="0" w:color="auto"/>
              <w:bottom w:val="single" w:sz="4" w:space="0" w:color="auto"/>
              <w:right w:val="single" w:sz="4" w:space="0" w:color="auto"/>
            </w:tcBorders>
            <w:shd w:val="clear" w:color="auto" w:fill="auto"/>
            <w:hideMark/>
          </w:tcPr>
          <w:p w:rsidR="003555A9" w:rsidRPr="00EF480E" w:rsidRDefault="000A6DF7" w:rsidP="00E80AF1">
            <w:pPr>
              <w:jc w:val="both"/>
              <w:rPr>
                <w:lang w:eastAsia="en-US"/>
              </w:rPr>
            </w:pPr>
            <w:r>
              <w:rPr>
                <w:lang w:eastAsia="en-US"/>
              </w:rPr>
              <w:t>38</w:t>
            </w:r>
            <w:r w:rsidR="0027718F">
              <w:rPr>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555A9" w:rsidRPr="00EF480E" w:rsidRDefault="000A6DF7" w:rsidP="00E80AF1">
            <w:pPr>
              <w:jc w:val="both"/>
              <w:rPr>
                <w:lang w:eastAsia="en-US"/>
              </w:rPr>
            </w:pPr>
            <w:r>
              <w:rPr>
                <w:lang w:eastAsia="en-US"/>
              </w:rPr>
              <w:t>26</w:t>
            </w:r>
            <w:r w:rsidR="003555A9" w:rsidRPr="00EF480E">
              <w:rPr>
                <w:lang w:eastAsia="en-US"/>
              </w:rPr>
              <w:t xml:space="preserve">% </w:t>
            </w:r>
          </w:p>
        </w:tc>
      </w:tr>
      <w:tr w:rsidR="003555A9" w:rsidRPr="00EF480E" w:rsidTr="003555A9">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55A9" w:rsidRPr="00EF480E" w:rsidRDefault="003555A9" w:rsidP="00E80AF1">
            <w:pPr>
              <w:jc w:val="center"/>
              <w:rPr>
                <w:lang w:eastAsia="en-US"/>
              </w:rPr>
            </w:pPr>
            <w:r w:rsidRPr="00EF480E">
              <w:rPr>
                <w:lang w:eastAsia="en-US"/>
              </w:rPr>
              <w:t>Уровень развития</w:t>
            </w:r>
          </w:p>
        </w:tc>
        <w:tc>
          <w:tcPr>
            <w:tcW w:w="7654" w:type="dxa"/>
            <w:gridSpan w:val="7"/>
            <w:tcBorders>
              <w:top w:val="single" w:sz="4" w:space="0" w:color="auto"/>
              <w:left w:val="single" w:sz="4" w:space="0" w:color="auto"/>
              <w:bottom w:val="single" w:sz="4" w:space="0" w:color="auto"/>
              <w:right w:val="single" w:sz="2" w:space="0" w:color="auto"/>
            </w:tcBorders>
            <w:shd w:val="clear" w:color="auto" w:fill="auto"/>
            <w:hideMark/>
          </w:tcPr>
          <w:p w:rsidR="003555A9" w:rsidRPr="003555A9" w:rsidRDefault="003555A9" w:rsidP="00E80AF1">
            <w:pPr>
              <w:jc w:val="center"/>
              <w:rPr>
                <w:b/>
                <w:lang w:eastAsia="en-US"/>
              </w:rPr>
            </w:pPr>
            <w:r w:rsidRPr="003555A9">
              <w:rPr>
                <w:b/>
                <w:lang w:eastAsia="en-US"/>
              </w:rPr>
              <w:t>Образовательная область «Физическое развитие»</w:t>
            </w:r>
          </w:p>
        </w:tc>
      </w:tr>
      <w:tr w:rsidR="003555A9" w:rsidRPr="00EF480E" w:rsidTr="003555A9">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55A9" w:rsidRPr="00EF480E" w:rsidRDefault="003555A9" w:rsidP="00E80AF1">
            <w:pPr>
              <w:rPr>
                <w:lang w:eastAsia="en-US"/>
              </w:rPr>
            </w:pPr>
          </w:p>
        </w:tc>
        <w:tc>
          <w:tcPr>
            <w:tcW w:w="3402" w:type="dxa"/>
            <w:gridSpan w:val="4"/>
            <w:tcBorders>
              <w:top w:val="single" w:sz="4" w:space="0" w:color="auto"/>
              <w:left w:val="single" w:sz="4" w:space="0" w:color="auto"/>
              <w:bottom w:val="single" w:sz="4" w:space="0" w:color="auto"/>
              <w:right w:val="single" w:sz="12" w:space="0" w:color="auto"/>
            </w:tcBorders>
            <w:shd w:val="clear" w:color="auto" w:fill="auto"/>
            <w:hideMark/>
          </w:tcPr>
          <w:p w:rsidR="003555A9" w:rsidRPr="00EF480E" w:rsidRDefault="000A6DF7" w:rsidP="00E80AF1">
            <w:pPr>
              <w:jc w:val="center"/>
              <w:rPr>
                <w:lang w:eastAsia="en-US"/>
              </w:rPr>
            </w:pPr>
            <w:r>
              <w:t>4-5 лет (3 ребенка</w:t>
            </w:r>
            <w:r w:rsidRPr="00EF480E">
              <w:t>)</w:t>
            </w:r>
          </w:p>
        </w:tc>
        <w:tc>
          <w:tcPr>
            <w:tcW w:w="4252" w:type="dxa"/>
            <w:gridSpan w:val="3"/>
            <w:tcBorders>
              <w:top w:val="single" w:sz="4" w:space="0" w:color="auto"/>
              <w:left w:val="single" w:sz="12" w:space="0" w:color="auto"/>
              <w:bottom w:val="single" w:sz="4" w:space="0" w:color="auto"/>
              <w:right w:val="single" w:sz="2" w:space="0" w:color="auto"/>
            </w:tcBorders>
            <w:shd w:val="clear" w:color="auto" w:fill="auto"/>
            <w:hideMark/>
          </w:tcPr>
          <w:p w:rsidR="003555A9" w:rsidRPr="00EF480E" w:rsidRDefault="000A6DF7" w:rsidP="00E80AF1">
            <w:pPr>
              <w:jc w:val="center"/>
              <w:rPr>
                <w:lang w:eastAsia="en-US"/>
              </w:rPr>
            </w:pPr>
            <w:r w:rsidRPr="00EF480E">
              <w:t>6-7 лет</w:t>
            </w:r>
            <w:r>
              <w:t xml:space="preserve"> (4 ребенка)</w:t>
            </w:r>
          </w:p>
        </w:tc>
      </w:tr>
      <w:tr w:rsidR="003555A9" w:rsidRPr="00EF480E" w:rsidTr="003555A9">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55A9" w:rsidRPr="00EF480E" w:rsidRDefault="003555A9" w:rsidP="00E80AF1">
            <w:pPr>
              <w:rPr>
                <w:lang w:eastAsia="en-US"/>
              </w:rPr>
            </w:pP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555A9" w:rsidRPr="00EF480E" w:rsidRDefault="003555A9" w:rsidP="00E80AF1">
            <w:pPr>
              <w:jc w:val="center"/>
              <w:rPr>
                <w:lang w:eastAsia="en-US"/>
              </w:rPr>
            </w:pPr>
            <w:proofErr w:type="spellStart"/>
            <w:r w:rsidRPr="00EF480E">
              <w:rPr>
                <w:lang w:eastAsia="en-US"/>
              </w:rPr>
              <w:t>н.г</w:t>
            </w:r>
            <w:proofErr w:type="spellEnd"/>
            <w:r w:rsidRPr="00EF480E">
              <w:rPr>
                <w:lang w:eastAsia="en-US"/>
              </w:rPr>
              <w:t>.</w:t>
            </w:r>
          </w:p>
        </w:tc>
        <w:tc>
          <w:tcPr>
            <w:tcW w:w="1719" w:type="dxa"/>
            <w:gridSpan w:val="3"/>
            <w:tcBorders>
              <w:top w:val="single" w:sz="4" w:space="0" w:color="auto"/>
              <w:left w:val="single" w:sz="4" w:space="0" w:color="auto"/>
              <w:bottom w:val="single" w:sz="4" w:space="0" w:color="auto"/>
              <w:right w:val="single" w:sz="12" w:space="0" w:color="auto"/>
            </w:tcBorders>
            <w:shd w:val="clear" w:color="auto" w:fill="auto"/>
            <w:hideMark/>
          </w:tcPr>
          <w:p w:rsidR="003555A9" w:rsidRPr="00EF480E" w:rsidRDefault="003555A9" w:rsidP="00E80AF1">
            <w:pPr>
              <w:jc w:val="center"/>
              <w:rPr>
                <w:lang w:eastAsia="en-US"/>
              </w:rPr>
            </w:pPr>
            <w:proofErr w:type="spellStart"/>
            <w:r w:rsidRPr="00EF480E">
              <w:rPr>
                <w:lang w:eastAsia="en-US"/>
              </w:rPr>
              <w:t>к.г</w:t>
            </w:r>
            <w:proofErr w:type="spellEnd"/>
            <w:r w:rsidRPr="00EF480E">
              <w:rPr>
                <w:lang w:eastAsia="en-US"/>
              </w:rPr>
              <w:t>.</w:t>
            </w:r>
          </w:p>
        </w:tc>
        <w:tc>
          <w:tcPr>
            <w:tcW w:w="2126" w:type="dxa"/>
            <w:gridSpan w:val="2"/>
            <w:tcBorders>
              <w:top w:val="single" w:sz="4" w:space="0" w:color="auto"/>
              <w:left w:val="single" w:sz="12" w:space="0" w:color="auto"/>
              <w:bottom w:val="single" w:sz="4" w:space="0" w:color="auto"/>
              <w:right w:val="single" w:sz="4" w:space="0" w:color="auto"/>
            </w:tcBorders>
            <w:shd w:val="clear" w:color="auto" w:fill="auto"/>
            <w:hideMark/>
          </w:tcPr>
          <w:p w:rsidR="003555A9" w:rsidRPr="00EF480E" w:rsidRDefault="0027718F" w:rsidP="00E80AF1">
            <w:pPr>
              <w:jc w:val="center"/>
              <w:rPr>
                <w:lang w:eastAsia="en-US"/>
              </w:rPr>
            </w:pPr>
            <w:proofErr w:type="spellStart"/>
            <w:r>
              <w:rPr>
                <w:lang w:eastAsia="en-US"/>
              </w:rPr>
              <w:t>н.г</w:t>
            </w:r>
            <w:proofErr w:type="spellEnd"/>
            <w:r>
              <w:rPr>
                <w:lang w:eastAsia="en-US"/>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555A9" w:rsidRPr="00EF480E" w:rsidRDefault="0027718F" w:rsidP="00E80AF1">
            <w:pPr>
              <w:jc w:val="center"/>
              <w:rPr>
                <w:lang w:eastAsia="en-US"/>
              </w:rPr>
            </w:pPr>
            <w:proofErr w:type="spellStart"/>
            <w:r>
              <w:rPr>
                <w:lang w:eastAsia="en-US"/>
              </w:rPr>
              <w:t>к.г</w:t>
            </w:r>
            <w:proofErr w:type="spellEnd"/>
            <w:r>
              <w:rPr>
                <w:lang w:eastAsia="en-US"/>
              </w:rPr>
              <w:t xml:space="preserve">. </w:t>
            </w:r>
          </w:p>
        </w:tc>
      </w:tr>
      <w:tr w:rsidR="003555A9" w:rsidRPr="00EF480E" w:rsidTr="003555A9">
        <w:trPr>
          <w:trHeight w:val="198"/>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555A9" w:rsidRPr="00EF480E" w:rsidRDefault="003555A9" w:rsidP="00E80AF1">
            <w:pPr>
              <w:jc w:val="both"/>
              <w:rPr>
                <w:lang w:eastAsia="en-US"/>
              </w:rPr>
            </w:pPr>
            <w:r w:rsidRPr="00EF480E">
              <w:rPr>
                <w:lang w:eastAsia="en-US"/>
              </w:rPr>
              <w:t>Высокий</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555A9" w:rsidRPr="00EF480E" w:rsidRDefault="000A6DF7" w:rsidP="00E80AF1">
            <w:pPr>
              <w:tabs>
                <w:tab w:val="left" w:pos="1440"/>
              </w:tabs>
              <w:rPr>
                <w:lang w:eastAsia="en-US"/>
              </w:rPr>
            </w:pPr>
            <w:r>
              <w:rPr>
                <w:lang w:eastAsia="en-US"/>
              </w:rPr>
              <w:t>0</w:t>
            </w:r>
            <w:r w:rsidR="003555A9" w:rsidRPr="00EF480E">
              <w:rPr>
                <w:lang w:eastAsia="en-US"/>
              </w:rPr>
              <w:t>%</w:t>
            </w:r>
            <w:r w:rsidR="003555A9" w:rsidRPr="00EF480E">
              <w:rPr>
                <w:lang w:eastAsia="en-US"/>
              </w:rPr>
              <w:tab/>
            </w:r>
          </w:p>
        </w:tc>
        <w:tc>
          <w:tcPr>
            <w:tcW w:w="1719" w:type="dxa"/>
            <w:gridSpan w:val="3"/>
            <w:tcBorders>
              <w:top w:val="single" w:sz="4" w:space="0" w:color="auto"/>
              <w:left w:val="single" w:sz="4" w:space="0" w:color="auto"/>
              <w:bottom w:val="single" w:sz="4" w:space="0" w:color="auto"/>
              <w:right w:val="single" w:sz="12" w:space="0" w:color="auto"/>
            </w:tcBorders>
            <w:shd w:val="clear" w:color="auto" w:fill="auto"/>
            <w:hideMark/>
          </w:tcPr>
          <w:p w:rsidR="003555A9" w:rsidRPr="00EF480E" w:rsidRDefault="000A6DF7" w:rsidP="00E80AF1">
            <w:pPr>
              <w:ind w:firstLine="52"/>
              <w:rPr>
                <w:lang w:eastAsia="en-US"/>
              </w:rPr>
            </w:pPr>
            <w:r>
              <w:rPr>
                <w:lang w:eastAsia="en-US"/>
              </w:rPr>
              <w:t>0</w:t>
            </w:r>
            <w:r w:rsidR="003555A9" w:rsidRPr="00EF480E">
              <w:rPr>
                <w:lang w:eastAsia="en-US"/>
              </w:rPr>
              <w:t>%</w:t>
            </w:r>
          </w:p>
        </w:tc>
        <w:tc>
          <w:tcPr>
            <w:tcW w:w="2126" w:type="dxa"/>
            <w:gridSpan w:val="2"/>
            <w:tcBorders>
              <w:top w:val="single" w:sz="4" w:space="0" w:color="auto"/>
              <w:left w:val="single" w:sz="12" w:space="0" w:color="auto"/>
              <w:bottom w:val="single" w:sz="4" w:space="0" w:color="auto"/>
              <w:right w:val="single" w:sz="4" w:space="0" w:color="auto"/>
            </w:tcBorders>
            <w:shd w:val="clear" w:color="auto" w:fill="auto"/>
            <w:hideMark/>
          </w:tcPr>
          <w:p w:rsidR="003555A9" w:rsidRPr="00EF480E" w:rsidRDefault="000A6DF7" w:rsidP="00E80AF1">
            <w:pPr>
              <w:rPr>
                <w:lang w:eastAsia="en-US"/>
              </w:rPr>
            </w:pPr>
            <w:r>
              <w:rPr>
                <w:lang w:eastAsia="en-US"/>
              </w:rPr>
              <w:t>0</w:t>
            </w:r>
            <w:r w:rsidR="003555A9" w:rsidRPr="00EF480E">
              <w:rPr>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555A9" w:rsidRPr="00EF480E" w:rsidRDefault="000A6DF7" w:rsidP="00E80AF1">
            <w:pPr>
              <w:rPr>
                <w:lang w:eastAsia="en-US"/>
              </w:rPr>
            </w:pPr>
            <w:r>
              <w:rPr>
                <w:lang w:eastAsia="en-US"/>
              </w:rPr>
              <w:t>0</w:t>
            </w:r>
            <w:r w:rsidR="003555A9" w:rsidRPr="00EF480E">
              <w:rPr>
                <w:lang w:eastAsia="en-US"/>
              </w:rPr>
              <w:t>%</w:t>
            </w:r>
          </w:p>
        </w:tc>
      </w:tr>
      <w:tr w:rsidR="003555A9" w:rsidRPr="00EF480E" w:rsidTr="003555A9">
        <w:tc>
          <w:tcPr>
            <w:tcW w:w="1985" w:type="dxa"/>
            <w:tcBorders>
              <w:top w:val="single" w:sz="2" w:space="0" w:color="auto"/>
              <w:left w:val="single" w:sz="4" w:space="0" w:color="auto"/>
              <w:bottom w:val="single" w:sz="4" w:space="0" w:color="auto"/>
              <w:right w:val="single" w:sz="4" w:space="0" w:color="auto"/>
            </w:tcBorders>
            <w:shd w:val="clear" w:color="auto" w:fill="auto"/>
            <w:hideMark/>
          </w:tcPr>
          <w:p w:rsidR="003555A9" w:rsidRPr="00EF480E" w:rsidRDefault="003555A9" w:rsidP="00E80AF1">
            <w:pPr>
              <w:jc w:val="both"/>
              <w:rPr>
                <w:lang w:eastAsia="en-US"/>
              </w:rPr>
            </w:pPr>
            <w:r w:rsidRPr="00EF480E">
              <w:rPr>
                <w:lang w:eastAsia="en-US"/>
              </w:rPr>
              <w:t>Средний</w:t>
            </w:r>
          </w:p>
        </w:tc>
        <w:tc>
          <w:tcPr>
            <w:tcW w:w="1683" w:type="dxa"/>
            <w:tcBorders>
              <w:top w:val="single" w:sz="2" w:space="0" w:color="auto"/>
              <w:left w:val="single" w:sz="4" w:space="0" w:color="auto"/>
              <w:bottom w:val="single" w:sz="4" w:space="0" w:color="auto"/>
              <w:right w:val="single" w:sz="4" w:space="0" w:color="auto"/>
            </w:tcBorders>
            <w:shd w:val="clear" w:color="auto" w:fill="auto"/>
            <w:hideMark/>
          </w:tcPr>
          <w:p w:rsidR="003555A9" w:rsidRPr="00EF480E" w:rsidRDefault="000A6DF7" w:rsidP="00E80AF1">
            <w:pPr>
              <w:rPr>
                <w:lang w:eastAsia="en-US"/>
              </w:rPr>
            </w:pPr>
            <w:r>
              <w:rPr>
                <w:lang w:eastAsia="en-US"/>
              </w:rPr>
              <w:t>0</w:t>
            </w:r>
            <w:r w:rsidR="003555A9" w:rsidRPr="00EF480E">
              <w:rPr>
                <w:lang w:eastAsia="en-US"/>
              </w:rPr>
              <w:t>%</w:t>
            </w:r>
          </w:p>
        </w:tc>
        <w:tc>
          <w:tcPr>
            <w:tcW w:w="1719" w:type="dxa"/>
            <w:gridSpan w:val="3"/>
            <w:tcBorders>
              <w:top w:val="single" w:sz="2" w:space="0" w:color="auto"/>
              <w:left w:val="single" w:sz="4" w:space="0" w:color="auto"/>
              <w:bottom w:val="single" w:sz="4" w:space="0" w:color="auto"/>
              <w:right w:val="single" w:sz="12" w:space="0" w:color="auto"/>
            </w:tcBorders>
            <w:shd w:val="clear" w:color="auto" w:fill="auto"/>
            <w:hideMark/>
          </w:tcPr>
          <w:p w:rsidR="003555A9" w:rsidRPr="00EF480E" w:rsidRDefault="000A6DF7" w:rsidP="00E80AF1">
            <w:pPr>
              <w:rPr>
                <w:lang w:eastAsia="en-US"/>
              </w:rPr>
            </w:pPr>
            <w:r>
              <w:rPr>
                <w:lang w:eastAsia="en-US"/>
              </w:rPr>
              <w:t>11</w:t>
            </w:r>
            <w:r w:rsidR="003555A9" w:rsidRPr="00EF480E">
              <w:rPr>
                <w:lang w:eastAsia="en-US"/>
              </w:rPr>
              <w:t>%</w:t>
            </w:r>
          </w:p>
        </w:tc>
        <w:tc>
          <w:tcPr>
            <w:tcW w:w="2126" w:type="dxa"/>
            <w:gridSpan w:val="2"/>
            <w:tcBorders>
              <w:top w:val="single" w:sz="2" w:space="0" w:color="auto"/>
              <w:left w:val="single" w:sz="12" w:space="0" w:color="auto"/>
              <w:bottom w:val="single" w:sz="4" w:space="0" w:color="auto"/>
              <w:right w:val="single" w:sz="4" w:space="0" w:color="auto"/>
            </w:tcBorders>
            <w:shd w:val="clear" w:color="auto" w:fill="auto"/>
            <w:hideMark/>
          </w:tcPr>
          <w:p w:rsidR="003555A9" w:rsidRPr="00EF480E" w:rsidRDefault="000A6DF7" w:rsidP="00E80AF1">
            <w:pPr>
              <w:rPr>
                <w:lang w:eastAsia="en-US"/>
              </w:rPr>
            </w:pPr>
            <w:r>
              <w:rPr>
                <w:lang w:eastAsia="en-US"/>
              </w:rPr>
              <w:t>71</w:t>
            </w:r>
            <w:r w:rsidR="0027718F">
              <w:rPr>
                <w:lang w:eastAsia="en-US"/>
              </w:rPr>
              <w:t>%</w:t>
            </w:r>
          </w:p>
        </w:tc>
        <w:tc>
          <w:tcPr>
            <w:tcW w:w="2126" w:type="dxa"/>
            <w:tcBorders>
              <w:top w:val="single" w:sz="2" w:space="0" w:color="auto"/>
              <w:left w:val="single" w:sz="4" w:space="0" w:color="auto"/>
              <w:bottom w:val="single" w:sz="4" w:space="0" w:color="auto"/>
              <w:right w:val="single" w:sz="4" w:space="0" w:color="auto"/>
            </w:tcBorders>
            <w:shd w:val="clear" w:color="auto" w:fill="auto"/>
            <w:hideMark/>
          </w:tcPr>
          <w:p w:rsidR="003555A9" w:rsidRPr="00EF480E" w:rsidRDefault="000A6DF7" w:rsidP="00E80AF1">
            <w:pPr>
              <w:rPr>
                <w:lang w:eastAsia="en-US"/>
              </w:rPr>
            </w:pPr>
            <w:r>
              <w:rPr>
                <w:lang w:eastAsia="en-US"/>
              </w:rPr>
              <w:t>78</w:t>
            </w:r>
            <w:r w:rsidR="0027718F">
              <w:rPr>
                <w:lang w:eastAsia="en-US"/>
              </w:rPr>
              <w:t xml:space="preserve">% </w:t>
            </w:r>
          </w:p>
        </w:tc>
      </w:tr>
      <w:tr w:rsidR="003555A9" w:rsidRPr="00EF480E" w:rsidTr="003555A9">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555A9" w:rsidRPr="00EF480E" w:rsidRDefault="003555A9" w:rsidP="00E80AF1">
            <w:pPr>
              <w:jc w:val="both"/>
              <w:rPr>
                <w:lang w:eastAsia="en-US"/>
              </w:rPr>
            </w:pPr>
            <w:r w:rsidRPr="00EF480E">
              <w:rPr>
                <w:lang w:eastAsia="en-US"/>
              </w:rPr>
              <w:t>Низкий</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555A9" w:rsidRPr="00EF480E" w:rsidRDefault="000A6DF7" w:rsidP="00E80AF1">
            <w:pPr>
              <w:jc w:val="both"/>
              <w:rPr>
                <w:lang w:eastAsia="en-US"/>
              </w:rPr>
            </w:pPr>
            <w:r>
              <w:rPr>
                <w:lang w:eastAsia="en-US"/>
              </w:rPr>
              <w:t>100</w:t>
            </w:r>
            <w:r w:rsidR="003555A9" w:rsidRPr="00EF480E">
              <w:rPr>
                <w:lang w:eastAsia="en-US"/>
              </w:rPr>
              <w:t>%</w:t>
            </w:r>
          </w:p>
        </w:tc>
        <w:tc>
          <w:tcPr>
            <w:tcW w:w="1719" w:type="dxa"/>
            <w:gridSpan w:val="3"/>
            <w:tcBorders>
              <w:top w:val="single" w:sz="4" w:space="0" w:color="auto"/>
              <w:left w:val="single" w:sz="4" w:space="0" w:color="auto"/>
              <w:bottom w:val="single" w:sz="4" w:space="0" w:color="auto"/>
              <w:right w:val="single" w:sz="12" w:space="0" w:color="auto"/>
            </w:tcBorders>
            <w:shd w:val="clear" w:color="auto" w:fill="auto"/>
            <w:hideMark/>
          </w:tcPr>
          <w:p w:rsidR="003555A9" w:rsidRPr="00EF480E" w:rsidRDefault="000A6DF7" w:rsidP="00E80AF1">
            <w:pPr>
              <w:jc w:val="both"/>
              <w:rPr>
                <w:lang w:eastAsia="en-US"/>
              </w:rPr>
            </w:pPr>
            <w:r>
              <w:rPr>
                <w:lang w:eastAsia="en-US"/>
              </w:rPr>
              <w:t>89</w:t>
            </w:r>
            <w:r w:rsidR="003555A9" w:rsidRPr="00EF480E">
              <w:rPr>
                <w:lang w:eastAsia="en-US"/>
              </w:rPr>
              <w:t>%</w:t>
            </w:r>
          </w:p>
        </w:tc>
        <w:tc>
          <w:tcPr>
            <w:tcW w:w="2126" w:type="dxa"/>
            <w:gridSpan w:val="2"/>
            <w:tcBorders>
              <w:top w:val="single" w:sz="4" w:space="0" w:color="auto"/>
              <w:left w:val="single" w:sz="12" w:space="0" w:color="auto"/>
              <w:bottom w:val="single" w:sz="4" w:space="0" w:color="auto"/>
              <w:right w:val="single" w:sz="4" w:space="0" w:color="auto"/>
            </w:tcBorders>
            <w:shd w:val="clear" w:color="auto" w:fill="auto"/>
            <w:hideMark/>
          </w:tcPr>
          <w:p w:rsidR="003555A9" w:rsidRPr="00EF480E" w:rsidRDefault="000A6DF7" w:rsidP="00E80AF1">
            <w:pPr>
              <w:jc w:val="both"/>
              <w:rPr>
                <w:lang w:eastAsia="en-US"/>
              </w:rPr>
            </w:pPr>
            <w:r>
              <w:rPr>
                <w:lang w:eastAsia="en-US"/>
              </w:rPr>
              <w:t>29</w:t>
            </w:r>
            <w:r w:rsidR="0027718F">
              <w:rPr>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555A9" w:rsidRPr="00EF480E" w:rsidRDefault="000A6DF7" w:rsidP="00E80AF1">
            <w:pPr>
              <w:jc w:val="both"/>
              <w:rPr>
                <w:lang w:eastAsia="en-US"/>
              </w:rPr>
            </w:pPr>
            <w:r>
              <w:rPr>
                <w:lang w:eastAsia="en-US"/>
              </w:rPr>
              <w:t>22</w:t>
            </w:r>
            <w:r w:rsidR="0027718F">
              <w:rPr>
                <w:lang w:eastAsia="en-US"/>
              </w:rPr>
              <w:t>%</w:t>
            </w:r>
          </w:p>
        </w:tc>
      </w:tr>
    </w:tbl>
    <w:p w:rsidR="00CF16C8" w:rsidRDefault="00CF16C8" w:rsidP="00CF16C8">
      <w:pPr>
        <w:ind w:firstLine="708"/>
        <w:jc w:val="both"/>
      </w:pPr>
      <w:r>
        <w:lastRenderedPageBreak/>
        <w:t>Программный материал (по всем 5 образовательным областям) усвоен детьми подготовительной группы (с 6 до 7 лет) следующим образом: на высоком уровне -0%; на среднем уровне-</w:t>
      </w:r>
      <w:r w:rsidR="000A6DF7">
        <w:t>63</w:t>
      </w:r>
      <w:r>
        <w:t>%; на низком уровне -</w:t>
      </w:r>
      <w:r w:rsidR="000A6DF7">
        <w:t>37</w:t>
      </w:r>
      <w:r>
        <w:t>%</w:t>
      </w:r>
    </w:p>
    <w:p w:rsidR="00CF16C8" w:rsidRDefault="00CF16C8" w:rsidP="00CF16C8">
      <w:pPr>
        <w:ind w:firstLine="708"/>
        <w:jc w:val="both"/>
      </w:pPr>
      <w:r>
        <w:t>Итоговые результаты мониторинга свидетельствуют о среднем уровне освоения образовательной программы. Результаты получены за счет достаточно сформированных предпосылок к учебной деятельности: умение детей работать в соответствии с инструкцией, самостоятельно действовать по образцу и осуществлять контроль, вовремя остановиться при выполнении того или иного задания и переключиться на выполнение другого.</w:t>
      </w:r>
    </w:p>
    <w:p w:rsidR="00CF16C8" w:rsidRDefault="00CF16C8" w:rsidP="00CF16C8">
      <w:pPr>
        <w:ind w:firstLine="708"/>
        <w:jc w:val="both"/>
      </w:pPr>
      <w:r>
        <w:t>Программный материал (по всем 5 образовательным областям) усвоен ребенком среднего дошкольного возраста (с 4 до 5 лет): В-0%; СР-</w:t>
      </w:r>
      <w:r w:rsidR="001951ED">
        <w:t>10%; Н-90</w:t>
      </w:r>
      <w:r>
        <w:t>%</w:t>
      </w:r>
    </w:p>
    <w:p w:rsidR="00CF16C8" w:rsidRPr="00CF16C8" w:rsidRDefault="00CF16C8" w:rsidP="00CF16C8">
      <w:pPr>
        <w:ind w:firstLine="708"/>
        <w:jc w:val="both"/>
      </w:pPr>
      <w:r w:rsidRPr="00CF16C8">
        <w:t xml:space="preserve">Через </w:t>
      </w:r>
      <w:proofErr w:type="spellStart"/>
      <w:r w:rsidRPr="00CF16C8">
        <w:t>ППк</w:t>
      </w:r>
      <w:proofErr w:type="spellEnd"/>
      <w:r w:rsidRPr="00CF16C8">
        <w:t xml:space="preserve"> прошло 3 воспитанника, все они были охвачены коррекционно-развивающей помощью. На территориальную психолого-педагогическую комиссию было направлено 3 воспитанников с целью уточнения определения формы получения образования, образовательной программы, форм и методов психолого-педагогической помощи: из них первично – 3 ребенка. </w:t>
      </w:r>
    </w:p>
    <w:p w:rsidR="00CF16C8" w:rsidRPr="00CF16C8" w:rsidRDefault="00CF16C8" w:rsidP="00CF16C8">
      <w:pPr>
        <w:ind w:firstLine="708"/>
        <w:jc w:val="both"/>
      </w:pPr>
      <w:r w:rsidRPr="00CF16C8">
        <w:t>Отмечено, что результаты психолого-педагогиче</w:t>
      </w:r>
      <w:r>
        <w:t>ского сопровождения детей в 2020-2021</w:t>
      </w:r>
      <w:r w:rsidRPr="00CF16C8">
        <w:t xml:space="preserve"> учебном году имеют положительную динамику.</w:t>
      </w:r>
    </w:p>
    <w:p w:rsidR="000418B7" w:rsidRDefault="00CF16C8" w:rsidP="00CF16C8">
      <w:pPr>
        <w:ind w:firstLine="708"/>
        <w:jc w:val="both"/>
      </w:pPr>
      <w:r w:rsidRPr="00CF16C8">
        <w:t>По резуль</w:t>
      </w:r>
      <w:r>
        <w:t xml:space="preserve">татам работы </w:t>
      </w:r>
      <w:proofErr w:type="spellStart"/>
      <w:r>
        <w:t>П</w:t>
      </w:r>
      <w:r w:rsidRPr="00CF16C8">
        <w:t>Пк</w:t>
      </w:r>
      <w:proofErr w:type="spellEnd"/>
      <w:r w:rsidRPr="00CF16C8">
        <w:t xml:space="preserve"> выявлены проблемы: со стороны родителей: неготовность отдельных родителей к осуществлению совместной</w:t>
      </w:r>
      <w:r>
        <w:t xml:space="preserve"> работы (частые пропуски, невыполнение рекомендаций учителя-логопеда, отказ от прохождения ТПМПК).</w:t>
      </w:r>
    </w:p>
    <w:p w:rsidR="00CF16C8" w:rsidRDefault="00CF16C8" w:rsidP="00233D83">
      <w:pPr>
        <w:jc w:val="center"/>
        <w:rPr>
          <w:b/>
        </w:rPr>
      </w:pPr>
    </w:p>
    <w:p w:rsidR="00CF16C8" w:rsidRPr="00CF16C8" w:rsidRDefault="00CF16C8" w:rsidP="00CF16C8">
      <w:pPr>
        <w:jc w:val="center"/>
        <w:rPr>
          <w:b/>
        </w:rPr>
      </w:pPr>
      <w:r w:rsidRPr="00CF16C8">
        <w:rPr>
          <w:b/>
        </w:rPr>
        <w:t>Организация</w:t>
      </w:r>
      <w:r w:rsidR="001D0EA9">
        <w:rPr>
          <w:b/>
        </w:rPr>
        <w:t xml:space="preserve"> образовательного процесса в ДОУ</w:t>
      </w:r>
    </w:p>
    <w:p w:rsidR="00CF16C8" w:rsidRDefault="00CF16C8" w:rsidP="00CF16C8">
      <w:pPr>
        <w:jc w:val="center"/>
        <w:rPr>
          <w:b/>
        </w:rPr>
      </w:pPr>
      <w:r w:rsidRPr="00CF16C8">
        <w:rPr>
          <w:b/>
        </w:rPr>
        <w:t xml:space="preserve"> в период распространения новой </w:t>
      </w:r>
      <w:proofErr w:type="spellStart"/>
      <w:r w:rsidRPr="00CF16C8">
        <w:rPr>
          <w:b/>
        </w:rPr>
        <w:t>короновирусной</w:t>
      </w:r>
      <w:proofErr w:type="spellEnd"/>
      <w:r w:rsidRPr="00CF16C8">
        <w:rPr>
          <w:b/>
        </w:rPr>
        <w:t xml:space="preserve"> инфекции (COVID – 19)</w:t>
      </w:r>
    </w:p>
    <w:p w:rsidR="006E669A" w:rsidRDefault="00B65B6E" w:rsidP="006E669A">
      <w:pPr>
        <w:ind w:firstLine="709"/>
        <w:jc w:val="both"/>
      </w:pPr>
      <w:r>
        <w:t xml:space="preserve">В 2020-2021 учебном году учреждение функционировало в штатном режиме, без закрытия на карантин, с соблюдением всех требований СанПиН. В ДОУ был разработан план профилактических и противоэпидемических мероприятий в условиях распространения </w:t>
      </w:r>
      <w:proofErr w:type="spellStart"/>
      <w:r>
        <w:t>коронавиру</w:t>
      </w:r>
      <w:r w:rsidR="006E669A">
        <w:t>сной</w:t>
      </w:r>
      <w:proofErr w:type="spellEnd"/>
      <w:r w:rsidR="006E669A">
        <w:t xml:space="preserve"> инфекции.</w:t>
      </w:r>
    </w:p>
    <w:p w:rsidR="00B65B6E" w:rsidRDefault="00B65B6E" w:rsidP="006E669A">
      <w:pPr>
        <w:ind w:firstLine="709"/>
        <w:jc w:val="both"/>
      </w:pPr>
      <w:r w:rsidRPr="00B65B6E">
        <w:t>Все сотрудники обеспечены средствами индивидуальной защиты, дезинфицирующим средством для рук и обработки поверхностей. На входе в здание осуществляется термометрия сотрудников, детей, родителей, посетителей.</w:t>
      </w:r>
    </w:p>
    <w:p w:rsidR="006E669A" w:rsidRDefault="006E669A" w:rsidP="006E669A">
      <w:pPr>
        <w:ind w:firstLine="709"/>
        <w:jc w:val="both"/>
      </w:pPr>
      <w:r>
        <w:t>Обучение и пребывание воспитанников было организовано строго в закреплённом за каждой группой помещении, за исключением занятий, требующих специального оборудования (спортивный, музыкальный зал). С учетом погодных условий максимально организовывали пребывание детей и проведение занятий на улице. По возможности обеспечивали более свободную рассадку при проведении ООД и организации питания.</w:t>
      </w:r>
    </w:p>
    <w:p w:rsidR="008329B2" w:rsidRDefault="008329B2" w:rsidP="006E669A">
      <w:pPr>
        <w:ind w:firstLine="709"/>
        <w:jc w:val="both"/>
      </w:pPr>
      <w:r>
        <w:t>Участие в конкурсах было дистанционным</w:t>
      </w:r>
      <w:r w:rsidR="001D0EA9">
        <w:t>.</w:t>
      </w:r>
    </w:p>
    <w:p w:rsidR="006E669A" w:rsidRDefault="006E669A" w:rsidP="006E669A">
      <w:pPr>
        <w:ind w:firstLine="709"/>
        <w:jc w:val="both"/>
      </w:pPr>
      <w:r>
        <w:t xml:space="preserve">Исключено проведение всех массовых мероприятий с участием нескольких групп, а так же мероприятий с привлечением иных лиц. Для работы с родителями были организованы чаты в мессенджерах </w:t>
      </w:r>
      <w:r>
        <w:rPr>
          <w:lang w:val="en-US"/>
        </w:rPr>
        <w:t>Viber</w:t>
      </w:r>
      <w:r>
        <w:t xml:space="preserve">. На официальной странице в </w:t>
      </w:r>
      <w:r>
        <w:rPr>
          <w:lang w:val="en-US"/>
        </w:rPr>
        <w:t>Instagram</w:t>
      </w:r>
      <w:r>
        <w:t xml:space="preserve"> проводились прямые трансляции с мероприятий ДОУ. </w:t>
      </w:r>
    </w:p>
    <w:p w:rsidR="008329B2" w:rsidRPr="006E669A" w:rsidRDefault="008329B2" w:rsidP="006E669A">
      <w:pPr>
        <w:ind w:firstLine="709"/>
        <w:jc w:val="both"/>
      </w:pPr>
    </w:p>
    <w:p w:rsidR="00233D83" w:rsidRPr="00E47F6C" w:rsidRDefault="00CF16C8" w:rsidP="00233D83">
      <w:pPr>
        <w:jc w:val="center"/>
        <w:rPr>
          <w:b/>
        </w:rPr>
      </w:pPr>
      <w:r>
        <w:rPr>
          <w:b/>
        </w:rPr>
        <w:t xml:space="preserve">Общие выводы </w:t>
      </w:r>
      <w:r w:rsidR="00233D83" w:rsidRPr="00E47F6C">
        <w:rPr>
          <w:b/>
        </w:rPr>
        <w:t xml:space="preserve">и резервы планирования образовательной деятельности </w:t>
      </w:r>
    </w:p>
    <w:p w:rsidR="00233D83" w:rsidRPr="00E47F6C" w:rsidRDefault="00233D83" w:rsidP="00233D83">
      <w:pPr>
        <w:jc w:val="center"/>
        <w:rPr>
          <w:b/>
        </w:rPr>
      </w:pPr>
      <w:r w:rsidRPr="00E47F6C">
        <w:rPr>
          <w:b/>
        </w:rPr>
        <w:t>на новый учебный год</w:t>
      </w:r>
    </w:p>
    <w:p w:rsidR="00233D83" w:rsidRPr="00E47F6C" w:rsidRDefault="00233D83" w:rsidP="00715A45">
      <w:pPr>
        <w:ind w:firstLine="709"/>
        <w:jc w:val="both"/>
        <w:rPr>
          <w:rFonts w:eastAsiaTheme="minorEastAsia"/>
        </w:rPr>
      </w:pPr>
      <w:r w:rsidRPr="00E47F6C">
        <w:t xml:space="preserve">По результатам мониторинга индивидуального развития уровень освоения воспитанниками ООП </w:t>
      </w:r>
      <w:r w:rsidRPr="001951ED">
        <w:t xml:space="preserve">ДО составил – </w:t>
      </w:r>
      <w:r w:rsidR="001951ED" w:rsidRPr="001951ED">
        <w:t>92</w:t>
      </w:r>
      <w:r w:rsidRPr="001951ED">
        <w:t>%,</w:t>
      </w:r>
      <w:r w:rsidR="001951ED">
        <w:t xml:space="preserve"> </w:t>
      </w:r>
      <w:r w:rsidRPr="001951ED">
        <w:t>на основании чего</w:t>
      </w:r>
      <w:r w:rsidRPr="00E47F6C">
        <w:t xml:space="preserve"> </w:t>
      </w:r>
      <w:r w:rsidRPr="00E47F6C">
        <w:rPr>
          <w:rFonts w:eastAsiaTheme="minorEastAsia"/>
        </w:rPr>
        <w:t>работа педагогического коллектива с воспитанниками в прошедшем учебном году признана успешной.</w:t>
      </w:r>
    </w:p>
    <w:p w:rsidR="00233D83" w:rsidRPr="00E47F6C" w:rsidRDefault="00233D83" w:rsidP="00715A45">
      <w:pPr>
        <w:ind w:firstLine="709"/>
        <w:jc w:val="both"/>
        <w:rPr>
          <w:rFonts w:eastAsiaTheme="minorEastAsia"/>
        </w:rPr>
      </w:pPr>
      <w:r w:rsidRPr="00E47F6C">
        <w:rPr>
          <w:rFonts w:eastAsiaTheme="minorEastAsia"/>
        </w:rPr>
        <w:t xml:space="preserve">В учреждении создаются психолого-педагогические условия для реализации Основной образовательной программы учреждения. </w:t>
      </w:r>
      <w:r w:rsidRPr="00E47F6C">
        <w:t xml:space="preserve">Содержательно-насыщенная, трансформируемая, полифункциональная, вариативная, доступная и безопасная развивающая предметно-пространственная среда обеспечивала максимальную </w:t>
      </w:r>
      <w:r w:rsidRPr="00E47F6C">
        <w:lastRenderedPageBreak/>
        <w:t>реализацию образовательного потенциала пространства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233D83" w:rsidRPr="00E47F6C" w:rsidRDefault="00233D83" w:rsidP="00715A45">
      <w:pPr>
        <w:ind w:firstLine="709"/>
        <w:jc w:val="both"/>
        <w:rPr>
          <w:rFonts w:eastAsiaTheme="minorEastAsia"/>
        </w:rPr>
      </w:pPr>
      <w:r w:rsidRPr="00E47F6C">
        <w:rPr>
          <w:rFonts w:eastAsiaTheme="minorEastAsia"/>
        </w:rPr>
        <w:t>Проектирование воспитательно – образовательног</w:t>
      </w:r>
      <w:r w:rsidR="006B61AE">
        <w:rPr>
          <w:rFonts w:eastAsiaTheme="minorEastAsia"/>
        </w:rPr>
        <w:t xml:space="preserve">о процесса выстроено на основе </w:t>
      </w:r>
      <w:r w:rsidRPr="00E47F6C">
        <w:rPr>
          <w:rFonts w:eastAsiaTheme="minorEastAsia"/>
        </w:rPr>
        <w:t>взаимодействия взрослых с детьми и ориентировано на индивидуальные интересы и возможности каждого ребенка по всем направлениям развития, предусмотренным ФГОС ДО (п.2.6.)</w:t>
      </w:r>
    </w:p>
    <w:p w:rsidR="00233D83" w:rsidRPr="00E47F6C" w:rsidRDefault="00715A45" w:rsidP="00715A45">
      <w:pPr>
        <w:ind w:firstLine="709"/>
        <w:jc w:val="both"/>
        <w:rPr>
          <w:rFonts w:eastAsiaTheme="minorEastAsia"/>
        </w:rPr>
      </w:pPr>
      <w:r>
        <w:t xml:space="preserve">Совместная работа </w:t>
      </w:r>
      <w:r w:rsidR="00233D83" w:rsidRPr="00E47F6C">
        <w:t xml:space="preserve">педагогов ДОО была направлена на создание необходимых условий для предоставления качественного дошкольного образования в условиях индивидуализации и социализации детей дошкольного возраста. </w:t>
      </w:r>
    </w:p>
    <w:p w:rsidR="0024196F" w:rsidRPr="006B61AE" w:rsidRDefault="00233D83" w:rsidP="0024196F">
      <w:pPr>
        <w:shd w:val="clear" w:color="auto" w:fill="FFFFFF"/>
        <w:ind w:firstLine="709"/>
        <w:jc w:val="both"/>
      </w:pPr>
      <w:r w:rsidRPr="00E47F6C">
        <w:t xml:space="preserve">Выявлены направления, на которые необходимо обратить внимание при </w:t>
      </w:r>
      <w:r w:rsidRPr="006B61AE">
        <w:t>планировании работы на новый учебный год:</w:t>
      </w:r>
    </w:p>
    <w:p w:rsidR="0024196F" w:rsidRPr="006B61AE" w:rsidRDefault="001951ED" w:rsidP="00B33183">
      <w:pPr>
        <w:pStyle w:val="aff4"/>
        <w:numPr>
          <w:ilvl w:val="0"/>
          <w:numId w:val="30"/>
        </w:numPr>
        <w:spacing w:line="276" w:lineRule="auto"/>
        <w:jc w:val="both"/>
        <w:rPr>
          <w:sz w:val="24"/>
          <w:szCs w:val="24"/>
        </w:rPr>
      </w:pPr>
      <w:r w:rsidRPr="006B61AE">
        <w:rPr>
          <w:sz w:val="24"/>
          <w:szCs w:val="24"/>
        </w:rPr>
        <w:t>Продолжать</w:t>
      </w:r>
      <w:r w:rsidR="00F81A20" w:rsidRPr="006B61AE">
        <w:rPr>
          <w:sz w:val="24"/>
          <w:szCs w:val="24"/>
        </w:rPr>
        <w:t xml:space="preserve"> работу по ре</w:t>
      </w:r>
      <w:r w:rsidR="00715A45" w:rsidRPr="006B61AE">
        <w:rPr>
          <w:sz w:val="24"/>
          <w:szCs w:val="24"/>
        </w:rPr>
        <w:t xml:space="preserve">ализации игровой технологии В.В. </w:t>
      </w:r>
      <w:r w:rsidR="00F81A20" w:rsidRPr="006B61AE">
        <w:rPr>
          <w:sz w:val="24"/>
          <w:szCs w:val="24"/>
        </w:rPr>
        <w:t>Воскобовича «Сказочные лабиринты иг</w:t>
      </w:r>
      <w:r>
        <w:rPr>
          <w:sz w:val="24"/>
          <w:szCs w:val="24"/>
        </w:rPr>
        <w:t>р</w:t>
      </w:r>
      <w:r w:rsidR="00F81A20" w:rsidRPr="006B61AE">
        <w:rPr>
          <w:sz w:val="24"/>
          <w:szCs w:val="24"/>
        </w:rPr>
        <w:t>ы»</w:t>
      </w:r>
      <w:r w:rsidR="00795229" w:rsidRPr="006B61AE">
        <w:rPr>
          <w:sz w:val="24"/>
          <w:szCs w:val="24"/>
        </w:rPr>
        <w:t>;</w:t>
      </w:r>
      <w:r w:rsidR="00F81A20" w:rsidRPr="006B61AE">
        <w:rPr>
          <w:sz w:val="24"/>
          <w:szCs w:val="24"/>
        </w:rPr>
        <w:t xml:space="preserve"> </w:t>
      </w:r>
    </w:p>
    <w:p w:rsidR="0024196F" w:rsidRPr="006B61AE" w:rsidRDefault="001951ED" w:rsidP="00B33183">
      <w:pPr>
        <w:pStyle w:val="aff4"/>
        <w:numPr>
          <w:ilvl w:val="0"/>
          <w:numId w:val="30"/>
        </w:numPr>
        <w:spacing w:line="276" w:lineRule="auto"/>
        <w:jc w:val="both"/>
        <w:rPr>
          <w:sz w:val="24"/>
          <w:szCs w:val="24"/>
        </w:rPr>
      </w:pPr>
      <w:r w:rsidRPr="006B61AE">
        <w:rPr>
          <w:sz w:val="24"/>
          <w:szCs w:val="24"/>
        </w:rPr>
        <w:t>Продолжить</w:t>
      </w:r>
      <w:r w:rsidR="0024196F" w:rsidRPr="006B61AE">
        <w:rPr>
          <w:sz w:val="24"/>
          <w:szCs w:val="24"/>
        </w:rPr>
        <w:t xml:space="preserve"> работу по внедрению личностно-ориентированных технологий (технологии эффективной социализации дошкольника, </w:t>
      </w:r>
      <w:r w:rsidR="00644C19">
        <w:rPr>
          <w:sz w:val="24"/>
          <w:szCs w:val="24"/>
        </w:rPr>
        <w:t>т</w:t>
      </w:r>
      <w:r w:rsidR="006B61AE">
        <w:rPr>
          <w:sz w:val="24"/>
          <w:szCs w:val="24"/>
        </w:rPr>
        <w:t>ехнологии группового сбора, «План-дело-анализ»</w:t>
      </w:r>
      <w:r w:rsidR="0024196F" w:rsidRPr="006B61AE">
        <w:rPr>
          <w:sz w:val="24"/>
          <w:szCs w:val="24"/>
        </w:rPr>
        <w:t xml:space="preserve"> и т.п.). </w:t>
      </w:r>
    </w:p>
    <w:p w:rsidR="0024196F" w:rsidRPr="006B61AE" w:rsidRDefault="001951ED" w:rsidP="00B33183">
      <w:pPr>
        <w:pStyle w:val="aff4"/>
        <w:numPr>
          <w:ilvl w:val="0"/>
          <w:numId w:val="30"/>
        </w:numPr>
        <w:spacing w:line="276" w:lineRule="auto"/>
        <w:jc w:val="both"/>
        <w:rPr>
          <w:sz w:val="24"/>
          <w:szCs w:val="24"/>
        </w:rPr>
      </w:pPr>
      <w:r w:rsidRPr="006B61AE">
        <w:rPr>
          <w:sz w:val="24"/>
          <w:szCs w:val="24"/>
        </w:rPr>
        <w:t>Создание</w:t>
      </w:r>
      <w:r w:rsidR="0024196F" w:rsidRPr="006B61AE">
        <w:rPr>
          <w:sz w:val="24"/>
          <w:szCs w:val="24"/>
        </w:rPr>
        <w:t xml:space="preserve"> условий для развития детского технического творчества и повышения мотивации ребенка к познавательной активности;</w:t>
      </w:r>
    </w:p>
    <w:p w:rsidR="006B61AE" w:rsidRPr="006B61AE" w:rsidRDefault="001951ED" w:rsidP="00B33183">
      <w:pPr>
        <w:pStyle w:val="aff4"/>
        <w:numPr>
          <w:ilvl w:val="0"/>
          <w:numId w:val="30"/>
        </w:numPr>
        <w:spacing w:line="276" w:lineRule="auto"/>
        <w:jc w:val="both"/>
        <w:rPr>
          <w:sz w:val="24"/>
          <w:szCs w:val="24"/>
        </w:rPr>
      </w:pPr>
      <w:r>
        <w:rPr>
          <w:sz w:val="24"/>
          <w:szCs w:val="24"/>
        </w:rPr>
        <w:t>Начать</w:t>
      </w:r>
      <w:r w:rsidR="006B61AE">
        <w:rPr>
          <w:sz w:val="24"/>
          <w:szCs w:val="24"/>
        </w:rPr>
        <w:t xml:space="preserve"> обучение</w:t>
      </w:r>
      <w:r w:rsidR="006B61AE" w:rsidRPr="006B61AE">
        <w:rPr>
          <w:sz w:val="24"/>
          <w:szCs w:val="24"/>
        </w:rPr>
        <w:t xml:space="preserve"> детей основным навыкам р</w:t>
      </w:r>
      <w:r w:rsidR="006B61AE">
        <w:rPr>
          <w:sz w:val="24"/>
          <w:szCs w:val="24"/>
        </w:rPr>
        <w:t xml:space="preserve">аботы с цифровыми технологиями, </w:t>
      </w:r>
      <w:r w:rsidR="006B61AE" w:rsidRPr="006B61AE">
        <w:rPr>
          <w:sz w:val="24"/>
          <w:szCs w:val="24"/>
        </w:rPr>
        <w:t xml:space="preserve">формирование цифровой культуры, посредством изучения робототехники и </w:t>
      </w:r>
      <w:proofErr w:type="spellStart"/>
      <w:r w:rsidR="006B61AE" w:rsidRPr="006B61AE">
        <w:rPr>
          <w:sz w:val="24"/>
          <w:szCs w:val="24"/>
        </w:rPr>
        <w:t>нейротехнологий</w:t>
      </w:r>
      <w:proofErr w:type="spellEnd"/>
      <w:r w:rsidR="006B61AE" w:rsidRPr="006B61AE">
        <w:rPr>
          <w:sz w:val="24"/>
          <w:szCs w:val="24"/>
        </w:rPr>
        <w:t>. Ранняя профориентация детей в сфере цифровых специальностей</w:t>
      </w:r>
      <w:r w:rsidR="00644C19">
        <w:rPr>
          <w:sz w:val="24"/>
          <w:szCs w:val="24"/>
        </w:rPr>
        <w:t>.</w:t>
      </w:r>
    </w:p>
    <w:p w:rsidR="00644C19" w:rsidRPr="00644C19" w:rsidRDefault="00644C19" w:rsidP="00644C19">
      <w:pPr>
        <w:ind w:firstLine="709"/>
        <w:jc w:val="both"/>
        <w:rPr>
          <w:rFonts w:eastAsiaTheme="minorEastAsia"/>
        </w:rPr>
      </w:pPr>
      <w:r w:rsidRPr="00644C19">
        <w:rPr>
          <w:rFonts w:eastAsiaTheme="minorEastAsia"/>
        </w:rPr>
        <w:t>Выявлены направления, на которые необходимо обратить внимание при планировании работы на новый учебный год:</w:t>
      </w:r>
    </w:p>
    <w:p w:rsidR="00644C19" w:rsidRPr="00644C19" w:rsidRDefault="001951ED" w:rsidP="00B33183">
      <w:pPr>
        <w:pStyle w:val="aff4"/>
        <w:numPr>
          <w:ilvl w:val="0"/>
          <w:numId w:val="31"/>
        </w:numPr>
        <w:jc w:val="both"/>
        <w:rPr>
          <w:rFonts w:eastAsiaTheme="minorEastAsia"/>
          <w:sz w:val="24"/>
          <w:szCs w:val="24"/>
        </w:rPr>
      </w:pPr>
      <w:r w:rsidRPr="00644C19">
        <w:rPr>
          <w:rFonts w:eastAsiaTheme="minorEastAsia"/>
          <w:sz w:val="24"/>
          <w:szCs w:val="24"/>
        </w:rPr>
        <w:t>Духовно</w:t>
      </w:r>
      <w:r w:rsidR="00644C19" w:rsidRPr="00644C19">
        <w:rPr>
          <w:rFonts w:eastAsiaTheme="minorEastAsia"/>
          <w:sz w:val="24"/>
          <w:szCs w:val="24"/>
        </w:rPr>
        <w:t>-нравственное воспитание,</w:t>
      </w:r>
    </w:p>
    <w:p w:rsidR="00644C19" w:rsidRPr="00644C19" w:rsidRDefault="001951ED" w:rsidP="00B33183">
      <w:pPr>
        <w:pStyle w:val="aff4"/>
        <w:numPr>
          <w:ilvl w:val="0"/>
          <w:numId w:val="31"/>
        </w:numPr>
        <w:jc w:val="both"/>
        <w:rPr>
          <w:rFonts w:eastAsiaTheme="minorEastAsia"/>
          <w:sz w:val="24"/>
          <w:szCs w:val="24"/>
        </w:rPr>
      </w:pPr>
      <w:proofErr w:type="spellStart"/>
      <w:r>
        <w:rPr>
          <w:rFonts w:eastAsiaTheme="minorEastAsia"/>
          <w:sz w:val="24"/>
          <w:szCs w:val="24"/>
        </w:rPr>
        <w:t>З</w:t>
      </w:r>
      <w:r w:rsidR="00644C19" w:rsidRPr="00644C19">
        <w:rPr>
          <w:rFonts w:eastAsiaTheme="minorEastAsia"/>
          <w:sz w:val="24"/>
          <w:szCs w:val="24"/>
        </w:rPr>
        <w:t>доровьесбережение</w:t>
      </w:r>
      <w:proofErr w:type="spellEnd"/>
      <w:r w:rsidR="00644C19" w:rsidRPr="00644C19">
        <w:rPr>
          <w:rFonts w:eastAsiaTheme="minorEastAsia"/>
          <w:sz w:val="24"/>
          <w:szCs w:val="24"/>
        </w:rPr>
        <w:t>,</w:t>
      </w:r>
    </w:p>
    <w:p w:rsidR="00644C19" w:rsidRPr="00644C19" w:rsidRDefault="001951ED" w:rsidP="00B33183">
      <w:pPr>
        <w:pStyle w:val="aff4"/>
        <w:numPr>
          <w:ilvl w:val="0"/>
          <w:numId w:val="31"/>
        </w:numPr>
        <w:jc w:val="both"/>
        <w:rPr>
          <w:rFonts w:eastAsiaTheme="minorEastAsia"/>
          <w:sz w:val="24"/>
          <w:szCs w:val="24"/>
        </w:rPr>
      </w:pPr>
      <w:r w:rsidRPr="00644C19">
        <w:rPr>
          <w:rFonts w:eastAsiaTheme="minorEastAsia"/>
          <w:sz w:val="24"/>
          <w:szCs w:val="24"/>
        </w:rPr>
        <w:t>Экологическое</w:t>
      </w:r>
      <w:r w:rsidR="00644C19" w:rsidRPr="00644C19">
        <w:rPr>
          <w:rFonts w:eastAsiaTheme="minorEastAsia"/>
          <w:sz w:val="24"/>
          <w:szCs w:val="24"/>
        </w:rPr>
        <w:t xml:space="preserve"> воспитание,</w:t>
      </w:r>
    </w:p>
    <w:p w:rsidR="00644C19" w:rsidRPr="00644C19" w:rsidRDefault="001951ED" w:rsidP="00B33183">
      <w:pPr>
        <w:pStyle w:val="aff4"/>
        <w:numPr>
          <w:ilvl w:val="0"/>
          <w:numId w:val="31"/>
        </w:numPr>
        <w:jc w:val="both"/>
        <w:rPr>
          <w:rFonts w:eastAsiaTheme="minorEastAsia"/>
          <w:sz w:val="24"/>
          <w:szCs w:val="24"/>
        </w:rPr>
      </w:pPr>
      <w:r w:rsidRPr="00644C19">
        <w:rPr>
          <w:rFonts w:eastAsiaTheme="minorEastAsia"/>
          <w:sz w:val="24"/>
          <w:szCs w:val="24"/>
        </w:rPr>
        <w:t>Развитие</w:t>
      </w:r>
      <w:r w:rsidR="00644C19" w:rsidRPr="00644C19">
        <w:rPr>
          <w:rFonts w:eastAsiaTheme="minorEastAsia"/>
          <w:sz w:val="24"/>
          <w:szCs w:val="24"/>
        </w:rPr>
        <w:t xml:space="preserve"> детского технического творчества,</w:t>
      </w:r>
    </w:p>
    <w:p w:rsidR="00644C19" w:rsidRPr="00644C19" w:rsidRDefault="001951ED" w:rsidP="00B33183">
      <w:pPr>
        <w:pStyle w:val="aff4"/>
        <w:numPr>
          <w:ilvl w:val="0"/>
          <w:numId w:val="31"/>
        </w:numPr>
        <w:jc w:val="both"/>
        <w:rPr>
          <w:rFonts w:eastAsiaTheme="minorEastAsia"/>
          <w:sz w:val="24"/>
          <w:szCs w:val="24"/>
        </w:rPr>
      </w:pPr>
      <w:r w:rsidRPr="00644C19">
        <w:rPr>
          <w:rFonts w:eastAsiaTheme="minorEastAsia"/>
          <w:sz w:val="24"/>
          <w:szCs w:val="24"/>
        </w:rPr>
        <w:t>Формирование</w:t>
      </w:r>
      <w:r w:rsidR="00644C19" w:rsidRPr="00644C19">
        <w:rPr>
          <w:rFonts w:eastAsiaTheme="minorEastAsia"/>
          <w:sz w:val="24"/>
          <w:szCs w:val="24"/>
        </w:rPr>
        <w:t xml:space="preserve"> цифровой культуры,</w:t>
      </w:r>
    </w:p>
    <w:p w:rsidR="008174DE" w:rsidRDefault="001951ED" w:rsidP="00B33183">
      <w:pPr>
        <w:pStyle w:val="aff4"/>
        <w:numPr>
          <w:ilvl w:val="0"/>
          <w:numId w:val="31"/>
        </w:numPr>
        <w:jc w:val="both"/>
        <w:rPr>
          <w:rFonts w:eastAsiaTheme="minorEastAsia"/>
          <w:sz w:val="24"/>
          <w:szCs w:val="24"/>
        </w:rPr>
      </w:pPr>
      <w:r w:rsidRPr="00644C19">
        <w:rPr>
          <w:rFonts w:eastAsiaTheme="minorEastAsia"/>
          <w:sz w:val="24"/>
          <w:szCs w:val="24"/>
        </w:rPr>
        <w:t>Художественно</w:t>
      </w:r>
      <w:r w:rsidR="00644C19" w:rsidRPr="00644C19">
        <w:rPr>
          <w:rFonts w:eastAsiaTheme="minorEastAsia"/>
          <w:sz w:val="24"/>
          <w:szCs w:val="24"/>
        </w:rPr>
        <w:t>-эстетическое воспитание.</w:t>
      </w:r>
    </w:p>
    <w:p w:rsidR="00644C19" w:rsidRPr="00644C19" w:rsidRDefault="00644C19" w:rsidP="00644C19">
      <w:pPr>
        <w:pStyle w:val="aff4"/>
        <w:jc w:val="both"/>
        <w:rPr>
          <w:rFonts w:eastAsiaTheme="minorEastAsia"/>
          <w:sz w:val="24"/>
          <w:szCs w:val="24"/>
        </w:rPr>
      </w:pPr>
    </w:p>
    <w:p w:rsidR="00233D83" w:rsidRPr="00E47F6C" w:rsidRDefault="00233D83" w:rsidP="00233D83">
      <w:pPr>
        <w:jc w:val="center"/>
        <w:rPr>
          <w:rFonts w:eastAsiaTheme="minorEastAsia"/>
          <w:b/>
        </w:rPr>
      </w:pPr>
      <w:r w:rsidRPr="00E47F6C">
        <w:rPr>
          <w:rFonts w:eastAsiaTheme="minorEastAsia"/>
          <w:b/>
        </w:rPr>
        <w:t>1.3. Анализ деятельности по обеспечению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233D83" w:rsidRPr="00644C19" w:rsidRDefault="00644C19" w:rsidP="00644C19">
      <w:pPr>
        <w:autoSpaceDE w:val="0"/>
        <w:autoSpaceDN w:val="0"/>
        <w:adjustRightInd w:val="0"/>
        <w:ind w:firstLine="709"/>
        <w:jc w:val="both"/>
      </w:pPr>
      <w:r>
        <w:t>В течение 2020</w:t>
      </w:r>
      <w:r w:rsidR="00233D83" w:rsidRPr="00644C19">
        <w:t>-2</w:t>
      </w:r>
      <w:r>
        <w:t>0121</w:t>
      </w:r>
      <w:r w:rsidR="00795229" w:rsidRPr="00644C19">
        <w:t xml:space="preserve"> </w:t>
      </w:r>
      <w:r w:rsidR="00233D83" w:rsidRPr="00644C19">
        <w:t>учебного года в ДОУ активно велась работа по обеспечению готовности выпускников ДОУ к школьному обучению, так как одна из главных задач педагогического коллектива – обеспечение равных возможностей для детей при поступлении в школу, формирование предпосылок учебной деятельности, обеспечивающих социальную успеш</w:t>
      </w:r>
      <w:r w:rsidR="00795229" w:rsidRPr="00644C19">
        <w:t>ность. С детьми подготовительной</w:t>
      </w:r>
      <w:r w:rsidR="00233D83" w:rsidRPr="00644C19">
        <w:t xml:space="preserve"> групп</w:t>
      </w:r>
      <w:r w:rsidR="00795229" w:rsidRPr="00644C19">
        <w:t>ы</w:t>
      </w:r>
      <w:r w:rsidR="00233D83" w:rsidRPr="00644C19">
        <w:t xml:space="preserve"> проводилась диагностичес</w:t>
      </w:r>
      <w:r w:rsidR="0086543A">
        <w:t>кая, развивающая, физкультурно-</w:t>
      </w:r>
      <w:r w:rsidR="00233D83" w:rsidRPr="00644C19">
        <w:t xml:space="preserve">оздоровительная, образовательная работа. </w:t>
      </w:r>
    </w:p>
    <w:p w:rsidR="00233D83" w:rsidRPr="00644C19" w:rsidRDefault="00644C19" w:rsidP="00644C19">
      <w:pPr>
        <w:tabs>
          <w:tab w:val="left" w:pos="1100"/>
        </w:tabs>
        <w:ind w:firstLine="709"/>
        <w:jc w:val="both"/>
      </w:pPr>
      <w:r>
        <w:t>В 2020-2021</w:t>
      </w:r>
      <w:r w:rsidR="00795229" w:rsidRPr="00644C19">
        <w:t xml:space="preserve"> учебном</w:t>
      </w:r>
      <w:r w:rsidR="00233D83" w:rsidRPr="00644C19">
        <w:t xml:space="preserve"> году </w:t>
      </w:r>
      <w:r>
        <w:t>функционировала</w:t>
      </w:r>
      <w:r w:rsidR="00233D83" w:rsidRPr="00644C19">
        <w:t xml:space="preserve"> </w:t>
      </w:r>
      <w:r>
        <w:t xml:space="preserve">1 </w:t>
      </w:r>
      <w:r w:rsidRPr="00644C19">
        <w:t>подготовительная</w:t>
      </w:r>
      <w:r>
        <w:t xml:space="preserve"> группа, из которой</w:t>
      </w:r>
      <w:r w:rsidR="00795229" w:rsidRPr="00644C19">
        <w:t xml:space="preserve"> выпущен</w:t>
      </w:r>
      <w:r w:rsidR="0086543A">
        <w:t>о 2</w:t>
      </w:r>
      <w:r w:rsidR="00637748">
        <w:t>2</w:t>
      </w:r>
      <w:r w:rsidR="00233D83" w:rsidRPr="00644C19">
        <w:t xml:space="preserve"> воспитанник</w:t>
      </w:r>
      <w:r w:rsidR="00795229" w:rsidRPr="00644C19">
        <w:t>а</w:t>
      </w:r>
      <w:r w:rsidR="00233D83" w:rsidRPr="00644C19">
        <w:t>.</w:t>
      </w:r>
      <w:r>
        <w:t xml:space="preserve"> Так же из старшей группы ушли в школу 2 ребенка, из разновозрастной </w:t>
      </w:r>
      <w:r w:rsidR="00637748">
        <w:t>4</w:t>
      </w:r>
      <w:r>
        <w:t xml:space="preserve"> ребенка.</w:t>
      </w:r>
      <w:r w:rsidR="00233D83" w:rsidRPr="00644C19">
        <w:t xml:space="preserve"> Все выпускники по всем параметрам диагностики полностью готовы</w:t>
      </w:r>
      <w:r w:rsidR="00795229" w:rsidRPr="00644C19">
        <w:t xml:space="preserve"> к</w:t>
      </w:r>
      <w:r w:rsidR="00233D83" w:rsidRPr="00644C19">
        <w:t xml:space="preserve"> освоению программы начального общего образования.</w:t>
      </w:r>
    </w:p>
    <w:p w:rsidR="00233D83" w:rsidRPr="00644C19" w:rsidRDefault="00233D83" w:rsidP="00644C19">
      <w:pPr>
        <w:tabs>
          <w:tab w:val="left" w:pos="1100"/>
        </w:tabs>
        <w:ind w:firstLine="709"/>
        <w:jc w:val="both"/>
      </w:pPr>
      <w:r w:rsidRPr="00644C19">
        <w:t xml:space="preserve">Так как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образовательной </w:t>
      </w:r>
      <w:r w:rsidRPr="00644C19">
        <w:lastRenderedPageBreak/>
        <w:t>про</w:t>
      </w:r>
      <w:r w:rsidR="00644C19">
        <w:t xml:space="preserve">граммы дошкольного образования </w:t>
      </w:r>
      <w:r w:rsidRPr="00644C19">
        <w:t>не сопр</w:t>
      </w:r>
      <w:r w:rsidR="00644C19">
        <w:t xml:space="preserve">овождалось </w:t>
      </w:r>
      <w:r w:rsidRPr="00644C19">
        <w:t>оценкой итогового развития детей.</w:t>
      </w:r>
    </w:p>
    <w:p w:rsidR="00233D83" w:rsidRPr="00644C19" w:rsidRDefault="00233D83" w:rsidP="00644C19">
      <w:pPr>
        <w:tabs>
          <w:tab w:val="left" w:pos="1100"/>
        </w:tabs>
        <w:ind w:firstLine="709"/>
        <w:jc w:val="both"/>
      </w:pPr>
      <w:r w:rsidRPr="00644C19">
        <w:t>Но при этом максимально приближенное достижение планируемых целевых ориентиров</w:t>
      </w:r>
      <w:r w:rsidRPr="00644C19">
        <w:rPr>
          <w:i/>
        </w:rPr>
        <w:t xml:space="preserve"> </w:t>
      </w:r>
      <w:r w:rsidRPr="00644C19">
        <w:t xml:space="preserve">образовательной программы дошкольного образования стали достаточным основанием для обеспечения преемственности дошкольного и начального общего образования. У выпускников сформированы предпосылки к учебной деятельности на этапе завершения ими дошкольного образования. </w:t>
      </w:r>
    </w:p>
    <w:p w:rsidR="00233D83" w:rsidRDefault="00233D83" w:rsidP="00644C19">
      <w:pPr>
        <w:ind w:firstLine="709"/>
        <w:jc w:val="both"/>
      </w:pPr>
      <w:r w:rsidRPr="00644C19">
        <w:t>Для определения уровня школьной зрелости были использованы следующие методики для психолого-педагогического исследования особенностей познавательной деятельности ребенка:</w:t>
      </w:r>
    </w:p>
    <w:p w:rsidR="00644C19" w:rsidRPr="00644C19" w:rsidRDefault="00644C19" w:rsidP="00644C19">
      <w:pPr>
        <w:ind w:firstLine="709"/>
        <w:jc w:val="right"/>
      </w:pPr>
      <w:r>
        <w:t>Таблица 21</w:t>
      </w:r>
    </w:p>
    <w:tbl>
      <w:tblPr>
        <w:tblpPr w:leftFromText="180" w:rightFromText="180" w:vertAnchor="text" w:horzAnchor="margin" w:tblpY="150"/>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37"/>
      </w:tblGrid>
      <w:tr w:rsidR="00233D83" w:rsidRPr="00E47F6C" w:rsidTr="0086543A">
        <w:trPr>
          <w:trHeight w:val="457"/>
        </w:trPr>
        <w:tc>
          <w:tcPr>
            <w:tcW w:w="4106" w:type="dxa"/>
            <w:tcBorders>
              <w:top w:val="single" w:sz="4" w:space="0" w:color="auto"/>
              <w:left w:val="single" w:sz="4" w:space="0" w:color="auto"/>
              <w:bottom w:val="single" w:sz="4" w:space="0" w:color="auto"/>
              <w:right w:val="single" w:sz="4" w:space="0" w:color="auto"/>
            </w:tcBorders>
            <w:hideMark/>
          </w:tcPr>
          <w:p w:rsidR="00233D83" w:rsidRPr="00644C19" w:rsidRDefault="00BD6D09" w:rsidP="00644C19">
            <w:pPr>
              <w:jc w:val="center"/>
              <w:rPr>
                <w:b/>
              </w:rPr>
            </w:pPr>
            <w:r>
              <w:rPr>
                <w:b/>
              </w:rPr>
              <w:t>Психологические параметры</w:t>
            </w:r>
          </w:p>
        </w:tc>
        <w:tc>
          <w:tcPr>
            <w:tcW w:w="5537" w:type="dxa"/>
            <w:tcBorders>
              <w:top w:val="single" w:sz="4" w:space="0" w:color="auto"/>
              <w:left w:val="single" w:sz="4" w:space="0" w:color="auto"/>
              <w:bottom w:val="single" w:sz="4" w:space="0" w:color="auto"/>
              <w:right w:val="single" w:sz="4" w:space="0" w:color="auto"/>
            </w:tcBorders>
            <w:hideMark/>
          </w:tcPr>
          <w:p w:rsidR="00233D83" w:rsidRPr="00644C19" w:rsidRDefault="00233D83" w:rsidP="00644C19">
            <w:pPr>
              <w:jc w:val="center"/>
              <w:rPr>
                <w:b/>
              </w:rPr>
            </w:pPr>
            <w:r w:rsidRPr="00644C19">
              <w:rPr>
                <w:b/>
              </w:rPr>
              <w:t>М</w:t>
            </w:r>
            <w:r w:rsidR="0086543A">
              <w:rPr>
                <w:b/>
              </w:rPr>
              <w:t>етодика.</w:t>
            </w:r>
          </w:p>
          <w:p w:rsidR="00233D83" w:rsidRPr="00644C19" w:rsidRDefault="0086543A" w:rsidP="0086543A">
            <w:pPr>
              <w:jc w:val="center"/>
              <w:rPr>
                <w:b/>
              </w:rPr>
            </w:pPr>
            <w:r>
              <w:rPr>
                <w:b/>
              </w:rPr>
              <w:t>Особенности</w:t>
            </w:r>
            <w:r w:rsidR="00233D83" w:rsidRPr="00644C19">
              <w:rPr>
                <w:b/>
              </w:rPr>
              <w:t xml:space="preserve"> </w:t>
            </w:r>
            <w:r>
              <w:rPr>
                <w:b/>
              </w:rPr>
              <w:t>развития процесса.</w:t>
            </w:r>
          </w:p>
        </w:tc>
      </w:tr>
      <w:tr w:rsidR="00233D83" w:rsidRPr="00E47F6C" w:rsidTr="0086543A">
        <w:trPr>
          <w:trHeight w:val="243"/>
        </w:trPr>
        <w:tc>
          <w:tcPr>
            <w:tcW w:w="4106" w:type="dxa"/>
            <w:tcBorders>
              <w:top w:val="single" w:sz="4" w:space="0" w:color="auto"/>
              <w:left w:val="single" w:sz="4" w:space="0" w:color="auto"/>
              <w:bottom w:val="single" w:sz="4" w:space="0" w:color="auto"/>
              <w:right w:val="single" w:sz="4" w:space="0" w:color="auto"/>
            </w:tcBorders>
            <w:hideMark/>
          </w:tcPr>
          <w:p w:rsidR="00233D83" w:rsidRPr="00644C19" w:rsidRDefault="00233D83" w:rsidP="00644C19">
            <w:pPr>
              <w:jc w:val="center"/>
              <w:rPr>
                <w:b/>
              </w:rPr>
            </w:pPr>
            <w:r w:rsidRPr="00644C19">
              <w:rPr>
                <w:b/>
              </w:rPr>
              <w:t>Осведомленность. Кругозор</w:t>
            </w:r>
          </w:p>
        </w:tc>
        <w:tc>
          <w:tcPr>
            <w:tcW w:w="5537" w:type="dxa"/>
            <w:tcBorders>
              <w:top w:val="single" w:sz="4" w:space="0" w:color="auto"/>
              <w:left w:val="single" w:sz="4" w:space="0" w:color="auto"/>
              <w:bottom w:val="single" w:sz="4" w:space="0" w:color="auto"/>
              <w:right w:val="single" w:sz="4" w:space="0" w:color="auto"/>
            </w:tcBorders>
            <w:hideMark/>
          </w:tcPr>
          <w:p w:rsidR="00233D83" w:rsidRPr="00644C19" w:rsidRDefault="00233D83" w:rsidP="00BD6D09">
            <w:pPr>
              <w:spacing w:line="276" w:lineRule="auto"/>
            </w:pPr>
            <w:r w:rsidRPr="00644C19">
              <w:t>Тест для будущих первоклассников</w:t>
            </w:r>
          </w:p>
        </w:tc>
      </w:tr>
      <w:tr w:rsidR="00233D83" w:rsidRPr="00E47F6C" w:rsidTr="0086543A">
        <w:trPr>
          <w:trHeight w:val="286"/>
        </w:trPr>
        <w:tc>
          <w:tcPr>
            <w:tcW w:w="4106" w:type="dxa"/>
            <w:tcBorders>
              <w:top w:val="single" w:sz="4" w:space="0" w:color="auto"/>
              <w:left w:val="single" w:sz="4" w:space="0" w:color="auto"/>
              <w:bottom w:val="single" w:sz="4" w:space="0" w:color="auto"/>
              <w:right w:val="single" w:sz="4" w:space="0" w:color="auto"/>
            </w:tcBorders>
            <w:hideMark/>
          </w:tcPr>
          <w:p w:rsidR="00233D83" w:rsidRPr="00644C19" w:rsidRDefault="00233D83" w:rsidP="00644C19">
            <w:pPr>
              <w:jc w:val="center"/>
              <w:rPr>
                <w:b/>
              </w:rPr>
            </w:pPr>
            <w:r w:rsidRPr="00644C19">
              <w:rPr>
                <w:b/>
              </w:rPr>
              <w:t>Мышление</w:t>
            </w:r>
          </w:p>
        </w:tc>
        <w:tc>
          <w:tcPr>
            <w:tcW w:w="5537" w:type="dxa"/>
            <w:tcBorders>
              <w:top w:val="single" w:sz="4" w:space="0" w:color="auto"/>
              <w:left w:val="single" w:sz="4" w:space="0" w:color="auto"/>
              <w:bottom w:val="single" w:sz="4" w:space="0" w:color="auto"/>
              <w:right w:val="single" w:sz="4" w:space="0" w:color="auto"/>
            </w:tcBorders>
            <w:hideMark/>
          </w:tcPr>
          <w:p w:rsidR="00233D83" w:rsidRPr="00644C19" w:rsidRDefault="00233D83" w:rsidP="00BD6D09">
            <w:r w:rsidRPr="00644C19">
              <w:t>Ч</w:t>
            </w:r>
            <w:r w:rsidR="0086543A">
              <w:t>етвертый лишний</w:t>
            </w:r>
          </w:p>
        </w:tc>
      </w:tr>
      <w:tr w:rsidR="00233D83" w:rsidRPr="00E47F6C" w:rsidTr="0086543A">
        <w:trPr>
          <w:trHeight w:val="559"/>
        </w:trPr>
        <w:tc>
          <w:tcPr>
            <w:tcW w:w="4106" w:type="dxa"/>
            <w:tcBorders>
              <w:top w:val="single" w:sz="4" w:space="0" w:color="auto"/>
              <w:left w:val="single" w:sz="4" w:space="0" w:color="auto"/>
              <w:bottom w:val="single" w:sz="4" w:space="0" w:color="auto"/>
              <w:right w:val="single" w:sz="4" w:space="0" w:color="auto"/>
            </w:tcBorders>
            <w:hideMark/>
          </w:tcPr>
          <w:p w:rsidR="00233D83" w:rsidRPr="00644C19" w:rsidRDefault="00233D83" w:rsidP="00644C19">
            <w:pPr>
              <w:jc w:val="center"/>
              <w:rPr>
                <w:b/>
              </w:rPr>
            </w:pPr>
            <w:r w:rsidRPr="00644C19">
              <w:rPr>
                <w:b/>
              </w:rPr>
              <w:t>Произвольное внимание</w:t>
            </w:r>
          </w:p>
          <w:p w:rsidR="00233D83" w:rsidRPr="00644C19" w:rsidRDefault="00233D83" w:rsidP="00644C19">
            <w:pPr>
              <w:jc w:val="center"/>
              <w:rPr>
                <w:b/>
              </w:rPr>
            </w:pPr>
            <w:r w:rsidRPr="00644C19">
              <w:rPr>
                <w:b/>
              </w:rPr>
              <w:t>Моторика руки</w:t>
            </w:r>
          </w:p>
        </w:tc>
        <w:tc>
          <w:tcPr>
            <w:tcW w:w="5537" w:type="dxa"/>
            <w:tcBorders>
              <w:top w:val="single" w:sz="4" w:space="0" w:color="auto"/>
              <w:left w:val="single" w:sz="4" w:space="0" w:color="auto"/>
              <w:bottom w:val="single" w:sz="4" w:space="0" w:color="auto"/>
              <w:right w:val="single" w:sz="4" w:space="0" w:color="auto"/>
            </w:tcBorders>
            <w:hideMark/>
          </w:tcPr>
          <w:p w:rsidR="00233D83" w:rsidRPr="00644C19" w:rsidRDefault="0086543A" w:rsidP="00BD6D09">
            <w:r>
              <w:t>Графический диктант</w:t>
            </w:r>
          </w:p>
        </w:tc>
      </w:tr>
      <w:tr w:rsidR="0086543A" w:rsidRPr="00E47F6C" w:rsidTr="0086543A">
        <w:trPr>
          <w:trHeight w:val="648"/>
        </w:trPr>
        <w:tc>
          <w:tcPr>
            <w:tcW w:w="4106" w:type="dxa"/>
            <w:tcBorders>
              <w:top w:val="single" w:sz="4" w:space="0" w:color="auto"/>
              <w:left w:val="single" w:sz="4" w:space="0" w:color="auto"/>
              <w:right w:val="single" w:sz="4" w:space="0" w:color="auto"/>
            </w:tcBorders>
            <w:hideMark/>
          </w:tcPr>
          <w:p w:rsidR="0086543A" w:rsidRPr="00644C19" w:rsidRDefault="0086543A" w:rsidP="00644C19">
            <w:pPr>
              <w:jc w:val="center"/>
              <w:rPr>
                <w:b/>
              </w:rPr>
            </w:pPr>
            <w:r w:rsidRPr="00644C19">
              <w:rPr>
                <w:b/>
              </w:rPr>
              <w:t>Произвольная память</w:t>
            </w:r>
          </w:p>
          <w:p w:rsidR="0086543A" w:rsidRPr="00644C19" w:rsidRDefault="0086543A" w:rsidP="0086543A">
            <w:pPr>
              <w:jc w:val="center"/>
              <w:rPr>
                <w:b/>
              </w:rPr>
            </w:pPr>
            <w:r w:rsidRPr="00644C19">
              <w:rPr>
                <w:b/>
              </w:rPr>
              <w:t>Эмоционально-волевая сфера</w:t>
            </w:r>
          </w:p>
        </w:tc>
        <w:tc>
          <w:tcPr>
            <w:tcW w:w="5537" w:type="dxa"/>
            <w:tcBorders>
              <w:top w:val="single" w:sz="4" w:space="0" w:color="auto"/>
              <w:left w:val="single" w:sz="4" w:space="0" w:color="auto"/>
              <w:right w:val="single" w:sz="4" w:space="0" w:color="auto"/>
            </w:tcBorders>
            <w:hideMark/>
          </w:tcPr>
          <w:p w:rsidR="0086543A" w:rsidRPr="00644C19" w:rsidRDefault="0086543A" w:rsidP="00BD6D09">
            <w:r>
              <w:t>Т</w:t>
            </w:r>
            <w:r w:rsidRPr="00644C19">
              <w:t>ест «10 слов» А.Р.</w:t>
            </w:r>
            <w:r>
              <w:t xml:space="preserve"> </w:t>
            </w:r>
            <w:proofErr w:type="spellStart"/>
            <w:r w:rsidRPr="00644C19">
              <w:t>Лурия</w:t>
            </w:r>
            <w:proofErr w:type="spellEnd"/>
          </w:p>
          <w:p w:rsidR="0086543A" w:rsidRPr="00644C19" w:rsidRDefault="0086543A" w:rsidP="00BD6D09">
            <w:pPr>
              <w:spacing w:line="276" w:lineRule="auto"/>
            </w:pPr>
          </w:p>
        </w:tc>
      </w:tr>
      <w:tr w:rsidR="00233D83" w:rsidRPr="00E47F6C" w:rsidTr="0086543A">
        <w:trPr>
          <w:trHeight w:val="169"/>
        </w:trPr>
        <w:tc>
          <w:tcPr>
            <w:tcW w:w="4106" w:type="dxa"/>
            <w:tcBorders>
              <w:top w:val="single" w:sz="4" w:space="0" w:color="auto"/>
              <w:left w:val="single" w:sz="4" w:space="0" w:color="auto"/>
              <w:bottom w:val="single" w:sz="4" w:space="0" w:color="auto"/>
              <w:right w:val="single" w:sz="4" w:space="0" w:color="auto"/>
            </w:tcBorders>
            <w:hideMark/>
          </w:tcPr>
          <w:p w:rsidR="00233D83" w:rsidRPr="00644C19" w:rsidRDefault="00233D83" w:rsidP="00644C19">
            <w:pPr>
              <w:jc w:val="center"/>
              <w:rPr>
                <w:b/>
              </w:rPr>
            </w:pPr>
            <w:r w:rsidRPr="00644C19">
              <w:rPr>
                <w:b/>
              </w:rPr>
              <w:t>Школьная мотивация</w:t>
            </w:r>
          </w:p>
        </w:tc>
        <w:tc>
          <w:tcPr>
            <w:tcW w:w="5537" w:type="dxa"/>
            <w:tcBorders>
              <w:top w:val="single" w:sz="4" w:space="0" w:color="auto"/>
              <w:left w:val="single" w:sz="4" w:space="0" w:color="auto"/>
              <w:bottom w:val="single" w:sz="4" w:space="0" w:color="auto"/>
              <w:right w:val="single" w:sz="4" w:space="0" w:color="auto"/>
            </w:tcBorders>
            <w:hideMark/>
          </w:tcPr>
          <w:p w:rsidR="00233D83" w:rsidRPr="00644C19" w:rsidRDefault="00233D83" w:rsidP="0086543A">
            <w:r w:rsidRPr="00644C19">
              <w:rPr>
                <w:bCs/>
              </w:rPr>
              <w:t>Методика «Беседа о школе» Т.А.</w:t>
            </w:r>
            <w:r w:rsidR="00BD6D09">
              <w:rPr>
                <w:bCs/>
              </w:rPr>
              <w:t xml:space="preserve"> </w:t>
            </w:r>
            <w:proofErr w:type="spellStart"/>
            <w:r w:rsidRPr="00644C19">
              <w:rPr>
                <w:bCs/>
              </w:rPr>
              <w:t>Нежнов</w:t>
            </w:r>
            <w:r w:rsidR="0086543A">
              <w:rPr>
                <w:bCs/>
              </w:rPr>
              <w:t>ой</w:t>
            </w:r>
            <w:proofErr w:type="spellEnd"/>
          </w:p>
        </w:tc>
      </w:tr>
    </w:tbl>
    <w:p w:rsidR="00BD6D09" w:rsidRDefault="00BD6D09" w:rsidP="0086543A">
      <w:pPr>
        <w:rPr>
          <w:b/>
        </w:rPr>
      </w:pPr>
    </w:p>
    <w:p w:rsidR="00BD6D09" w:rsidRPr="00BD6D09" w:rsidRDefault="00BD6D09" w:rsidP="00BD6D09">
      <w:pPr>
        <w:ind w:firstLine="567"/>
        <w:jc w:val="center"/>
        <w:rPr>
          <w:b/>
        </w:rPr>
      </w:pPr>
      <w:r w:rsidRPr="00BD6D09">
        <w:rPr>
          <w:b/>
        </w:rPr>
        <w:t>Качественный анализ результатов проведенной работы по психологическому сопровождению</w:t>
      </w:r>
      <w:r>
        <w:rPr>
          <w:b/>
        </w:rPr>
        <w:t xml:space="preserve"> развития выпускников ДОУ в 2020- 2021</w:t>
      </w:r>
      <w:r w:rsidRPr="00BD6D09">
        <w:rPr>
          <w:b/>
        </w:rPr>
        <w:t xml:space="preserve"> учебном году</w:t>
      </w:r>
    </w:p>
    <w:p w:rsidR="00BD6D09" w:rsidRDefault="00BD6D09" w:rsidP="00BD6D09">
      <w:pPr>
        <w:ind w:firstLine="709"/>
        <w:jc w:val="both"/>
      </w:pPr>
      <w:r>
        <w:t>Всего выпускников: 28 детей</w:t>
      </w:r>
    </w:p>
    <w:p w:rsidR="00233D83" w:rsidRDefault="000C1292" w:rsidP="000C1292">
      <w:pPr>
        <w:ind w:firstLine="567"/>
        <w:jc w:val="right"/>
      </w:pPr>
      <w:r>
        <w:t>Таблица 22</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268"/>
        <w:gridCol w:w="1559"/>
        <w:gridCol w:w="2126"/>
        <w:gridCol w:w="993"/>
        <w:gridCol w:w="708"/>
      </w:tblGrid>
      <w:tr w:rsidR="000C1292" w:rsidTr="00637748">
        <w:tc>
          <w:tcPr>
            <w:tcW w:w="2411" w:type="dxa"/>
          </w:tcPr>
          <w:p w:rsidR="000C1292" w:rsidRPr="00637748" w:rsidRDefault="00637748" w:rsidP="00637748">
            <w:pPr>
              <w:jc w:val="center"/>
              <w:rPr>
                <w:b/>
              </w:rPr>
            </w:pPr>
            <w:r>
              <w:rPr>
                <w:b/>
              </w:rPr>
              <w:t>Уровень</w:t>
            </w:r>
          </w:p>
        </w:tc>
        <w:tc>
          <w:tcPr>
            <w:tcW w:w="2268" w:type="dxa"/>
          </w:tcPr>
          <w:p w:rsidR="000C1292" w:rsidRPr="00637748" w:rsidRDefault="000C1292" w:rsidP="00E80AF1">
            <w:pPr>
              <w:jc w:val="center"/>
              <w:rPr>
                <w:b/>
                <w:bCs/>
              </w:rPr>
            </w:pPr>
            <w:r w:rsidRPr="00637748">
              <w:rPr>
                <w:b/>
                <w:bCs/>
              </w:rPr>
              <w:t>подготовительная</w:t>
            </w:r>
          </w:p>
        </w:tc>
        <w:tc>
          <w:tcPr>
            <w:tcW w:w="1559" w:type="dxa"/>
          </w:tcPr>
          <w:p w:rsidR="000C1292" w:rsidRPr="00637748" w:rsidRDefault="000C1292" w:rsidP="00E80AF1">
            <w:pPr>
              <w:jc w:val="center"/>
              <w:rPr>
                <w:b/>
                <w:bCs/>
              </w:rPr>
            </w:pPr>
            <w:r w:rsidRPr="00637748">
              <w:rPr>
                <w:b/>
                <w:bCs/>
              </w:rPr>
              <w:t>старшая</w:t>
            </w:r>
          </w:p>
        </w:tc>
        <w:tc>
          <w:tcPr>
            <w:tcW w:w="2126" w:type="dxa"/>
          </w:tcPr>
          <w:p w:rsidR="000C1292" w:rsidRPr="00637748" w:rsidRDefault="000C1292" w:rsidP="00E80AF1">
            <w:pPr>
              <w:jc w:val="center"/>
              <w:rPr>
                <w:b/>
                <w:bCs/>
              </w:rPr>
            </w:pPr>
            <w:r w:rsidRPr="00637748">
              <w:rPr>
                <w:b/>
                <w:bCs/>
              </w:rPr>
              <w:t>разновозрастная</w:t>
            </w:r>
          </w:p>
          <w:p w:rsidR="000C1292" w:rsidRPr="00637748" w:rsidRDefault="000C1292" w:rsidP="00E80AF1">
            <w:pPr>
              <w:jc w:val="center"/>
              <w:rPr>
                <w:b/>
                <w:bCs/>
              </w:rPr>
            </w:pPr>
          </w:p>
        </w:tc>
        <w:tc>
          <w:tcPr>
            <w:tcW w:w="993" w:type="dxa"/>
          </w:tcPr>
          <w:p w:rsidR="000C1292" w:rsidRPr="00637748" w:rsidRDefault="000C1292" w:rsidP="00E80AF1">
            <w:pPr>
              <w:jc w:val="center"/>
              <w:rPr>
                <w:b/>
                <w:bCs/>
              </w:rPr>
            </w:pPr>
            <w:r w:rsidRPr="00637748">
              <w:rPr>
                <w:b/>
                <w:bCs/>
              </w:rPr>
              <w:t>Итого</w:t>
            </w:r>
          </w:p>
          <w:p w:rsidR="000C1292" w:rsidRPr="00637748" w:rsidRDefault="000C1292" w:rsidP="00E80AF1">
            <w:pPr>
              <w:jc w:val="center"/>
              <w:rPr>
                <w:b/>
                <w:bCs/>
              </w:rPr>
            </w:pPr>
          </w:p>
        </w:tc>
        <w:tc>
          <w:tcPr>
            <w:tcW w:w="708" w:type="dxa"/>
          </w:tcPr>
          <w:p w:rsidR="000C1292" w:rsidRPr="00637748" w:rsidRDefault="000C1292" w:rsidP="00E80AF1">
            <w:pPr>
              <w:jc w:val="center"/>
              <w:rPr>
                <w:b/>
                <w:bCs/>
              </w:rPr>
            </w:pPr>
            <w:r w:rsidRPr="00637748">
              <w:rPr>
                <w:b/>
                <w:bCs/>
              </w:rPr>
              <w:t>%</w:t>
            </w:r>
          </w:p>
        </w:tc>
      </w:tr>
      <w:tr w:rsidR="000C1292" w:rsidTr="00637748">
        <w:tc>
          <w:tcPr>
            <w:tcW w:w="2411" w:type="dxa"/>
          </w:tcPr>
          <w:p w:rsidR="000C1292" w:rsidRPr="00637748" w:rsidRDefault="000C1292" w:rsidP="00637748">
            <w:pPr>
              <w:jc w:val="both"/>
              <w:rPr>
                <w:sz w:val="20"/>
                <w:szCs w:val="20"/>
              </w:rPr>
            </w:pPr>
            <w:r w:rsidRPr="00637748">
              <w:rPr>
                <w:sz w:val="20"/>
                <w:szCs w:val="20"/>
              </w:rPr>
              <w:t>Высокий уровень</w:t>
            </w:r>
          </w:p>
        </w:tc>
        <w:tc>
          <w:tcPr>
            <w:tcW w:w="2268" w:type="dxa"/>
          </w:tcPr>
          <w:p w:rsidR="000C1292" w:rsidRPr="00637748" w:rsidRDefault="0086543A" w:rsidP="00E80AF1">
            <w:pPr>
              <w:jc w:val="center"/>
              <w:rPr>
                <w:sz w:val="20"/>
                <w:szCs w:val="20"/>
              </w:rPr>
            </w:pPr>
            <w:r w:rsidRPr="00637748">
              <w:rPr>
                <w:sz w:val="20"/>
                <w:szCs w:val="20"/>
              </w:rPr>
              <w:t>12</w:t>
            </w:r>
          </w:p>
        </w:tc>
        <w:tc>
          <w:tcPr>
            <w:tcW w:w="1559" w:type="dxa"/>
          </w:tcPr>
          <w:p w:rsidR="000C1292" w:rsidRPr="00637748" w:rsidRDefault="0086543A" w:rsidP="00E80AF1">
            <w:pPr>
              <w:jc w:val="center"/>
              <w:rPr>
                <w:sz w:val="20"/>
                <w:szCs w:val="20"/>
              </w:rPr>
            </w:pPr>
            <w:r w:rsidRPr="00637748">
              <w:rPr>
                <w:sz w:val="20"/>
                <w:szCs w:val="20"/>
              </w:rPr>
              <w:t>2</w:t>
            </w:r>
          </w:p>
        </w:tc>
        <w:tc>
          <w:tcPr>
            <w:tcW w:w="2126" w:type="dxa"/>
          </w:tcPr>
          <w:p w:rsidR="000C1292" w:rsidRPr="00637748" w:rsidRDefault="0086543A" w:rsidP="00E80AF1">
            <w:pPr>
              <w:jc w:val="center"/>
              <w:rPr>
                <w:sz w:val="20"/>
                <w:szCs w:val="20"/>
              </w:rPr>
            </w:pPr>
            <w:r w:rsidRPr="00637748">
              <w:rPr>
                <w:sz w:val="20"/>
                <w:szCs w:val="20"/>
              </w:rPr>
              <w:t>0</w:t>
            </w:r>
          </w:p>
        </w:tc>
        <w:tc>
          <w:tcPr>
            <w:tcW w:w="993" w:type="dxa"/>
          </w:tcPr>
          <w:p w:rsidR="000C1292" w:rsidRPr="00637748" w:rsidRDefault="0086543A" w:rsidP="00E80AF1">
            <w:pPr>
              <w:jc w:val="center"/>
              <w:rPr>
                <w:sz w:val="20"/>
                <w:szCs w:val="20"/>
              </w:rPr>
            </w:pPr>
            <w:r w:rsidRPr="00637748">
              <w:rPr>
                <w:sz w:val="20"/>
                <w:szCs w:val="20"/>
              </w:rPr>
              <w:t>14</w:t>
            </w:r>
          </w:p>
        </w:tc>
        <w:tc>
          <w:tcPr>
            <w:tcW w:w="708" w:type="dxa"/>
          </w:tcPr>
          <w:p w:rsidR="000C1292" w:rsidRPr="00637748" w:rsidRDefault="0086543A" w:rsidP="00E80AF1">
            <w:pPr>
              <w:jc w:val="center"/>
              <w:rPr>
                <w:sz w:val="20"/>
                <w:szCs w:val="20"/>
              </w:rPr>
            </w:pPr>
            <w:r w:rsidRPr="00637748">
              <w:rPr>
                <w:sz w:val="20"/>
                <w:szCs w:val="20"/>
              </w:rPr>
              <w:t>52</w:t>
            </w:r>
          </w:p>
        </w:tc>
      </w:tr>
      <w:tr w:rsidR="000C1292" w:rsidTr="00637748">
        <w:tc>
          <w:tcPr>
            <w:tcW w:w="2411" w:type="dxa"/>
          </w:tcPr>
          <w:p w:rsidR="000C1292" w:rsidRPr="00637748" w:rsidRDefault="000C1292" w:rsidP="00637748">
            <w:pPr>
              <w:jc w:val="both"/>
              <w:rPr>
                <w:sz w:val="20"/>
                <w:szCs w:val="20"/>
              </w:rPr>
            </w:pPr>
            <w:r w:rsidRPr="00637748">
              <w:rPr>
                <w:sz w:val="20"/>
                <w:szCs w:val="20"/>
              </w:rPr>
              <w:t>Выше среднего уровень</w:t>
            </w:r>
          </w:p>
        </w:tc>
        <w:tc>
          <w:tcPr>
            <w:tcW w:w="2268" w:type="dxa"/>
          </w:tcPr>
          <w:p w:rsidR="000C1292" w:rsidRPr="00637748" w:rsidRDefault="0086543A" w:rsidP="00E80AF1">
            <w:pPr>
              <w:jc w:val="center"/>
              <w:rPr>
                <w:sz w:val="20"/>
                <w:szCs w:val="20"/>
              </w:rPr>
            </w:pPr>
            <w:r w:rsidRPr="00637748">
              <w:rPr>
                <w:sz w:val="20"/>
                <w:szCs w:val="20"/>
              </w:rPr>
              <w:t>4</w:t>
            </w:r>
          </w:p>
        </w:tc>
        <w:tc>
          <w:tcPr>
            <w:tcW w:w="1559" w:type="dxa"/>
          </w:tcPr>
          <w:p w:rsidR="000C1292" w:rsidRPr="00637748" w:rsidRDefault="0086543A" w:rsidP="00E80AF1">
            <w:pPr>
              <w:jc w:val="center"/>
              <w:rPr>
                <w:sz w:val="20"/>
                <w:szCs w:val="20"/>
              </w:rPr>
            </w:pPr>
            <w:r w:rsidRPr="00637748">
              <w:rPr>
                <w:sz w:val="20"/>
                <w:szCs w:val="20"/>
              </w:rPr>
              <w:t>0</w:t>
            </w:r>
          </w:p>
        </w:tc>
        <w:tc>
          <w:tcPr>
            <w:tcW w:w="2126" w:type="dxa"/>
          </w:tcPr>
          <w:p w:rsidR="000C1292" w:rsidRPr="00637748" w:rsidRDefault="0086543A" w:rsidP="00E80AF1">
            <w:pPr>
              <w:jc w:val="center"/>
              <w:rPr>
                <w:sz w:val="20"/>
                <w:szCs w:val="20"/>
              </w:rPr>
            </w:pPr>
            <w:r w:rsidRPr="00637748">
              <w:rPr>
                <w:sz w:val="20"/>
                <w:szCs w:val="20"/>
              </w:rPr>
              <w:t>1</w:t>
            </w:r>
          </w:p>
        </w:tc>
        <w:tc>
          <w:tcPr>
            <w:tcW w:w="993" w:type="dxa"/>
          </w:tcPr>
          <w:p w:rsidR="000C1292" w:rsidRPr="00637748" w:rsidRDefault="0086543A" w:rsidP="00E80AF1">
            <w:pPr>
              <w:jc w:val="center"/>
              <w:rPr>
                <w:sz w:val="20"/>
                <w:szCs w:val="20"/>
              </w:rPr>
            </w:pPr>
            <w:r w:rsidRPr="00637748">
              <w:rPr>
                <w:sz w:val="20"/>
                <w:szCs w:val="20"/>
              </w:rPr>
              <w:t>5</w:t>
            </w:r>
          </w:p>
        </w:tc>
        <w:tc>
          <w:tcPr>
            <w:tcW w:w="708" w:type="dxa"/>
          </w:tcPr>
          <w:p w:rsidR="000C1292" w:rsidRPr="00637748" w:rsidRDefault="0086543A" w:rsidP="00E80AF1">
            <w:pPr>
              <w:jc w:val="center"/>
              <w:rPr>
                <w:sz w:val="20"/>
                <w:szCs w:val="20"/>
              </w:rPr>
            </w:pPr>
            <w:r w:rsidRPr="00637748">
              <w:rPr>
                <w:sz w:val="20"/>
                <w:szCs w:val="20"/>
              </w:rPr>
              <w:t>18</w:t>
            </w:r>
          </w:p>
        </w:tc>
      </w:tr>
      <w:tr w:rsidR="000C1292" w:rsidTr="00637748">
        <w:tc>
          <w:tcPr>
            <w:tcW w:w="2411" w:type="dxa"/>
          </w:tcPr>
          <w:p w:rsidR="000C1292" w:rsidRPr="00637748" w:rsidRDefault="000C1292" w:rsidP="00637748">
            <w:pPr>
              <w:jc w:val="both"/>
              <w:rPr>
                <w:sz w:val="20"/>
                <w:szCs w:val="20"/>
              </w:rPr>
            </w:pPr>
            <w:r w:rsidRPr="00637748">
              <w:rPr>
                <w:sz w:val="20"/>
                <w:szCs w:val="20"/>
              </w:rPr>
              <w:t>Средний уровень</w:t>
            </w:r>
          </w:p>
        </w:tc>
        <w:tc>
          <w:tcPr>
            <w:tcW w:w="2268" w:type="dxa"/>
          </w:tcPr>
          <w:p w:rsidR="000C1292" w:rsidRPr="00637748" w:rsidRDefault="0086543A" w:rsidP="00E80AF1">
            <w:pPr>
              <w:jc w:val="center"/>
              <w:rPr>
                <w:sz w:val="20"/>
                <w:szCs w:val="20"/>
              </w:rPr>
            </w:pPr>
            <w:r w:rsidRPr="00637748">
              <w:rPr>
                <w:sz w:val="20"/>
                <w:szCs w:val="20"/>
              </w:rPr>
              <w:t>2</w:t>
            </w:r>
          </w:p>
        </w:tc>
        <w:tc>
          <w:tcPr>
            <w:tcW w:w="1559" w:type="dxa"/>
          </w:tcPr>
          <w:p w:rsidR="000C1292" w:rsidRPr="00637748" w:rsidRDefault="0086543A" w:rsidP="00E80AF1">
            <w:pPr>
              <w:jc w:val="center"/>
              <w:rPr>
                <w:sz w:val="20"/>
                <w:szCs w:val="20"/>
              </w:rPr>
            </w:pPr>
            <w:r w:rsidRPr="00637748">
              <w:rPr>
                <w:sz w:val="20"/>
                <w:szCs w:val="20"/>
              </w:rPr>
              <w:t>0</w:t>
            </w:r>
          </w:p>
        </w:tc>
        <w:tc>
          <w:tcPr>
            <w:tcW w:w="2126" w:type="dxa"/>
          </w:tcPr>
          <w:p w:rsidR="000C1292" w:rsidRPr="00637748" w:rsidRDefault="0086543A" w:rsidP="00E80AF1">
            <w:pPr>
              <w:jc w:val="center"/>
              <w:rPr>
                <w:sz w:val="20"/>
                <w:szCs w:val="20"/>
              </w:rPr>
            </w:pPr>
            <w:r w:rsidRPr="00637748">
              <w:rPr>
                <w:sz w:val="20"/>
                <w:szCs w:val="20"/>
              </w:rPr>
              <w:t>2</w:t>
            </w:r>
          </w:p>
        </w:tc>
        <w:tc>
          <w:tcPr>
            <w:tcW w:w="993" w:type="dxa"/>
          </w:tcPr>
          <w:p w:rsidR="000C1292" w:rsidRPr="00637748" w:rsidRDefault="0086543A" w:rsidP="00E80AF1">
            <w:pPr>
              <w:jc w:val="center"/>
              <w:rPr>
                <w:sz w:val="20"/>
                <w:szCs w:val="20"/>
              </w:rPr>
            </w:pPr>
            <w:r w:rsidRPr="00637748">
              <w:rPr>
                <w:sz w:val="20"/>
                <w:szCs w:val="20"/>
              </w:rPr>
              <w:t>4</w:t>
            </w:r>
          </w:p>
        </w:tc>
        <w:tc>
          <w:tcPr>
            <w:tcW w:w="708" w:type="dxa"/>
          </w:tcPr>
          <w:p w:rsidR="000C1292" w:rsidRPr="00637748" w:rsidRDefault="0086543A" w:rsidP="00E80AF1">
            <w:pPr>
              <w:jc w:val="center"/>
              <w:rPr>
                <w:sz w:val="20"/>
                <w:szCs w:val="20"/>
              </w:rPr>
            </w:pPr>
            <w:r w:rsidRPr="00637748">
              <w:rPr>
                <w:sz w:val="20"/>
                <w:szCs w:val="20"/>
              </w:rPr>
              <w:t>14</w:t>
            </w:r>
          </w:p>
        </w:tc>
      </w:tr>
      <w:tr w:rsidR="000C1292" w:rsidTr="00637748">
        <w:tc>
          <w:tcPr>
            <w:tcW w:w="2411" w:type="dxa"/>
          </w:tcPr>
          <w:p w:rsidR="000C1292" w:rsidRPr="00637748" w:rsidRDefault="000C1292" w:rsidP="00637748">
            <w:pPr>
              <w:jc w:val="both"/>
              <w:rPr>
                <w:sz w:val="20"/>
                <w:szCs w:val="20"/>
              </w:rPr>
            </w:pPr>
            <w:r w:rsidRPr="00637748">
              <w:rPr>
                <w:sz w:val="20"/>
                <w:szCs w:val="20"/>
              </w:rPr>
              <w:t>Ниже среднего уровень</w:t>
            </w:r>
          </w:p>
        </w:tc>
        <w:tc>
          <w:tcPr>
            <w:tcW w:w="2268" w:type="dxa"/>
          </w:tcPr>
          <w:p w:rsidR="000C1292" w:rsidRPr="00637748" w:rsidRDefault="0086543A" w:rsidP="00E80AF1">
            <w:pPr>
              <w:jc w:val="center"/>
              <w:rPr>
                <w:sz w:val="20"/>
                <w:szCs w:val="20"/>
              </w:rPr>
            </w:pPr>
            <w:r w:rsidRPr="00637748">
              <w:rPr>
                <w:sz w:val="20"/>
                <w:szCs w:val="20"/>
              </w:rPr>
              <w:t>2</w:t>
            </w:r>
          </w:p>
        </w:tc>
        <w:tc>
          <w:tcPr>
            <w:tcW w:w="1559" w:type="dxa"/>
          </w:tcPr>
          <w:p w:rsidR="000C1292" w:rsidRPr="00637748" w:rsidRDefault="0086543A" w:rsidP="00E80AF1">
            <w:pPr>
              <w:jc w:val="center"/>
              <w:rPr>
                <w:sz w:val="20"/>
                <w:szCs w:val="20"/>
              </w:rPr>
            </w:pPr>
            <w:r w:rsidRPr="00637748">
              <w:rPr>
                <w:sz w:val="20"/>
                <w:szCs w:val="20"/>
              </w:rPr>
              <w:t>0</w:t>
            </w:r>
          </w:p>
        </w:tc>
        <w:tc>
          <w:tcPr>
            <w:tcW w:w="2126" w:type="dxa"/>
          </w:tcPr>
          <w:p w:rsidR="000C1292" w:rsidRPr="00637748" w:rsidRDefault="0086543A" w:rsidP="00E80AF1">
            <w:pPr>
              <w:jc w:val="center"/>
              <w:rPr>
                <w:sz w:val="20"/>
                <w:szCs w:val="20"/>
              </w:rPr>
            </w:pPr>
            <w:r w:rsidRPr="00637748">
              <w:rPr>
                <w:sz w:val="20"/>
                <w:szCs w:val="20"/>
              </w:rPr>
              <w:t>0</w:t>
            </w:r>
          </w:p>
        </w:tc>
        <w:tc>
          <w:tcPr>
            <w:tcW w:w="993" w:type="dxa"/>
          </w:tcPr>
          <w:p w:rsidR="000C1292" w:rsidRPr="00637748" w:rsidRDefault="0086543A" w:rsidP="00E80AF1">
            <w:pPr>
              <w:jc w:val="center"/>
              <w:rPr>
                <w:sz w:val="20"/>
                <w:szCs w:val="20"/>
              </w:rPr>
            </w:pPr>
            <w:r w:rsidRPr="00637748">
              <w:rPr>
                <w:sz w:val="20"/>
                <w:szCs w:val="20"/>
              </w:rPr>
              <w:t>2</w:t>
            </w:r>
          </w:p>
        </w:tc>
        <w:tc>
          <w:tcPr>
            <w:tcW w:w="708" w:type="dxa"/>
          </w:tcPr>
          <w:p w:rsidR="000C1292" w:rsidRPr="00637748" w:rsidRDefault="0086543A" w:rsidP="00E80AF1">
            <w:pPr>
              <w:jc w:val="center"/>
              <w:rPr>
                <w:sz w:val="20"/>
                <w:szCs w:val="20"/>
              </w:rPr>
            </w:pPr>
            <w:r w:rsidRPr="00637748">
              <w:rPr>
                <w:sz w:val="20"/>
                <w:szCs w:val="20"/>
              </w:rPr>
              <w:t>8</w:t>
            </w:r>
          </w:p>
        </w:tc>
      </w:tr>
      <w:tr w:rsidR="000C1292" w:rsidTr="00637748">
        <w:tc>
          <w:tcPr>
            <w:tcW w:w="2411" w:type="dxa"/>
          </w:tcPr>
          <w:p w:rsidR="000C1292" w:rsidRPr="00637748" w:rsidRDefault="000C1292" w:rsidP="00637748">
            <w:pPr>
              <w:jc w:val="both"/>
              <w:rPr>
                <w:sz w:val="20"/>
                <w:szCs w:val="20"/>
              </w:rPr>
            </w:pPr>
            <w:r w:rsidRPr="00637748">
              <w:rPr>
                <w:sz w:val="20"/>
                <w:szCs w:val="20"/>
              </w:rPr>
              <w:t>Низкий уровень</w:t>
            </w:r>
          </w:p>
        </w:tc>
        <w:tc>
          <w:tcPr>
            <w:tcW w:w="2268" w:type="dxa"/>
          </w:tcPr>
          <w:p w:rsidR="000C1292" w:rsidRPr="00637748" w:rsidRDefault="000C1292" w:rsidP="00E80AF1">
            <w:pPr>
              <w:jc w:val="center"/>
              <w:rPr>
                <w:sz w:val="20"/>
                <w:szCs w:val="20"/>
              </w:rPr>
            </w:pPr>
            <w:r w:rsidRPr="00637748">
              <w:rPr>
                <w:sz w:val="20"/>
                <w:szCs w:val="20"/>
              </w:rPr>
              <w:t>0</w:t>
            </w:r>
          </w:p>
        </w:tc>
        <w:tc>
          <w:tcPr>
            <w:tcW w:w="1559" w:type="dxa"/>
          </w:tcPr>
          <w:p w:rsidR="000C1292" w:rsidRPr="00637748" w:rsidRDefault="000C1292" w:rsidP="00E80AF1">
            <w:pPr>
              <w:jc w:val="center"/>
              <w:rPr>
                <w:sz w:val="20"/>
                <w:szCs w:val="20"/>
              </w:rPr>
            </w:pPr>
            <w:r w:rsidRPr="00637748">
              <w:rPr>
                <w:sz w:val="20"/>
                <w:szCs w:val="20"/>
              </w:rPr>
              <w:t>0</w:t>
            </w:r>
          </w:p>
        </w:tc>
        <w:tc>
          <w:tcPr>
            <w:tcW w:w="2126" w:type="dxa"/>
          </w:tcPr>
          <w:p w:rsidR="000C1292" w:rsidRPr="00637748" w:rsidRDefault="000C1292" w:rsidP="00E80AF1">
            <w:pPr>
              <w:jc w:val="center"/>
              <w:rPr>
                <w:sz w:val="20"/>
                <w:szCs w:val="20"/>
              </w:rPr>
            </w:pPr>
            <w:r w:rsidRPr="00637748">
              <w:rPr>
                <w:sz w:val="20"/>
                <w:szCs w:val="20"/>
              </w:rPr>
              <w:t>0</w:t>
            </w:r>
          </w:p>
        </w:tc>
        <w:tc>
          <w:tcPr>
            <w:tcW w:w="993" w:type="dxa"/>
          </w:tcPr>
          <w:p w:rsidR="000C1292" w:rsidRPr="00637748" w:rsidRDefault="0086543A" w:rsidP="00E80AF1">
            <w:pPr>
              <w:jc w:val="center"/>
              <w:rPr>
                <w:sz w:val="20"/>
                <w:szCs w:val="20"/>
              </w:rPr>
            </w:pPr>
            <w:r w:rsidRPr="00637748">
              <w:rPr>
                <w:sz w:val="20"/>
                <w:szCs w:val="20"/>
              </w:rPr>
              <w:t>0</w:t>
            </w:r>
          </w:p>
        </w:tc>
        <w:tc>
          <w:tcPr>
            <w:tcW w:w="708" w:type="dxa"/>
          </w:tcPr>
          <w:p w:rsidR="000C1292" w:rsidRPr="00637748" w:rsidRDefault="0086543A" w:rsidP="00E80AF1">
            <w:pPr>
              <w:jc w:val="center"/>
              <w:rPr>
                <w:sz w:val="20"/>
                <w:szCs w:val="20"/>
              </w:rPr>
            </w:pPr>
            <w:r w:rsidRPr="00637748">
              <w:rPr>
                <w:sz w:val="20"/>
                <w:szCs w:val="20"/>
              </w:rPr>
              <w:t>0</w:t>
            </w:r>
          </w:p>
        </w:tc>
      </w:tr>
      <w:tr w:rsidR="000C1292" w:rsidTr="00637748">
        <w:tc>
          <w:tcPr>
            <w:tcW w:w="2411" w:type="dxa"/>
          </w:tcPr>
          <w:p w:rsidR="000C1292" w:rsidRPr="00637748" w:rsidRDefault="000C1292" w:rsidP="00637748">
            <w:pPr>
              <w:jc w:val="both"/>
              <w:rPr>
                <w:sz w:val="20"/>
                <w:szCs w:val="20"/>
              </w:rPr>
            </w:pPr>
            <w:r w:rsidRPr="00637748">
              <w:rPr>
                <w:sz w:val="20"/>
                <w:szCs w:val="20"/>
              </w:rPr>
              <w:t>Необследованные дети</w:t>
            </w:r>
          </w:p>
        </w:tc>
        <w:tc>
          <w:tcPr>
            <w:tcW w:w="2268" w:type="dxa"/>
          </w:tcPr>
          <w:p w:rsidR="000C1292" w:rsidRPr="00637748" w:rsidRDefault="0086543A" w:rsidP="00E80AF1">
            <w:pPr>
              <w:jc w:val="center"/>
              <w:rPr>
                <w:sz w:val="20"/>
                <w:szCs w:val="20"/>
              </w:rPr>
            </w:pPr>
            <w:r w:rsidRPr="00637748">
              <w:rPr>
                <w:sz w:val="20"/>
                <w:szCs w:val="20"/>
              </w:rPr>
              <w:t>1</w:t>
            </w:r>
          </w:p>
        </w:tc>
        <w:tc>
          <w:tcPr>
            <w:tcW w:w="1559" w:type="dxa"/>
          </w:tcPr>
          <w:p w:rsidR="000C1292" w:rsidRPr="00637748" w:rsidRDefault="0086543A" w:rsidP="00E80AF1">
            <w:pPr>
              <w:jc w:val="center"/>
              <w:rPr>
                <w:sz w:val="20"/>
                <w:szCs w:val="20"/>
              </w:rPr>
            </w:pPr>
            <w:r w:rsidRPr="00637748">
              <w:rPr>
                <w:sz w:val="20"/>
                <w:szCs w:val="20"/>
              </w:rPr>
              <w:t>0</w:t>
            </w:r>
          </w:p>
        </w:tc>
        <w:tc>
          <w:tcPr>
            <w:tcW w:w="2126" w:type="dxa"/>
          </w:tcPr>
          <w:p w:rsidR="000C1292" w:rsidRPr="00637748" w:rsidRDefault="0086543A" w:rsidP="00E80AF1">
            <w:pPr>
              <w:jc w:val="center"/>
              <w:rPr>
                <w:sz w:val="20"/>
                <w:szCs w:val="20"/>
              </w:rPr>
            </w:pPr>
            <w:r w:rsidRPr="00637748">
              <w:rPr>
                <w:sz w:val="20"/>
                <w:szCs w:val="20"/>
              </w:rPr>
              <w:t>1</w:t>
            </w:r>
          </w:p>
        </w:tc>
        <w:tc>
          <w:tcPr>
            <w:tcW w:w="993" w:type="dxa"/>
          </w:tcPr>
          <w:p w:rsidR="000C1292" w:rsidRPr="00637748" w:rsidRDefault="0086543A" w:rsidP="00E80AF1">
            <w:pPr>
              <w:jc w:val="center"/>
              <w:rPr>
                <w:sz w:val="20"/>
                <w:szCs w:val="20"/>
              </w:rPr>
            </w:pPr>
            <w:r w:rsidRPr="00637748">
              <w:rPr>
                <w:sz w:val="20"/>
                <w:szCs w:val="20"/>
              </w:rPr>
              <w:t>2</w:t>
            </w:r>
          </w:p>
        </w:tc>
        <w:tc>
          <w:tcPr>
            <w:tcW w:w="708" w:type="dxa"/>
          </w:tcPr>
          <w:p w:rsidR="000C1292" w:rsidRPr="00637748" w:rsidRDefault="00637748" w:rsidP="00E80AF1">
            <w:pPr>
              <w:jc w:val="center"/>
              <w:rPr>
                <w:sz w:val="20"/>
                <w:szCs w:val="20"/>
              </w:rPr>
            </w:pPr>
            <w:r w:rsidRPr="00637748">
              <w:rPr>
                <w:sz w:val="20"/>
                <w:szCs w:val="20"/>
              </w:rPr>
              <w:t>8</w:t>
            </w:r>
          </w:p>
        </w:tc>
      </w:tr>
      <w:tr w:rsidR="000C1292" w:rsidTr="00637748">
        <w:tc>
          <w:tcPr>
            <w:tcW w:w="2411" w:type="dxa"/>
          </w:tcPr>
          <w:p w:rsidR="000C1292" w:rsidRPr="00637748" w:rsidRDefault="000C1292" w:rsidP="00637748">
            <w:pPr>
              <w:jc w:val="both"/>
              <w:rPr>
                <w:sz w:val="20"/>
                <w:szCs w:val="20"/>
              </w:rPr>
            </w:pPr>
            <w:r w:rsidRPr="00637748">
              <w:rPr>
                <w:bCs/>
                <w:sz w:val="20"/>
                <w:szCs w:val="20"/>
              </w:rPr>
              <w:t>Всего</w:t>
            </w:r>
            <w:r w:rsidRPr="00637748">
              <w:rPr>
                <w:sz w:val="20"/>
                <w:szCs w:val="20"/>
              </w:rPr>
              <w:t xml:space="preserve"> кол-во детей в группах подготовительного возраста </w:t>
            </w:r>
          </w:p>
        </w:tc>
        <w:tc>
          <w:tcPr>
            <w:tcW w:w="2268" w:type="dxa"/>
          </w:tcPr>
          <w:p w:rsidR="000C1292" w:rsidRPr="00637748" w:rsidRDefault="00637748" w:rsidP="00E80AF1">
            <w:pPr>
              <w:jc w:val="center"/>
              <w:rPr>
                <w:sz w:val="20"/>
                <w:szCs w:val="20"/>
              </w:rPr>
            </w:pPr>
            <w:r w:rsidRPr="00637748">
              <w:rPr>
                <w:sz w:val="20"/>
                <w:szCs w:val="20"/>
              </w:rPr>
              <w:t>22</w:t>
            </w:r>
          </w:p>
        </w:tc>
        <w:tc>
          <w:tcPr>
            <w:tcW w:w="1559" w:type="dxa"/>
          </w:tcPr>
          <w:p w:rsidR="000C1292" w:rsidRPr="00637748" w:rsidRDefault="00637748" w:rsidP="00E80AF1">
            <w:pPr>
              <w:jc w:val="center"/>
              <w:rPr>
                <w:sz w:val="20"/>
                <w:szCs w:val="20"/>
              </w:rPr>
            </w:pPr>
            <w:r w:rsidRPr="00637748">
              <w:rPr>
                <w:sz w:val="20"/>
                <w:szCs w:val="20"/>
              </w:rPr>
              <w:t>2</w:t>
            </w:r>
          </w:p>
        </w:tc>
        <w:tc>
          <w:tcPr>
            <w:tcW w:w="2126" w:type="dxa"/>
          </w:tcPr>
          <w:p w:rsidR="000C1292" w:rsidRPr="00637748" w:rsidRDefault="00637748" w:rsidP="00E80AF1">
            <w:pPr>
              <w:jc w:val="center"/>
              <w:rPr>
                <w:sz w:val="20"/>
                <w:szCs w:val="20"/>
              </w:rPr>
            </w:pPr>
            <w:r w:rsidRPr="00637748">
              <w:rPr>
                <w:sz w:val="20"/>
                <w:szCs w:val="20"/>
              </w:rPr>
              <w:t>4</w:t>
            </w:r>
          </w:p>
        </w:tc>
        <w:tc>
          <w:tcPr>
            <w:tcW w:w="993" w:type="dxa"/>
          </w:tcPr>
          <w:p w:rsidR="000C1292" w:rsidRPr="00637748" w:rsidRDefault="00637748" w:rsidP="00E80AF1">
            <w:pPr>
              <w:jc w:val="center"/>
              <w:rPr>
                <w:sz w:val="20"/>
                <w:szCs w:val="20"/>
              </w:rPr>
            </w:pPr>
            <w:r w:rsidRPr="00637748">
              <w:rPr>
                <w:sz w:val="20"/>
                <w:szCs w:val="20"/>
              </w:rPr>
              <w:t>28</w:t>
            </w:r>
          </w:p>
        </w:tc>
        <w:tc>
          <w:tcPr>
            <w:tcW w:w="708" w:type="dxa"/>
          </w:tcPr>
          <w:p w:rsidR="000C1292" w:rsidRPr="00637748" w:rsidRDefault="000C1292" w:rsidP="00E80AF1">
            <w:pPr>
              <w:jc w:val="center"/>
              <w:rPr>
                <w:sz w:val="20"/>
                <w:szCs w:val="20"/>
              </w:rPr>
            </w:pPr>
            <w:r w:rsidRPr="00637748">
              <w:rPr>
                <w:sz w:val="20"/>
                <w:szCs w:val="20"/>
              </w:rPr>
              <w:t>100</w:t>
            </w:r>
          </w:p>
        </w:tc>
      </w:tr>
      <w:tr w:rsidR="00637748" w:rsidTr="00637748">
        <w:tc>
          <w:tcPr>
            <w:tcW w:w="2411" w:type="dxa"/>
          </w:tcPr>
          <w:p w:rsidR="00637748" w:rsidRPr="00637748" w:rsidRDefault="00637748" w:rsidP="00637748">
            <w:pPr>
              <w:jc w:val="both"/>
              <w:rPr>
                <w:b/>
                <w:bCs/>
                <w:sz w:val="20"/>
                <w:szCs w:val="20"/>
              </w:rPr>
            </w:pPr>
            <w:r w:rsidRPr="00637748">
              <w:rPr>
                <w:b/>
                <w:bCs/>
                <w:sz w:val="20"/>
                <w:szCs w:val="20"/>
              </w:rPr>
              <w:t xml:space="preserve">Всего выпускников </w:t>
            </w:r>
          </w:p>
        </w:tc>
        <w:tc>
          <w:tcPr>
            <w:tcW w:w="2268" w:type="dxa"/>
          </w:tcPr>
          <w:p w:rsidR="00637748" w:rsidRPr="00637748" w:rsidRDefault="00637748" w:rsidP="00637748">
            <w:pPr>
              <w:jc w:val="center"/>
              <w:rPr>
                <w:sz w:val="20"/>
                <w:szCs w:val="20"/>
              </w:rPr>
            </w:pPr>
            <w:r w:rsidRPr="00637748">
              <w:rPr>
                <w:sz w:val="20"/>
                <w:szCs w:val="20"/>
              </w:rPr>
              <w:t>22</w:t>
            </w:r>
          </w:p>
        </w:tc>
        <w:tc>
          <w:tcPr>
            <w:tcW w:w="1559" w:type="dxa"/>
          </w:tcPr>
          <w:p w:rsidR="00637748" w:rsidRPr="00637748" w:rsidRDefault="00637748" w:rsidP="00637748">
            <w:pPr>
              <w:jc w:val="center"/>
              <w:rPr>
                <w:sz w:val="20"/>
                <w:szCs w:val="20"/>
              </w:rPr>
            </w:pPr>
            <w:r w:rsidRPr="00637748">
              <w:rPr>
                <w:sz w:val="20"/>
                <w:szCs w:val="20"/>
              </w:rPr>
              <w:t>2</w:t>
            </w:r>
          </w:p>
        </w:tc>
        <w:tc>
          <w:tcPr>
            <w:tcW w:w="2126" w:type="dxa"/>
          </w:tcPr>
          <w:p w:rsidR="00637748" w:rsidRPr="00637748" w:rsidRDefault="00637748" w:rsidP="00637748">
            <w:pPr>
              <w:jc w:val="center"/>
              <w:rPr>
                <w:sz w:val="20"/>
                <w:szCs w:val="20"/>
              </w:rPr>
            </w:pPr>
            <w:r w:rsidRPr="00637748">
              <w:rPr>
                <w:sz w:val="20"/>
                <w:szCs w:val="20"/>
              </w:rPr>
              <w:t>4</w:t>
            </w:r>
          </w:p>
        </w:tc>
        <w:tc>
          <w:tcPr>
            <w:tcW w:w="993" w:type="dxa"/>
          </w:tcPr>
          <w:p w:rsidR="00637748" w:rsidRPr="00637748" w:rsidRDefault="00637748" w:rsidP="00637748">
            <w:pPr>
              <w:jc w:val="center"/>
              <w:rPr>
                <w:sz w:val="20"/>
                <w:szCs w:val="20"/>
              </w:rPr>
            </w:pPr>
            <w:r w:rsidRPr="00637748">
              <w:rPr>
                <w:sz w:val="20"/>
                <w:szCs w:val="20"/>
              </w:rPr>
              <w:t>28</w:t>
            </w:r>
          </w:p>
        </w:tc>
        <w:tc>
          <w:tcPr>
            <w:tcW w:w="708" w:type="dxa"/>
          </w:tcPr>
          <w:p w:rsidR="00637748" w:rsidRPr="00637748" w:rsidRDefault="00637748" w:rsidP="00637748">
            <w:pPr>
              <w:jc w:val="center"/>
              <w:rPr>
                <w:sz w:val="20"/>
                <w:szCs w:val="20"/>
              </w:rPr>
            </w:pPr>
            <w:r w:rsidRPr="00637748">
              <w:rPr>
                <w:sz w:val="20"/>
                <w:szCs w:val="20"/>
              </w:rPr>
              <w:t>100</w:t>
            </w:r>
          </w:p>
        </w:tc>
      </w:tr>
    </w:tbl>
    <w:p w:rsidR="00637748" w:rsidRDefault="00637748" w:rsidP="000C1292">
      <w:pPr>
        <w:jc w:val="center"/>
        <w:rPr>
          <w:b/>
        </w:rPr>
      </w:pPr>
    </w:p>
    <w:p w:rsidR="000C1292" w:rsidRDefault="000C1292" w:rsidP="000C1292">
      <w:pPr>
        <w:jc w:val="center"/>
        <w:rPr>
          <w:b/>
        </w:rPr>
      </w:pPr>
      <w:r w:rsidRPr="000C1292">
        <w:rPr>
          <w:b/>
        </w:rPr>
        <w:t>Диаграмма результатов развития психических процессов выпускников ДОУ</w:t>
      </w:r>
    </w:p>
    <w:p w:rsidR="000C1292" w:rsidRPr="000C1292" w:rsidRDefault="000C1292" w:rsidP="000C1292">
      <w:pPr>
        <w:jc w:val="center"/>
        <w:rPr>
          <w:b/>
        </w:rPr>
      </w:pPr>
    </w:p>
    <w:p w:rsidR="000C1292" w:rsidRDefault="00637748" w:rsidP="00795229">
      <w:pPr>
        <w:rPr>
          <w:rFonts w:eastAsiaTheme="minorEastAsia"/>
        </w:rPr>
      </w:pPr>
      <w:r>
        <w:rPr>
          <w:b/>
          <w:noProof/>
        </w:rPr>
        <w:drawing>
          <wp:anchor distT="0" distB="0" distL="114300" distR="114300" simplePos="0" relativeHeight="251658240" behindDoc="0" locked="0" layoutInCell="1" allowOverlap="1" wp14:anchorId="5781B0FD" wp14:editId="256FB64C">
            <wp:simplePos x="0" y="0"/>
            <wp:positionH relativeFrom="margin">
              <wp:align>center</wp:align>
            </wp:positionH>
            <wp:positionV relativeFrom="paragraph">
              <wp:posOffset>3893</wp:posOffset>
            </wp:positionV>
            <wp:extent cx="4190365" cy="1955800"/>
            <wp:effectExtent l="0" t="0" r="635" b="6350"/>
            <wp:wrapSquare wrapText="right"/>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0C1292" w:rsidRDefault="000C1292" w:rsidP="00795229">
      <w:pPr>
        <w:rPr>
          <w:rFonts w:eastAsiaTheme="minorEastAsia"/>
        </w:rPr>
      </w:pPr>
    </w:p>
    <w:p w:rsidR="000C1292" w:rsidRDefault="000C1292" w:rsidP="00795229">
      <w:pPr>
        <w:rPr>
          <w:rFonts w:eastAsiaTheme="minorEastAsia"/>
        </w:rPr>
      </w:pPr>
    </w:p>
    <w:p w:rsidR="000C1292" w:rsidRDefault="000C1292" w:rsidP="00795229">
      <w:pPr>
        <w:rPr>
          <w:rFonts w:eastAsiaTheme="minorEastAsia"/>
        </w:rPr>
      </w:pPr>
    </w:p>
    <w:p w:rsidR="000C1292" w:rsidRDefault="000C1292" w:rsidP="00795229">
      <w:pPr>
        <w:rPr>
          <w:rFonts w:eastAsiaTheme="minorEastAsia"/>
        </w:rPr>
      </w:pPr>
    </w:p>
    <w:p w:rsidR="000C1292" w:rsidRDefault="000C1292" w:rsidP="00795229">
      <w:pPr>
        <w:rPr>
          <w:rFonts w:eastAsiaTheme="minorEastAsia"/>
        </w:rPr>
      </w:pPr>
    </w:p>
    <w:p w:rsidR="000C1292" w:rsidRDefault="000C1292" w:rsidP="00795229">
      <w:pPr>
        <w:rPr>
          <w:rFonts w:eastAsiaTheme="minorEastAsia"/>
        </w:rPr>
      </w:pPr>
    </w:p>
    <w:p w:rsidR="000C1292" w:rsidRDefault="000C1292" w:rsidP="00795229">
      <w:pPr>
        <w:rPr>
          <w:rFonts w:eastAsiaTheme="minorEastAsia"/>
        </w:rPr>
      </w:pPr>
    </w:p>
    <w:p w:rsidR="000C1292" w:rsidRDefault="000C1292" w:rsidP="00795229">
      <w:pPr>
        <w:rPr>
          <w:rFonts w:eastAsiaTheme="minorEastAsia"/>
        </w:rPr>
      </w:pPr>
    </w:p>
    <w:p w:rsidR="000C1292" w:rsidRDefault="000C1292" w:rsidP="00795229">
      <w:pPr>
        <w:rPr>
          <w:rFonts w:eastAsiaTheme="minorEastAsia"/>
        </w:rPr>
      </w:pPr>
    </w:p>
    <w:p w:rsidR="000C1292" w:rsidRDefault="000C1292" w:rsidP="00795229">
      <w:pPr>
        <w:rPr>
          <w:rFonts w:eastAsiaTheme="minorEastAsia"/>
        </w:rPr>
      </w:pPr>
    </w:p>
    <w:p w:rsidR="00637748" w:rsidRDefault="00637748" w:rsidP="000C1292">
      <w:pPr>
        <w:ind w:firstLine="709"/>
        <w:jc w:val="both"/>
        <w:rPr>
          <w:rFonts w:eastAsiaTheme="minorEastAsia"/>
        </w:rPr>
      </w:pPr>
    </w:p>
    <w:p w:rsidR="000C1292" w:rsidRPr="000C1292" w:rsidRDefault="000C1292" w:rsidP="000C1292">
      <w:pPr>
        <w:ind w:firstLine="709"/>
        <w:jc w:val="both"/>
        <w:rPr>
          <w:rFonts w:eastAsiaTheme="minorEastAsia"/>
        </w:rPr>
      </w:pPr>
      <w:r w:rsidRPr="000C1292">
        <w:rPr>
          <w:rFonts w:eastAsiaTheme="minorEastAsia"/>
        </w:rPr>
        <w:t xml:space="preserve">Исходя из анализа полученных результатов, наблюдается положительная динамика коррекционно-развивающей работы по подготовке детей к обучению в школе: % соотношение детей с «условной неготовностью» и «неготовностью» к обучению в школе значительно снижен. </w:t>
      </w:r>
    </w:p>
    <w:p w:rsidR="000C1292" w:rsidRPr="000C1292" w:rsidRDefault="000C1292" w:rsidP="000C1292">
      <w:pPr>
        <w:ind w:firstLine="709"/>
        <w:jc w:val="both"/>
        <w:rPr>
          <w:rFonts w:eastAsiaTheme="minorEastAsia"/>
        </w:rPr>
      </w:pPr>
      <w:r w:rsidRPr="000C1292">
        <w:rPr>
          <w:rFonts w:eastAsiaTheme="minorEastAsia"/>
        </w:rPr>
        <w:t>Отмечено, что воспитанники «условно готовые» к обучению в школе испытывают трудности при выполнении заданий, требующих произвольного внимания, недостаточно развита мелкая моторика. Воспитанники «неготовые», «условно неготовые» к школьному обучению также испытывают трудности при выполнении заданий, требующих произвольного внимания, недостаточно развита мелкая моторика, нарушен звукобуквенный анализ, испытывают трудности в изображении человека.</w:t>
      </w:r>
    </w:p>
    <w:p w:rsidR="000C1292" w:rsidRPr="000C1292" w:rsidRDefault="000C1292" w:rsidP="000C1292">
      <w:pPr>
        <w:ind w:firstLine="709"/>
        <w:jc w:val="center"/>
        <w:rPr>
          <w:rFonts w:eastAsiaTheme="minorEastAsia"/>
          <w:b/>
        </w:rPr>
      </w:pPr>
      <w:r w:rsidRPr="000C1292">
        <w:rPr>
          <w:rFonts w:eastAsiaTheme="minorEastAsia"/>
          <w:b/>
        </w:rPr>
        <w:t>Диагностика мотивационной готовности</w:t>
      </w:r>
    </w:p>
    <w:p w:rsidR="000C1292" w:rsidRPr="00AB6C1D" w:rsidRDefault="000C1292" w:rsidP="000C1292">
      <w:pPr>
        <w:ind w:firstLine="709"/>
        <w:jc w:val="both"/>
        <w:rPr>
          <w:rFonts w:eastAsiaTheme="minorEastAsia"/>
        </w:rPr>
      </w:pPr>
      <w:r w:rsidRPr="00AB6C1D">
        <w:rPr>
          <w:rFonts w:eastAsiaTheme="minorEastAsia"/>
        </w:rPr>
        <w:t xml:space="preserve">В 2020- 2021 учебном году в период с 12 апреля по 30 апреля 2021 года педагогом-психологом Шевченко Е.А. был проведен мониторинг мотивационной готовности детей подготовительной группы к школьному обучению по методике «Беседа о школе» (модифицированный вариант </w:t>
      </w:r>
      <w:proofErr w:type="spellStart"/>
      <w:r w:rsidRPr="00AB6C1D">
        <w:rPr>
          <w:rFonts w:eastAsiaTheme="minorEastAsia"/>
        </w:rPr>
        <w:t>Т.А.Нежновой</w:t>
      </w:r>
      <w:proofErr w:type="spellEnd"/>
      <w:r w:rsidRPr="00AB6C1D">
        <w:rPr>
          <w:rFonts w:eastAsiaTheme="minorEastAsia"/>
        </w:rPr>
        <w:t xml:space="preserve">, </w:t>
      </w:r>
      <w:proofErr w:type="spellStart"/>
      <w:r w:rsidRPr="00AB6C1D">
        <w:rPr>
          <w:rFonts w:eastAsiaTheme="minorEastAsia"/>
        </w:rPr>
        <w:t>Д.Б.Эльконина</w:t>
      </w:r>
      <w:proofErr w:type="spellEnd"/>
      <w:r w:rsidRPr="00AB6C1D">
        <w:rPr>
          <w:rFonts w:eastAsiaTheme="minorEastAsia"/>
        </w:rPr>
        <w:t xml:space="preserve">, </w:t>
      </w:r>
      <w:proofErr w:type="spellStart"/>
      <w:r w:rsidRPr="00AB6C1D">
        <w:rPr>
          <w:rFonts w:eastAsiaTheme="minorEastAsia"/>
        </w:rPr>
        <w:t>А.Л.Венгера</w:t>
      </w:r>
      <w:proofErr w:type="spellEnd"/>
      <w:r w:rsidRPr="00AB6C1D">
        <w:rPr>
          <w:rFonts w:eastAsiaTheme="minorEastAsia"/>
        </w:rPr>
        <w:t>).</w:t>
      </w:r>
    </w:p>
    <w:p w:rsidR="000C1292" w:rsidRPr="00AB6C1D" w:rsidRDefault="000C1292" w:rsidP="000C1292">
      <w:pPr>
        <w:ind w:firstLine="709"/>
        <w:jc w:val="both"/>
        <w:rPr>
          <w:rFonts w:eastAsiaTheme="minorEastAsia"/>
        </w:rPr>
      </w:pPr>
      <w:r w:rsidRPr="00AB6C1D">
        <w:rPr>
          <w:rFonts w:eastAsiaTheme="minorEastAsia"/>
        </w:rPr>
        <w:t xml:space="preserve">Цель: выявление уровня сформированности внутренней позиции школьника, его мотивации учения. Оцениваемые универсальные учебные действия: действия, направленные на определение своего отношения к поступлению в школу и школьной действительности; действия устанавливающие смысл учения. Методика Т.А. </w:t>
      </w:r>
      <w:proofErr w:type="spellStart"/>
      <w:r w:rsidRPr="00AB6C1D">
        <w:rPr>
          <w:rFonts w:eastAsiaTheme="minorEastAsia"/>
        </w:rPr>
        <w:t>Нежновой</w:t>
      </w:r>
      <w:proofErr w:type="spellEnd"/>
      <w:r w:rsidRPr="00AB6C1D">
        <w:rPr>
          <w:rFonts w:eastAsiaTheme="minorEastAsia"/>
        </w:rPr>
        <w:t xml:space="preserve"> «Школа «А» и школа «Б» направлена на выявление сформированности мотивации обучения в школе, которую составляют внутренняя позиция школьника и интерес к учению. </w:t>
      </w:r>
    </w:p>
    <w:p w:rsidR="000C1292" w:rsidRPr="00AB6C1D" w:rsidRDefault="000C1292" w:rsidP="004603C2">
      <w:pPr>
        <w:ind w:firstLine="709"/>
        <w:jc w:val="both"/>
        <w:rPr>
          <w:rFonts w:eastAsiaTheme="minorEastAsia"/>
        </w:rPr>
      </w:pPr>
      <w:r w:rsidRPr="00AB6C1D">
        <w:rPr>
          <w:rFonts w:eastAsiaTheme="minorEastAsia"/>
        </w:rPr>
        <w:t xml:space="preserve">Анализ результатов диагностики по методике Т.А. </w:t>
      </w:r>
      <w:proofErr w:type="spellStart"/>
      <w:r w:rsidRPr="00AB6C1D">
        <w:rPr>
          <w:rFonts w:eastAsiaTheme="minorEastAsia"/>
        </w:rPr>
        <w:t>Нежновой</w:t>
      </w:r>
      <w:proofErr w:type="spellEnd"/>
      <w:r w:rsidRPr="00AB6C1D">
        <w:rPr>
          <w:rFonts w:eastAsiaTheme="minorEastAsia"/>
        </w:rPr>
        <w:t xml:space="preserve"> «Школа «А» и школа «Б» пока</w:t>
      </w:r>
      <w:r w:rsidR="004603C2" w:rsidRPr="00AB6C1D">
        <w:rPr>
          <w:rFonts w:eastAsiaTheme="minorEastAsia"/>
        </w:rPr>
        <w:t xml:space="preserve">зал, что у </w:t>
      </w:r>
      <w:r w:rsidR="00AB6C1D" w:rsidRPr="00AB6C1D">
        <w:rPr>
          <w:rFonts w:eastAsiaTheme="minorEastAsia"/>
        </w:rPr>
        <w:t>10</w:t>
      </w:r>
      <w:r w:rsidR="004603C2" w:rsidRPr="00AB6C1D">
        <w:rPr>
          <w:rFonts w:eastAsiaTheme="minorEastAsia"/>
        </w:rPr>
        <w:t xml:space="preserve"> детей </w:t>
      </w:r>
      <w:r w:rsidRPr="00AB6C1D">
        <w:rPr>
          <w:rFonts w:eastAsiaTheme="minorEastAsia"/>
        </w:rPr>
        <w:t>(3</w:t>
      </w:r>
      <w:r w:rsidR="00AB6C1D" w:rsidRPr="00AB6C1D">
        <w:rPr>
          <w:rFonts w:eastAsiaTheme="minorEastAsia"/>
        </w:rPr>
        <w:t>5</w:t>
      </w:r>
      <w:r w:rsidRPr="00AB6C1D">
        <w:rPr>
          <w:rFonts w:eastAsiaTheme="minorEastAsia"/>
        </w:rPr>
        <w:t>%) имеется высокий уровень учебной мот</w:t>
      </w:r>
      <w:r w:rsidR="00637748" w:rsidRPr="00AB6C1D">
        <w:rPr>
          <w:rFonts w:eastAsiaTheme="minorEastAsia"/>
        </w:rPr>
        <w:t xml:space="preserve">ивации, у </w:t>
      </w:r>
      <w:r w:rsidR="00AB6C1D" w:rsidRPr="00AB6C1D">
        <w:rPr>
          <w:rFonts w:eastAsiaTheme="minorEastAsia"/>
        </w:rPr>
        <w:t>16</w:t>
      </w:r>
      <w:r w:rsidR="00637748" w:rsidRPr="00AB6C1D">
        <w:rPr>
          <w:rFonts w:eastAsiaTheme="minorEastAsia"/>
        </w:rPr>
        <w:t xml:space="preserve"> детей </w:t>
      </w:r>
      <w:r w:rsidRPr="00AB6C1D">
        <w:rPr>
          <w:rFonts w:eastAsiaTheme="minorEastAsia"/>
        </w:rPr>
        <w:t>(</w:t>
      </w:r>
      <w:r w:rsidR="00AB6C1D" w:rsidRPr="00AB6C1D">
        <w:rPr>
          <w:rFonts w:eastAsiaTheme="minorEastAsia"/>
        </w:rPr>
        <w:t>58</w:t>
      </w:r>
      <w:r w:rsidRPr="00AB6C1D">
        <w:rPr>
          <w:rFonts w:eastAsiaTheme="minorEastAsia"/>
        </w:rPr>
        <w:t>%) имеется средний уровень учебной мотивации, что г</w:t>
      </w:r>
      <w:r w:rsidR="00637748" w:rsidRPr="00AB6C1D">
        <w:rPr>
          <w:rFonts w:eastAsiaTheme="minorEastAsia"/>
        </w:rPr>
        <w:t xml:space="preserve">оворит о том, что воспитанники </w:t>
      </w:r>
      <w:r w:rsidRPr="00AB6C1D">
        <w:rPr>
          <w:rFonts w:eastAsiaTheme="minorEastAsia"/>
        </w:rPr>
        <w:t xml:space="preserve">положительно относятся к школе, понимают необходимость учения, проявляют интерес к собственно школьному содержанию занятий, предпочтение классных коллективных занятий индивидуальным занятиям дома, социального способа оценки знаний – отметки - дошкольным способам поощрения, они положительно относятся к школьной дисциплине. У </w:t>
      </w:r>
      <w:r w:rsidR="00AB6C1D" w:rsidRPr="00AB6C1D">
        <w:rPr>
          <w:rFonts w:eastAsiaTheme="minorEastAsia"/>
        </w:rPr>
        <w:t>2</w:t>
      </w:r>
      <w:r w:rsidRPr="00AB6C1D">
        <w:rPr>
          <w:rFonts w:eastAsiaTheme="minorEastAsia"/>
        </w:rPr>
        <w:t xml:space="preserve"> детей (</w:t>
      </w:r>
      <w:r w:rsidR="00AB6C1D" w:rsidRPr="00AB6C1D">
        <w:rPr>
          <w:rFonts w:eastAsiaTheme="minorEastAsia"/>
        </w:rPr>
        <w:t>7</w:t>
      </w:r>
      <w:r w:rsidRPr="00AB6C1D">
        <w:rPr>
          <w:rFonts w:eastAsiaTheme="minorEastAsia"/>
        </w:rPr>
        <w:t>%), выявлена низкая степень сформированности мотивационной готовности, что свидетельствует о наличии ориентировки на дошкольные формы</w:t>
      </w:r>
      <w:r w:rsidR="004603C2" w:rsidRPr="00AB6C1D">
        <w:rPr>
          <w:rFonts w:eastAsiaTheme="minorEastAsia"/>
        </w:rPr>
        <w:t xml:space="preserve"> поведения.</w:t>
      </w:r>
    </w:p>
    <w:p w:rsidR="000C1292" w:rsidRDefault="000C1292" w:rsidP="004603C2">
      <w:pPr>
        <w:ind w:firstLine="709"/>
        <w:jc w:val="center"/>
        <w:rPr>
          <w:rFonts w:eastAsiaTheme="minorEastAsia"/>
          <w:b/>
        </w:rPr>
      </w:pPr>
      <w:r w:rsidRPr="00AB6C1D">
        <w:rPr>
          <w:rFonts w:eastAsiaTheme="minorEastAsia"/>
          <w:b/>
        </w:rPr>
        <w:t>Результаты мотивационной готовности</w:t>
      </w:r>
    </w:p>
    <w:p w:rsidR="004603C2" w:rsidRDefault="004603C2" w:rsidP="004603C2">
      <w:pPr>
        <w:ind w:firstLine="709"/>
        <w:jc w:val="right"/>
        <w:rPr>
          <w:rFonts w:eastAsiaTheme="minorEastAsia"/>
        </w:rPr>
      </w:pPr>
      <w:r w:rsidRPr="004603C2">
        <w:rPr>
          <w:rFonts w:eastAsiaTheme="minorEastAsia"/>
        </w:rPr>
        <w:t>Таблица 23</w:t>
      </w:r>
    </w:p>
    <w:tbl>
      <w:tblPr>
        <w:tblW w:w="9360" w:type="dxa"/>
        <w:jc w:val="center"/>
        <w:tblCellMar>
          <w:left w:w="10" w:type="dxa"/>
          <w:right w:w="10" w:type="dxa"/>
        </w:tblCellMar>
        <w:tblLook w:val="04A0" w:firstRow="1" w:lastRow="0" w:firstColumn="1" w:lastColumn="0" w:noHBand="0" w:noVBand="1"/>
      </w:tblPr>
      <w:tblGrid>
        <w:gridCol w:w="4596"/>
        <w:gridCol w:w="4764"/>
      </w:tblGrid>
      <w:tr w:rsidR="004603C2" w:rsidRPr="009D61CE" w:rsidTr="00E80AF1">
        <w:trPr>
          <w:trHeight w:val="1"/>
          <w:jc w:val="center"/>
        </w:trPr>
        <w:tc>
          <w:tcPr>
            <w:tcW w:w="4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3C2" w:rsidRPr="00637748" w:rsidRDefault="004603C2" w:rsidP="00E80AF1">
            <w:pPr>
              <w:jc w:val="center"/>
            </w:pPr>
            <w:r w:rsidRPr="00637748">
              <w:rPr>
                <w:b/>
              </w:rPr>
              <w:t>Уровень готовности</w:t>
            </w:r>
          </w:p>
        </w:tc>
        <w:tc>
          <w:tcPr>
            <w:tcW w:w="4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3C2" w:rsidRPr="00637748" w:rsidRDefault="004603C2" w:rsidP="00E80AF1">
            <w:pPr>
              <w:jc w:val="center"/>
            </w:pPr>
            <w:r w:rsidRPr="00637748">
              <w:rPr>
                <w:b/>
              </w:rPr>
              <w:t>Количество</w:t>
            </w:r>
          </w:p>
        </w:tc>
      </w:tr>
      <w:tr w:rsidR="004603C2" w:rsidRPr="009D61CE" w:rsidTr="00E80AF1">
        <w:trPr>
          <w:trHeight w:val="1"/>
          <w:jc w:val="center"/>
        </w:trPr>
        <w:tc>
          <w:tcPr>
            <w:tcW w:w="4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3C2" w:rsidRPr="00637748" w:rsidRDefault="004603C2" w:rsidP="00E80AF1">
            <w:r w:rsidRPr="00637748">
              <w:t>Готов к обучению к школе</w:t>
            </w:r>
          </w:p>
        </w:tc>
        <w:tc>
          <w:tcPr>
            <w:tcW w:w="4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3C2" w:rsidRPr="00637748" w:rsidRDefault="00637748" w:rsidP="00637748">
            <w:pPr>
              <w:jc w:val="center"/>
            </w:pPr>
            <w:r w:rsidRPr="00637748">
              <w:t>24</w:t>
            </w:r>
          </w:p>
        </w:tc>
      </w:tr>
      <w:tr w:rsidR="004603C2" w:rsidRPr="009D61CE" w:rsidTr="00E80AF1">
        <w:trPr>
          <w:trHeight w:val="285"/>
          <w:jc w:val="center"/>
        </w:trPr>
        <w:tc>
          <w:tcPr>
            <w:tcW w:w="4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3C2" w:rsidRPr="00637748" w:rsidRDefault="004603C2" w:rsidP="00E80AF1">
            <w:r w:rsidRPr="00637748">
              <w:t>Условно готов</w:t>
            </w:r>
          </w:p>
        </w:tc>
        <w:tc>
          <w:tcPr>
            <w:tcW w:w="4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3C2" w:rsidRPr="00637748" w:rsidRDefault="00637748" w:rsidP="00E80AF1">
            <w:pPr>
              <w:jc w:val="center"/>
            </w:pPr>
            <w:r w:rsidRPr="00637748">
              <w:t>4</w:t>
            </w:r>
          </w:p>
        </w:tc>
      </w:tr>
      <w:tr w:rsidR="004603C2" w:rsidRPr="009D61CE" w:rsidTr="00E80AF1">
        <w:trPr>
          <w:trHeight w:val="304"/>
          <w:jc w:val="center"/>
        </w:trPr>
        <w:tc>
          <w:tcPr>
            <w:tcW w:w="4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3C2" w:rsidRPr="00637748" w:rsidRDefault="004603C2" w:rsidP="00E80AF1">
            <w:r w:rsidRPr="00637748">
              <w:t xml:space="preserve">Не готов </w:t>
            </w:r>
          </w:p>
        </w:tc>
        <w:tc>
          <w:tcPr>
            <w:tcW w:w="4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3C2" w:rsidRPr="00637748" w:rsidRDefault="00637748" w:rsidP="00E80AF1">
            <w:pPr>
              <w:jc w:val="center"/>
            </w:pPr>
            <w:r w:rsidRPr="00637748">
              <w:t>0</w:t>
            </w:r>
          </w:p>
        </w:tc>
      </w:tr>
      <w:tr w:rsidR="004603C2" w:rsidRPr="009D61CE" w:rsidTr="00E80AF1">
        <w:trPr>
          <w:trHeight w:val="1"/>
          <w:jc w:val="center"/>
        </w:trPr>
        <w:tc>
          <w:tcPr>
            <w:tcW w:w="4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3C2" w:rsidRPr="00637748" w:rsidRDefault="004603C2" w:rsidP="00E80AF1">
            <w:r w:rsidRPr="00637748">
              <w:t>Всего детей</w:t>
            </w:r>
          </w:p>
        </w:tc>
        <w:tc>
          <w:tcPr>
            <w:tcW w:w="4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3C2" w:rsidRPr="00637748" w:rsidRDefault="00637748" w:rsidP="00637748">
            <w:pPr>
              <w:jc w:val="center"/>
            </w:pPr>
            <w:r w:rsidRPr="00637748">
              <w:t>28</w:t>
            </w:r>
          </w:p>
        </w:tc>
      </w:tr>
    </w:tbl>
    <w:p w:rsidR="004603C2" w:rsidRPr="004603C2" w:rsidRDefault="004603C2" w:rsidP="004603C2">
      <w:pPr>
        <w:ind w:firstLine="709"/>
        <w:jc w:val="both"/>
        <w:rPr>
          <w:rFonts w:eastAsiaTheme="minorEastAsia"/>
        </w:rPr>
      </w:pPr>
      <w:r w:rsidRPr="004603C2">
        <w:rPr>
          <w:rFonts w:eastAsiaTheme="minorEastAsia"/>
        </w:rPr>
        <w:t xml:space="preserve">В течение года педагогом-психологом </w:t>
      </w:r>
      <w:r>
        <w:rPr>
          <w:rFonts w:eastAsiaTheme="minorEastAsia"/>
        </w:rPr>
        <w:t>Шевченко Е.А. с детьми старшей</w:t>
      </w:r>
      <w:r w:rsidRPr="004603C2">
        <w:rPr>
          <w:rFonts w:eastAsiaTheme="minorEastAsia"/>
        </w:rPr>
        <w:t xml:space="preserve"> и подготови</w:t>
      </w:r>
      <w:r>
        <w:rPr>
          <w:rFonts w:eastAsiaTheme="minorEastAsia"/>
        </w:rPr>
        <w:t>тельной</w:t>
      </w:r>
      <w:r w:rsidRPr="004603C2">
        <w:rPr>
          <w:rFonts w:eastAsiaTheme="minorEastAsia"/>
        </w:rPr>
        <w:t xml:space="preserve"> групп общеразвивающей направленности проводились коррекционно-развивающие занятия, направленные на развитие эмоционально-волевой сферы и познавательных процессов.</w:t>
      </w:r>
    </w:p>
    <w:p w:rsidR="004603C2" w:rsidRPr="004603C2" w:rsidRDefault="004603C2" w:rsidP="004603C2">
      <w:pPr>
        <w:ind w:firstLine="709"/>
        <w:jc w:val="both"/>
        <w:rPr>
          <w:rFonts w:eastAsiaTheme="minorEastAsia"/>
        </w:rPr>
      </w:pPr>
      <w:r w:rsidRPr="004603C2">
        <w:rPr>
          <w:rFonts w:eastAsiaTheme="minorEastAsia"/>
        </w:rPr>
        <w:t>В качестве программ использовались:</w:t>
      </w:r>
    </w:p>
    <w:p w:rsidR="004603C2" w:rsidRPr="004603C2" w:rsidRDefault="004603C2" w:rsidP="00B33183">
      <w:pPr>
        <w:pStyle w:val="aff4"/>
        <w:numPr>
          <w:ilvl w:val="0"/>
          <w:numId w:val="32"/>
        </w:numPr>
        <w:jc w:val="both"/>
        <w:rPr>
          <w:rFonts w:eastAsiaTheme="minorEastAsia"/>
          <w:sz w:val="24"/>
          <w:szCs w:val="24"/>
        </w:rPr>
      </w:pPr>
      <w:proofErr w:type="spellStart"/>
      <w:r w:rsidRPr="004603C2">
        <w:rPr>
          <w:rFonts w:eastAsiaTheme="minorEastAsia"/>
          <w:sz w:val="24"/>
          <w:szCs w:val="24"/>
        </w:rPr>
        <w:t>Куржаева</w:t>
      </w:r>
      <w:proofErr w:type="spellEnd"/>
      <w:r w:rsidRPr="004603C2">
        <w:rPr>
          <w:rFonts w:eastAsiaTheme="minorEastAsia"/>
          <w:sz w:val="24"/>
          <w:szCs w:val="24"/>
        </w:rPr>
        <w:t xml:space="preserve"> Н.Ю., </w:t>
      </w:r>
      <w:proofErr w:type="spellStart"/>
      <w:r w:rsidRPr="004603C2">
        <w:rPr>
          <w:rFonts w:eastAsiaTheme="minorEastAsia"/>
          <w:sz w:val="24"/>
          <w:szCs w:val="24"/>
        </w:rPr>
        <w:t>Вараева</w:t>
      </w:r>
      <w:proofErr w:type="spellEnd"/>
      <w:r w:rsidRPr="004603C2">
        <w:rPr>
          <w:rFonts w:eastAsiaTheme="minorEastAsia"/>
          <w:sz w:val="24"/>
          <w:szCs w:val="24"/>
        </w:rPr>
        <w:t xml:space="preserve"> Н.В. «Цветик- </w:t>
      </w:r>
      <w:proofErr w:type="spellStart"/>
      <w:r w:rsidRPr="004603C2">
        <w:rPr>
          <w:rFonts w:eastAsiaTheme="minorEastAsia"/>
          <w:sz w:val="24"/>
          <w:szCs w:val="24"/>
        </w:rPr>
        <w:t>семицветик</w:t>
      </w:r>
      <w:proofErr w:type="spellEnd"/>
      <w:r w:rsidRPr="004603C2">
        <w:rPr>
          <w:rFonts w:eastAsiaTheme="minorEastAsia"/>
          <w:sz w:val="24"/>
          <w:szCs w:val="24"/>
        </w:rPr>
        <w:t>» программа психолого- педагогических занятий для дошкольников 6-7 лет.</w:t>
      </w:r>
    </w:p>
    <w:p w:rsidR="004603C2" w:rsidRPr="004603C2" w:rsidRDefault="004603C2" w:rsidP="00B33183">
      <w:pPr>
        <w:pStyle w:val="aff4"/>
        <w:numPr>
          <w:ilvl w:val="0"/>
          <w:numId w:val="32"/>
        </w:numPr>
        <w:jc w:val="both"/>
        <w:rPr>
          <w:rFonts w:eastAsiaTheme="minorEastAsia"/>
          <w:sz w:val="24"/>
          <w:szCs w:val="24"/>
        </w:rPr>
      </w:pPr>
      <w:proofErr w:type="spellStart"/>
      <w:r w:rsidRPr="004603C2">
        <w:rPr>
          <w:rFonts w:eastAsiaTheme="minorEastAsia"/>
          <w:sz w:val="24"/>
          <w:szCs w:val="24"/>
        </w:rPr>
        <w:t>А.В.Можейко</w:t>
      </w:r>
      <w:proofErr w:type="spellEnd"/>
      <w:r w:rsidRPr="004603C2">
        <w:rPr>
          <w:rFonts w:eastAsiaTheme="minorEastAsia"/>
          <w:sz w:val="24"/>
          <w:szCs w:val="24"/>
        </w:rPr>
        <w:t xml:space="preserve"> «Программа развития познавательных процессов дошкольников 5-6 лет». Для детей старших групп;</w:t>
      </w:r>
    </w:p>
    <w:p w:rsidR="004603C2" w:rsidRPr="004603C2" w:rsidRDefault="004603C2" w:rsidP="00B33183">
      <w:pPr>
        <w:pStyle w:val="aff4"/>
        <w:numPr>
          <w:ilvl w:val="0"/>
          <w:numId w:val="32"/>
        </w:numPr>
        <w:jc w:val="both"/>
        <w:rPr>
          <w:rFonts w:eastAsiaTheme="minorEastAsia"/>
          <w:sz w:val="24"/>
          <w:szCs w:val="24"/>
        </w:rPr>
      </w:pPr>
      <w:proofErr w:type="spellStart"/>
      <w:r w:rsidRPr="004603C2">
        <w:rPr>
          <w:rFonts w:eastAsiaTheme="minorEastAsia"/>
          <w:sz w:val="24"/>
          <w:szCs w:val="24"/>
        </w:rPr>
        <w:t>Нижегородцева</w:t>
      </w:r>
      <w:proofErr w:type="spellEnd"/>
      <w:r w:rsidRPr="004603C2">
        <w:rPr>
          <w:rFonts w:eastAsiaTheme="minorEastAsia"/>
          <w:sz w:val="24"/>
          <w:szCs w:val="24"/>
        </w:rPr>
        <w:t xml:space="preserve"> Н.В., </w:t>
      </w:r>
      <w:proofErr w:type="spellStart"/>
      <w:r w:rsidRPr="004603C2">
        <w:rPr>
          <w:rFonts w:eastAsiaTheme="minorEastAsia"/>
          <w:sz w:val="24"/>
          <w:szCs w:val="24"/>
        </w:rPr>
        <w:t>Шадрикова</w:t>
      </w:r>
      <w:proofErr w:type="spellEnd"/>
      <w:r w:rsidRPr="004603C2">
        <w:rPr>
          <w:rFonts w:eastAsiaTheme="minorEastAsia"/>
          <w:sz w:val="24"/>
          <w:szCs w:val="24"/>
        </w:rPr>
        <w:t xml:space="preserve"> В.Д. «Психолого- педагогическая готовность ребенка к школе».</w:t>
      </w:r>
    </w:p>
    <w:p w:rsidR="004603C2" w:rsidRPr="004603C2" w:rsidRDefault="004603C2" w:rsidP="00B33183">
      <w:pPr>
        <w:pStyle w:val="aff4"/>
        <w:numPr>
          <w:ilvl w:val="0"/>
          <w:numId w:val="32"/>
        </w:numPr>
        <w:jc w:val="both"/>
        <w:rPr>
          <w:rFonts w:eastAsiaTheme="minorEastAsia"/>
          <w:sz w:val="24"/>
          <w:szCs w:val="24"/>
        </w:rPr>
      </w:pPr>
      <w:r w:rsidRPr="004603C2">
        <w:rPr>
          <w:rFonts w:eastAsiaTheme="minorEastAsia"/>
          <w:sz w:val="24"/>
          <w:szCs w:val="24"/>
        </w:rPr>
        <w:t>Савенков А.И. «Развитие логического мышления 7-8 лет»</w:t>
      </w:r>
    </w:p>
    <w:p w:rsidR="004603C2" w:rsidRPr="004603C2" w:rsidRDefault="004603C2" w:rsidP="00B33183">
      <w:pPr>
        <w:pStyle w:val="aff4"/>
        <w:numPr>
          <w:ilvl w:val="0"/>
          <w:numId w:val="32"/>
        </w:numPr>
        <w:jc w:val="both"/>
        <w:rPr>
          <w:rFonts w:eastAsiaTheme="minorEastAsia"/>
          <w:sz w:val="24"/>
          <w:szCs w:val="24"/>
        </w:rPr>
      </w:pPr>
      <w:r w:rsidRPr="004603C2">
        <w:rPr>
          <w:rFonts w:eastAsiaTheme="minorEastAsia"/>
          <w:sz w:val="24"/>
          <w:szCs w:val="24"/>
        </w:rPr>
        <w:lastRenderedPageBreak/>
        <w:t>Иншакова О.Б. «Развитие и коррекция графо- моторных навыков у детей 5-7 лет»</w:t>
      </w:r>
      <w:r>
        <w:rPr>
          <w:rFonts w:eastAsiaTheme="minorEastAsia"/>
          <w:sz w:val="24"/>
          <w:szCs w:val="24"/>
        </w:rPr>
        <w:t>.</w:t>
      </w:r>
    </w:p>
    <w:p w:rsidR="004603C2" w:rsidRPr="004603C2" w:rsidRDefault="004603C2" w:rsidP="004603C2">
      <w:pPr>
        <w:ind w:firstLine="709"/>
        <w:jc w:val="both"/>
        <w:rPr>
          <w:rFonts w:eastAsiaTheme="minorEastAsia"/>
        </w:rPr>
      </w:pPr>
      <w:r w:rsidRPr="004603C2">
        <w:rPr>
          <w:rFonts w:eastAsiaTheme="minorEastAsia"/>
        </w:rPr>
        <w:t>Целью данных программ являлось формирование предпосылок для развития психических познавательных процессов, через сенсорное развитие, развитие внимания и памяти, мелкой моторики руки, развития наглядно-образного мышления, воображения и творческого мышления.</w:t>
      </w:r>
    </w:p>
    <w:p w:rsidR="004603C2" w:rsidRPr="004603C2" w:rsidRDefault="004603C2" w:rsidP="004603C2">
      <w:pPr>
        <w:ind w:firstLine="709"/>
        <w:jc w:val="both"/>
        <w:rPr>
          <w:rFonts w:eastAsiaTheme="minorEastAsia"/>
        </w:rPr>
      </w:pPr>
      <w:r w:rsidRPr="004603C2">
        <w:rPr>
          <w:rFonts w:eastAsiaTheme="minorEastAsia"/>
        </w:rPr>
        <w:t>За прошедший период проводилась групповая коррекционно-развивающая работа с детьми старших и подготовительных групп, имеющими низкий и ниже среднего уровни развития познавательных процессов по результатам проведенной первичной диагностики.</w:t>
      </w:r>
    </w:p>
    <w:p w:rsidR="004603C2" w:rsidRPr="004603C2" w:rsidRDefault="004603C2" w:rsidP="004603C2">
      <w:pPr>
        <w:ind w:firstLine="709"/>
        <w:jc w:val="both"/>
        <w:rPr>
          <w:rFonts w:eastAsiaTheme="minorEastAsia"/>
        </w:rPr>
      </w:pPr>
      <w:r w:rsidRPr="004603C2">
        <w:rPr>
          <w:rFonts w:eastAsiaTheme="minorEastAsia"/>
        </w:rPr>
        <w:t>Основные направления коррекционно-развивающих занятий: расширение кругозора детей; развитие произвольного внимания и саморегуляции; развитие мышления, общей осведомленности об окружающем мире; развитие мелкой моторики рук; развитие зрительной и слуховой памяти; развитие восприятия; развитие воображения; развитие речи; формирование эмоционально-поведенческой готовности к школе, учебной мотивации.</w:t>
      </w:r>
    </w:p>
    <w:p w:rsidR="004603C2" w:rsidRPr="004603C2" w:rsidRDefault="004603C2" w:rsidP="004603C2">
      <w:pPr>
        <w:ind w:firstLine="709"/>
        <w:jc w:val="both"/>
        <w:rPr>
          <w:rFonts w:eastAsiaTheme="minorEastAsia"/>
        </w:rPr>
      </w:pPr>
      <w:r w:rsidRPr="004603C2">
        <w:rPr>
          <w:rFonts w:eastAsiaTheme="minorEastAsia"/>
        </w:rPr>
        <w:t>Коррекционно-развивающие занятия проводились еженедельно с каждой подгруппой и с каждым возрастом. Дети занимались с большим удовольствием. К концу года некоторые дети выполняли задания повышенной сложности, справились с личностными проблемами, обрели уверенность в своих знаниях и умениях.</w:t>
      </w:r>
    </w:p>
    <w:p w:rsidR="004603C2" w:rsidRDefault="004603C2" w:rsidP="004603C2">
      <w:pPr>
        <w:ind w:firstLine="709"/>
        <w:jc w:val="both"/>
        <w:rPr>
          <w:rFonts w:eastAsiaTheme="minorEastAsia"/>
        </w:rPr>
      </w:pPr>
      <w:r w:rsidRPr="004603C2">
        <w:rPr>
          <w:rFonts w:eastAsiaTheme="minorEastAsia"/>
        </w:rPr>
        <w:t>Проведен анализ по результатам обследования уровня готовности первоклассников к школьному обучению (обратная связь со школой): в результате обследования уровня готовности первоклассников к школьному обучению в ноябре месяце данные, в целом, подтверждают результаты, полученные в детском саду при тестировании детей в апреле месяце.</w:t>
      </w:r>
    </w:p>
    <w:p w:rsidR="00AA00F3" w:rsidRDefault="00AA00F3" w:rsidP="00233D83">
      <w:pPr>
        <w:ind w:firstLine="567"/>
        <w:jc w:val="both"/>
      </w:pPr>
      <w:r w:rsidRPr="00AA00F3">
        <w:t>Проведен анализ по результатам обследования уровня готовности первоклассников к школьному об</w:t>
      </w:r>
      <w:r>
        <w:t>учению (обратная связь с МБОУ «</w:t>
      </w:r>
      <w:proofErr w:type="spellStart"/>
      <w:r>
        <w:t>Гостищевская</w:t>
      </w:r>
      <w:proofErr w:type="spellEnd"/>
      <w:r>
        <w:t xml:space="preserve"> СОШ»</w:t>
      </w:r>
      <w:r w:rsidRPr="00AA00F3">
        <w:t xml:space="preserve">): в результате обследования уровня готовности первоклассников к школьному обучению в </w:t>
      </w:r>
      <w:r>
        <w:t>октябр</w:t>
      </w:r>
      <w:r w:rsidRPr="00AA00F3">
        <w:t>е месяце данные, в целом, подтверждают результаты, полученные в детском саду при тестировании детей в апреле месяце.</w:t>
      </w:r>
    </w:p>
    <w:p w:rsidR="00233D83" w:rsidRPr="00E47F6C" w:rsidRDefault="00233D83" w:rsidP="00233D83">
      <w:pPr>
        <w:ind w:firstLine="567"/>
        <w:jc w:val="both"/>
      </w:pPr>
      <w:r w:rsidRPr="00E47F6C">
        <w:t xml:space="preserve">По результатам мониторинга были выделены 3 группы детей: </w:t>
      </w:r>
    </w:p>
    <w:p w:rsidR="00233D83" w:rsidRPr="00AA00F3" w:rsidRDefault="00AA00F3" w:rsidP="00AA00F3">
      <w:pPr>
        <w:jc w:val="right"/>
      </w:pPr>
      <w:r w:rsidRPr="00AA00F3">
        <w:t>Таблица 24</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1302"/>
        <w:gridCol w:w="1273"/>
        <w:gridCol w:w="1562"/>
        <w:gridCol w:w="1374"/>
        <w:gridCol w:w="1351"/>
        <w:gridCol w:w="1351"/>
      </w:tblGrid>
      <w:tr w:rsidR="00233D83" w:rsidRPr="00AB6C1D" w:rsidTr="00233D83">
        <w:trPr>
          <w:cantSplit/>
          <w:trHeight w:val="341"/>
        </w:trPr>
        <w:tc>
          <w:tcPr>
            <w:tcW w:w="1358" w:type="dxa"/>
            <w:vMerge w:val="restart"/>
            <w:tcBorders>
              <w:top w:val="single" w:sz="4" w:space="0" w:color="auto"/>
              <w:left w:val="single" w:sz="4" w:space="0" w:color="auto"/>
              <w:bottom w:val="single" w:sz="4" w:space="0" w:color="auto"/>
              <w:right w:val="single" w:sz="4" w:space="0" w:color="auto"/>
            </w:tcBorders>
          </w:tcPr>
          <w:p w:rsidR="00233D83" w:rsidRPr="00AB6C1D" w:rsidRDefault="00233D83" w:rsidP="00233D83">
            <w:pPr>
              <w:jc w:val="center"/>
            </w:pPr>
            <w:r w:rsidRPr="00AB6C1D">
              <w:t xml:space="preserve">Кол-во </w:t>
            </w:r>
          </w:p>
          <w:p w:rsidR="00233D83" w:rsidRPr="00AB6C1D" w:rsidRDefault="00233D83" w:rsidP="00233D83">
            <w:pPr>
              <w:jc w:val="center"/>
            </w:pPr>
            <w:r w:rsidRPr="00AB6C1D">
              <w:t>уч-ся</w:t>
            </w:r>
          </w:p>
        </w:tc>
        <w:tc>
          <w:tcPr>
            <w:tcW w:w="2575" w:type="dxa"/>
            <w:gridSpan w:val="2"/>
            <w:tcBorders>
              <w:top w:val="single" w:sz="4" w:space="0" w:color="auto"/>
              <w:left w:val="single" w:sz="4" w:space="0" w:color="auto"/>
              <w:bottom w:val="single" w:sz="4" w:space="0" w:color="auto"/>
              <w:right w:val="single" w:sz="4" w:space="0" w:color="auto"/>
            </w:tcBorders>
          </w:tcPr>
          <w:p w:rsidR="00233D83" w:rsidRPr="00AB6C1D" w:rsidRDefault="00233D83" w:rsidP="00233D83">
            <w:pPr>
              <w:jc w:val="center"/>
            </w:pPr>
            <w:r w:rsidRPr="00AB6C1D">
              <w:t>Высокий уровень</w:t>
            </w:r>
          </w:p>
        </w:tc>
        <w:tc>
          <w:tcPr>
            <w:tcW w:w="2936" w:type="dxa"/>
            <w:gridSpan w:val="2"/>
            <w:tcBorders>
              <w:top w:val="single" w:sz="4" w:space="0" w:color="auto"/>
              <w:left w:val="single" w:sz="4" w:space="0" w:color="auto"/>
              <w:bottom w:val="single" w:sz="4" w:space="0" w:color="auto"/>
              <w:right w:val="single" w:sz="4" w:space="0" w:color="auto"/>
            </w:tcBorders>
          </w:tcPr>
          <w:p w:rsidR="00233D83" w:rsidRPr="00AB6C1D" w:rsidRDefault="00233D83" w:rsidP="00233D83">
            <w:pPr>
              <w:jc w:val="center"/>
            </w:pPr>
            <w:r w:rsidRPr="00AB6C1D">
              <w:t>Средний уровень</w:t>
            </w:r>
          </w:p>
        </w:tc>
        <w:tc>
          <w:tcPr>
            <w:tcW w:w="2702" w:type="dxa"/>
            <w:gridSpan w:val="2"/>
            <w:tcBorders>
              <w:top w:val="single" w:sz="4" w:space="0" w:color="auto"/>
              <w:left w:val="single" w:sz="4" w:space="0" w:color="auto"/>
              <w:bottom w:val="single" w:sz="4" w:space="0" w:color="auto"/>
              <w:right w:val="single" w:sz="4" w:space="0" w:color="auto"/>
            </w:tcBorders>
          </w:tcPr>
          <w:p w:rsidR="00233D83" w:rsidRPr="00AB6C1D" w:rsidRDefault="00233D83" w:rsidP="00233D83">
            <w:pPr>
              <w:jc w:val="center"/>
            </w:pPr>
            <w:r w:rsidRPr="00AB6C1D">
              <w:t>Низкий уровень</w:t>
            </w:r>
          </w:p>
        </w:tc>
      </w:tr>
      <w:tr w:rsidR="00233D83" w:rsidRPr="00AB6C1D" w:rsidTr="00233D83">
        <w:trPr>
          <w:cantSplit/>
          <w:trHeight w:val="160"/>
        </w:trPr>
        <w:tc>
          <w:tcPr>
            <w:tcW w:w="1358" w:type="dxa"/>
            <w:vMerge/>
            <w:tcBorders>
              <w:top w:val="single" w:sz="4" w:space="0" w:color="auto"/>
              <w:left w:val="single" w:sz="4" w:space="0" w:color="auto"/>
              <w:bottom w:val="single" w:sz="4" w:space="0" w:color="auto"/>
              <w:right w:val="single" w:sz="4" w:space="0" w:color="auto"/>
            </w:tcBorders>
            <w:vAlign w:val="center"/>
          </w:tcPr>
          <w:p w:rsidR="00233D83" w:rsidRPr="00AB6C1D" w:rsidRDefault="00233D83" w:rsidP="00233D83"/>
        </w:tc>
        <w:tc>
          <w:tcPr>
            <w:tcW w:w="1302" w:type="dxa"/>
            <w:tcBorders>
              <w:top w:val="single" w:sz="4" w:space="0" w:color="auto"/>
              <w:left w:val="single" w:sz="4" w:space="0" w:color="auto"/>
              <w:bottom w:val="single" w:sz="4" w:space="0" w:color="auto"/>
              <w:right w:val="single" w:sz="4" w:space="0" w:color="auto"/>
            </w:tcBorders>
          </w:tcPr>
          <w:p w:rsidR="00233D83" w:rsidRPr="00AB6C1D" w:rsidRDefault="00233D83" w:rsidP="00233D83">
            <w:pPr>
              <w:jc w:val="center"/>
            </w:pPr>
            <w:r w:rsidRPr="00AB6C1D">
              <w:t>Кол-во</w:t>
            </w:r>
          </w:p>
        </w:tc>
        <w:tc>
          <w:tcPr>
            <w:tcW w:w="1273" w:type="dxa"/>
            <w:tcBorders>
              <w:top w:val="single" w:sz="4" w:space="0" w:color="auto"/>
              <w:left w:val="single" w:sz="4" w:space="0" w:color="auto"/>
              <w:bottom w:val="single" w:sz="4" w:space="0" w:color="auto"/>
              <w:right w:val="single" w:sz="4" w:space="0" w:color="auto"/>
            </w:tcBorders>
          </w:tcPr>
          <w:p w:rsidR="00233D83" w:rsidRPr="00AB6C1D" w:rsidRDefault="00233D83" w:rsidP="00233D83">
            <w:pPr>
              <w:jc w:val="center"/>
            </w:pPr>
            <w:r w:rsidRPr="00AB6C1D">
              <w:t>%</w:t>
            </w:r>
          </w:p>
        </w:tc>
        <w:tc>
          <w:tcPr>
            <w:tcW w:w="1562" w:type="dxa"/>
            <w:tcBorders>
              <w:top w:val="single" w:sz="4" w:space="0" w:color="auto"/>
              <w:left w:val="single" w:sz="4" w:space="0" w:color="auto"/>
              <w:bottom w:val="single" w:sz="4" w:space="0" w:color="auto"/>
              <w:right w:val="single" w:sz="4" w:space="0" w:color="auto"/>
            </w:tcBorders>
          </w:tcPr>
          <w:p w:rsidR="00233D83" w:rsidRPr="00AB6C1D" w:rsidRDefault="00233D83" w:rsidP="00233D83">
            <w:pPr>
              <w:jc w:val="center"/>
            </w:pPr>
            <w:r w:rsidRPr="00AB6C1D">
              <w:t>Кол-во</w:t>
            </w:r>
          </w:p>
        </w:tc>
        <w:tc>
          <w:tcPr>
            <w:tcW w:w="1374" w:type="dxa"/>
            <w:tcBorders>
              <w:top w:val="single" w:sz="4" w:space="0" w:color="auto"/>
              <w:left w:val="single" w:sz="4" w:space="0" w:color="auto"/>
              <w:bottom w:val="single" w:sz="4" w:space="0" w:color="auto"/>
              <w:right w:val="single" w:sz="4" w:space="0" w:color="auto"/>
            </w:tcBorders>
          </w:tcPr>
          <w:p w:rsidR="00233D83" w:rsidRPr="00AB6C1D" w:rsidRDefault="00233D83" w:rsidP="00233D83">
            <w:pPr>
              <w:jc w:val="center"/>
            </w:pPr>
            <w:r w:rsidRPr="00AB6C1D">
              <w:t>%</w:t>
            </w:r>
          </w:p>
        </w:tc>
        <w:tc>
          <w:tcPr>
            <w:tcW w:w="1351" w:type="dxa"/>
            <w:tcBorders>
              <w:top w:val="single" w:sz="4" w:space="0" w:color="auto"/>
              <w:left w:val="single" w:sz="4" w:space="0" w:color="auto"/>
              <w:bottom w:val="single" w:sz="4" w:space="0" w:color="auto"/>
              <w:right w:val="single" w:sz="4" w:space="0" w:color="auto"/>
            </w:tcBorders>
          </w:tcPr>
          <w:p w:rsidR="00233D83" w:rsidRPr="00AB6C1D" w:rsidRDefault="00233D83" w:rsidP="00233D83">
            <w:pPr>
              <w:jc w:val="center"/>
            </w:pPr>
            <w:r w:rsidRPr="00AB6C1D">
              <w:t>Кол-во</w:t>
            </w:r>
          </w:p>
        </w:tc>
        <w:tc>
          <w:tcPr>
            <w:tcW w:w="1351" w:type="dxa"/>
            <w:tcBorders>
              <w:top w:val="single" w:sz="4" w:space="0" w:color="auto"/>
              <w:left w:val="single" w:sz="4" w:space="0" w:color="auto"/>
              <w:bottom w:val="single" w:sz="4" w:space="0" w:color="auto"/>
              <w:right w:val="single" w:sz="4" w:space="0" w:color="auto"/>
            </w:tcBorders>
          </w:tcPr>
          <w:p w:rsidR="00233D83" w:rsidRPr="00AB6C1D" w:rsidRDefault="00233D83" w:rsidP="00233D83">
            <w:pPr>
              <w:jc w:val="center"/>
            </w:pPr>
            <w:r w:rsidRPr="00AB6C1D">
              <w:t>%</w:t>
            </w:r>
          </w:p>
        </w:tc>
      </w:tr>
      <w:tr w:rsidR="00233D83" w:rsidRPr="00E47F6C" w:rsidTr="00233D83">
        <w:trPr>
          <w:trHeight w:val="367"/>
        </w:trPr>
        <w:tc>
          <w:tcPr>
            <w:tcW w:w="1358" w:type="dxa"/>
            <w:tcBorders>
              <w:top w:val="single" w:sz="4" w:space="0" w:color="auto"/>
              <w:left w:val="single" w:sz="4" w:space="0" w:color="auto"/>
              <w:bottom w:val="single" w:sz="4" w:space="0" w:color="auto"/>
              <w:right w:val="single" w:sz="4" w:space="0" w:color="auto"/>
            </w:tcBorders>
          </w:tcPr>
          <w:p w:rsidR="00233D83" w:rsidRPr="00AB6C1D" w:rsidRDefault="00233D83" w:rsidP="00AB6C1D">
            <w:pPr>
              <w:jc w:val="center"/>
            </w:pPr>
            <w:r w:rsidRPr="00AB6C1D">
              <w:t>2</w:t>
            </w:r>
            <w:r w:rsidR="00AB6C1D">
              <w:t>9</w:t>
            </w:r>
          </w:p>
        </w:tc>
        <w:tc>
          <w:tcPr>
            <w:tcW w:w="1302" w:type="dxa"/>
            <w:tcBorders>
              <w:top w:val="single" w:sz="4" w:space="0" w:color="auto"/>
              <w:left w:val="single" w:sz="4" w:space="0" w:color="auto"/>
              <w:bottom w:val="single" w:sz="4" w:space="0" w:color="auto"/>
              <w:right w:val="single" w:sz="4" w:space="0" w:color="auto"/>
            </w:tcBorders>
          </w:tcPr>
          <w:p w:rsidR="00233D83" w:rsidRPr="00AB6C1D" w:rsidRDefault="0033276F" w:rsidP="00233D83">
            <w:pPr>
              <w:jc w:val="center"/>
            </w:pPr>
            <w:r w:rsidRPr="00AB6C1D">
              <w:t>6</w:t>
            </w:r>
          </w:p>
        </w:tc>
        <w:tc>
          <w:tcPr>
            <w:tcW w:w="1273" w:type="dxa"/>
            <w:tcBorders>
              <w:top w:val="single" w:sz="4" w:space="0" w:color="auto"/>
              <w:left w:val="single" w:sz="4" w:space="0" w:color="auto"/>
              <w:bottom w:val="single" w:sz="4" w:space="0" w:color="auto"/>
              <w:right w:val="single" w:sz="4" w:space="0" w:color="auto"/>
            </w:tcBorders>
          </w:tcPr>
          <w:p w:rsidR="00233D83" w:rsidRPr="00AB6C1D" w:rsidRDefault="0033276F" w:rsidP="00233D83">
            <w:pPr>
              <w:jc w:val="center"/>
            </w:pPr>
            <w:r w:rsidRPr="00AB6C1D">
              <w:t>20</w:t>
            </w:r>
          </w:p>
        </w:tc>
        <w:tc>
          <w:tcPr>
            <w:tcW w:w="1562" w:type="dxa"/>
            <w:tcBorders>
              <w:top w:val="single" w:sz="4" w:space="0" w:color="auto"/>
              <w:left w:val="single" w:sz="4" w:space="0" w:color="auto"/>
              <w:bottom w:val="single" w:sz="4" w:space="0" w:color="auto"/>
              <w:right w:val="single" w:sz="4" w:space="0" w:color="auto"/>
            </w:tcBorders>
          </w:tcPr>
          <w:p w:rsidR="00233D83" w:rsidRPr="00AB6C1D" w:rsidRDefault="0033276F" w:rsidP="00233D83">
            <w:pPr>
              <w:jc w:val="center"/>
            </w:pPr>
            <w:r w:rsidRPr="00AB6C1D">
              <w:t>22</w:t>
            </w:r>
          </w:p>
        </w:tc>
        <w:tc>
          <w:tcPr>
            <w:tcW w:w="1374" w:type="dxa"/>
            <w:tcBorders>
              <w:top w:val="single" w:sz="4" w:space="0" w:color="auto"/>
              <w:left w:val="single" w:sz="4" w:space="0" w:color="auto"/>
              <w:bottom w:val="single" w:sz="4" w:space="0" w:color="auto"/>
              <w:right w:val="single" w:sz="4" w:space="0" w:color="auto"/>
            </w:tcBorders>
          </w:tcPr>
          <w:p w:rsidR="00233D83" w:rsidRPr="00AB6C1D" w:rsidRDefault="0033276F" w:rsidP="00233D83">
            <w:pPr>
              <w:jc w:val="center"/>
            </w:pPr>
            <w:r w:rsidRPr="00AB6C1D">
              <w:t>75</w:t>
            </w:r>
          </w:p>
        </w:tc>
        <w:tc>
          <w:tcPr>
            <w:tcW w:w="1351" w:type="dxa"/>
            <w:tcBorders>
              <w:top w:val="single" w:sz="4" w:space="0" w:color="auto"/>
              <w:left w:val="single" w:sz="4" w:space="0" w:color="auto"/>
              <w:bottom w:val="single" w:sz="4" w:space="0" w:color="auto"/>
              <w:right w:val="single" w:sz="4" w:space="0" w:color="auto"/>
            </w:tcBorders>
          </w:tcPr>
          <w:p w:rsidR="00233D83" w:rsidRPr="00AB6C1D" w:rsidRDefault="0033276F" w:rsidP="00233D83">
            <w:pPr>
              <w:jc w:val="center"/>
            </w:pPr>
            <w:r w:rsidRPr="00AB6C1D">
              <w:t>2</w:t>
            </w:r>
          </w:p>
        </w:tc>
        <w:tc>
          <w:tcPr>
            <w:tcW w:w="1351" w:type="dxa"/>
            <w:tcBorders>
              <w:top w:val="single" w:sz="4" w:space="0" w:color="auto"/>
              <w:left w:val="single" w:sz="4" w:space="0" w:color="auto"/>
              <w:bottom w:val="single" w:sz="4" w:space="0" w:color="auto"/>
              <w:right w:val="single" w:sz="4" w:space="0" w:color="auto"/>
            </w:tcBorders>
          </w:tcPr>
          <w:p w:rsidR="00233D83" w:rsidRPr="00E47F6C" w:rsidRDefault="0033276F" w:rsidP="00233D83">
            <w:pPr>
              <w:jc w:val="center"/>
            </w:pPr>
            <w:r w:rsidRPr="00AB6C1D">
              <w:t>6</w:t>
            </w:r>
          </w:p>
        </w:tc>
      </w:tr>
    </w:tbl>
    <w:p w:rsidR="00233D83" w:rsidRPr="008174DE" w:rsidRDefault="00233D83" w:rsidP="00233D83">
      <w:pPr>
        <w:jc w:val="both"/>
        <w:rPr>
          <w:b/>
          <w:color w:val="BFBFBF" w:themeColor="background1" w:themeShade="BF"/>
        </w:rPr>
      </w:pPr>
    </w:p>
    <w:p w:rsidR="00233D83" w:rsidRPr="00E47F6C" w:rsidRDefault="0033276F" w:rsidP="00233D83">
      <w:pPr>
        <w:ind w:firstLine="567"/>
        <w:jc w:val="both"/>
      </w:pPr>
      <w:r w:rsidRPr="00E47F6C">
        <w:t>Итоги адаптации выпускников 2019 года показали, что из 29</w:t>
      </w:r>
      <w:r w:rsidR="00233D83" w:rsidRPr="00E47F6C">
        <w:t xml:space="preserve"> обучающихся выпускников ДОУ на основе данных, представленных учителями начальных классов в рамках преемственности, в зоне достаточной</w:t>
      </w:r>
      <w:r w:rsidRPr="00E47F6C">
        <w:t xml:space="preserve"> (высокой) адаптации находятся 9</w:t>
      </w:r>
      <w:r w:rsidR="00E171EC" w:rsidRPr="00E47F6C">
        <w:t xml:space="preserve"> детей (31</w:t>
      </w:r>
      <w:r w:rsidR="00233D83" w:rsidRPr="00E47F6C">
        <w:t>%).  Педагоги отмечают, что такие дети положительно относятся к школе, предъявляемые требования воспринимает адекватно, учебный материал усваивают легко; глубоко и полно овладевают программным материалом; прилежны, внимательно слушают указания, объяснения учителя, выполняют поручения без внешнего контроля, проявляют большой интерес к самостоятельной учебной работе. Общественные поручения выполняют охотно и добросовестно; занимают в классе благоприятное статусное положение.</w:t>
      </w:r>
    </w:p>
    <w:p w:rsidR="00233D83" w:rsidRPr="00E47F6C" w:rsidRDefault="00233D83" w:rsidP="00233D83">
      <w:pPr>
        <w:ind w:firstLine="567"/>
        <w:jc w:val="both"/>
      </w:pPr>
      <w:r w:rsidRPr="00E47F6C">
        <w:t xml:space="preserve">В зоне частичной </w:t>
      </w:r>
      <w:r w:rsidR="00E171EC" w:rsidRPr="00E47F6C">
        <w:t>(средней) адаптации находятся 18</w:t>
      </w:r>
      <w:r w:rsidR="00AB6C1D">
        <w:t xml:space="preserve"> детей </w:t>
      </w:r>
      <w:r w:rsidRPr="00E47F6C">
        <w:t>(</w:t>
      </w:r>
      <w:r w:rsidR="00E171EC" w:rsidRPr="00E47F6C">
        <w:t>62</w:t>
      </w:r>
      <w:r w:rsidRPr="00E47F6C">
        <w:t xml:space="preserve">%). Учителя отмечают, что эти дети положительно относятся к школе, ее посещения не вызывают отрицательных переживаний, понимают учебный материал, если учитель излагает его подробно и наглядно, усваивают основное содержание учебных программ, самостоятельно решают типовые задачи; сосредоточены и внимательны при выполнении заданий, поручений, указаний взрослого, но при его контроле; бывают сосредоточены  только тогда, когда </w:t>
      </w:r>
      <w:r w:rsidRPr="00E47F6C">
        <w:lastRenderedPageBreak/>
        <w:t>заняты  чем-то для них  интересным; общественные поручения выполняют добросовестно; дружат со многими одноклассниками.</w:t>
      </w:r>
    </w:p>
    <w:p w:rsidR="00233D83" w:rsidRPr="00E47F6C" w:rsidRDefault="00233D83" w:rsidP="00233D83">
      <w:pPr>
        <w:ind w:firstLine="567"/>
        <w:jc w:val="both"/>
      </w:pPr>
      <w:r w:rsidRPr="00E47F6C">
        <w:t>В зоне недостаточного (низкого) уровня адаптации находятся 2 (</w:t>
      </w:r>
      <w:r w:rsidR="00E171EC" w:rsidRPr="00E47F6C">
        <w:t>6</w:t>
      </w:r>
      <w:r w:rsidRPr="00E47F6C">
        <w:t>%) ученика. Педагоги отмечают, что эти дети отрицательно или индифферентно относятся к школе; испытывают проблемы общения как со сверстниками, так и с учителем; наблюдается повышенная двигательная активность; с трудом принимает инструкцию, объясняемый учителем материал усваивает фрагментарно; самостоятельная работа с учебником затруднена; при выполнение самостоятельных учебных заданий не проявляется интереса; необходимы постоянный контроль, систематические напоминая и побуждения  со стороны учителя и родителей; общественные поручения выполняет под контролем, без особого желания, пассивен; близких друзей не имеет. Этим детям нужно развивать внутреннюю мотивацию к обучению в школе.</w:t>
      </w:r>
    </w:p>
    <w:p w:rsidR="00233D83" w:rsidRPr="00E47F6C" w:rsidRDefault="00233D83" w:rsidP="00233D83">
      <w:pPr>
        <w:ind w:firstLine="567"/>
        <w:jc w:val="both"/>
      </w:pPr>
      <w:r w:rsidRPr="00E47F6C">
        <w:t xml:space="preserve">Прогнозы по адаптации детей к условиям школы подтвердились и совпадают с прогнозами ДОУ. </w:t>
      </w:r>
    </w:p>
    <w:p w:rsidR="00233D83" w:rsidRPr="00E47F6C" w:rsidRDefault="00233D83" w:rsidP="00233D83">
      <w:pPr>
        <w:shd w:val="clear" w:color="auto" w:fill="FFFFFF"/>
        <w:ind w:right="22" w:firstLine="567"/>
        <w:jc w:val="both"/>
        <w:rPr>
          <w:szCs w:val="28"/>
        </w:rPr>
      </w:pPr>
      <w:r w:rsidRPr="00E47F6C">
        <w:rPr>
          <w:szCs w:val="22"/>
        </w:rPr>
        <w:t>В целях осуществления преемств</w:t>
      </w:r>
      <w:r w:rsidR="00AA00F3">
        <w:rPr>
          <w:szCs w:val="22"/>
        </w:rPr>
        <w:t>енности с МБОУ «</w:t>
      </w:r>
      <w:proofErr w:type="spellStart"/>
      <w:r w:rsidR="00AA00F3">
        <w:rPr>
          <w:szCs w:val="22"/>
        </w:rPr>
        <w:t>Гостищевская</w:t>
      </w:r>
      <w:proofErr w:type="spellEnd"/>
      <w:r w:rsidR="00AA00F3">
        <w:rPr>
          <w:szCs w:val="22"/>
        </w:rPr>
        <w:t xml:space="preserve"> СОШ</w:t>
      </w:r>
      <w:r w:rsidRPr="00E47F6C">
        <w:rPr>
          <w:szCs w:val="22"/>
        </w:rPr>
        <w:t xml:space="preserve">» реализован план мероприятий. </w:t>
      </w:r>
      <w:r w:rsidRPr="00E47F6C">
        <w:rPr>
          <w:spacing w:val="-1"/>
          <w:szCs w:val="28"/>
        </w:rPr>
        <w:t xml:space="preserve">Работа велась согласно годовому плану о </w:t>
      </w:r>
      <w:r w:rsidRPr="00E47F6C">
        <w:rPr>
          <w:spacing w:val="2"/>
          <w:szCs w:val="28"/>
        </w:rPr>
        <w:t xml:space="preserve">совместной деятельности. </w:t>
      </w:r>
      <w:r w:rsidRPr="00E47F6C">
        <w:rPr>
          <w:szCs w:val="28"/>
        </w:rPr>
        <w:t xml:space="preserve">Педагогический коллектив поддерживает тесное взаимодействие с педагогическим коллективом начальной ступени общего образования, активно проводится совместная работа по обеспечению преемственности воспитательных и образовательных воздействий в соответствие с ФГОС. Совместные методические мероприятия и </w:t>
      </w:r>
      <w:proofErr w:type="spellStart"/>
      <w:r w:rsidRPr="00E47F6C">
        <w:rPr>
          <w:szCs w:val="28"/>
        </w:rPr>
        <w:t>взаимопосещения</w:t>
      </w:r>
      <w:proofErr w:type="spellEnd"/>
      <w:r w:rsidRPr="00E47F6C">
        <w:rPr>
          <w:szCs w:val="28"/>
        </w:rPr>
        <w:t xml:space="preserve"> педагогического процесса позволяли осуществлять образовательный процесс на основе преемственности дошкольного и начального общего образования.</w:t>
      </w:r>
      <w:r w:rsidRPr="00E47F6C">
        <w:rPr>
          <w:szCs w:val="22"/>
        </w:rPr>
        <w:t xml:space="preserve"> </w:t>
      </w:r>
      <w:r w:rsidRPr="00E47F6C">
        <w:rPr>
          <w:spacing w:val="2"/>
          <w:szCs w:val="28"/>
        </w:rPr>
        <w:t xml:space="preserve">Совместные </w:t>
      </w:r>
      <w:r w:rsidRPr="00E47F6C">
        <w:rPr>
          <w:spacing w:val="-1"/>
          <w:szCs w:val="28"/>
        </w:rPr>
        <w:t xml:space="preserve">круглые столы способствовали обсуждению актуальных проблем преемственности программ и методических подходов дошкольного и школьного воспитания и образования. </w:t>
      </w:r>
      <w:r w:rsidRPr="00E47F6C">
        <w:rPr>
          <w:spacing w:val="-2"/>
          <w:szCs w:val="28"/>
        </w:rPr>
        <w:t xml:space="preserve">Психологами и логопедами образовательных учреждений ведётся постоянная </w:t>
      </w:r>
      <w:r w:rsidRPr="00E47F6C">
        <w:rPr>
          <w:spacing w:val="2"/>
          <w:szCs w:val="28"/>
        </w:rPr>
        <w:t>совместная диагностическая и коррекционная работа</w:t>
      </w:r>
      <w:r w:rsidRPr="00E47F6C">
        <w:rPr>
          <w:szCs w:val="28"/>
        </w:rPr>
        <w:t xml:space="preserve"> в соответствие с планом работы.</w:t>
      </w:r>
    </w:p>
    <w:p w:rsidR="00233D83" w:rsidRDefault="00233D83" w:rsidP="00233D83">
      <w:pPr>
        <w:shd w:val="clear" w:color="auto" w:fill="FFFFFF"/>
        <w:ind w:right="22" w:firstLine="567"/>
        <w:jc w:val="both"/>
      </w:pPr>
      <w:r w:rsidRPr="00E47F6C">
        <w:t>Проведенное родительское собрание в</w:t>
      </w:r>
      <w:r w:rsidRPr="00E47F6C">
        <w:rPr>
          <w:szCs w:val="28"/>
        </w:rPr>
        <w:t xml:space="preserve"> фе</w:t>
      </w:r>
      <w:r w:rsidR="000210FF">
        <w:rPr>
          <w:szCs w:val="28"/>
        </w:rPr>
        <w:t>врале 2021</w:t>
      </w:r>
      <w:r w:rsidRPr="00E47F6C">
        <w:rPr>
          <w:szCs w:val="28"/>
        </w:rPr>
        <w:t xml:space="preserve"> года</w:t>
      </w:r>
      <w:r w:rsidR="000210FF">
        <w:rPr>
          <w:szCs w:val="28"/>
        </w:rPr>
        <w:t xml:space="preserve">, проходило с помощью приложения </w:t>
      </w:r>
      <w:r w:rsidR="000210FF">
        <w:rPr>
          <w:szCs w:val="28"/>
          <w:lang w:val="en-US"/>
        </w:rPr>
        <w:t>Zoom</w:t>
      </w:r>
      <w:r w:rsidR="000210FF">
        <w:rPr>
          <w:szCs w:val="28"/>
        </w:rPr>
        <w:t xml:space="preserve">, куда были приглашены учителя начальных классов </w:t>
      </w:r>
      <w:proofErr w:type="spellStart"/>
      <w:r w:rsidR="000210FF">
        <w:rPr>
          <w:szCs w:val="28"/>
        </w:rPr>
        <w:t>Северин</w:t>
      </w:r>
      <w:proofErr w:type="spellEnd"/>
      <w:r w:rsidR="000210FF">
        <w:rPr>
          <w:szCs w:val="28"/>
        </w:rPr>
        <w:t xml:space="preserve"> О.В., </w:t>
      </w:r>
      <w:proofErr w:type="spellStart"/>
      <w:r w:rsidR="000210FF">
        <w:rPr>
          <w:szCs w:val="28"/>
        </w:rPr>
        <w:t>Лычева</w:t>
      </w:r>
      <w:proofErr w:type="spellEnd"/>
      <w:r w:rsidR="000210FF">
        <w:rPr>
          <w:szCs w:val="28"/>
        </w:rPr>
        <w:t xml:space="preserve"> Т.О. На собрании родители узнали об организации работы школы</w:t>
      </w:r>
      <w:r w:rsidRPr="00E47F6C">
        <w:rPr>
          <w:szCs w:val="28"/>
        </w:rPr>
        <w:t>, были озвучены основные проблемы, с которыми сталкиваются первоклассн</w:t>
      </w:r>
      <w:r w:rsidR="000210FF">
        <w:rPr>
          <w:szCs w:val="28"/>
        </w:rPr>
        <w:t xml:space="preserve">ики и родители на пороге школы. Учителя смогли </w:t>
      </w:r>
      <w:r w:rsidRPr="00E47F6C">
        <w:t xml:space="preserve">вовлечь </w:t>
      </w:r>
      <w:r w:rsidR="000210FF">
        <w:t xml:space="preserve">родителей </w:t>
      </w:r>
      <w:r w:rsidRPr="00E47F6C">
        <w:t>в процесс анализа возможных трудностей их детей, вооружить практическими советами и рекомендациями по подготовке ребенка к школе</w:t>
      </w:r>
      <w:r w:rsidR="000210FF">
        <w:t>.</w:t>
      </w:r>
    </w:p>
    <w:p w:rsidR="000210FF" w:rsidRPr="000210FF" w:rsidRDefault="000210FF" w:rsidP="000210FF">
      <w:pPr>
        <w:shd w:val="clear" w:color="auto" w:fill="FFFFFF"/>
        <w:ind w:right="22" w:firstLine="567"/>
        <w:jc w:val="both"/>
      </w:pPr>
      <w:r w:rsidRPr="000210FF">
        <w:rPr>
          <w:szCs w:val="28"/>
        </w:rPr>
        <w:t>Но все же обозначены вопросы, по которым выявлены проблемы в реализации принципа преемственности в условиях реализации ФГОС дошкол</w:t>
      </w:r>
      <w:r>
        <w:rPr>
          <w:szCs w:val="28"/>
        </w:rPr>
        <w:t xml:space="preserve">ьного и начального </w:t>
      </w:r>
      <w:r w:rsidRPr="000210FF">
        <w:t>образования: не в полной мере осуществляется координация</w:t>
      </w:r>
      <w:r w:rsidR="005E2596">
        <w:t xml:space="preserve"> взаимодействия специалистов ДОУ</w:t>
      </w:r>
      <w:r w:rsidRPr="000210FF">
        <w:t xml:space="preserve"> и школы в вопросах преемственности с учетом ФГОС </w:t>
      </w:r>
      <w:proofErr w:type="gramStart"/>
      <w:r w:rsidRPr="000210FF">
        <w:t>ДО</w:t>
      </w:r>
      <w:proofErr w:type="gramEnd"/>
      <w:r w:rsidRPr="000210FF">
        <w:t>.</w:t>
      </w:r>
    </w:p>
    <w:p w:rsidR="000210FF" w:rsidRPr="00E47F6C" w:rsidRDefault="000210FF" w:rsidP="000210FF">
      <w:pPr>
        <w:shd w:val="clear" w:color="auto" w:fill="FFFFFF"/>
        <w:ind w:right="22" w:firstLine="567"/>
        <w:jc w:val="both"/>
        <w:rPr>
          <w:szCs w:val="28"/>
        </w:rPr>
      </w:pPr>
      <w:r w:rsidRPr="000210FF">
        <w:t>Поэтому необходимо усилить работу в данном направлении</w:t>
      </w:r>
      <w:r w:rsidRPr="000210FF">
        <w:rPr>
          <w:szCs w:val="28"/>
        </w:rPr>
        <w:t xml:space="preserve"> и продолжать поддерживать инициативу старших дошкольников в различных видах деятельности, сотрудничать с семьями воспитанников в вопросах готовности к школьному обучению, при общем уровне готовности детей к школьному обучению уделять внимание развитию воображения, в частности, речевому творчеству и формированию позитивной школьной мотивации.</w:t>
      </w:r>
    </w:p>
    <w:p w:rsidR="00AB6C1D" w:rsidRPr="00E47F6C" w:rsidRDefault="00AB6C1D" w:rsidP="00233D83">
      <w:pPr>
        <w:jc w:val="both"/>
        <w:rPr>
          <w:rFonts w:eastAsiaTheme="minorEastAsia"/>
        </w:rPr>
      </w:pPr>
    </w:p>
    <w:p w:rsidR="00233D83" w:rsidRPr="00E47F6C" w:rsidRDefault="00233D83" w:rsidP="00233D83">
      <w:pPr>
        <w:autoSpaceDE w:val="0"/>
        <w:autoSpaceDN w:val="0"/>
        <w:adjustRightInd w:val="0"/>
        <w:jc w:val="center"/>
        <w:rPr>
          <w:b/>
          <w:bCs/>
        </w:rPr>
      </w:pPr>
      <w:r w:rsidRPr="00E47F6C">
        <w:rPr>
          <w:b/>
          <w:bCs/>
        </w:rPr>
        <w:t>Общие выводы и резервы планирования деятельности</w:t>
      </w:r>
    </w:p>
    <w:p w:rsidR="000210FF" w:rsidRDefault="000210FF" w:rsidP="000210FF">
      <w:pPr>
        <w:autoSpaceDE w:val="0"/>
        <w:autoSpaceDN w:val="0"/>
        <w:adjustRightInd w:val="0"/>
        <w:jc w:val="center"/>
        <w:rPr>
          <w:b/>
          <w:bCs/>
        </w:rPr>
      </w:pPr>
      <w:r>
        <w:rPr>
          <w:b/>
          <w:bCs/>
        </w:rPr>
        <w:t>на 2021-2022 учебный год</w:t>
      </w:r>
    </w:p>
    <w:p w:rsidR="003D7580" w:rsidRPr="003D7580" w:rsidRDefault="003D7580" w:rsidP="003D7580">
      <w:pPr>
        <w:autoSpaceDE w:val="0"/>
        <w:autoSpaceDN w:val="0"/>
        <w:adjustRightInd w:val="0"/>
        <w:ind w:firstLine="708"/>
        <w:jc w:val="both"/>
        <w:rPr>
          <w:bCs/>
        </w:rPr>
      </w:pPr>
      <w:r w:rsidRPr="003D7580">
        <w:rPr>
          <w:bCs/>
        </w:rPr>
        <w:t xml:space="preserve">Из вышеизложенного можно сделать вывод, что в детском саду ведётся планомерная и систематическая работа по подготовке выпускников детского сада к школьному обучению. Улучшились результаты по подготовке детей к школьному обучению за счет индивидуальных занятий с детьми по развитию и коррекции познавательных процессов, повысился уровень мотивационной готовности к школьному обучению. При работе с семьями повысился интерес родителей к особенностям развития </w:t>
      </w:r>
      <w:r w:rsidRPr="003D7580">
        <w:rPr>
          <w:bCs/>
        </w:rPr>
        <w:lastRenderedPageBreak/>
        <w:t>их детей, к научной и методической литературе, направленной на формирование психологического здоровья детей.</w:t>
      </w:r>
    </w:p>
    <w:p w:rsidR="003D7580" w:rsidRPr="003D7580" w:rsidRDefault="003D7580" w:rsidP="003D7580">
      <w:pPr>
        <w:autoSpaceDE w:val="0"/>
        <w:autoSpaceDN w:val="0"/>
        <w:adjustRightInd w:val="0"/>
        <w:ind w:firstLine="708"/>
        <w:jc w:val="both"/>
        <w:rPr>
          <w:bCs/>
        </w:rPr>
      </w:pPr>
      <w:r w:rsidRPr="003D7580">
        <w:rPr>
          <w:bCs/>
        </w:rPr>
        <w:t>Прогноз деятельности:</w:t>
      </w:r>
    </w:p>
    <w:p w:rsidR="003D7580" w:rsidRPr="003D7580" w:rsidRDefault="00AB6C1D" w:rsidP="00B33183">
      <w:pPr>
        <w:pStyle w:val="aff4"/>
        <w:numPr>
          <w:ilvl w:val="0"/>
          <w:numId w:val="33"/>
        </w:numPr>
        <w:jc w:val="both"/>
        <w:rPr>
          <w:bCs/>
          <w:sz w:val="24"/>
          <w:szCs w:val="24"/>
        </w:rPr>
      </w:pPr>
      <w:r w:rsidRPr="003D7580">
        <w:rPr>
          <w:bCs/>
          <w:sz w:val="24"/>
          <w:szCs w:val="24"/>
        </w:rPr>
        <w:t>Обеспечить</w:t>
      </w:r>
      <w:r w:rsidR="003D7580" w:rsidRPr="003D7580">
        <w:rPr>
          <w:bCs/>
          <w:sz w:val="24"/>
          <w:szCs w:val="24"/>
        </w:rPr>
        <w:t xml:space="preserve"> полноценное развитие детей посредством интеграции различных видов детской деятельности и индивидуализации воспитательно-образовательного процесса;</w:t>
      </w:r>
    </w:p>
    <w:p w:rsidR="003D7580" w:rsidRPr="003D7580" w:rsidRDefault="00AB6C1D" w:rsidP="00B33183">
      <w:pPr>
        <w:pStyle w:val="aff4"/>
        <w:numPr>
          <w:ilvl w:val="0"/>
          <w:numId w:val="33"/>
        </w:numPr>
        <w:jc w:val="both"/>
        <w:rPr>
          <w:bCs/>
          <w:sz w:val="24"/>
          <w:szCs w:val="24"/>
        </w:rPr>
      </w:pPr>
      <w:r w:rsidRPr="003D7580">
        <w:rPr>
          <w:bCs/>
          <w:sz w:val="24"/>
          <w:szCs w:val="24"/>
        </w:rPr>
        <w:t>Продолжать</w:t>
      </w:r>
      <w:r w:rsidR="003D7580" w:rsidRPr="003D7580">
        <w:rPr>
          <w:bCs/>
          <w:sz w:val="24"/>
          <w:szCs w:val="24"/>
        </w:rPr>
        <w:t xml:space="preserve"> создание условий для психоэмоционального комфорта воспитанников;</w:t>
      </w:r>
    </w:p>
    <w:p w:rsidR="003D7580" w:rsidRPr="003D7580" w:rsidRDefault="00AB6C1D" w:rsidP="00B33183">
      <w:pPr>
        <w:pStyle w:val="aff4"/>
        <w:numPr>
          <w:ilvl w:val="0"/>
          <w:numId w:val="33"/>
        </w:numPr>
        <w:jc w:val="both"/>
        <w:rPr>
          <w:bCs/>
          <w:sz w:val="24"/>
          <w:szCs w:val="24"/>
        </w:rPr>
      </w:pPr>
      <w:r w:rsidRPr="003D7580">
        <w:rPr>
          <w:bCs/>
          <w:sz w:val="24"/>
          <w:szCs w:val="24"/>
        </w:rPr>
        <w:t>Активно</w:t>
      </w:r>
      <w:r w:rsidR="003D7580" w:rsidRPr="003D7580">
        <w:rPr>
          <w:bCs/>
          <w:sz w:val="24"/>
          <w:szCs w:val="24"/>
        </w:rPr>
        <w:t xml:space="preserve"> использовать возможности развивающей предметно-пространственной среды ДОУ для сохранения и укрепления физического здоровья выпускников;</w:t>
      </w:r>
    </w:p>
    <w:p w:rsidR="003D7580" w:rsidRPr="003D7580" w:rsidRDefault="00AB6C1D" w:rsidP="00B33183">
      <w:pPr>
        <w:pStyle w:val="aff4"/>
        <w:numPr>
          <w:ilvl w:val="0"/>
          <w:numId w:val="33"/>
        </w:numPr>
        <w:jc w:val="both"/>
        <w:rPr>
          <w:bCs/>
          <w:sz w:val="24"/>
          <w:szCs w:val="24"/>
        </w:rPr>
      </w:pPr>
      <w:r w:rsidRPr="003D7580">
        <w:rPr>
          <w:bCs/>
          <w:sz w:val="24"/>
          <w:szCs w:val="24"/>
        </w:rPr>
        <w:t>Обеспечить</w:t>
      </w:r>
      <w:r w:rsidR="003D7580" w:rsidRPr="003D7580">
        <w:rPr>
          <w:bCs/>
          <w:sz w:val="24"/>
          <w:szCs w:val="24"/>
        </w:rPr>
        <w:t xml:space="preserve"> системный подход к организации взаимодействия специалистов ДОО и школы в вопросах преемственности с учетом ФГОС ДО;</w:t>
      </w:r>
    </w:p>
    <w:p w:rsidR="003D7580" w:rsidRDefault="00AB6C1D" w:rsidP="00B33183">
      <w:pPr>
        <w:pStyle w:val="aff4"/>
        <w:numPr>
          <w:ilvl w:val="0"/>
          <w:numId w:val="33"/>
        </w:numPr>
        <w:jc w:val="both"/>
        <w:rPr>
          <w:bCs/>
          <w:sz w:val="24"/>
          <w:szCs w:val="24"/>
        </w:rPr>
      </w:pPr>
      <w:r w:rsidRPr="003D7580">
        <w:rPr>
          <w:bCs/>
          <w:sz w:val="24"/>
          <w:szCs w:val="24"/>
        </w:rPr>
        <w:t>Продолжать</w:t>
      </w:r>
      <w:r w:rsidR="003D7580" w:rsidRPr="003D7580">
        <w:rPr>
          <w:bCs/>
          <w:sz w:val="24"/>
          <w:szCs w:val="24"/>
        </w:rPr>
        <w:t xml:space="preserve"> организовывать методические мероприятия, позволяющие транслировать опыт работы учреждений в вопросах преемственности.</w:t>
      </w:r>
    </w:p>
    <w:p w:rsidR="003D7580" w:rsidRDefault="003D7580" w:rsidP="003D7580">
      <w:pPr>
        <w:pStyle w:val="aff4"/>
        <w:jc w:val="both"/>
        <w:rPr>
          <w:bCs/>
          <w:sz w:val="24"/>
          <w:szCs w:val="24"/>
        </w:rPr>
      </w:pPr>
    </w:p>
    <w:p w:rsidR="00AB6C1D" w:rsidRPr="003D7580" w:rsidRDefault="00AB6C1D" w:rsidP="003D7580">
      <w:pPr>
        <w:pStyle w:val="aff4"/>
        <w:jc w:val="both"/>
        <w:rPr>
          <w:bCs/>
          <w:sz w:val="24"/>
          <w:szCs w:val="24"/>
        </w:rPr>
      </w:pPr>
    </w:p>
    <w:p w:rsidR="00233D83" w:rsidRPr="000210FF" w:rsidRDefault="00233D83" w:rsidP="003D7580">
      <w:pPr>
        <w:autoSpaceDE w:val="0"/>
        <w:autoSpaceDN w:val="0"/>
        <w:adjustRightInd w:val="0"/>
        <w:jc w:val="center"/>
        <w:rPr>
          <w:b/>
          <w:bCs/>
        </w:rPr>
      </w:pPr>
      <w:r w:rsidRPr="00E47F6C">
        <w:rPr>
          <w:b/>
          <w:bCs/>
          <w:iCs/>
          <w:lang w:eastAsia="en-US"/>
        </w:rPr>
        <w:t>1.4. Анализ условий осуществления образовательного процесса: качества кадрового и научно-методического обеспечения</w:t>
      </w:r>
      <w:r w:rsidR="00AB6C1D">
        <w:rPr>
          <w:b/>
          <w:bCs/>
          <w:iCs/>
          <w:lang w:eastAsia="en-US"/>
        </w:rPr>
        <w:t>, системы методической работы</w:t>
      </w:r>
    </w:p>
    <w:p w:rsidR="00233D83" w:rsidRPr="00E47F6C" w:rsidRDefault="00233D83" w:rsidP="00233D83">
      <w:pPr>
        <w:jc w:val="center"/>
        <w:rPr>
          <w:rFonts w:eastAsiaTheme="minorEastAsia"/>
          <w:b/>
        </w:rPr>
      </w:pPr>
      <w:r w:rsidRPr="00E47F6C">
        <w:rPr>
          <w:rFonts w:eastAsiaTheme="minorEastAsia"/>
          <w:b/>
        </w:rPr>
        <w:t>Кадровые условия</w:t>
      </w:r>
    </w:p>
    <w:p w:rsidR="003D7580" w:rsidRDefault="003D7580" w:rsidP="003D7580">
      <w:pPr>
        <w:widowControl w:val="0"/>
        <w:autoSpaceDE w:val="0"/>
        <w:autoSpaceDN w:val="0"/>
        <w:adjustRightInd w:val="0"/>
        <w:spacing w:line="235" w:lineRule="auto"/>
        <w:ind w:firstLine="709"/>
        <w:contextualSpacing/>
        <w:jc w:val="both"/>
      </w:pPr>
      <w:r>
        <w:t>Согласно п.3.2.6. ФГОС ДО в ДОУ в целях эффективной реализации образовательной программы создавались условия для профессионального развития педагогических и руководящих работников, в том числе их дополнительного профессионального образования, а также для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Осуществлялось организационно-методическое сопровождение процесса реализации образовательной программы, в том числе во взаимодействии со сверстниками и взрослыми.</w:t>
      </w:r>
    </w:p>
    <w:p w:rsidR="00233D83" w:rsidRPr="003D7580" w:rsidRDefault="003D7580" w:rsidP="003D7580">
      <w:pPr>
        <w:widowControl w:val="0"/>
        <w:autoSpaceDE w:val="0"/>
        <w:autoSpaceDN w:val="0"/>
        <w:adjustRightInd w:val="0"/>
        <w:spacing w:line="235" w:lineRule="auto"/>
        <w:ind w:firstLine="709"/>
        <w:contextualSpacing/>
        <w:jc w:val="both"/>
      </w:pPr>
      <w:r>
        <w:t xml:space="preserve">Согласно п. 3.4. ФГОС ДО, выполняя требования к кадровым условиям, для качественной реализации ООП ДО, АООП ДО, ДОУ было обеспечено руководящими, педагогическими, учебно-вспомогательными, административно-хозяйственными работниками, в том числе осуществляющими хозяйственную деятельность, охрану жизни и здоровья детей, обеспечивающими реализацию образовательной программы. Дошкольное образовательное учреждение полностью укомплектовано кадрами. </w:t>
      </w:r>
    </w:p>
    <w:p w:rsidR="003D7580" w:rsidRPr="00675FE7" w:rsidRDefault="003D7580" w:rsidP="003D7580">
      <w:pPr>
        <w:widowControl w:val="0"/>
        <w:autoSpaceDE w:val="0"/>
        <w:autoSpaceDN w:val="0"/>
        <w:adjustRightInd w:val="0"/>
        <w:spacing w:line="235" w:lineRule="auto"/>
        <w:ind w:firstLine="709"/>
        <w:contextualSpacing/>
        <w:jc w:val="both"/>
        <w:rPr>
          <w:bCs/>
          <w:iCs/>
        </w:rPr>
      </w:pPr>
      <w:r w:rsidRPr="003D7580">
        <w:rPr>
          <w:bCs/>
          <w:iCs/>
        </w:rPr>
        <w:t xml:space="preserve">Должностной состав и количество работников определялись ее целями и задачами, а </w:t>
      </w:r>
      <w:r w:rsidRPr="00675FE7">
        <w:rPr>
          <w:bCs/>
          <w:iCs/>
        </w:rPr>
        <w:t xml:space="preserve">также особенностями развития детей. Общее количество сотрудников составляет </w:t>
      </w:r>
      <w:r w:rsidR="00675FE7" w:rsidRPr="00675FE7">
        <w:rPr>
          <w:bCs/>
          <w:iCs/>
        </w:rPr>
        <w:t>30</w:t>
      </w:r>
      <w:r w:rsidRPr="00675FE7">
        <w:rPr>
          <w:bCs/>
          <w:iCs/>
        </w:rPr>
        <w:t xml:space="preserve"> человека, из них административный персонал – 2 человека, педагогический персонал – </w:t>
      </w:r>
      <w:r w:rsidR="00675FE7" w:rsidRPr="00675FE7">
        <w:rPr>
          <w:bCs/>
          <w:iCs/>
        </w:rPr>
        <w:t>13</w:t>
      </w:r>
      <w:r w:rsidRPr="00675FE7">
        <w:rPr>
          <w:bCs/>
          <w:iCs/>
        </w:rPr>
        <w:t xml:space="preserve"> человек, учебно-вспомогательный персонал – </w:t>
      </w:r>
      <w:r w:rsidR="00675FE7" w:rsidRPr="00675FE7">
        <w:rPr>
          <w:bCs/>
          <w:iCs/>
        </w:rPr>
        <w:t>7</w:t>
      </w:r>
      <w:r w:rsidRPr="00675FE7">
        <w:rPr>
          <w:bCs/>
          <w:iCs/>
        </w:rPr>
        <w:t xml:space="preserve"> человек, обслуживающий персонал – </w:t>
      </w:r>
      <w:r w:rsidR="00675FE7" w:rsidRPr="00675FE7">
        <w:rPr>
          <w:bCs/>
          <w:iCs/>
        </w:rPr>
        <w:t>8</w:t>
      </w:r>
      <w:r w:rsidRPr="00675FE7">
        <w:rPr>
          <w:bCs/>
          <w:iCs/>
        </w:rPr>
        <w:t xml:space="preserve"> человек.</w:t>
      </w:r>
    </w:p>
    <w:p w:rsidR="003D7580" w:rsidRPr="003D7580" w:rsidRDefault="003D7580" w:rsidP="003D7580">
      <w:pPr>
        <w:widowControl w:val="0"/>
        <w:autoSpaceDE w:val="0"/>
        <w:autoSpaceDN w:val="0"/>
        <w:adjustRightInd w:val="0"/>
        <w:spacing w:line="235" w:lineRule="auto"/>
        <w:ind w:firstLine="709"/>
        <w:contextualSpacing/>
        <w:jc w:val="both"/>
        <w:rPr>
          <w:bCs/>
          <w:iCs/>
        </w:rPr>
      </w:pPr>
      <w:r w:rsidRPr="00675FE7">
        <w:rPr>
          <w:bCs/>
          <w:iCs/>
        </w:rPr>
        <w:t>Для качественной реализации образовательной программы обеспечивалось ее непрерывное сопровождение педагогическими и учебно-вспомогательными работниками</w:t>
      </w:r>
      <w:r w:rsidRPr="003D7580">
        <w:rPr>
          <w:bCs/>
          <w:iCs/>
        </w:rPr>
        <w:t xml:space="preserve"> в течение всего времени ее реализации. (ФГОС ДО, п. 3.4.1).</w:t>
      </w:r>
    </w:p>
    <w:p w:rsidR="003D7580" w:rsidRPr="003D7580" w:rsidRDefault="003D7580" w:rsidP="003D7580">
      <w:pPr>
        <w:widowControl w:val="0"/>
        <w:autoSpaceDE w:val="0"/>
        <w:autoSpaceDN w:val="0"/>
        <w:adjustRightInd w:val="0"/>
        <w:spacing w:line="235" w:lineRule="auto"/>
        <w:ind w:firstLine="709"/>
        <w:contextualSpacing/>
        <w:jc w:val="both"/>
        <w:rPr>
          <w:bCs/>
          <w:iCs/>
        </w:rPr>
      </w:pPr>
      <w:r w:rsidRPr="003D7580">
        <w:rPr>
          <w:bCs/>
          <w:iCs/>
        </w:rPr>
        <w:t>Возрастной состав и опыт педагогической деятельности педагогов ДОУ обеспечивали сочетание уверенной реализации основополагающих методик и инициативы в инновационной деятельности.</w:t>
      </w:r>
    </w:p>
    <w:p w:rsidR="003D7580" w:rsidRDefault="003D7580" w:rsidP="003D7580">
      <w:pPr>
        <w:widowControl w:val="0"/>
        <w:autoSpaceDE w:val="0"/>
        <w:autoSpaceDN w:val="0"/>
        <w:adjustRightInd w:val="0"/>
        <w:spacing w:line="235" w:lineRule="auto"/>
        <w:ind w:firstLine="709"/>
        <w:contextualSpacing/>
        <w:jc w:val="both"/>
        <w:rPr>
          <w:bCs/>
          <w:iCs/>
        </w:rPr>
      </w:pPr>
      <w:r w:rsidRPr="003D7580">
        <w:rPr>
          <w:bCs/>
          <w:iCs/>
        </w:rPr>
        <w:t>Возрастной состав и опыт педагогической деятельности педагогов ДОУ обеспечивали сочетание уверенной реализации основополагающих методик и инициативы в инновационной деятельности.</w:t>
      </w:r>
    </w:p>
    <w:p w:rsidR="006F7903" w:rsidRPr="003D7580" w:rsidRDefault="006F7903" w:rsidP="003D7580">
      <w:pPr>
        <w:widowControl w:val="0"/>
        <w:autoSpaceDE w:val="0"/>
        <w:autoSpaceDN w:val="0"/>
        <w:adjustRightInd w:val="0"/>
        <w:spacing w:line="235" w:lineRule="auto"/>
        <w:ind w:firstLine="709"/>
        <w:contextualSpacing/>
        <w:jc w:val="both"/>
        <w:rPr>
          <w:bCs/>
          <w:iCs/>
        </w:rPr>
      </w:pPr>
    </w:p>
    <w:p w:rsidR="00233D83" w:rsidRPr="00E47F6C" w:rsidRDefault="00233D83" w:rsidP="00233D83">
      <w:pPr>
        <w:jc w:val="center"/>
      </w:pPr>
      <w:r w:rsidRPr="00E47F6C">
        <w:rPr>
          <w:rFonts w:eastAsiaTheme="minorEastAsia" w:cstheme="minorBidi"/>
          <w:b/>
        </w:rPr>
        <w:t>Распределение педагогических работников по педагогическому стажу работы</w:t>
      </w:r>
      <w:r w:rsidRPr="00E47F6C">
        <w:rPr>
          <w:b/>
        </w:rPr>
        <w:t>, возрасту, по уровню образования и квалификационной категории</w:t>
      </w:r>
    </w:p>
    <w:p w:rsidR="006F7903" w:rsidRPr="006F7903" w:rsidRDefault="006F7903" w:rsidP="006F7903">
      <w:pPr>
        <w:jc w:val="both"/>
        <w:rPr>
          <w:b/>
          <w:color w:val="000000" w:themeColor="text1"/>
        </w:rPr>
      </w:pPr>
      <w:r w:rsidRPr="006F7903">
        <w:rPr>
          <w:b/>
          <w:color w:val="000000" w:themeColor="text1"/>
        </w:rPr>
        <w:t>Образовательный ценз педагогов:</w:t>
      </w:r>
    </w:p>
    <w:p w:rsidR="006F7903" w:rsidRPr="006F7903" w:rsidRDefault="006F7903" w:rsidP="00B33183">
      <w:pPr>
        <w:pStyle w:val="aff4"/>
        <w:numPr>
          <w:ilvl w:val="0"/>
          <w:numId w:val="34"/>
        </w:numPr>
        <w:jc w:val="both"/>
        <w:rPr>
          <w:color w:val="000000" w:themeColor="text1"/>
          <w:sz w:val="24"/>
          <w:szCs w:val="24"/>
        </w:rPr>
      </w:pPr>
      <w:r w:rsidRPr="006F7903">
        <w:rPr>
          <w:color w:val="000000" w:themeColor="text1"/>
          <w:sz w:val="24"/>
          <w:szCs w:val="24"/>
        </w:rPr>
        <w:t>высшее профессиональное образование – 6 чел (43%);</w:t>
      </w:r>
    </w:p>
    <w:p w:rsidR="006F7903" w:rsidRPr="006F7903" w:rsidRDefault="006F7903" w:rsidP="00B33183">
      <w:pPr>
        <w:pStyle w:val="aff4"/>
        <w:numPr>
          <w:ilvl w:val="0"/>
          <w:numId w:val="34"/>
        </w:numPr>
        <w:jc w:val="both"/>
        <w:rPr>
          <w:color w:val="000000" w:themeColor="text1"/>
          <w:sz w:val="24"/>
          <w:szCs w:val="24"/>
        </w:rPr>
      </w:pPr>
      <w:r w:rsidRPr="006F7903">
        <w:rPr>
          <w:color w:val="000000" w:themeColor="text1"/>
          <w:sz w:val="24"/>
          <w:szCs w:val="24"/>
        </w:rPr>
        <w:t>среднее специальное педагогическое – 7 чел (57%);</w:t>
      </w:r>
    </w:p>
    <w:p w:rsidR="006F7903" w:rsidRPr="006F7903" w:rsidRDefault="006F7903" w:rsidP="006F7903">
      <w:pPr>
        <w:jc w:val="both"/>
        <w:rPr>
          <w:b/>
          <w:color w:val="000000" w:themeColor="text1"/>
        </w:rPr>
      </w:pPr>
      <w:r w:rsidRPr="006F7903">
        <w:rPr>
          <w:b/>
          <w:color w:val="000000" w:themeColor="text1"/>
        </w:rPr>
        <w:lastRenderedPageBreak/>
        <w:t>Педагогический стаж педагогов:</w:t>
      </w:r>
    </w:p>
    <w:p w:rsidR="006F7903" w:rsidRPr="006F7903" w:rsidRDefault="006F7903" w:rsidP="00B33183">
      <w:pPr>
        <w:pStyle w:val="aff4"/>
        <w:numPr>
          <w:ilvl w:val="0"/>
          <w:numId w:val="35"/>
        </w:numPr>
        <w:jc w:val="both"/>
        <w:rPr>
          <w:color w:val="000000" w:themeColor="text1"/>
          <w:sz w:val="24"/>
          <w:szCs w:val="24"/>
        </w:rPr>
      </w:pPr>
      <w:r w:rsidRPr="006F7903">
        <w:rPr>
          <w:color w:val="000000" w:themeColor="text1"/>
          <w:sz w:val="24"/>
          <w:szCs w:val="24"/>
        </w:rPr>
        <w:t>до 5 лет - 1 чел. (7%)</w:t>
      </w:r>
    </w:p>
    <w:p w:rsidR="006F7903" w:rsidRPr="006F7903" w:rsidRDefault="006F7903" w:rsidP="00B33183">
      <w:pPr>
        <w:pStyle w:val="aff4"/>
        <w:numPr>
          <w:ilvl w:val="0"/>
          <w:numId w:val="35"/>
        </w:numPr>
        <w:jc w:val="both"/>
        <w:rPr>
          <w:color w:val="000000" w:themeColor="text1"/>
          <w:sz w:val="24"/>
          <w:szCs w:val="24"/>
        </w:rPr>
      </w:pPr>
      <w:r w:rsidRPr="006F7903">
        <w:rPr>
          <w:color w:val="000000" w:themeColor="text1"/>
          <w:sz w:val="24"/>
          <w:szCs w:val="24"/>
        </w:rPr>
        <w:t>от 5 до 10 лет – 5 чел (36 %)</w:t>
      </w:r>
    </w:p>
    <w:p w:rsidR="006F7903" w:rsidRPr="006F7903" w:rsidRDefault="006F7903" w:rsidP="00B33183">
      <w:pPr>
        <w:pStyle w:val="aff4"/>
        <w:numPr>
          <w:ilvl w:val="0"/>
          <w:numId w:val="35"/>
        </w:numPr>
        <w:jc w:val="both"/>
        <w:rPr>
          <w:color w:val="000000" w:themeColor="text1"/>
          <w:sz w:val="24"/>
          <w:szCs w:val="24"/>
        </w:rPr>
      </w:pPr>
      <w:r w:rsidRPr="006F7903">
        <w:rPr>
          <w:color w:val="000000" w:themeColor="text1"/>
          <w:sz w:val="24"/>
          <w:szCs w:val="24"/>
        </w:rPr>
        <w:t>от 10 до 20 лет – 2 чел (14 %)</w:t>
      </w:r>
    </w:p>
    <w:p w:rsidR="006F7903" w:rsidRPr="006F7903" w:rsidRDefault="006F7903" w:rsidP="00B33183">
      <w:pPr>
        <w:pStyle w:val="aff4"/>
        <w:numPr>
          <w:ilvl w:val="0"/>
          <w:numId w:val="35"/>
        </w:numPr>
        <w:jc w:val="both"/>
        <w:rPr>
          <w:color w:val="000000" w:themeColor="text1"/>
          <w:sz w:val="24"/>
          <w:szCs w:val="24"/>
        </w:rPr>
      </w:pPr>
      <w:r w:rsidRPr="006F7903">
        <w:rPr>
          <w:color w:val="000000" w:themeColor="text1"/>
          <w:sz w:val="24"/>
          <w:szCs w:val="24"/>
        </w:rPr>
        <w:t>свыше 20 лет – 6 чел (43 %)</w:t>
      </w:r>
    </w:p>
    <w:p w:rsidR="006F7903" w:rsidRPr="006F7903" w:rsidRDefault="006F7903" w:rsidP="006F7903">
      <w:pPr>
        <w:jc w:val="both"/>
        <w:rPr>
          <w:color w:val="000000" w:themeColor="text1"/>
        </w:rPr>
      </w:pPr>
      <w:r w:rsidRPr="006F7903">
        <w:rPr>
          <w:b/>
          <w:color w:val="000000" w:themeColor="text1"/>
        </w:rPr>
        <w:t>Возрастные показатели педагогического коллектива:</w:t>
      </w:r>
    </w:p>
    <w:p w:rsidR="006F7903" w:rsidRPr="006F7903" w:rsidRDefault="006F7903" w:rsidP="00B33183">
      <w:pPr>
        <w:pStyle w:val="aff4"/>
        <w:numPr>
          <w:ilvl w:val="0"/>
          <w:numId w:val="36"/>
        </w:numPr>
        <w:jc w:val="both"/>
        <w:rPr>
          <w:color w:val="000000" w:themeColor="text1"/>
          <w:sz w:val="24"/>
          <w:szCs w:val="24"/>
        </w:rPr>
      </w:pPr>
      <w:r w:rsidRPr="006F7903">
        <w:rPr>
          <w:color w:val="000000" w:themeColor="text1"/>
          <w:sz w:val="24"/>
          <w:szCs w:val="24"/>
        </w:rPr>
        <w:t>от 21 до 30 лет – 6 чел (42,8 %)</w:t>
      </w:r>
    </w:p>
    <w:p w:rsidR="006F7903" w:rsidRPr="006F7903" w:rsidRDefault="006F7903" w:rsidP="00B33183">
      <w:pPr>
        <w:pStyle w:val="aff4"/>
        <w:numPr>
          <w:ilvl w:val="0"/>
          <w:numId w:val="36"/>
        </w:numPr>
        <w:jc w:val="both"/>
        <w:rPr>
          <w:color w:val="000000" w:themeColor="text1"/>
          <w:sz w:val="24"/>
          <w:szCs w:val="24"/>
        </w:rPr>
      </w:pPr>
      <w:r w:rsidRPr="006F7903">
        <w:rPr>
          <w:color w:val="000000" w:themeColor="text1"/>
          <w:sz w:val="24"/>
          <w:szCs w:val="24"/>
        </w:rPr>
        <w:t>от 31 до 35 лет – 0 чел (0 %)</w:t>
      </w:r>
    </w:p>
    <w:p w:rsidR="006F7903" w:rsidRPr="006F7903" w:rsidRDefault="006F7903" w:rsidP="00B33183">
      <w:pPr>
        <w:pStyle w:val="aff4"/>
        <w:numPr>
          <w:ilvl w:val="0"/>
          <w:numId w:val="36"/>
        </w:numPr>
        <w:jc w:val="both"/>
        <w:rPr>
          <w:color w:val="000000" w:themeColor="text1"/>
          <w:sz w:val="24"/>
          <w:szCs w:val="24"/>
        </w:rPr>
      </w:pPr>
      <w:r w:rsidRPr="006F7903">
        <w:rPr>
          <w:color w:val="000000" w:themeColor="text1"/>
          <w:sz w:val="24"/>
          <w:szCs w:val="24"/>
        </w:rPr>
        <w:t>от 36 до 40 лет - 0 чел (0 %)</w:t>
      </w:r>
    </w:p>
    <w:p w:rsidR="006F7903" w:rsidRPr="006F7903" w:rsidRDefault="006F7903" w:rsidP="00B33183">
      <w:pPr>
        <w:pStyle w:val="aff4"/>
        <w:numPr>
          <w:ilvl w:val="0"/>
          <w:numId w:val="36"/>
        </w:numPr>
        <w:jc w:val="both"/>
        <w:rPr>
          <w:color w:val="000000" w:themeColor="text1"/>
          <w:sz w:val="24"/>
          <w:szCs w:val="24"/>
        </w:rPr>
      </w:pPr>
      <w:r w:rsidRPr="006F7903">
        <w:rPr>
          <w:color w:val="000000" w:themeColor="text1"/>
          <w:sz w:val="24"/>
          <w:szCs w:val="24"/>
        </w:rPr>
        <w:t xml:space="preserve">от 40 до 45 лет – 3 чел (21,5 %) </w:t>
      </w:r>
    </w:p>
    <w:p w:rsidR="006F7903" w:rsidRPr="006F7903" w:rsidRDefault="006F7903" w:rsidP="00B33183">
      <w:pPr>
        <w:pStyle w:val="aff4"/>
        <w:numPr>
          <w:ilvl w:val="0"/>
          <w:numId w:val="36"/>
        </w:numPr>
        <w:jc w:val="both"/>
        <w:rPr>
          <w:color w:val="000000" w:themeColor="text1"/>
          <w:sz w:val="24"/>
          <w:szCs w:val="24"/>
        </w:rPr>
      </w:pPr>
      <w:r w:rsidRPr="006F7903">
        <w:rPr>
          <w:color w:val="000000" w:themeColor="text1"/>
          <w:sz w:val="24"/>
          <w:szCs w:val="24"/>
        </w:rPr>
        <w:t>от 45 до 55 лет – 4 чел (28,6 %)</w:t>
      </w:r>
    </w:p>
    <w:p w:rsidR="006F7903" w:rsidRPr="006F7903" w:rsidRDefault="006F7903" w:rsidP="00B33183">
      <w:pPr>
        <w:pStyle w:val="aff4"/>
        <w:numPr>
          <w:ilvl w:val="0"/>
          <w:numId w:val="36"/>
        </w:numPr>
        <w:jc w:val="both"/>
        <w:rPr>
          <w:color w:val="000000" w:themeColor="text1"/>
          <w:sz w:val="24"/>
          <w:szCs w:val="24"/>
        </w:rPr>
      </w:pPr>
      <w:r w:rsidRPr="006F7903">
        <w:rPr>
          <w:color w:val="000000" w:themeColor="text1"/>
          <w:sz w:val="24"/>
          <w:szCs w:val="24"/>
        </w:rPr>
        <w:t>свыше 55 лет – 1 чел (7,1 %)</w:t>
      </w:r>
    </w:p>
    <w:p w:rsidR="006F7903" w:rsidRPr="006F7903" w:rsidRDefault="006F7903" w:rsidP="006F7903">
      <w:pPr>
        <w:pStyle w:val="a7"/>
        <w:rPr>
          <w:szCs w:val="24"/>
        </w:rPr>
      </w:pPr>
      <w:r w:rsidRPr="006F7903">
        <w:rPr>
          <w:szCs w:val="24"/>
        </w:rPr>
        <w:t xml:space="preserve">Квалификационные категории педагогов: </w:t>
      </w:r>
    </w:p>
    <w:p w:rsidR="006F7903" w:rsidRPr="006F7903" w:rsidRDefault="006F7903" w:rsidP="00B33183">
      <w:pPr>
        <w:pStyle w:val="msobodytextindentmailrucssattributepostfix"/>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6F7903">
        <w:t>высшая категория – 0 чел. (0 %),</w:t>
      </w:r>
    </w:p>
    <w:p w:rsidR="006F7903" w:rsidRPr="006F7903" w:rsidRDefault="00675FE7" w:rsidP="00B33183">
      <w:pPr>
        <w:pStyle w:val="msobodytextindentmailrucssattributepostfix"/>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первая категория –7</w:t>
      </w:r>
      <w:r w:rsidR="006F7903" w:rsidRPr="006F7903">
        <w:t xml:space="preserve"> чел.</w:t>
      </w:r>
      <w:r>
        <w:t xml:space="preserve"> (53</w:t>
      </w:r>
      <w:r w:rsidR="006F7903" w:rsidRPr="006F7903">
        <w:t xml:space="preserve"> %), </w:t>
      </w:r>
    </w:p>
    <w:p w:rsidR="006F7903" w:rsidRPr="006F7903" w:rsidRDefault="006F7903" w:rsidP="00B33183">
      <w:pPr>
        <w:pStyle w:val="msobodytextindentmailrucssattributepostfix"/>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rPr>
      </w:pPr>
      <w:r w:rsidRPr="006F7903">
        <w:t>без категории – 6 чел.</w:t>
      </w:r>
      <w:r w:rsidR="00675FE7">
        <w:t xml:space="preserve"> (47</w:t>
      </w:r>
      <w:r w:rsidRPr="006F7903">
        <w:t xml:space="preserve">%), </w:t>
      </w:r>
    </w:p>
    <w:p w:rsidR="00233D83" w:rsidRDefault="006F7903" w:rsidP="00B33183">
      <w:pPr>
        <w:pStyle w:val="msobodytextindentmailrucssattributepostfix"/>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pPr>
      <w:r w:rsidRPr="006F7903">
        <w:t>в том числе педагоги, вышедшие из отпуска по уходу за ребенком – 1 чел. (7,1 %).</w:t>
      </w:r>
    </w:p>
    <w:p w:rsidR="006630D5" w:rsidRDefault="006630D5" w:rsidP="006630D5">
      <w:pPr>
        <w:pStyle w:val="msobodytextindentmailrucssattributepostfix"/>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t xml:space="preserve">Педагогические работники, обладают основными компетенциями, необходимыми для создания условия развития детей, обозначенными в п.3.2.5 ФГОС ДО. </w:t>
      </w:r>
    </w:p>
    <w:p w:rsidR="006630D5" w:rsidRDefault="006630D5" w:rsidP="006630D5">
      <w:pPr>
        <w:pStyle w:val="msobodytextindentmailrucssattributepostfix"/>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t>В 2020-2021 учебном году аттестация педагогических и руководящих работников осуществлялась на основании поданных заявлений в соответствии с:</w:t>
      </w:r>
    </w:p>
    <w:p w:rsidR="006630D5" w:rsidRDefault="006630D5" w:rsidP="006630D5">
      <w:pPr>
        <w:pStyle w:val="msobodytextindentmailrucssattributepostfix"/>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t xml:space="preserve">- Федеральным Законом от 29.12.2012 года № 273-ФЗ «Об образовании в Российской Федерации»; </w:t>
      </w:r>
    </w:p>
    <w:p w:rsidR="006630D5" w:rsidRDefault="006630D5" w:rsidP="006630D5">
      <w:pPr>
        <w:pStyle w:val="msobodytextindentmailrucssattributepostfix"/>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t>- Приказом Министерства образования и науки Российской Федерации №276 от 07 апреля 2014 г. «Об утверждении порядка проведения аттестации педагогических работников организаций, осуществляющих образовательную деятельность»;</w:t>
      </w:r>
    </w:p>
    <w:p w:rsidR="006630D5" w:rsidRDefault="006630D5" w:rsidP="006630D5">
      <w:pPr>
        <w:pStyle w:val="msobodytextindentmailrucssattributepostfix"/>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t>- Приказом Министерства здравоохранения и социального развития Российской Федерации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6630D5" w:rsidRDefault="006630D5" w:rsidP="006630D5">
      <w:pPr>
        <w:pStyle w:val="msobodytextindentmailrucssattributepostfix"/>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t>- Приказом департамента образования Белгородской области от 03.06.2014 года № 1940 «Об утверждении региональных нормативно-правовых документов по аттестации педагогических работников»;</w:t>
      </w:r>
    </w:p>
    <w:p w:rsidR="006630D5" w:rsidRDefault="006630D5" w:rsidP="006630D5">
      <w:pPr>
        <w:pStyle w:val="msobodytextindentmailrucssattributepostfix"/>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t>- Приказом департамента образования Белгородской области от 07.06.2017 года №1764 «Об утверждении региональных документов по аттестации педагогических работников»;</w:t>
      </w:r>
    </w:p>
    <w:p w:rsidR="001B1B2D" w:rsidRDefault="006630D5" w:rsidP="001B1B2D">
      <w:pPr>
        <w:pStyle w:val="msobodytextindentmailrucssattributepostfix"/>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t>- Приказом департамента образования Белгородской области от 02.07.2018 года № 1777 «Об утверждении критериев, применяемых при аттестации педагогических работников в целях установления квалификационных категорий».</w:t>
      </w:r>
    </w:p>
    <w:p w:rsidR="005C52BA" w:rsidRDefault="005C52BA" w:rsidP="001B1B2D">
      <w:pPr>
        <w:pStyle w:val="msobodytextindentmailrucssattributepostfix"/>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t>В 2020-2021 году были аттестованы 10 педагогов:</w:t>
      </w:r>
    </w:p>
    <w:p w:rsidR="005C52BA" w:rsidRDefault="005C52BA" w:rsidP="001B1B2D">
      <w:pPr>
        <w:pStyle w:val="msobodytextindentmailrucssattributepostfix"/>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roofErr w:type="spellStart"/>
      <w:r>
        <w:t>Нечитайленко</w:t>
      </w:r>
      <w:proofErr w:type="spellEnd"/>
      <w:r>
        <w:t xml:space="preserve"> М.Н. – воспитатель, первая квалификационная категория,</w:t>
      </w:r>
    </w:p>
    <w:p w:rsidR="005C52BA" w:rsidRDefault="005C52BA" w:rsidP="001B1B2D">
      <w:pPr>
        <w:pStyle w:val="msobodytextindentmailrucssattributepostfix"/>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t>Кузнецова И.А. – воспитатель, первая квалификационная категория,</w:t>
      </w:r>
    </w:p>
    <w:p w:rsidR="005C52BA" w:rsidRDefault="005C52BA" w:rsidP="001B1B2D">
      <w:pPr>
        <w:pStyle w:val="msobodytextindentmailrucssattributepostfix"/>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roofErr w:type="spellStart"/>
      <w:r>
        <w:t>Козлитина</w:t>
      </w:r>
      <w:proofErr w:type="spellEnd"/>
      <w:r>
        <w:t xml:space="preserve"> М.П. – воспитатель, первая квалификационная категория,</w:t>
      </w:r>
    </w:p>
    <w:p w:rsidR="005C52BA" w:rsidRDefault="005C52BA" w:rsidP="001B1B2D">
      <w:pPr>
        <w:pStyle w:val="msobodytextindentmailrucssattributepostfix"/>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t>Озерова Т.С. – воспитатель, первая квалификационная категория,</w:t>
      </w:r>
    </w:p>
    <w:p w:rsidR="005C52BA" w:rsidRDefault="005C52BA" w:rsidP="001B1B2D">
      <w:pPr>
        <w:pStyle w:val="msobodytextindentmailrucssattributepostfix"/>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t>Медведева А.И. - воспитатель, первая квалификационная категория,</w:t>
      </w:r>
    </w:p>
    <w:p w:rsidR="005C52BA" w:rsidRDefault="005C52BA" w:rsidP="001B1B2D">
      <w:pPr>
        <w:pStyle w:val="msobodytextindentmailrucssattributepostfix"/>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roofErr w:type="spellStart"/>
      <w:r>
        <w:t>Ручко</w:t>
      </w:r>
      <w:proofErr w:type="spellEnd"/>
      <w:r>
        <w:t xml:space="preserve"> И.С. - воспитатель, высшая квалификационная категория,</w:t>
      </w:r>
    </w:p>
    <w:p w:rsidR="005C52BA" w:rsidRDefault="005C52BA" w:rsidP="001B1B2D">
      <w:pPr>
        <w:pStyle w:val="msobodytextindentmailrucssattributepostfix"/>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roofErr w:type="spellStart"/>
      <w:r>
        <w:t>Лебская</w:t>
      </w:r>
      <w:proofErr w:type="spellEnd"/>
      <w:r>
        <w:t xml:space="preserve"> Е.М. – старший воспитатель, первая квалификационная категория,</w:t>
      </w:r>
    </w:p>
    <w:p w:rsidR="005C52BA" w:rsidRPr="006F7903" w:rsidRDefault="005C52BA" w:rsidP="001B1B2D">
      <w:pPr>
        <w:pStyle w:val="msobodytextindentmailrucssattributepostfix"/>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roofErr w:type="spellStart"/>
      <w:r>
        <w:t>Гламазда</w:t>
      </w:r>
      <w:proofErr w:type="spellEnd"/>
      <w:r>
        <w:t xml:space="preserve"> Р.Г. - воспитатель, первая квалификационная категория,</w:t>
      </w:r>
    </w:p>
    <w:p w:rsidR="005C52BA" w:rsidRDefault="005C52BA" w:rsidP="001B1B2D">
      <w:pPr>
        <w:pStyle w:val="msobodytextindentmailrucssattributepostfix"/>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t>Дудкина В.С. - воспитатель, первая квалификационная категория,</w:t>
      </w:r>
    </w:p>
    <w:p w:rsidR="005C52BA" w:rsidRPr="006F7903" w:rsidRDefault="005C52BA" w:rsidP="001B1B2D">
      <w:pPr>
        <w:pStyle w:val="msobodytextindentmailrucssattributepostfix"/>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t>Василенко С.В. – музыкальный руководитель, первая квалификационная категория.</w:t>
      </w:r>
    </w:p>
    <w:p w:rsidR="00DF08A6" w:rsidRPr="00E47F6C" w:rsidRDefault="00DF08A6" w:rsidP="00675FE7">
      <w:pPr>
        <w:ind w:firstLine="709"/>
        <w:jc w:val="both"/>
      </w:pPr>
      <w:r w:rsidRPr="006F7903">
        <w:lastRenderedPageBreak/>
        <w:t>Деятельность коллектива в учебн</w:t>
      </w:r>
      <w:r w:rsidRPr="00E47F6C">
        <w:t>ом году регламентирована в соответствии с основными нормативно-правовыми документами:</w:t>
      </w:r>
    </w:p>
    <w:p w:rsidR="00675FE7" w:rsidRPr="004B3555" w:rsidRDefault="00DF08A6" w:rsidP="00B33183">
      <w:pPr>
        <w:pStyle w:val="aff4"/>
        <w:numPr>
          <w:ilvl w:val="0"/>
          <w:numId w:val="38"/>
        </w:numPr>
        <w:jc w:val="both"/>
        <w:rPr>
          <w:sz w:val="24"/>
          <w:szCs w:val="24"/>
        </w:rPr>
      </w:pPr>
      <w:r w:rsidRPr="004B3555">
        <w:rPr>
          <w:sz w:val="24"/>
          <w:szCs w:val="24"/>
        </w:rPr>
        <w:t>Уставом МБДОУ;</w:t>
      </w:r>
    </w:p>
    <w:p w:rsidR="00675FE7" w:rsidRPr="004B3555" w:rsidRDefault="00675FE7" w:rsidP="00B33183">
      <w:pPr>
        <w:pStyle w:val="aff4"/>
        <w:numPr>
          <w:ilvl w:val="0"/>
          <w:numId w:val="38"/>
        </w:numPr>
        <w:jc w:val="both"/>
        <w:rPr>
          <w:sz w:val="24"/>
          <w:szCs w:val="24"/>
        </w:rPr>
      </w:pPr>
      <w:r w:rsidRPr="004B3555">
        <w:rPr>
          <w:sz w:val="24"/>
          <w:szCs w:val="24"/>
        </w:rPr>
        <w:t>л</w:t>
      </w:r>
      <w:r w:rsidR="00DF08A6" w:rsidRPr="004B3555">
        <w:rPr>
          <w:sz w:val="24"/>
          <w:szCs w:val="24"/>
        </w:rPr>
        <w:t>ицензией на осуществление образовательной деятельности;</w:t>
      </w:r>
    </w:p>
    <w:p w:rsidR="00675FE7" w:rsidRPr="004B3555" w:rsidRDefault="00DF08A6" w:rsidP="00B33183">
      <w:pPr>
        <w:pStyle w:val="aff4"/>
        <w:numPr>
          <w:ilvl w:val="0"/>
          <w:numId w:val="38"/>
        </w:numPr>
        <w:jc w:val="both"/>
        <w:rPr>
          <w:sz w:val="24"/>
          <w:szCs w:val="24"/>
        </w:rPr>
      </w:pPr>
      <w:r w:rsidRPr="004B3555">
        <w:rPr>
          <w:sz w:val="24"/>
          <w:szCs w:val="24"/>
        </w:rPr>
        <w:t>программой развития на 2019- 2023 год;</w:t>
      </w:r>
    </w:p>
    <w:p w:rsidR="00675FE7" w:rsidRPr="004B3555" w:rsidRDefault="00DF08A6" w:rsidP="00B33183">
      <w:pPr>
        <w:pStyle w:val="aff4"/>
        <w:numPr>
          <w:ilvl w:val="0"/>
          <w:numId w:val="38"/>
        </w:numPr>
        <w:jc w:val="both"/>
        <w:rPr>
          <w:sz w:val="24"/>
          <w:szCs w:val="24"/>
        </w:rPr>
      </w:pPr>
      <w:r w:rsidRPr="004B3555">
        <w:rPr>
          <w:sz w:val="24"/>
          <w:szCs w:val="24"/>
        </w:rPr>
        <w:t>основной образовательной программой дошкольного образования;</w:t>
      </w:r>
    </w:p>
    <w:p w:rsidR="00675FE7" w:rsidRPr="004B3555" w:rsidRDefault="00DF08A6" w:rsidP="00B33183">
      <w:pPr>
        <w:pStyle w:val="aff4"/>
        <w:numPr>
          <w:ilvl w:val="0"/>
          <w:numId w:val="38"/>
        </w:numPr>
        <w:jc w:val="both"/>
        <w:rPr>
          <w:sz w:val="24"/>
          <w:szCs w:val="24"/>
        </w:rPr>
      </w:pPr>
      <w:r w:rsidRPr="004B3555">
        <w:rPr>
          <w:sz w:val="24"/>
          <w:szCs w:val="24"/>
        </w:rPr>
        <w:t>адаптированной основной образовательной программой дошкольного образования для детей с тяжелыми нарушениями речи;</w:t>
      </w:r>
    </w:p>
    <w:p w:rsidR="00675FE7" w:rsidRPr="004B3555" w:rsidRDefault="00DF08A6" w:rsidP="00B33183">
      <w:pPr>
        <w:pStyle w:val="aff4"/>
        <w:numPr>
          <w:ilvl w:val="0"/>
          <w:numId w:val="38"/>
        </w:numPr>
        <w:jc w:val="both"/>
        <w:rPr>
          <w:sz w:val="24"/>
          <w:szCs w:val="24"/>
        </w:rPr>
      </w:pPr>
      <w:r w:rsidRPr="004B3555">
        <w:rPr>
          <w:sz w:val="24"/>
          <w:szCs w:val="24"/>
        </w:rPr>
        <w:t>адаптированной основной образовательной программой дошкольного образования для детей с задержкой психического развития;</w:t>
      </w:r>
    </w:p>
    <w:p w:rsidR="00DF08A6" w:rsidRPr="004B3555" w:rsidRDefault="005E2596" w:rsidP="00B33183">
      <w:pPr>
        <w:pStyle w:val="aff4"/>
        <w:numPr>
          <w:ilvl w:val="0"/>
          <w:numId w:val="38"/>
        </w:numPr>
        <w:jc w:val="both"/>
        <w:rPr>
          <w:sz w:val="24"/>
          <w:szCs w:val="24"/>
        </w:rPr>
      </w:pPr>
      <w:r>
        <w:rPr>
          <w:sz w:val="24"/>
          <w:szCs w:val="24"/>
        </w:rPr>
        <w:t>локальными актами ДОУ</w:t>
      </w:r>
      <w:r w:rsidR="00DF08A6" w:rsidRPr="004B3555">
        <w:rPr>
          <w:sz w:val="24"/>
          <w:szCs w:val="24"/>
        </w:rPr>
        <w:t>.</w:t>
      </w:r>
    </w:p>
    <w:p w:rsidR="00DF08A6" w:rsidRPr="004B3555" w:rsidRDefault="00DF08A6" w:rsidP="00675FE7">
      <w:pPr>
        <w:ind w:firstLine="709"/>
        <w:jc w:val="both"/>
      </w:pPr>
      <w:r w:rsidRPr="004B3555">
        <w:t>В соответствии с основными направл</w:t>
      </w:r>
      <w:r w:rsidR="004B3555" w:rsidRPr="004B3555">
        <w:t xml:space="preserve">ениями Программы развития в 2020-2021 </w:t>
      </w:r>
      <w:r w:rsidRPr="004B3555">
        <w:t>уч</w:t>
      </w:r>
      <w:r w:rsidR="00675FE7" w:rsidRPr="004B3555">
        <w:t>ебном году продолжена работа по</w:t>
      </w:r>
      <w:r w:rsidRPr="004B3555">
        <w:t xml:space="preserve"> реализации ФГОС ДО: </w:t>
      </w:r>
    </w:p>
    <w:p w:rsidR="004B3555" w:rsidRPr="004B3555" w:rsidRDefault="00DF08A6" w:rsidP="00B33183">
      <w:pPr>
        <w:pStyle w:val="aff4"/>
        <w:numPr>
          <w:ilvl w:val="0"/>
          <w:numId w:val="39"/>
        </w:numPr>
        <w:spacing w:line="276" w:lineRule="auto"/>
        <w:jc w:val="both"/>
        <w:rPr>
          <w:sz w:val="24"/>
          <w:szCs w:val="24"/>
        </w:rPr>
      </w:pPr>
      <w:r w:rsidRPr="004B3555">
        <w:rPr>
          <w:sz w:val="24"/>
          <w:szCs w:val="24"/>
        </w:rPr>
        <w:t>рабочей группой внесены изменения и дополнения в основную образовательную программу дошкольного образования;</w:t>
      </w:r>
    </w:p>
    <w:p w:rsidR="004B3555" w:rsidRPr="004B3555" w:rsidRDefault="00DF08A6" w:rsidP="00B33183">
      <w:pPr>
        <w:pStyle w:val="aff4"/>
        <w:numPr>
          <w:ilvl w:val="0"/>
          <w:numId w:val="39"/>
        </w:numPr>
        <w:spacing w:line="276" w:lineRule="auto"/>
        <w:jc w:val="both"/>
        <w:rPr>
          <w:sz w:val="24"/>
          <w:szCs w:val="24"/>
        </w:rPr>
      </w:pPr>
      <w:r w:rsidRPr="004B3555">
        <w:rPr>
          <w:sz w:val="24"/>
          <w:szCs w:val="24"/>
        </w:rPr>
        <w:t>разработан и реализован план-график курсовой переподготовки, аттестации педагогов;</w:t>
      </w:r>
    </w:p>
    <w:p w:rsidR="00DF08A6" w:rsidRDefault="00DF08A6" w:rsidP="00B33183">
      <w:pPr>
        <w:pStyle w:val="aff4"/>
        <w:numPr>
          <w:ilvl w:val="0"/>
          <w:numId w:val="39"/>
        </w:numPr>
        <w:spacing w:line="276" w:lineRule="auto"/>
        <w:jc w:val="both"/>
        <w:rPr>
          <w:sz w:val="24"/>
          <w:szCs w:val="24"/>
        </w:rPr>
      </w:pPr>
      <w:r w:rsidRPr="004B3555">
        <w:rPr>
          <w:sz w:val="24"/>
          <w:szCs w:val="24"/>
        </w:rPr>
        <w:t>разработаны локальные акты в условиях изменения нормативной базы.</w:t>
      </w:r>
    </w:p>
    <w:p w:rsidR="002B5193" w:rsidRDefault="002B5193" w:rsidP="006630D5">
      <w:pPr>
        <w:spacing w:line="276" w:lineRule="auto"/>
        <w:ind w:firstLine="360"/>
        <w:jc w:val="both"/>
      </w:pPr>
      <w:r>
        <w:t xml:space="preserve">Одним из направлений повышения профессиональной компетентности педагогов является курсовая переподготовка. За учебный год </w:t>
      </w:r>
      <w:r w:rsidR="00B34DD2">
        <w:t>7</w:t>
      </w:r>
      <w:r>
        <w:t xml:space="preserve"> педагогов прошли курсовую переподготовку </w:t>
      </w:r>
      <w:r w:rsidR="006630D5">
        <w:t>по разным направлениям</w:t>
      </w:r>
      <w:r>
        <w:t>:</w:t>
      </w:r>
    </w:p>
    <w:p w:rsidR="002B5193" w:rsidRDefault="002B5193" w:rsidP="002B5193">
      <w:pPr>
        <w:spacing w:line="276" w:lineRule="auto"/>
        <w:jc w:val="center"/>
        <w:rPr>
          <w:b/>
        </w:rPr>
      </w:pPr>
      <w:r w:rsidRPr="002B5193">
        <w:rPr>
          <w:b/>
        </w:rPr>
        <w:t>Прохождение курсовой переподготовки</w:t>
      </w:r>
      <w:r>
        <w:rPr>
          <w:b/>
        </w:rPr>
        <w:t xml:space="preserve"> </w:t>
      </w:r>
    </w:p>
    <w:p w:rsidR="002B5193" w:rsidRPr="002B5193" w:rsidRDefault="002B5193" w:rsidP="002B5193">
      <w:pPr>
        <w:spacing w:line="276" w:lineRule="auto"/>
        <w:jc w:val="center"/>
        <w:rPr>
          <w:b/>
        </w:rPr>
      </w:pPr>
      <w:r w:rsidRPr="002B5193">
        <w:rPr>
          <w:b/>
        </w:rPr>
        <w:t>педагогическими и руководящими работниками</w:t>
      </w:r>
    </w:p>
    <w:p w:rsidR="002B5193" w:rsidRDefault="002B5193" w:rsidP="002B5193">
      <w:pPr>
        <w:spacing w:line="276" w:lineRule="auto"/>
        <w:jc w:val="right"/>
      </w:pPr>
      <w:r>
        <w:t>Таблица 25</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8"/>
        <w:gridCol w:w="1947"/>
        <w:gridCol w:w="2268"/>
        <w:gridCol w:w="4820"/>
      </w:tblGrid>
      <w:tr w:rsidR="002B5193" w:rsidRPr="005F54A0" w:rsidTr="006630D5">
        <w:tc>
          <w:tcPr>
            <w:tcW w:w="458" w:type="dxa"/>
          </w:tcPr>
          <w:p w:rsidR="002B5193" w:rsidRPr="00C16296" w:rsidRDefault="002B5193" w:rsidP="00BA1410">
            <w:pPr>
              <w:jc w:val="center"/>
              <w:rPr>
                <w:b/>
              </w:rPr>
            </w:pPr>
            <w:r w:rsidRPr="00C16296">
              <w:rPr>
                <w:b/>
              </w:rPr>
              <w:t>№</w:t>
            </w:r>
          </w:p>
        </w:tc>
        <w:tc>
          <w:tcPr>
            <w:tcW w:w="1947" w:type="dxa"/>
          </w:tcPr>
          <w:p w:rsidR="002B5193" w:rsidRPr="00C16296" w:rsidRDefault="002B5193" w:rsidP="00BA1410">
            <w:pPr>
              <w:jc w:val="center"/>
              <w:rPr>
                <w:b/>
              </w:rPr>
            </w:pPr>
            <w:r w:rsidRPr="00C16296">
              <w:rPr>
                <w:b/>
              </w:rPr>
              <w:t>ФИО</w:t>
            </w:r>
          </w:p>
        </w:tc>
        <w:tc>
          <w:tcPr>
            <w:tcW w:w="2268" w:type="dxa"/>
          </w:tcPr>
          <w:p w:rsidR="002B5193" w:rsidRPr="00C16296" w:rsidRDefault="002B5193" w:rsidP="00BA1410">
            <w:pPr>
              <w:jc w:val="center"/>
              <w:rPr>
                <w:b/>
              </w:rPr>
            </w:pPr>
            <w:r w:rsidRPr="00C16296">
              <w:rPr>
                <w:b/>
              </w:rPr>
              <w:t>Должность</w:t>
            </w:r>
          </w:p>
        </w:tc>
        <w:tc>
          <w:tcPr>
            <w:tcW w:w="4820" w:type="dxa"/>
          </w:tcPr>
          <w:p w:rsidR="002B5193" w:rsidRPr="00C16296" w:rsidRDefault="002B5193" w:rsidP="00BA1410">
            <w:pPr>
              <w:jc w:val="center"/>
              <w:rPr>
                <w:b/>
              </w:rPr>
            </w:pPr>
            <w:r w:rsidRPr="00C16296">
              <w:rPr>
                <w:b/>
              </w:rPr>
              <w:t>Название курсов /место прохождения/объём часов/дата прохождения</w:t>
            </w:r>
          </w:p>
        </w:tc>
      </w:tr>
      <w:tr w:rsidR="002B5193" w:rsidRPr="005F54A0" w:rsidTr="006630D5">
        <w:tc>
          <w:tcPr>
            <w:tcW w:w="458" w:type="dxa"/>
          </w:tcPr>
          <w:p w:rsidR="002B5193" w:rsidRPr="003D7ADE" w:rsidRDefault="002B5193" w:rsidP="00BA1410">
            <w:pPr>
              <w:jc w:val="both"/>
            </w:pPr>
            <w:r w:rsidRPr="003D7ADE">
              <w:t>1.</w:t>
            </w:r>
          </w:p>
        </w:tc>
        <w:tc>
          <w:tcPr>
            <w:tcW w:w="1947" w:type="dxa"/>
          </w:tcPr>
          <w:p w:rsidR="002B5193" w:rsidRPr="003D7ADE" w:rsidRDefault="002B5193" w:rsidP="00BA1410">
            <w:pPr>
              <w:jc w:val="center"/>
            </w:pPr>
            <w:r>
              <w:t>Шевченко Е.А.</w:t>
            </w:r>
          </w:p>
        </w:tc>
        <w:tc>
          <w:tcPr>
            <w:tcW w:w="2268" w:type="dxa"/>
          </w:tcPr>
          <w:p w:rsidR="002B5193" w:rsidRPr="003D7ADE" w:rsidRDefault="002B5193" w:rsidP="00BA1410">
            <w:pPr>
              <w:jc w:val="center"/>
            </w:pPr>
            <w:r>
              <w:t>Учитель-логопед</w:t>
            </w:r>
          </w:p>
        </w:tc>
        <w:tc>
          <w:tcPr>
            <w:tcW w:w="4820" w:type="dxa"/>
          </w:tcPr>
          <w:p w:rsidR="002B5193" w:rsidRPr="003D7ADE" w:rsidRDefault="002B5193" w:rsidP="00BA1410">
            <w:pPr>
              <w:jc w:val="both"/>
            </w:pPr>
            <w:r>
              <w:t xml:space="preserve">«Современные подходы к организации коррекционно-развивающей работы учителя-логопеда дошкольной образовательной организации», ОГАОУ ДПО </w:t>
            </w:r>
            <w:proofErr w:type="spellStart"/>
            <w:r>
              <w:t>БелИРО</w:t>
            </w:r>
            <w:proofErr w:type="spellEnd"/>
            <w:r>
              <w:t xml:space="preserve"> (</w:t>
            </w:r>
            <w:r w:rsidRPr="00C16296">
              <w:t>7</w:t>
            </w:r>
            <w:r>
              <w:t>2 часа)</w:t>
            </w:r>
            <w:r w:rsidRPr="00C16296">
              <w:t xml:space="preserve"> </w:t>
            </w:r>
            <w:r>
              <w:t xml:space="preserve">23.03.-10.04. </w:t>
            </w:r>
            <w:r w:rsidRPr="00C16296">
              <w:t>2020г</w:t>
            </w:r>
            <w:r>
              <w:t>.</w:t>
            </w:r>
          </w:p>
        </w:tc>
      </w:tr>
      <w:tr w:rsidR="002B5193" w:rsidRPr="005F54A0" w:rsidTr="006630D5">
        <w:tc>
          <w:tcPr>
            <w:tcW w:w="458" w:type="dxa"/>
          </w:tcPr>
          <w:p w:rsidR="002B5193" w:rsidRPr="003D7ADE" w:rsidRDefault="002B5193" w:rsidP="00BA1410">
            <w:pPr>
              <w:jc w:val="both"/>
            </w:pPr>
            <w:r w:rsidRPr="003D7ADE">
              <w:t>2.</w:t>
            </w:r>
          </w:p>
        </w:tc>
        <w:tc>
          <w:tcPr>
            <w:tcW w:w="1947" w:type="dxa"/>
          </w:tcPr>
          <w:p w:rsidR="002B5193" w:rsidRPr="003D7ADE" w:rsidRDefault="002B5193" w:rsidP="00BA1410">
            <w:pPr>
              <w:jc w:val="center"/>
            </w:pPr>
            <w:r>
              <w:t>Шевченко Е.А.</w:t>
            </w:r>
          </w:p>
        </w:tc>
        <w:tc>
          <w:tcPr>
            <w:tcW w:w="2268" w:type="dxa"/>
          </w:tcPr>
          <w:p w:rsidR="002B5193" w:rsidRPr="003D7ADE" w:rsidRDefault="002B5193" w:rsidP="00BA1410">
            <w:pPr>
              <w:jc w:val="center"/>
            </w:pPr>
            <w:r>
              <w:t>Педагог-психолог</w:t>
            </w:r>
          </w:p>
        </w:tc>
        <w:tc>
          <w:tcPr>
            <w:tcW w:w="4820" w:type="dxa"/>
          </w:tcPr>
          <w:p w:rsidR="002B5193" w:rsidRPr="003D7ADE" w:rsidRDefault="002B5193" w:rsidP="00BA1410">
            <w:pPr>
              <w:jc w:val="both"/>
            </w:pPr>
            <w:r>
              <w:t xml:space="preserve">«Актуальные вопросы психологического сопровождения образовательного процесса в ДОО», ОГАОУ ДПО </w:t>
            </w:r>
            <w:proofErr w:type="spellStart"/>
            <w:r>
              <w:t>БелИРО</w:t>
            </w:r>
            <w:proofErr w:type="spellEnd"/>
            <w:r>
              <w:t xml:space="preserve"> (</w:t>
            </w:r>
            <w:r w:rsidRPr="00C16296">
              <w:t>7</w:t>
            </w:r>
            <w:r>
              <w:t>2 часа)</w:t>
            </w:r>
            <w:r w:rsidRPr="00C16296">
              <w:t xml:space="preserve"> </w:t>
            </w:r>
            <w:r>
              <w:t xml:space="preserve">13.01.-24.01. </w:t>
            </w:r>
            <w:r w:rsidRPr="00C16296">
              <w:t>2020г</w:t>
            </w:r>
            <w:r>
              <w:t>.</w:t>
            </w:r>
          </w:p>
        </w:tc>
      </w:tr>
      <w:tr w:rsidR="002B5193" w:rsidRPr="005F54A0" w:rsidTr="006630D5">
        <w:tc>
          <w:tcPr>
            <w:tcW w:w="458" w:type="dxa"/>
          </w:tcPr>
          <w:p w:rsidR="002B5193" w:rsidRPr="003D7ADE" w:rsidRDefault="002B5193" w:rsidP="00BA1410">
            <w:pPr>
              <w:jc w:val="both"/>
            </w:pPr>
            <w:r w:rsidRPr="003D7ADE">
              <w:t>3.</w:t>
            </w:r>
          </w:p>
        </w:tc>
        <w:tc>
          <w:tcPr>
            <w:tcW w:w="1947" w:type="dxa"/>
          </w:tcPr>
          <w:p w:rsidR="002B5193" w:rsidRPr="003D7ADE" w:rsidRDefault="002B5193" w:rsidP="00BA1410">
            <w:pPr>
              <w:jc w:val="center"/>
            </w:pPr>
            <w:proofErr w:type="spellStart"/>
            <w:r>
              <w:t>Лебская</w:t>
            </w:r>
            <w:proofErr w:type="spellEnd"/>
            <w:r>
              <w:t xml:space="preserve"> Е.М.</w:t>
            </w:r>
          </w:p>
        </w:tc>
        <w:tc>
          <w:tcPr>
            <w:tcW w:w="2268" w:type="dxa"/>
          </w:tcPr>
          <w:p w:rsidR="002B5193" w:rsidRPr="003D7ADE" w:rsidRDefault="002B5193" w:rsidP="00BA1410">
            <w:pPr>
              <w:jc w:val="center"/>
            </w:pPr>
            <w:r>
              <w:t>Старший воспитатель</w:t>
            </w:r>
          </w:p>
        </w:tc>
        <w:tc>
          <w:tcPr>
            <w:tcW w:w="4820" w:type="dxa"/>
          </w:tcPr>
          <w:p w:rsidR="002B5193" w:rsidRPr="003D7ADE" w:rsidRDefault="002B5193" w:rsidP="00BA1410">
            <w:pPr>
              <w:jc w:val="both"/>
            </w:pPr>
            <w:r w:rsidRPr="00020459">
              <w:t>«Актуальные вопросы психолого-педагогического и медико-социального сопровождения лиц детей с ОВЗ</w:t>
            </w:r>
            <w:r>
              <w:t xml:space="preserve">», ОГАОУ ДПО </w:t>
            </w:r>
            <w:proofErr w:type="spellStart"/>
            <w:r>
              <w:t>БелИРО</w:t>
            </w:r>
            <w:proofErr w:type="spellEnd"/>
            <w:r>
              <w:t xml:space="preserve"> (</w:t>
            </w:r>
            <w:r w:rsidRPr="00C16296">
              <w:t>7</w:t>
            </w:r>
            <w:r>
              <w:t>2 часа)</w:t>
            </w:r>
            <w:r w:rsidRPr="00C16296">
              <w:t xml:space="preserve"> </w:t>
            </w:r>
            <w:r>
              <w:t xml:space="preserve">03.02. - </w:t>
            </w:r>
            <w:r w:rsidRPr="00020459">
              <w:t>14.02.2020</w:t>
            </w:r>
            <w:r>
              <w:t xml:space="preserve"> г.</w:t>
            </w:r>
          </w:p>
        </w:tc>
      </w:tr>
      <w:tr w:rsidR="002B5193" w:rsidRPr="005F54A0" w:rsidTr="006630D5">
        <w:tc>
          <w:tcPr>
            <w:tcW w:w="458" w:type="dxa"/>
          </w:tcPr>
          <w:p w:rsidR="002B5193" w:rsidRPr="003D7ADE" w:rsidRDefault="002B5193" w:rsidP="00BA1410">
            <w:pPr>
              <w:jc w:val="both"/>
            </w:pPr>
            <w:r w:rsidRPr="003D7ADE">
              <w:t>4.</w:t>
            </w:r>
          </w:p>
        </w:tc>
        <w:tc>
          <w:tcPr>
            <w:tcW w:w="1947" w:type="dxa"/>
          </w:tcPr>
          <w:p w:rsidR="002B5193" w:rsidRPr="003D7ADE" w:rsidRDefault="002B5193" w:rsidP="00BA1410">
            <w:pPr>
              <w:jc w:val="center"/>
            </w:pPr>
            <w:proofErr w:type="spellStart"/>
            <w:r>
              <w:t>Лебская</w:t>
            </w:r>
            <w:proofErr w:type="spellEnd"/>
            <w:r>
              <w:t xml:space="preserve"> Е.М.</w:t>
            </w:r>
          </w:p>
        </w:tc>
        <w:tc>
          <w:tcPr>
            <w:tcW w:w="2268" w:type="dxa"/>
          </w:tcPr>
          <w:p w:rsidR="002B5193" w:rsidRPr="003D7ADE" w:rsidRDefault="002B5193" w:rsidP="00BA1410">
            <w:pPr>
              <w:jc w:val="center"/>
            </w:pPr>
            <w:r>
              <w:t>Старший воспитатель</w:t>
            </w:r>
          </w:p>
        </w:tc>
        <w:tc>
          <w:tcPr>
            <w:tcW w:w="4820" w:type="dxa"/>
            <w:tcBorders>
              <w:bottom w:val="single" w:sz="4" w:space="0" w:color="auto"/>
            </w:tcBorders>
          </w:tcPr>
          <w:p w:rsidR="002B5193" w:rsidRPr="003D7ADE" w:rsidRDefault="002B5193" w:rsidP="00BA1410">
            <w:pPr>
              <w:jc w:val="both"/>
            </w:pPr>
            <w:r w:rsidRPr="00020459">
              <w:t>«Проектирование образовательной деятельности в условиях реализации ФГОС ДО»</w:t>
            </w:r>
            <w:r>
              <w:t xml:space="preserve">, ОГАОУ ДПО </w:t>
            </w:r>
            <w:proofErr w:type="spellStart"/>
            <w:r>
              <w:t>БелИРО</w:t>
            </w:r>
            <w:proofErr w:type="spellEnd"/>
            <w:r>
              <w:t xml:space="preserve"> (40 часов)</w:t>
            </w:r>
            <w:r w:rsidRPr="00C16296">
              <w:t xml:space="preserve"> </w:t>
            </w:r>
            <w:r>
              <w:t>21.09. -</w:t>
            </w:r>
            <w:r w:rsidRPr="00020459">
              <w:t xml:space="preserve"> 25.09.2020</w:t>
            </w:r>
            <w:r>
              <w:t xml:space="preserve"> г.</w:t>
            </w:r>
          </w:p>
        </w:tc>
      </w:tr>
      <w:tr w:rsidR="002B5193" w:rsidRPr="005F54A0" w:rsidTr="006630D5">
        <w:tc>
          <w:tcPr>
            <w:tcW w:w="458" w:type="dxa"/>
          </w:tcPr>
          <w:p w:rsidR="002B5193" w:rsidRPr="003D7ADE" w:rsidRDefault="002B5193" w:rsidP="00BA1410">
            <w:pPr>
              <w:jc w:val="both"/>
            </w:pPr>
            <w:r w:rsidRPr="003D7ADE">
              <w:t>5.</w:t>
            </w:r>
          </w:p>
        </w:tc>
        <w:tc>
          <w:tcPr>
            <w:tcW w:w="1947" w:type="dxa"/>
          </w:tcPr>
          <w:p w:rsidR="002B5193" w:rsidRPr="003D7ADE" w:rsidRDefault="002B5193" w:rsidP="00BA1410">
            <w:pPr>
              <w:jc w:val="center"/>
            </w:pPr>
            <w:r>
              <w:t>Кузнецова И.А.</w:t>
            </w:r>
          </w:p>
        </w:tc>
        <w:tc>
          <w:tcPr>
            <w:tcW w:w="2268" w:type="dxa"/>
          </w:tcPr>
          <w:p w:rsidR="002B5193" w:rsidRPr="003D7ADE" w:rsidRDefault="002B5193" w:rsidP="00BA1410">
            <w:pPr>
              <w:jc w:val="center"/>
            </w:pPr>
            <w:r>
              <w:t>Воспитатель</w:t>
            </w:r>
          </w:p>
        </w:tc>
        <w:tc>
          <w:tcPr>
            <w:tcW w:w="4820" w:type="dxa"/>
            <w:tcBorders>
              <w:top w:val="single" w:sz="4" w:space="0" w:color="auto"/>
              <w:bottom w:val="single" w:sz="4" w:space="0" w:color="auto"/>
            </w:tcBorders>
          </w:tcPr>
          <w:p w:rsidR="002B5193" w:rsidRPr="003D7ADE" w:rsidRDefault="002B5193" w:rsidP="00BA1410">
            <w:pPr>
              <w:jc w:val="both"/>
            </w:pPr>
            <w:r w:rsidRPr="00020459">
              <w:t>«Содержание и организация образовательной деятельности в дошкольных образовательных организациях в условиях реализации федерального государственного образовательного стандарта дошкольного образования»</w:t>
            </w:r>
            <w:r>
              <w:t xml:space="preserve">, </w:t>
            </w:r>
            <w:r>
              <w:lastRenderedPageBreak/>
              <w:t xml:space="preserve">ОГАОУ ДПО </w:t>
            </w:r>
            <w:proofErr w:type="spellStart"/>
            <w:r>
              <w:t>БелИРО</w:t>
            </w:r>
            <w:proofErr w:type="spellEnd"/>
            <w:r>
              <w:t xml:space="preserve"> (72 часа)</w:t>
            </w:r>
            <w:r w:rsidRPr="00C16296">
              <w:t xml:space="preserve"> </w:t>
            </w:r>
            <w:r>
              <w:t>18.05.</w:t>
            </w:r>
            <w:r w:rsidRPr="00020459">
              <w:t xml:space="preserve"> - 11.06.2020</w:t>
            </w:r>
            <w:r>
              <w:t xml:space="preserve"> г.</w:t>
            </w:r>
          </w:p>
        </w:tc>
      </w:tr>
      <w:tr w:rsidR="002B5193" w:rsidRPr="005F54A0" w:rsidTr="006630D5">
        <w:tc>
          <w:tcPr>
            <w:tcW w:w="458" w:type="dxa"/>
          </w:tcPr>
          <w:p w:rsidR="002B5193" w:rsidRPr="003D7ADE" w:rsidRDefault="002B5193" w:rsidP="00BA1410">
            <w:pPr>
              <w:jc w:val="both"/>
            </w:pPr>
            <w:r>
              <w:lastRenderedPageBreak/>
              <w:t>6.</w:t>
            </w:r>
          </w:p>
        </w:tc>
        <w:tc>
          <w:tcPr>
            <w:tcW w:w="1947" w:type="dxa"/>
          </w:tcPr>
          <w:p w:rsidR="002B5193" w:rsidRPr="003D7ADE" w:rsidRDefault="002B5193" w:rsidP="00BA1410">
            <w:pPr>
              <w:jc w:val="center"/>
            </w:pPr>
            <w:r>
              <w:t>Медведева А.И.</w:t>
            </w:r>
          </w:p>
        </w:tc>
        <w:tc>
          <w:tcPr>
            <w:tcW w:w="2268" w:type="dxa"/>
          </w:tcPr>
          <w:p w:rsidR="002B5193" w:rsidRPr="003D7ADE" w:rsidRDefault="002B5193" w:rsidP="00BA1410">
            <w:pPr>
              <w:jc w:val="center"/>
            </w:pPr>
            <w:r>
              <w:t>Воспитатель</w:t>
            </w:r>
          </w:p>
        </w:tc>
        <w:tc>
          <w:tcPr>
            <w:tcW w:w="4820" w:type="dxa"/>
            <w:tcBorders>
              <w:top w:val="single" w:sz="4" w:space="0" w:color="auto"/>
              <w:bottom w:val="single" w:sz="4" w:space="0" w:color="auto"/>
            </w:tcBorders>
          </w:tcPr>
          <w:p w:rsidR="002B5193" w:rsidRPr="003D7ADE" w:rsidRDefault="002B5193" w:rsidP="00BA1410">
            <w:pPr>
              <w:jc w:val="both"/>
            </w:pPr>
            <w:r>
              <w:t>«Реализация технологии «Сказочные лабиринты игры»</w:t>
            </w:r>
            <w:r w:rsidRPr="00BC37A3">
              <w:t xml:space="preserve"> В.В. Воскобовича в дошкольных образовательных организациях»</w:t>
            </w:r>
            <w:r>
              <w:t xml:space="preserve">, ОГАОУ ДПО </w:t>
            </w:r>
            <w:proofErr w:type="spellStart"/>
            <w:r>
              <w:t>БелИРО</w:t>
            </w:r>
            <w:proofErr w:type="spellEnd"/>
            <w:r>
              <w:t>,</w:t>
            </w:r>
            <w:r w:rsidRPr="00C16296">
              <w:t xml:space="preserve"> </w:t>
            </w:r>
            <w:r>
              <w:t xml:space="preserve">28.01. - </w:t>
            </w:r>
            <w:r w:rsidRPr="00BC37A3">
              <w:t>30.01.2020</w:t>
            </w:r>
            <w:r>
              <w:t xml:space="preserve"> г.</w:t>
            </w:r>
          </w:p>
        </w:tc>
      </w:tr>
      <w:tr w:rsidR="002B5193" w:rsidRPr="005F54A0" w:rsidTr="006630D5">
        <w:tc>
          <w:tcPr>
            <w:tcW w:w="458" w:type="dxa"/>
          </w:tcPr>
          <w:p w:rsidR="002B5193" w:rsidRPr="003D7ADE" w:rsidRDefault="002B5193" w:rsidP="00BA1410">
            <w:pPr>
              <w:jc w:val="both"/>
            </w:pPr>
            <w:r>
              <w:t xml:space="preserve">7. </w:t>
            </w:r>
          </w:p>
        </w:tc>
        <w:tc>
          <w:tcPr>
            <w:tcW w:w="1947" w:type="dxa"/>
          </w:tcPr>
          <w:p w:rsidR="002B5193" w:rsidRPr="003D7ADE" w:rsidRDefault="002B5193" w:rsidP="00BA1410">
            <w:pPr>
              <w:jc w:val="center"/>
            </w:pPr>
            <w:r>
              <w:t>Медведева А.И.</w:t>
            </w:r>
          </w:p>
        </w:tc>
        <w:tc>
          <w:tcPr>
            <w:tcW w:w="2268" w:type="dxa"/>
          </w:tcPr>
          <w:p w:rsidR="002B5193" w:rsidRPr="003D7ADE" w:rsidRDefault="002B5193" w:rsidP="00BA1410">
            <w:pPr>
              <w:jc w:val="center"/>
            </w:pPr>
            <w:r>
              <w:t>Воспитатель</w:t>
            </w:r>
          </w:p>
        </w:tc>
        <w:tc>
          <w:tcPr>
            <w:tcW w:w="4820" w:type="dxa"/>
            <w:tcBorders>
              <w:top w:val="single" w:sz="4" w:space="0" w:color="auto"/>
              <w:bottom w:val="single" w:sz="4" w:space="0" w:color="auto"/>
            </w:tcBorders>
          </w:tcPr>
          <w:p w:rsidR="002B5193" w:rsidRPr="00020459" w:rsidRDefault="002B5193" w:rsidP="00BA1410">
            <w:pPr>
              <w:jc w:val="both"/>
            </w:pPr>
            <w:r>
              <w:t>«</w:t>
            </w:r>
            <w:r w:rsidRPr="00BC37A3">
              <w:t>Эффективная реализация программ дошкольного обр</w:t>
            </w:r>
            <w:r>
              <w:t xml:space="preserve">азования в условиях новых ФГОС», </w:t>
            </w:r>
            <w:r w:rsidRPr="00BC37A3">
              <w:t xml:space="preserve">Автономная </w:t>
            </w:r>
            <w:proofErr w:type="spellStart"/>
            <w:r w:rsidRPr="00BC37A3">
              <w:t>некомерческая</w:t>
            </w:r>
            <w:proofErr w:type="spellEnd"/>
            <w:r w:rsidRPr="00BC37A3">
              <w:t xml:space="preserve"> организация дополнительного</w:t>
            </w:r>
            <w:r>
              <w:t xml:space="preserve"> профессионального образования «</w:t>
            </w:r>
            <w:r w:rsidRPr="00BC37A3">
              <w:t>Инновационный образовательный центр повышения</w:t>
            </w:r>
            <w:r>
              <w:t xml:space="preserve"> квалификации и переподготовки «Мой университет»», 07.10. - </w:t>
            </w:r>
            <w:r w:rsidRPr="00BC37A3">
              <w:t>14.10.2020 г.</w:t>
            </w:r>
          </w:p>
        </w:tc>
      </w:tr>
      <w:tr w:rsidR="002B5193" w:rsidRPr="005F54A0" w:rsidTr="006630D5">
        <w:tc>
          <w:tcPr>
            <w:tcW w:w="458" w:type="dxa"/>
          </w:tcPr>
          <w:p w:rsidR="002B5193" w:rsidRDefault="002B5193" w:rsidP="00BA1410">
            <w:pPr>
              <w:jc w:val="both"/>
            </w:pPr>
            <w:r>
              <w:t xml:space="preserve">8. </w:t>
            </w:r>
          </w:p>
        </w:tc>
        <w:tc>
          <w:tcPr>
            <w:tcW w:w="1947" w:type="dxa"/>
          </w:tcPr>
          <w:p w:rsidR="002B5193" w:rsidRDefault="002B5193" w:rsidP="00BA1410">
            <w:pPr>
              <w:jc w:val="center"/>
            </w:pPr>
            <w:proofErr w:type="spellStart"/>
            <w:r>
              <w:t>Гламазда</w:t>
            </w:r>
            <w:proofErr w:type="spellEnd"/>
            <w:r>
              <w:t xml:space="preserve"> Р.Г.</w:t>
            </w:r>
          </w:p>
        </w:tc>
        <w:tc>
          <w:tcPr>
            <w:tcW w:w="2268" w:type="dxa"/>
          </w:tcPr>
          <w:p w:rsidR="002B5193" w:rsidRDefault="002B5193" w:rsidP="00BA1410">
            <w:pPr>
              <w:jc w:val="center"/>
            </w:pPr>
            <w:r>
              <w:t>Воспитатель</w:t>
            </w:r>
          </w:p>
        </w:tc>
        <w:tc>
          <w:tcPr>
            <w:tcW w:w="4820" w:type="dxa"/>
            <w:tcBorders>
              <w:top w:val="single" w:sz="4" w:space="0" w:color="auto"/>
              <w:bottom w:val="single" w:sz="4" w:space="0" w:color="auto"/>
            </w:tcBorders>
          </w:tcPr>
          <w:p w:rsidR="002B5193" w:rsidRDefault="002B5193" w:rsidP="00BA1410">
            <w:pPr>
              <w:jc w:val="both"/>
            </w:pPr>
            <w:r>
              <w:t>«</w:t>
            </w:r>
            <w:r w:rsidR="006630D5">
              <w:t>Развитие детей раннего возраста в дошкольных образовательных организациях в соответствии с ФГОС ДО</w:t>
            </w:r>
            <w:r>
              <w:t>»</w:t>
            </w:r>
            <w:r w:rsidR="006630D5">
              <w:t xml:space="preserve">, ОГАОУ ДПО </w:t>
            </w:r>
            <w:proofErr w:type="spellStart"/>
            <w:r w:rsidR="006630D5">
              <w:t>БелИРО</w:t>
            </w:r>
            <w:proofErr w:type="spellEnd"/>
            <w:r w:rsidR="006630D5">
              <w:t xml:space="preserve"> (36 часов)</w:t>
            </w:r>
            <w:r w:rsidR="006630D5" w:rsidRPr="00C16296">
              <w:t xml:space="preserve"> </w:t>
            </w:r>
            <w:r w:rsidR="006630D5">
              <w:t>30.11. – 04.12</w:t>
            </w:r>
            <w:r w:rsidR="006630D5" w:rsidRPr="00020459">
              <w:t>.2020</w:t>
            </w:r>
            <w:r w:rsidR="006630D5">
              <w:t xml:space="preserve"> г.</w:t>
            </w:r>
          </w:p>
        </w:tc>
      </w:tr>
      <w:tr w:rsidR="00B34DD2" w:rsidRPr="005F54A0" w:rsidTr="006630D5">
        <w:tc>
          <w:tcPr>
            <w:tcW w:w="458" w:type="dxa"/>
          </w:tcPr>
          <w:p w:rsidR="00B34DD2" w:rsidRDefault="00B34DD2" w:rsidP="00BA1410">
            <w:pPr>
              <w:jc w:val="both"/>
            </w:pPr>
            <w:r>
              <w:t>9.</w:t>
            </w:r>
          </w:p>
        </w:tc>
        <w:tc>
          <w:tcPr>
            <w:tcW w:w="1947" w:type="dxa"/>
          </w:tcPr>
          <w:p w:rsidR="00B34DD2" w:rsidRDefault="00B34DD2" w:rsidP="00BA1410">
            <w:pPr>
              <w:jc w:val="center"/>
            </w:pPr>
            <w:proofErr w:type="spellStart"/>
            <w:r>
              <w:t>Ручко</w:t>
            </w:r>
            <w:proofErr w:type="spellEnd"/>
            <w:r>
              <w:t xml:space="preserve"> И.С.</w:t>
            </w:r>
          </w:p>
        </w:tc>
        <w:tc>
          <w:tcPr>
            <w:tcW w:w="2268" w:type="dxa"/>
          </w:tcPr>
          <w:p w:rsidR="00B34DD2" w:rsidRDefault="00B34DD2" w:rsidP="00BA1410">
            <w:pPr>
              <w:jc w:val="center"/>
            </w:pPr>
            <w:r>
              <w:t>Старший воспитатель</w:t>
            </w:r>
          </w:p>
        </w:tc>
        <w:tc>
          <w:tcPr>
            <w:tcW w:w="4820" w:type="dxa"/>
            <w:tcBorders>
              <w:top w:val="single" w:sz="4" w:space="0" w:color="auto"/>
              <w:bottom w:val="single" w:sz="4" w:space="0" w:color="auto"/>
            </w:tcBorders>
          </w:tcPr>
          <w:p w:rsidR="00B34DD2" w:rsidRDefault="00B34DD2" w:rsidP="00BA1410">
            <w:pPr>
              <w:jc w:val="both"/>
            </w:pPr>
            <w:r>
              <w:t>«</w:t>
            </w:r>
            <w:r w:rsidR="00937EFB">
              <w:t>Управление образовательным процессом в дошкольной образовательной организации</w:t>
            </w:r>
            <w:r>
              <w:t>»</w:t>
            </w:r>
            <w:r w:rsidR="00937EFB">
              <w:t xml:space="preserve">, ОГАОУ ДПО </w:t>
            </w:r>
            <w:proofErr w:type="spellStart"/>
            <w:r w:rsidR="00937EFB">
              <w:t>БелИРО</w:t>
            </w:r>
            <w:proofErr w:type="spellEnd"/>
            <w:r w:rsidR="00937EFB">
              <w:t xml:space="preserve"> (40 часов)</w:t>
            </w:r>
            <w:r w:rsidR="00937EFB" w:rsidRPr="00C16296">
              <w:t xml:space="preserve"> </w:t>
            </w:r>
            <w:r w:rsidR="00937EFB">
              <w:t>01.02. – 05.02.2021 г.</w:t>
            </w:r>
          </w:p>
        </w:tc>
      </w:tr>
    </w:tbl>
    <w:p w:rsidR="00DF08A6" w:rsidRPr="001B1B2D" w:rsidRDefault="00DF08A6" w:rsidP="001B1B2D">
      <w:pPr>
        <w:jc w:val="center"/>
        <w:rPr>
          <w:rFonts w:eastAsiaTheme="minorEastAsia"/>
          <w:b/>
        </w:rPr>
      </w:pPr>
      <w:r w:rsidRPr="001B1B2D">
        <w:rPr>
          <w:rFonts w:eastAsiaTheme="minorEastAsia"/>
          <w:b/>
        </w:rPr>
        <w:t>Научно-методические условия обеспечения образовательного процесса</w:t>
      </w:r>
    </w:p>
    <w:p w:rsidR="00DF08A6" w:rsidRPr="00E47F6C" w:rsidRDefault="00DF08A6" w:rsidP="001B1B2D">
      <w:pPr>
        <w:ind w:firstLine="709"/>
        <w:jc w:val="both"/>
      </w:pPr>
      <w:r w:rsidRPr="00E47F6C">
        <w:t>Работа методического кабинета ДОУ была направлена на повышение педагогического мастерства педагогов</w:t>
      </w:r>
      <w:r w:rsidRPr="00E47F6C">
        <w:rPr>
          <w:rFonts w:eastAsiaTheme="minorEastAsia"/>
        </w:rPr>
        <w:t xml:space="preserve">. </w:t>
      </w:r>
      <w:r w:rsidRPr="00E47F6C">
        <w:t xml:space="preserve">Создана как </w:t>
      </w:r>
      <w:proofErr w:type="spellStart"/>
      <w:r w:rsidRPr="00E47F6C">
        <w:t>внутрисадовская</w:t>
      </w:r>
      <w:proofErr w:type="spellEnd"/>
      <w:r w:rsidRPr="00E47F6C">
        <w:t xml:space="preserve"> система повышения квалификации </w:t>
      </w:r>
      <w:r w:rsidRPr="00E47F6C">
        <w:rPr>
          <w:rFonts w:eastAsia="Calibri"/>
          <w:lang w:eastAsia="en-US"/>
        </w:rPr>
        <w:t xml:space="preserve">педагогов (теоретические и практические семинары, </w:t>
      </w:r>
      <w:proofErr w:type="spellStart"/>
      <w:r w:rsidR="004E10CF" w:rsidRPr="00E47F6C">
        <w:rPr>
          <w:rFonts w:eastAsia="Calibri"/>
          <w:lang w:eastAsia="en-US"/>
        </w:rPr>
        <w:t>пратикумы</w:t>
      </w:r>
      <w:proofErr w:type="spellEnd"/>
      <w:r w:rsidR="004E10CF" w:rsidRPr="00E47F6C">
        <w:rPr>
          <w:rFonts w:eastAsia="Calibri"/>
          <w:lang w:eastAsia="en-US"/>
        </w:rPr>
        <w:t>,</w:t>
      </w:r>
      <w:r w:rsidR="00CC4DAF">
        <w:rPr>
          <w:rFonts w:eastAsia="Calibri"/>
          <w:lang w:eastAsia="en-US"/>
        </w:rPr>
        <w:t xml:space="preserve"> </w:t>
      </w:r>
      <w:r w:rsidRPr="00E47F6C">
        <w:rPr>
          <w:rFonts w:eastAsia="Calibri"/>
          <w:lang w:eastAsia="en-US"/>
        </w:rPr>
        <w:t xml:space="preserve">мастер-классы, </w:t>
      </w:r>
      <w:proofErr w:type="spellStart"/>
      <w:r w:rsidRPr="00E47F6C">
        <w:rPr>
          <w:rFonts w:eastAsia="Calibri"/>
          <w:lang w:eastAsia="en-US"/>
        </w:rPr>
        <w:t>педчасы</w:t>
      </w:r>
      <w:proofErr w:type="spellEnd"/>
      <w:r w:rsidRPr="00E47F6C">
        <w:rPr>
          <w:rFonts w:eastAsia="Calibri"/>
          <w:lang w:eastAsia="en-US"/>
        </w:rPr>
        <w:t>, консультации, открытые просмотры образовательной деятельности; изучение научно-методической литературы и внедрение инновационных методов и приемов работы в практику ДОУ</w:t>
      </w:r>
      <w:r w:rsidRPr="00E47F6C">
        <w:t>, обучение педагогов современным технологиям взаимодействия со взрослыми и детьми - технологии проектирования, информационные технологии и т. д.), так и в рамках участия в районных методических объединениях,</w:t>
      </w:r>
      <w:r w:rsidRPr="00E47F6C">
        <w:rPr>
          <w:rFonts w:eastAsiaTheme="minorEastAsia"/>
        </w:rPr>
        <w:t xml:space="preserve"> в дистанционных семинарах, видео-конференциях.</w:t>
      </w:r>
    </w:p>
    <w:p w:rsidR="00DF08A6" w:rsidRPr="00E47F6C" w:rsidRDefault="00DF08A6" w:rsidP="001B1B2D">
      <w:pPr>
        <w:ind w:firstLine="709"/>
        <w:jc w:val="both"/>
        <w:rPr>
          <w:rFonts w:eastAsiaTheme="minorEastAsia"/>
        </w:rPr>
      </w:pPr>
      <w:r w:rsidRPr="00E47F6C">
        <w:rPr>
          <w:rFonts w:eastAsiaTheme="minorEastAsia"/>
        </w:rPr>
        <w:t xml:space="preserve">Методические мероприятия проведены в соответствии с годовым планом деятельности ДОУ. Тематика была подобрана в соответствии с запросами педагогов. Основополагающей являлась деятельность педагогического совета, на который выносились самые актуальные вопросы воспитания и образования детей, что способствовало расширению эрудиции воспитателей, развитию педагогической рефлексии, рациональному подходу при определении оптимального варианта решения поставленных задач. </w:t>
      </w:r>
    </w:p>
    <w:p w:rsidR="001034BD" w:rsidRPr="00E47F6C" w:rsidRDefault="001034BD" w:rsidP="001B1B2D">
      <w:pPr>
        <w:ind w:firstLine="709"/>
        <w:jc w:val="both"/>
      </w:pPr>
      <w:r w:rsidRPr="00E47F6C">
        <w:t>Пе</w:t>
      </w:r>
      <w:r w:rsidR="002A7898">
        <w:t xml:space="preserve">дагоги дошкольного учреждения </w:t>
      </w:r>
      <w:r w:rsidRPr="00E47F6C">
        <w:t xml:space="preserve">принимали участие в работе </w:t>
      </w:r>
      <w:r w:rsidRPr="00E47F6C">
        <w:rPr>
          <w:rFonts w:eastAsia="Calibri"/>
          <w:lang w:eastAsia="en-US"/>
        </w:rPr>
        <w:t xml:space="preserve">методических объединений, </w:t>
      </w:r>
      <w:r w:rsidRPr="00E47F6C">
        <w:t>семинаров</w:t>
      </w:r>
      <w:r w:rsidR="002A7898">
        <w:t xml:space="preserve"> (онлайн)</w:t>
      </w:r>
      <w:r w:rsidRPr="00E47F6C">
        <w:t xml:space="preserve"> по вопросам содержания и организации образовательной деятельности в ДОУ в условиях ФГОС ДО как н</w:t>
      </w:r>
      <w:r w:rsidR="002A7898">
        <w:t>а уровне дошкольного учреждения</w:t>
      </w:r>
      <w:r w:rsidRPr="00E47F6C">
        <w:t>, так и на муниципальном.</w:t>
      </w:r>
      <w:r w:rsidR="002A7898" w:rsidRPr="002A7898">
        <w:t xml:space="preserve"> Педагоги участвовали в работе </w:t>
      </w:r>
      <w:proofErr w:type="spellStart"/>
      <w:r w:rsidR="002A7898" w:rsidRPr="002A7898">
        <w:t>вебинаров</w:t>
      </w:r>
      <w:proofErr w:type="spellEnd"/>
      <w:r w:rsidR="002A7898" w:rsidRPr="002A7898">
        <w:t>.</w:t>
      </w:r>
    </w:p>
    <w:p w:rsidR="001034BD" w:rsidRPr="00E47F6C" w:rsidRDefault="001034BD" w:rsidP="001B1B2D">
      <w:pPr>
        <w:ind w:firstLine="709"/>
        <w:jc w:val="both"/>
        <w:rPr>
          <w:rFonts w:eastAsia="Calibri"/>
          <w:lang w:eastAsia="en-US"/>
        </w:rPr>
      </w:pPr>
      <w:r w:rsidRPr="00E47F6C">
        <w:t>Были про</w:t>
      </w:r>
      <w:r w:rsidR="002A7898">
        <w:t>ведены на уровне ДОУ</w:t>
      </w:r>
      <w:r w:rsidRPr="00E47F6C">
        <w:t xml:space="preserve"> методические объединения по темам</w:t>
      </w:r>
      <w:r w:rsidRPr="00E47F6C">
        <w:rPr>
          <w:rFonts w:eastAsia="Calibri"/>
          <w:lang w:eastAsia="en-US"/>
        </w:rPr>
        <w:t>: «</w:t>
      </w:r>
      <w:r w:rsidR="002A7898">
        <w:rPr>
          <w:rFonts w:eastAsia="Calibri"/>
          <w:lang w:eastAsia="en-US"/>
        </w:rPr>
        <w:t>Стратегический задачи повышения качества дошкольного образования в условиях реализации ФГОС ДО</w:t>
      </w:r>
      <w:r w:rsidRPr="00E47F6C">
        <w:rPr>
          <w:rFonts w:eastAsia="Calibri"/>
          <w:lang w:eastAsia="en-US"/>
        </w:rPr>
        <w:t>»</w:t>
      </w:r>
      <w:r w:rsidR="002A7898">
        <w:rPr>
          <w:rFonts w:eastAsia="Calibri"/>
          <w:lang w:eastAsia="en-US"/>
        </w:rPr>
        <w:t>, «Развитие детского технического творчества в ДОУ», «</w:t>
      </w:r>
      <w:proofErr w:type="spellStart"/>
      <w:r w:rsidR="002A7898">
        <w:rPr>
          <w:rFonts w:eastAsia="Calibri"/>
          <w:lang w:eastAsia="en-US"/>
        </w:rPr>
        <w:t>Брендирование</w:t>
      </w:r>
      <w:proofErr w:type="spellEnd"/>
      <w:r w:rsidR="002A7898">
        <w:rPr>
          <w:rFonts w:eastAsia="Calibri"/>
          <w:lang w:eastAsia="en-US"/>
        </w:rPr>
        <w:t xml:space="preserve"> и создание имиджа ДОУ, в рамках реализации проекта «Дети в приоритете»», «Организация работы педагогов с детьми с ОВЗ, в условиях комбинированной группы»</w:t>
      </w:r>
      <w:r w:rsidRPr="00E47F6C">
        <w:rPr>
          <w:rFonts w:eastAsia="Calibri"/>
          <w:lang w:eastAsia="en-US"/>
        </w:rPr>
        <w:t>.</w:t>
      </w:r>
    </w:p>
    <w:p w:rsidR="00903CFD" w:rsidRPr="00E47F6C" w:rsidRDefault="00DF08A6" w:rsidP="001B1B2D">
      <w:pPr>
        <w:ind w:firstLine="709"/>
        <w:jc w:val="both"/>
        <w:rPr>
          <w:rFonts w:eastAsiaTheme="minorEastAsia"/>
        </w:rPr>
      </w:pPr>
      <w:r w:rsidRPr="00E47F6C">
        <w:rPr>
          <w:rFonts w:eastAsiaTheme="minorEastAsia"/>
        </w:rPr>
        <w:t>Проведенные для педагогов консультации и семинары-практикумы носили практическую значимость и позволили повысит</w:t>
      </w:r>
      <w:r w:rsidR="00032146">
        <w:rPr>
          <w:rFonts w:eastAsiaTheme="minorEastAsia"/>
        </w:rPr>
        <w:t xml:space="preserve">ь их компетентность в вопросах </w:t>
      </w:r>
      <w:r w:rsidRPr="00E47F6C">
        <w:rPr>
          <w:rFonts w:eastAsiaTheme="minorEastAsia"/>
        </w:rPr>
        <w:lastRenderedPageBreak/>
        <w:t>сохранения и укрепления здоровья детей в условиях ДОУ, в вопросах организации</w:t>
      </w:r>
      <w:r w:rsidR="00903CFD" w:rsidRPr="00E47F6C">
        <w:rPr>
          <w:rFonts w:eastAsiaTheme="minorEastAsia"/>
        </w:rPr>
        <w:t xml:space="preserve"> деятельности с воспитанниками</w:t>
      </w:r>
    </w:p>
    <w:p w:rsidR="00903CFD" w:rsidRPr="00E47F6C" w:rsidRDefault="00903CFD" w:rsidP="001B1B2D">
      <w:pPr>
        <w:ind w:firstLine="709"/>
        <w:jc w:val="both"/>
        <w:rPr>
          <w:rFonts w:eastAsiaTheme="minorEastAsia"/>
          <w:bCs/>
          <w:iCs/>
          <w:shd w:val="clear" w:color="auto" w:fill="FFFFFF"/>
        </w:rPr>
      </w:pPr>
      <w:r w:rsidRPr="00E47F6C">
        <w:rPr>
          <w:rFonts w:eastAsiaTheme="minorEastAsia"/>
          <w:bCs/>
          <w:iCs/>
          <w:shd w:val="clear" w:color="auto" w:fill="FFFFFF"/>
        </w:rPr>
        <w:t xml:space="preserve">В ходе семинара </w:t>
      </w:r>
      <w:r w:rsidRPr="00E47F6C">
        <w:rPr>
          <w:rFonts w:eastAsiaTheme="minorEastAsia"/>
          <w:bCs/>
          <w:i/>
          <w:iCs/>
          <w:shd w:val="clear" w:color="auto" w:fill="FFFFFF"/>
        </w:rPr>
        <w:t>«Современные технологии в социализации дошкольника»</w:t>
      </w:r>
      <w:r w:rsidRPr="00E47F6C">
        <w:rPr>
          <w:rFonts w:eastAsiaTheme="minorEastAsia"/>
          <w:bCs/>
          <w:iCs/>
          <w:shd w:val="clear" w:color="auto" w:fill="FFFFFF"/>
        </w:rPr>
        <w:t xml:space="preserve"> педагоги были ознакомлены с современными подходами к организации деятельности с детьми</w:t>
      </w:r>
      <w:r w:rsidR="001034BD" w:rsidRPr="00E47F6C">
        <w:rPr>
          <w:rFonts w:eastAsiaTheme="minorEastAsia"/>
          <w:bCs/>
          <w:iCs/>
          <w:shd w:val="clear" w:color="auto" w:fill="FFFFFF"/>
        </w:rPr>
        <w:t xml:space="preserve"> в условиях реализации ФГОС ДО</w:t>
      </w:r>
      <w:r w:rsidRPr="00E47F6C">
        <w:rPr>
          <w:rFonts w:eastAsiaTheme="minorEastAsia"/>
          <w:bCs/>
          <w:iCs/>
          <w:shd w:val="clear" w:color="auto" w:fill="FFFFFF"/>
        </w:rPr>
        <w:t>.</w:t>
      </w:r>
    </w:p>
    <w:p w:rsidR="00DF08A6" w:rsidRPr="00E47F6C" w:rsidRDefault="00DF08A6" w:rsidP="001B1B2D">
      <w:pPr>
        <w:ind w:firstLine="709"/>
        <w:jc w:val="both"/>
        <w:rPr>
          <w:rFonts w:eastAsia="Calibri"/>
          <w:lang w:eastAsia="en-US"/>
        </w:rPr>
      </w:pPr>
      <w:r w:rsidRPr="00E47F6C">
        <w:rPr>
          <w:rFonts w:eastAsia="Calibri"/>
          <w:lang w:eastAsia="en-US"/>
        </w:rPr>
        <w:t>В рамках проводимых мероприятий, педагоги объединяли свои усилия в целях наиболее полной реализации намеченных задач по воспитанию и развитию детей, объективно оценивали свою деятельность, преобразовывали предметно-развивающую образовательную среду групп, стремились к созданию в Учреждении единого пространства общения детей, родителей и педагогов.</w:t>
      </w:r>
    </w:p>
    <w:p w:rsidR="00DF08A6" w:rsidRPr="00E47F6C" w:rsidRDefault="00DF08A6" w:rsidP="001B1B2D">
      <w:pPr>
        <w:ind w:firstLine="709"/>
        <w:jc w:val="both"/>
      </w:pPr>
      <w:r w:rsidRPr="00E47F6C">
        <w:t xml:space="preserve">Запланированные методические мероприятия проводились с достаточной ответственностью и активным участием педагогов. Главной задачей при этом являлось стимулирование творческого поиска, положительного отношения педагогов к преобразованиям в ДОУ и желание совместно сотрудничать для достижения поставленной цели. </w:t>
      </w:r>
    </w:p>
    <w:p w:rsidR="00DF08A6" w:rsidRDefault="005E2596" w:rsidP="004E766A">
      <w:pPr>
        <w:ind w:firstLine="709"/>
        <w:jc w:val="both"/>
      </w:pPr>
      <w:proofErr w:type="gramStart"/>
      <w:r>
        <w:t>С январе 2019 г. ДОУ начало</w:t>
      </w:r>
      <w:r w:rsidR="00DF08A6" w:rsidRPr="00E47F6C">
        <w:t xml:space="preserve"> принимать участ</w:t>
      </w:r>
      <w:r w:rsidR="004E766A">
        <w:t xml:space="preserve">ие в региональной инновационной </w:t>
      </w:r>
      <w:r w:rsidR="00DF08A6" w:rsidRPr="00E47F6C">
        <w:t>площадке по проблеме «Апробация технологии интеллектуально-творческого развития дошкольников «Сказочные лабиринты игры» В.В.</w:t>
      </w:r>
      <w:r w:rsidR="00032146">
        <w:t xml:space="preserve"> </w:t>
      </w:r>
      <w:r w:rsidR="00DF08A6" w:rsidRPr="00E47F6C">
        <w:t>Воскобович</w:t>
      </w:r>
      <w:r w:rsidR="004E766A">
        <w:t>а</w:t>
      </w:r>
      <w:r w:rsidR="00DF08A6" w:rsidRPr="00E47F6C">
        <w:t xml:space="preserve"> в деяте</w:t>
      </w:r>
      <w:r w:rsidR="004E766A">
        <w:t xml:space="preserve">льности дошкольных организаций </w:t>
      </w:r>
      <w:r w:rsidR="00DF08A6" w:rsidRPr="00E47F6C">
        <w:t>Белгородской области».</w:t>
      </w:r>
      <w:proofErr w:type="gramEnd"/>
      <w:r w:rsidR="00DF08A6" w:rsidRPr="00E47F6C">
        <w:t xml:space="preserve"> Был разработан календарный план-график работ</w:t>
      </w:r>
      <w:r w:rsidR="00C163CE" w:rsidRPr="00E47F6C">
        <w:t>ы</w:t>
      </w:r>
      <w:r w:rsidR="00DF08A6" w:rsidRPr="00E47F6C">
        <w:t xml:space="preserve"> в инновационной площадке на 2019</w:t>
      </w:r>
      <w:r w:rsidR="00536CA2" w:rsidRPr="00E47F6C">
        <w:t>-2020 уч.</w:t>
      </w:r>
      <w:r w:rsidR="00DF08A6" w:rsidRPr="00E47F6C">
        <w:t xml:space="preserve"> год</w:t>
      </w:r>
      <w:r w:rsidR="00CC4DAF" w:rsidRPr="00E47F6C">
        <w:t>.</w:t>
      </w:r>
      <w:r w:rsidR="00CC4DAF">
        <w:t xml:space="preserve"> С 2021г осуществляется </w:t>
      </w:r>
      <w:proofErr w:type="spellStart"/>
      <w:r w:rsidR="00CC4DAF">
        <w:t>постпроектная</w:t>
      </w:r>
      <w:proofErr w:type="spellEnd"/>
      <w:r w:rsidR="00CC4DAF">
        <w:t xml:space="preserve"> деятельность.</w:t>
      </w:r>
    </w:p>
    <w:p w:rsidR="00032146" w:rsidRDefault="004E766A" w:rsidP="001B1B2D">
      <w:pPr>
        <w:ind w:firstLine="709"/>
        <w:jc w:val="both"/>
      </w:pPr>
      <w:r>
        <w:t>В соответствии с планом работы кафедры дошкольного начального общего образования ОГАОУ ДПО «Бел ИРО» и в целях качественного организационно-методического сопровождения внедрения цифровой интерактивной среды «НАУСТИМ» МБДОУ «Детский сад «</w:t>
      </w:r>
      <w:proofErr w:type="spellStart"/>
      <w:r>
        <w:t>Рябинушка</w:t>
      </w:r>
      <w:proofErr w:type="spellEnd"/>
      <w:r>
        <w:t>» с. Гостищево» вошел в состав рабочей группы по организационно-методическому сопровождению внедрения цифровой интерактивной среды «НАУСТИМ» в дошкольных образовательных организациях Белгородской области (Приказ № 459-ОД от 28.04.2021г.).</w:t>
      </w:r>
    </w:p>
    <w:p w:rsidR="004E766A" w:rsidRPr="00E47F6C" w:rsidRDefault="004E766A" w:rsidP="001B1B2D">
      <w:pPr>
        <w:ind w:firstLine="709"/>
        <w:jc w:val="both"/>
      </w:pPr>
      <w:r>
        <w:t xml:space="preserve">С апреля 2021 года является участником Международного проекта по внедрению цифровых технологий (робототехника, </w:t>
      </w:r>
      <w:proofErr w:type="spellStart"/>
      <w:r>
        <w:t>нейротехнологии</w:t>
      </w:r>
      <w:proofErr w:type="spellEnd"/>
      <w:r>
        <w:t xml:space="preserve">, программирование) </w:t>
      </w:r>
      <w:r w:rsidR="00350C6D">
        <w:t>в образовательные учреждения «НЕЙРОНЧИК».</w:t>
      </w:r>
    </w:p>
    <w:p w:rsidR="00DF08A6" w:rsidRPr="00E47F6C" w:rsidRDefault="00DF08A6" w:rsidP="001B1B2D">
      <w:pPr>
        <w:widowControl w:val="0"/>
        <w:autoSpaceDE w:val="0"/>
        <w:autoSpaceDN w:val="0"/>
        <w:adjustRightInd w:val="0"/>
        <w:ind w:firstLine="709"/>
        <w:contextualSpacing/>
        <w:jc w:val="both"/>
      </w:pPr>
      <w:r w:rsidRPr="00E47F6C">
        <w:t>Педагоги повышают уровень педагогического мастерства путем участия в профессиональных конкурсах, что способствует их самореализации, формировани</w:t>
      </w:r>
      <w:r w:rsidR="00350C6D">
        <w:t xml:space="preserve">ю позитивной самооценки, </w:t>
      </w:r>
      <w:r w:rsidRPr="00E47F6C">
        <w:t xml:space="preserve">а также обогащению их профессиональной деятельности актуальным педагогическим опытом. </w:t>
      </w:r>
    </w:p>
    <w:p w:rsidR="00350C6D" w:rsidRPr="00772B8C" w:rsidRDefault="00DF08A6" w:rsidP="00350C6D">
      <w:pPr>
        <w:jc w:val="center"/>
        <w:rPr>
          <w:b/>
        </w:rPr>
      </w:pPr>
      <w:r w:rsidRPr="00E47F6C">
        <w:t xml:space="preserve"> </w:t>
      </w:r>
      <w:r w:rsidR="00350C6D" w:rsidRPr="00772B8C">
        <w:rPr>
          <w:b/>
        </w:rPr>
        <w:t>Участие педагогов в мероприятиях различного уровня</w:t>
      </w:r>
    </w:p>
    <w:p w:rsidR="00350C6D" w:rsidRPr="00772B8C" w:rsidRDefault="00350C6D" w:rsidP="00350C6D">
      <w:pPr>
        <w:jc w:val="center"/>
        <w:rPr>
          <w:b/>
        </w:rPr>
      </w:pPr>
      <w:r w:rsidRPr="00772B8C">
        <w:rPr>
          <w:b/>
        </w:rPr>
        <w:t>в перио</w:t>
      </w:r>
      <w:r w:rsidR="00937EFB">
        <w:rPr>
          <w:b/>
        </w:rPr>
        <w:t xml:space="preserve">д с августа </w:t>
      </w:r>
      <w:r>
        <w:rPr>
          <w:b/>
        </w:rPr>
        <w:t>2020</w:t>
      </w:r>
      <w:r w:rsidRPr="00772B8C">
        <w:rPr>
          <w:b/>
        </w:rPr>
        <w:t xml:space="preserve"> года по </w:t>
      </w:r>
      <w:r w:rsidR="00937EFB">
        <w:rPr>
          <w:b/>
        </w:rPr>
        <w:t>май 2021</w:t>
      </w:r>
      <w:r w:rsidRPr="00772B8C">
        <w:rPr>
          <w:b/>
        </w:rPr>
        <w:t xml:space="preserve"> года</w:t>
      </w:r>
      <w:r>
        <w:rPr>
          <w:b/>
        </w:rPr>
        <w:t xml:space="preserve"> </w:t>
      </w:r>
    </w:p>
    <w:p w:rsidR="00DF08A6" w:rsidRPr="00E47F6C" w:rsidRDefault="00937EFB" w:rsidP="00937EFB">
      <w:pPr>
        <w:contextualSpacing/>
        <w:jc w:val="right"/>
      </w:pPr>
      <w:r>
        <w:t>Таблица 26</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888"/>
        <w:gridCol w:w="3402"/>
        <w:gridCol w:w="1984"/>
        <w:gridCol w:w="1638"/>
      </w:tblGrid>
      <w:tr w:rsidR="00937EFB" w:rsidRPr="00EA6A64" w:rsidTr="00BA1410">
        <w:trPr>
          <w:trHeight w:val="619"/>
        </w:trPr>
        <w:tc>
          <w:tcPr>
            <w:tcW w:w="659" w:type="dxa"/>
          </w:tcPr>
          <w:p w:rsidR="00937EFB" w:rsidRPr="00EA6A64" w:rsidRDefault="00937EFB" w:rsidP="00BA1410">
            <w:pPr>
              <w:jc w:val="both"/>
              <w:rPr>
                <w:b/>
              </w:rPr>
            </w:pPr>
            <w:r>
              <w:rPr>
                <w:b/>
              </w:rPr>
              <w:t xml:space="preserve">№ </w:t>
            </w:r>
            <w:r w:rsidRPr="00EA6A64">
              <w:rPr>
                <w:b/>
              </w:rPr>
              <w:t>п/п</w:t>
            </w:r>
          </w:p>
        </w:tc>
        <w:tc>
          <w:tcPr>
            <w:tcW w:w="1888" w:type="dxa"/>
          </w:tcPr>
          <w:p w:rsidR="00937EFB" w:rsidRPr="00EA6A64" w:rsidRDefault="00937EFB" w:rsidP="00BA1410">
            <w:pPr>
              <w:ind w:firstLine="709"/>
              <w:jc w:val="both"/>
              <w:rPr>
                <w:b/>
              </w:rPr>
            </w:pPr>
            <w:r w:rsidRPr="00EA6A64">
              <w:rPr>
                <w:b/>
              </w:rPr>
              <w:t>Ф.И.О.</w:t>
            </w:r>
          </w:p>
        </w:tc>
        <w:tc>
          <w:tcPr>
            <w:tcW w:w="3402" w:type="dxa"/>
          </w:tcPr>
          <w:p w:rsidR="00937EFB" w:rsidRPr="00EA6A64" w:rsidRDefault="00937EFB" w:rsidP="00BA1410">
            <w:pPr>
              <w:jc w:val="both"/>
              <w:rPr>
                <w:b/>
              </w:rPr>
            </w:pPr>
            <w:r w:rsidRPr="00EA6A64">
              <w:rPr>
                <w:b/>
              </w:rPr>
              <w:t>Название мероприятия</w:t>
            </w:r>
          </w:p>
        </w:tc>
        <w:tc>
          <w:tcPr>
            <w:tcW w:w="1984" w:type="dxa"/>
          </w:tcPr>
          <w:p w:rsidR="00937EFB" w:rsidRPr="00EA6A64" w:rsidRDefault="00937EFB" w:rsidP="00BA1410">
            <w:pPr>
              <w:jc w:val="both"/>
              <w:rPr>
                <w:b/>
              </w:rPr>
            </w:pPr>
            <w:r w:rsidRPr="00EA6A64">
              <w:rPr>
                <w:b/>
              </w:rPr>
              <w:t>Уровень проведения</w:t>
            </w:r>
          </w:p>
        </w:tc>
        <w:tc>
          <w:tcPr>
            <w:tcW w:w="1638" w:type="dxa"/>
          </w:tcPr>
          <w:p w:rsidR="00937EFB" w:rsidRPr="00EA6A64" w:rsidRDefault="00937EFB" w:rsidP="00BA1410">
            <w:pPr>
              <w:jc w:val="center"/>
              <w:rPr>
                <w:b/>
              </w:rPr>
            </w:pPr>
            <w:r w:rsidRPr="00EA6A64">
              <w:rPr>
                <w:b/>
              </w:rPr>
              <w:t>Приказ/Дата</w:t>
            </w:r>
          </w:p>
          <w:p w:rsidR="00937EFB" w:rsidRPr="00EA6A64" w:rsidRDefault="00937EFB" w:rsidP="00BA1410">
            <w:pPr>
              <w:ind w:firstLine="709"/>
              <w:jc w:val="center"/>
              <w:rPr>
                <w:b/>
              </w:rPr>
            </w:pPr>
          </w:p>
        </w:tc>
      </w:tr>
      <w:tr w:rsidR="00937EFB" w:rsidRPr="00EA6A64" w:rsidTr="00BA1410">
        <w:trPr>
          <w:trHeight w:val="348"/>
        </w:trPr>
        <w:tc>
          <w:tcPr>
            <w:tcW w:w="9571" w:type="dxa"/>
            <w:gridSpan w:val="5"/>
          </w:tcPr>
          <w:p w:rsidR="00937EFB" w:rsidRPr="00937EFB" w:rsidRDefault="00937EFB" w:rsidP="0074264F">
            <w:pPr>
              <w:jc w:val="center"/>
              <w:rPr>
                <w:b/>
              </w:rPr>
            </w:pPr>
            <w:r>
              <w:rPr>
                <w:b/>
              </w:rPr>
              <w:t xml:space="preserve">Участие в </w:t>
            </w:r>
            <w:r w:rsidR="0074264F">
              <w:rPr>
                <w:b/>
              </w:rPr>
              <w:t>конференциях</w:t>
            </w:r>
          </w:p>
        </w:tc>
      </w:tr>
      <w:tr w:rsidR="00937EFB" w:rsidRPr="00EA6A64" w:rsidTr="00BA1410">
        <w:trPr>
          <w:trHeight w:val="838"/>
        </w:trPr>
        <w:tc>
          <w:tcPr>
            <w:tcW w:w="659" w:type="dxa"/>
          </w:tcPr>
          <w:p w:rsidR="00937EFB" w:rsidRPr="00E702D4" w:rsidRDefault="0074264F" w:rsidP="00BA1410">
            <w:pPr>
              <w:ind w:firstLine="709"/>
              <w:jc w:val="both"/>
            </w:pPr>
            <w:r>
              <w:t>11</w:t>
            </w:r>
          </w:p>
        </w:tc>
        <w:tc>
          <w:tcPr>
            <w:tcW w:w="1888" w:type="dxa"/>
          </w:tcPr>
          <w:p w:rsidR="00937EFB" w:rsidRPr="00EA6A64" w:rsidRDefault="0074264F" w:rsidP="00BA1410">
            <w:pPr>
              <w:jc w:val="both"/>
            </w:pPr>
            <w:proofErr w:type="spellStart"/>
            <w:r>
              <w:t>Гламазда</w:t>
            </w:r>
            <w:proofErr w:type="spellEnd"/>
            <w:r>
              <w:t xml:space="preserve"> Р.Г.</w:t>
            </w:r>
          </w:p>
        </w:tc>
        <w:tc>
          <w:tcPr>
            <w:tcW w:w="3402" w:type="dxa"/>
          </w:tcPr>
          <w:p w:rsidR="00937EFB" w:rsidRPr="00EA6A64" w:rsidRDefault="0074264F" w:rsidP="00BA1410">
            <w:pPr>
              <w:autoSpaceDE w:val="0"/>
              <w:autoSpaceDN w:val="0"/>
              <w:adjustRightInd w:val="0"/>
              <w:jc w:val="both"/>
            </w:pPr>
            <w:r>
              <w:t>Выступление на межрегиональной межведомственной научно-практической онлайн конференции «Обеспечение безопасности детей на дорогах»</w:t>
            </w:r>
          </w:p>
        </w:tc>
        <w:tc>
          <w:tcPr>
            <w:tcW w:w="1984" w:type="dxa"/>
          </w:tcPr>
          <w:p w:rsidR="00937EFB" w:rsidRPr="00EA6A64" w:rsidRDefault="0074264F" w:rsidP="00BA1410">
            <w:pPr>
              <w:jc w:val="both"/>
            </w:pPr>
            <w:r>
              <w:t>Межрегиональный</w:t>
            </w:r>
          </w:p>
        </w:tc>
        <w:tc>
          <w:tcPr>
            <w:tcW w:w="1638" w:type="dxa"/>
          </w:tcPr>
          <w:p w:rsidR="00937EFB" w:rsidRPr="00EA6A64" w:rsidRDefault="0074264F" w:rsidP="00BA1410">
            <w:pPr>
              <w:jc w:val="center"/>
            </w:pPr>
            <w:r>
              <w:t>г. Самара, 2021г.</w:t>
            </w:r>
          </w:p>
        </w:tc>
      </w:tr>
      <w:tr w:rsidR="00DB6419" w:rsidRPr="00EA6A64" w:rsidTr="00DB6419">
        <w:trPr>
          <w:trHeight w:val="265"/>
        </w:trPr>
        <w:tc>
          <w:tcPr>
            <w:tcW w:w="9571" w:type="dxa"/>
            <w:gridSpan w:val="5"/>
          </w:tcPr>
          <w:p w:rsidR="00DB6419" w:rsidRPr="00EA6A64" w:rsidRDefault="00DB6419" w:rsidP="00BA1410">
            <w:pPr>
              <w:jc w:val="center"/>
            </w:pPr>
            <w:r>
              <w:rPr>
                <w:b/>
              </w:rPr>
              <w:t>Участие в ММО</w:t>
            </w:r>
          </w:p>
        </w:tc>
      </w:tr>
      <w:tr w:rsidR="00DB6419" w:rsidRPr="00EA6A64" w:rsidTr="00BA1410">
        <w:trPr>
          <w:trHeight w:val="838"/>
        </w:trPr>
        <w:tc>
          <w:tcPr>
            <w:tcW w:w="659" w:type="dxa"/>
          </w:tcPr>
          <w:p w:rsidR="00DB6419" w:rsidRPr="00E702D4" w:rsidRDefault="00DB6419" w:rsidP="00DB6419">
            <w:pPr>
              <w:ind w:firstLine="709"/>
              <w:jc w:val="both"/>
            </w:pPr>
            <w:r w:rsidRPr="00E702D4">
              <w:lastRenderedPageBreak/>
              <w:t>11</w:t>
            </w:r>
          </w:p>
        </w:tc>
        <w:tc>
          <w:tcPr>
            <w:tcW w:w="1888" w:type="dxa"/>
          </w:tcPr>
          <w:p w:rsidR="00DB6419" w:rsidRPr="00EA6A64" w:rsidRDefault="00DB6419" w:rsidP="00DB6419">
            <w:pPr>
              <w:jc w:val="both"/>
            </w:pPr>
            <w:r>
              <w:t>Василенко С.В.</w:t>
            </w:r>
          </w:p>
        </w:tc>
        <w:tc>
          <w:tcPr>
            <w:tcW w:w="3402" w:type="dxa"/>
          </w:tcPr>
          <w:p w:rsidR="00DB6419" w:rsidRPr="00EA6A64" w:rsidRDefault="00DB6419" w:rsidP="00DB6419">
            <w:pPr>
              <w:autoSpaceDE w:val="0"/>
              <w:autoSpaceDN w:val="0"/>
              <w:adjustRightInd w:val="0"/>
              <w:jc w:val="both"/>
            </w:pPr>
            <w:r>
              <w:t xml:space="preserve">Выступление на </w:t>
            </w:r>
            <w:r w:rsidRPr="00E702D4">
              <w:t xml:space="preserve">ММО музыкальных руководителей </w:t>
            </w:r>
            <w:proofErr w:type="spellStart"/>
            <w:r w:rsidRPr="00E702D4">
              <w:t>Яковлевского</w:t>
            </w:r>
            <w:proofErr w:type="spellEnd"/>
            <w:r w:rsidRPr="00E702D4">
              <w:t xml:space="preserve"> городского округа</w:t>
            </w:r>
            <w:r>
              <w:rPr>
                <w:b/>
              </w:rPr>
              <w:t xml:space="preserve"> </w:t>
            </w:r>
            <w:r w:rsidRPr="00EA6A64">
              <w:t>«</w:t>
            </w:r>
            <w:r>
              <w:t>Формирование и распространение инновационных практик образовательных организаций по отработке педагогических технологий, в том числе дистанционных</w:t>
            </w:r>
            <w:r w:rsidRPr="00EA6A64">
              <w:t>»</w:t>
            </w:r>
          </w:p>
        </w:tc>
        <w:tc>
          <w:tcPr>
            <w:tcW w:w="1984" w:type="dxa"/>
          </w:tcPr>
          <w:p w:rsidR="00DB6419" w:rsidRPr="00EA6A64" w:rsidRDefault="00DB6419" w:rsidP="00DB6419">
            <w:pPr>
              <w:jc w:val="both"/>
            </w:pPr>
            <w:r w:rsidRPr="00EA6A64">
              <w:t xml:space="preserve">Муниципальный </w:t>
            </w:r>
          </w:p>
        </w:tc>
        <w:tc>
          <w:tcPr>
            <w:tcW w:w="1638" w:type="dxa"/>
          </w:tcPr>
          <w:p w:rsidR="00DB6419" w:rsidRPr="00EA6A64" w:rsidRDefault="00DB6419" w:rsidP="00DB6419">
            <w:pPr>
              <w:jc w:val="center"/>
            </w:pPr>
            <w:r>
              <w:t>Пр. УО № 609 от 24.08</w:t>
            </w:r>
            <w:r w:rsidRPr="00EA6A64">
              <w:t>.2020</w:t>
            </w:r>
          </w:p>
        </w:tc>
      </w:tr>
      <w:tr w:rsidR="00937EFB" w:rsidRPr="00EA6A64" w:rsidTr="000A3056">
        <w:trPr>
          <w:trHeight w:val="1926"/>
        </w:trPr>
        <w:tc>
          <w:tcPr>
            <w:tcW w:w="659" w:type="dxa"/>
          </w:tcPr>
          <w:p w:rsidR="00937EFB" w:rsidRPr="00E702D4" w:rsidRDefault="00937EFB" w:rsidP="00BA1410">
            <w:pPr>
              <w:jc w:val="both"/>
            </w:pPr>
            <w:r w:rsidRPr="00E702D4">
              <w:t>2</w:t>
            </w:r>
          </w:p>
        </w:tc>
        <w:tc>
          <w:tcPr>
            <w:tcW w:w="1888" w:type="dxa"/>
          </w:tcPr>
          <w:p w:rsidR="00937EFB" w:rsidRPr="00EA6A64" w:rsidRDefault="00937EFB" w:rsidP="00BA1410">
            <w:pPr>
              <w:jc w:val="both"/>
            </w:pPr>
            <w:r>
              <w:t>Василенко С.В.</w:t>
            </w:r>
          </w:p>
        </w:tc>
        <w:tc>
          <w:tcPr>
            <w:tcW w:w="3402" w:type="dxa"/>
          </w:tcPr>
          <w:p w:rsidR="00937EFB" w:rsidRPr="00EA6A64" w:rsidRDefault="00937EFB" w:rsidP="00BA1410">
            <w:pPr>
              <w:autoSpaceDE w:val="0"/>
              <w:autoSpaceDN w:val="0"/>
              <w:adjustRightInd w:val="0"/>
              <w:jc w:val="both"/>
            </w:pPr>
            <w:r>
              <w:t xml:space="preserve">Выступление на </w:t>
            </w:r>
            <w:r w:rsidRPr="00E702D4">
              <w:t xml:space="preserve">ММО музыкальных руководителей </w:t>
            </w:r>
            <w:proofErr w:type="spellStart"/>
            <w:r w:rsidRPr="00E702D4">
              <w:t>Яковлевского</w:t>
            </w:r>
            <w:proofErr w:type="spellEnd"/>
            <w:r w:rsidRPr="00E702D4">
              <w:t xml:space="preserve"> городского округа</w:t>
            </w:r>
            <w:r>
              <w:rPr>
                <w:b/>
              </w:rPr>
              <w:t xml:space="preserve"> </w:t>
            </w:r>
            <w:r w:rsidRPr="00EA6A64">
              <w:t>«</w:t>
            </w:r>
            <w:r>
              <w:t>Формирование российской идентичности дошкольника в музыкальной деятельности</w:t>
            </w:r>
            <w:r w:rsidRPr="00EA6A64">
              <w:t>»</w:t>
            </w:r>
          </w:p>
        </w:tc>
        <w:tc>
          <w:tcPr>
            <w:tcW w:w="1984" w:type="dxa"/>
          </w:tcPr>
          <w:p w:rsidR="00937EFB" w:rsidRPr="00EA6A64" w:rsidRDefault="00937EFB" w:rsidP="00BA1410">
            <w:pPr>
              <w:jc w:val="both"/>
            </w:pPr>
            <w:r w:rsidRPr="00EA6A64">
              <w:t xml:space="preserve">Муниципальный </w:t>
            </w:r>
          </w:p>
        </w:tc>
        <w:tc>
          <w:tcPr>
            <w:tcW w:w="1638" w:type="dxa"/>
          </w:tcPr>
          <w:p w:rsidR="00937EFB" w:rsidRPr="00EA6A64" w:rsidRDefault="00937EFB" w:rsidP="00BA1410">
            <w:pPr>
              <w:jc w:val="center"/>
            </w:pPr>
            <w:r>
              <w:t>Пр. УО № 609 от 24.08</w:t>
            </w:r>
            <w:r w:rsidRPr="00EA6A64">
              <w:t>.2020</w:t>
            </w:r>
          </w:p>
        </w:tc>
      </w:tr>
      <w:tr w:rsidR="00937EFB" w:rsidRPr="00EA6A64" w:rsidTr="000A3056">
        <w:trPr>
          <w:trHeight w:val="557"/>
        </w:trPr>
        <w:tc>
          <w:tcPr>
            <w:tcW w:w="659" w:type="dxa"/>
          </w:tcPr>
          <w:p w:rsidR="00937EFB" w:rsidRPr="00E702D4" w:rsidRDefault="00937EFB" w:rsidP="00BA1410">
            <w:pPr>
              <w:jc w:val="both"/>
            </w:pPr>
            <w:r w:rsidRPr="00E702D4">
              <w:t>5</w:t>
            </w:r>
          </w:p>
        </w:tc>
        <w:tc>
          <w:tcPr>
            <w:tcW w:w="1888" w:type="dxa"/>
          </w:tcPr>
          <w:p w:rsidR="00937EFB" w:rsidRPr="00EA6A64" w:rsidRDefault="00937EFB" w:rsidP="00BA1410">
            <w:pPr>
              <w:jc w:val="both"/>
            </w:pPr>
            <w:r>
              <w:t>Кузнецова И.А.</w:t>
            </w:r>
          </w:p>
        </w:tc>
        <w:tc>
          <w:tcPr>
            <w:tcW w:w="3402" w:type="dxa"/>
          </w:tcPr>
          <w:p w:rsidR="00937EFB" w:rsidRPr="00C94DC7" w:rsidRDefault="00937EFB" w:rsidP="00BA1410">
            <w:pPr>
              <w:autoSpaceDE w:val="0"/>
              <w:autoSpaceDN w:val="0"/>
              <w:adjustRightInd w:val="0"/>
              <w:jc w:val="both"/>
            </w:pPr>
            <w:r>
              <w:t xml:space="preserve">Выступление на </w:t>
            </w:r>
            <w:r w:rsidRPr="00E702D4">
              <w:t xml:space="preserve">ММО </w:t>
            </w:r>
            <w:r>
              <w:t>воспитателей старших групп</w:t>
            </w:r>
            <w:r w:rsidRPr="00E702D4">
              <w:t xml:space="preserve"> </w:t>
            </w:r>
            <w:r>
              <w:t xml:space="preserve">дошкольного возраста </w:t>
            </w:r>
            <w:r w:rsidRPr="00C94DC7">
              <w:t>«Создание доб</w:t>
            </w:r>
            <w:r>
              <w:t xml:space="preserve">рожелательного образовательного </w:t>
            </w:r>
            <w:r w:rsidRPr="00C94DC7">
              <w:t>пространства в ДОУ в условиях ФГОС ДО»</w:t>
            </w:r>
          </w:p>
        </w:tc>
        <w:tc>
          <w:tcPr>
            <w:tcW w:w="1984" w:type="dxa"/>
          </w:tcPr>
          <w:p w:rsidR="00937EFB" w:rsidRPr="00EA6A64" w:rsidRDefault="00937EFB" w:rsidP="00BA1410">
            <w:pPr>
              <w:jc w:val="both"/>
            </w:pPr>
            <w:r w:rsidRPr="00EA6A64">
              <w:t>Муниципальный</w:t>
            </w:r>
          </w:p>
        </w:tc>
        <w:tc>
          <w:tcPr>
            <w:tcW w:w="1638" w:type="dxa"/>
          </w:tcPr>
          <w:p w:rsidR="00937EFB" w:rsidRPr="00EA6A64" w:rsidRDefault="00937EFB" w:rsidP="00BA1410">
            <w:pPr>
              <w:jc w:val="center"/>
            </w:pPr>
            <w:r>
              <w:t>Пр. УО №571 от 17.08</w:t>
            </w:r>
            <w:r w:rsidRPr="00EA6A64">
              <w:t>.2020</w:t>
            </w:r>
          </w:p>
          <w:p w:rsidR="00937EFB" w:rsidRPr="00EA6A64" w:rsidRDefault="00937EFB" w:rsidP="00BA1410">
            <w:pPr>
              <w:ind w:firstLine="709"/>
              <w:jc w:val="center"/>
            </w:pPr>
          </w:p>
        </w:tc>
      </w:tr>
      <w:tr w:rsidR="00AF678C" w:rsidRPr="00EA6A64" w:rsidTr="00BA1410">
        <w:trPr>
          <w:trHeight w:val="838"/>
        </w:trPr>
        <w:tc>
          <w:tcPr>
            <w:tcW w:w="659" w:type="dxa"/>
          </w:tcPr>
          <w:p w:rsidR="00AF678C" w:rsidRPr="00E702D4" w:rsidRDefault="00AF678C" w:rsidP="00BA1410">
            <w:pPr>
              <w:jc w:val="both"/>
            </w:pPr>
            <w:r>
              <w:t>6</w:t>
            </w:r>
          </w:p>
        </w:tc>
        <w:tc>
          <w:tcPr>
            <w:tcW w:w="1888" w:type="dxa"/>
          </w:tcPr>
          <w:p w:rsidR="00AF678C" w:rsidRDefault="00AF678C" w:rsidP="00BA1410">
            <w:pPr>
              <w:jc w:val="both"/>
            </w:pPr>
            <w:r>
              <w:t>Медведева А.И.</w:t>
            </w:r>
          </w:p>
        </w:tc>
        <w:tc>
          <w:tcPr>
            <w:tcW w:w="3402" w:type="dxa"/>
          </w:tcPr>
          <w:p w:rsidR="00AF678C" w:rsidRDefault="00AF678C" w:rsidP="00BA1410">
            <w:pPr>
              <w:autoSpaceDE w:val="0"/>
              <w:autoSpaceDN w:val="0"/>
              <w:adjustRightInd w:val="0"/>
              <w:jc w:val="both"/>
            </w:pPr>
            <w:r>
              <w:t xml:space="preserve">Выступление на ММО воспитателей старших и подготовительных групп </w:t>
            </w:r>
            <w:proofErr w:type="spellStart"/>
            <w:r>
              <w:t>Яковлевского</w:t>
            </w:r>
            <w:proofErr w:type="spellEnd"/>
            <w:r>
              <w:t xml:space="preserve"> городского округа «</w:t>
            </w:r>
            <w:proofErr w:type="spellStart"/>
            <w:r>
              <w:t>Квест</w:t>
            </w:r>
            <w:proofErr w:type="spellEnd"/>
            <w:r>
              <w:t>-игра «Путешествие в страну безопасность»»</w:t>
            </w:r>
          </w:p>
        </w:tc>
        <w:tc>
          <w:tcPr>
            <w:tcW w:w="1984" w:type="dxa"/>
          </w:tcPr>
          <w:p w:rsidR="00AF678C" w:rsidRPr="00EA6A64" w:rsidRDefault="00AF678C" w:rsidP="00BA1410">
            <w:pPr>
              <w:jc w:val="both"/>
            </w:pPr>
            <w:r>
              <w:t>Муниципальный</w:t>
            </w:r>
          </w:p>
        </w:tc>
        <w:tc>
          <w:tcPr>
            <w:tcW w:w="1638" w:type="dxa"/>
          </w:tcPr>
          <w:p w:rsidR="00AF678C" w:rsidRPr="00EA6A64" w:rsidRDefault="00AF678C" w:rsidP="00AF678C">
            <w:pPr>
              <w:jc w:val="center"/>
            </w:pPr>
            <w:r>
              <w:t>Пр. УО №108 от 17.02.2021</w:t>
            </w:r>
          </w:p>
          <w:p w:rsidR="00AF678C" w:rsidRDefault="00AF678C" w:rsidP="00BA1410">
            <w:pPr>
              <w:jc w:val="center"/>
            </w:pPr>
          </w:p>
        </w:tc>
      </w:tr>
      <w:tr w:rsidR="00AF678C" w:rsidRPr="00EA6A64" w:rsidTr="00BA1410">
        <w:trPr>
          <w:trHeight w:val="838"/>
        </w:trPr>
        <w:tc>
          <w:tcPr>
            <w:tcW w:w="659" w:type="dxa"/>
          </w:tcPr>
          <w:p w:rsidR="00AF678C" w:rsidRDefault="00AF678C" w:rsidP="00BA1410">
            <w:pPr>
              <w:jc w:val="both"/>
            </w:pPr>
            <w:r>
              <w:t>7</w:t>
            </w:r>
          </w:p>
        </w:tc>
        <w:tc>
          <w:tcPr>
            <w:tcW w:w="1888" w:type="dxa"/>
          </w:tcPr>
          <w:p w:rsidR="00AF678C" w:rsidRDefault="00AF678C" w:rsidP="00BA1410">
            <w:pPr>
              <w:jc w:val="both"/>
            </w:pPr>
            <w:r>
              <w:t>Кузнецова И.А.</w:t>
            </w:r>
          </w:p>
        </w:tc>
        <w:tc>
          <w:tcPr>
            <w:tcW w:w="3402" w:type="dxa"/>
          </w:tcPr>
          <w:p w:rsidR="00AF678C" w:rsidRDefault="00AF678C" w:rsidP="00BA1410">
            <w:pPr>
              <w:autoSpaceDE w:val="0"/>
              <w:autoSpaceDN w:val="0"/>
              <w:adjustRightInd w:val="0"/>
              <w:jc w:val="both"/>
            </w:pPr>
            <w:r>
              <w:t xml:space="preserve">Выступление на ММО воспитателей старших и подготовительных групп </w:t>
            </w:r>
            <w:proofErr w:type="spellStart"/>
            <w:r>
              <w:t>Яковлевского</w:t>
            </w:r>
            <w:proofErr w:type="spellEnd"/>
            <w:r>
              <w:t xml:space="preserve"> городского округа </w:t>
            </w:r>
            <w:proofErr w:type="spellStart"/>
            <w:r>
              <w:t>Видеопросмотр</w:t>
            </w:r>
            <w:proofErr w:type="spellEnd"/>
            <w:r>
              <w:t xml:space="preserve"> из опыта работы: «Использование развивающей предметно-пространственной среды «Фиолетовый лес» при организации игровой деятельности с дошкольниками»</w:t>
            </w:r>
          </w:p>
        </w:tc>
        <w:tc>
          <w:tcPr>
            <w:tcW w:w="1984" w:type="dxa"/>
          </w:tcPr>
          <w:p w:rsidR="00AF678C" w:rsidRDefault="00AF678C" w:rsidP="00BA1410">
            <w:pPr>
              <w:jc w:val="both"/>
            </w:pPr>
            <w:r>
              <w:t>Муниципальный</w:t>
            </w:r>
          </w:p>
        </w:tc>
        <w:tc>
          <w:tcPr>
            <w:tcW w:w="1638" w:type="dxa"/>
          </w:tcPr>
          <w:p w:rsidR="00AF678C" w:rsidRPr="00EA6A64" w:rsidRDefault="000A3056" w:rsidP="00AF678C">
            <w:pPr>
              <w:jc w:val="center"/>
            </w:pPr>
            <w:r>
              <w:t>Пр. УО №388 от 26.04.2021</w:t>
            </w:r>
          </w:p>
          <w:p w:rsidR="00AF678C" w:rsidRDefault="00AF678C" w:rsidP="00AF678C">
            <w:pPr>
              <w:jc w:val="center"/>
            </w:pPr>
          </w:p>
        </w:tc>
      </w:tr>
      <w:tr w:rsidR="00937EFB" w:rsidRPr="00EA6A64" w:rsidTr="00BA1410">
        <w:trPr>
          <w:trHeight w:val="317"/>
        </w:trPr>
        <w:tc>
          <w:tcPr>
            <w:tcW w:w="9571" w:type="dxa"/>
            <w:gridSpan w:val="5"/>
            <w:shd w:val="clear" w:color="auto" w:fill="auto"/>
          </w:tcPr>
          <w:p w:rsidR="00937EFB" w:rsidRPr="00EA6A64" w:rsidRDefault="00937EFB" w:rsidP="00BA1410">
            <w:pPr>
              <w:ind w:firstLine="709"/>
              <w:jc w:val="center"/>
              <w:rPr>
                <w:b/>
              </w:rPr>
            </w:pPr>
            <w:r w:rsidRPr="00EA6A64">
              <w:rPr>
                <w:b/>
              </w:rPr>
              <w:t>Участие в семинарах слушателями</w:t>
            </w:r>
          </w:p>
        </w:tc>
      </w:tr>
      <w:tr w:rsidR="00937EFB" w:rsidRPr="00EA6A64" w:rsidTr="00BA1410">
        <w:trPr>
          <w:trHeight w:val="838"/>
        </w:trPr>
        <w:tc>
          <w:tcPr>
            <w:tcW w:w="659" w:type="dxa"/>
          </w:tcPr>
          <w:p w:rsidR="00937EFB" w:rsidRPr="00E702D4" w:rsidRDefault="00937EFB" w:rsidP="00BA1410">
            <w:pPr>
              <w:jc w:val="both"/>
            </w:pPr>
            <w:r w:rsidRPr="00E702D4">
              <w:t>1</w:t>
            </w:r>
          </w:p>
        </w:tc>
        <w:tc>
          <w:tcPr>
            <w:tcW w:w="1888" w:type="dxa"/>
          </w:tcPr>
          <w:p w:rsidR="00937EFB" w:rsidRPr="00EA6A64" w:rsidRDefault="00937EFB" w:rsidP="00BA1410">
            <w:pPr>
              <w:jc w:val="both"/>
            </w:pPr>
            <w:proofErr w:type="spellStart"/>
            <w:r>
              <w:t>Козлитина</w:t>
            </w:r>
            <w:proofErr w:type="spellEnd"/>
            <w:r>
              <w:t xml:space="preserve"> М.П.</w:t>
            </w:r>
          </w:p>
        </w:tc>
        <w:tc>
          <w:tcPr>
            <w:tcW w:w="3402" w:type="dxa"/>
          </w:tcPr>
          <w:p w:rsidR="00937EFB" w:rsidRPr="00E702D4" w:rsidRDefault="00937EFB" w:rsidP="00BA1410">
            <w:pPr>
              <w:jc w:val="both"/>
            </w:pPr>
            <w:r w:rsidRPr="00E702D4">
              <w:t>Региональный информационно-методический семинар «</w:t>
            </w:r>
            <w:r>
              <w:t>Планирование образовательной деятельности в группах раннего возраста в условиях реализации ФГОС дошкольного образования</w:t>
            </w:r>
            <w:r w:rsidRPr="00E702D4">
              <w:t>»</w:t>
            </w:r>
          </w:p>
        </w:tc>
        <w:tc>
          <w:tcPr>
            <w:tcW w:w="1984" w:type="dxa"/>
          </w:tcPr>
          <w:p w:rsidR="00937EFB" w:rsidRPr="00EA6A64" w:rsidRDefault="00937EFB" w:rsidP="00BA1410">
            <w:pPr>
              <w:jc w:val="both"/>
            </w:pPr>
            <w:r>
              <w:t>Региональный</w:t>
            </w:r>
          </w:p>
        </w:tc>
        <w:tc>
          <w:tcPr>
            <w:tcW w:w="1638" w:type="dxa"/>
          </w:tcPr>
          <w:p w:rsidR="00937EFB" w:rsidRDefault="00937EFB" w:rsidP="00BA1410">
            <w:pPr>
              <w:jc w:val="center"/>
            </w:pPr>
            <w:r>
              <w:t>Приказ ОГАОУ ДПО «Бел ИРО» №1156-ОД</w:t>
            </w:r>
          </w:p>
          <w:p w:rsidR="00937EFB" w:rsidRPr="00EA6A64" w:rsidRDefault="00937EFB" w:rsidP="00BA1410">
            <w:pPr>
              <w:jc w:val="center"/>
            </w:pPr>
            <w:r>
              <w:t>от 11.12.2020</w:t>
            </w:r>
          </w:p>
        </w:tc>
      </w:tr>
      <w:tr w:rsidR="00937EFB" w:rsidRPr="00EA6A64" w:rsidTr="00BA1410">
        <w:trPr>
          <w:trHeight w:val="838"/>
        </w:trPr>
        <w:tc>
          <w:tcPr>
            <w:tcW w:w="659" w:type="dxa"/>
          </w:tcPr>
          <w:p w:rsidR="00937EFB" w:rsidRPr="00E702D4" w:rsidRDefault="00937EFB" w:rsidP="00BA1410">
            <w:pPr>
              <w:jc w:val="both"/>
            </w:pPr>
            <w:r w:rsidRPr="00E702D4">
              <w:lastRenderedPageBreak/>
              <w:t>2</w:t>
            </w:r>
          </w:p>
        </w:tc>
        <w:tc>
          <w:tcPr>
            <w:tcW w:w="1888" w:type="dxa"/>
          </w:tcPr>
          <w:p w:rsidR="00937EFB" w:rsidRPr="00EA6A64" w:rsidRDefault="00937EFB" w:rsidP="00BA1410">
            <w:pPr>
              <w:jc w:val="both"/>
            </w:pPr>
            <w:proofErr w:type="spellStart"/>
            <w:r>
              <w:t>Ручко</w:t>
            </w:r>
            <w:proofErr w:type="spellEnd"/>
            <w:r>
              <w:t xml:space="preserve"> И.С.</w:t>
            </w:r>
          </w:p>
        </w:tc>
        <w:tc>
          <w:tcPr>
            <w:tcW w:w="3402" w:type="dxa"/>
          </w:tcPr>
          <w:p w:rsidR="00937EFB" w:rsidRPr="00E702D4" w:rsidRDefault="00937EFB" w:rsidP="00BA1410">
            <w:pPr>
              <w:jc w:val="both"/>
            </w:pPr>
            <w:r w:rsidRPr="00E702D4">
              <w:t>Региональный информационно-методический семинар «</w:t>
            </w:r>
            <w:r>
              <w:t>Планирование образовательной деятельности в группах раннего возраста в условиях реализации ФГОС дошкольного образования</w:t>
            </w:r>
            <w:r w:rsidRPr="00E702D4">
              <w:t>»</w:t>
            </w:r>
          </w:p>
        </w:tc>
        <w:tc>
          <w:tcPr>
            <w:tcW w:w="1984" w:type="dxa"/>
          </w:tcPr>
          <w:p w:rsidR="00937EFB" w:rsidRPr="00EA6A64" w:rsidRDefault="00937EFB" w:rsidP="00BA1410">
            <w:pPr>
              <w:jc w:val="both"/>
            </w:pPr>
            <w:r>
              <w:t>Региональный</w:t>
            </w:r>
          </w:p>
        </w:tc>
        <w:tc>
          <w:tcPr>
            <w:tcW w:w="1638" w:type="dxa"/>
          </w:tcPr>
          <w:p w:rsidR="00937EFB" w:rsidRDefault="00937EFB" w:rsidP="00BA1410">
            <w:pPr>
              <w:jc w:val="center"/>
            </w:pPr>
            <w:r>
              <w:t>Приказ ОГАОУ ДПО «Бел ИРО» №1156-ОД</w:t>
            </w:r>
          </w:p>
          <w:p w:rsidR="00937EFB" w:rsidRPr="00EA6A64" w:rsidRDefault="00937EFB" w:rsidP="00BA1410">
            <w:pPr>
              <w:jc w:val="center"/>
            </w:pPr>
            <w:r>
              <w:t>от 11.12.2020</w:t>
            </w:r>
          </w:p>
        </w:tc>
      </w:tr>
      <w:tr w:rsidR="007F5084" w:rsidRPr="00EA6A64" w:rsidTr="00BA1410">
        <w:trPr>
          <w:trHeight w:val="838"/>
        </w:trPr>
        <w:tc>
          <w:tcPr>
            <w:tcW w:w="659" w:type="dxa"/>
          </w:tcPr>
          <w:p w:rsidR="007F5084" w:rsidRPr="00E702D4" w:rsidRDefault="007F5084" w:rsidP="00BA1410">
            <w:pPr>
              <w:jc w:val="both"/>
            </w:pPr>
            <w:r>
              <w:t>3</w:t>
            </w:r>
          </w:p>
        </w:tc>
        <w:tc>
          <w:tcPr>
            <w:tcW w:w="1888" w:type="dxa"/>
          </w:tcPr>
          <w:p w:rsidR="007F5084" w:rsidRDefault="007F5084" w:rsidP="00BA1410">
            <w:pPr>
              <w:jc w:val="both"/>
            </w:pPr>
            <w:proofErr w:type="spellStart"/>
            <w:r>
              <w:t>Гламазда</w:t>
            </w:r>
            <w:proofErr w:type="spellEnd"/>
            <w:r>
              <w:t xml:space="preserve"> Р.Г.</w:t>
            </w:r>
          </w:p>
        </w:tc>
        <w:tc>
          <w:tcPr>
            <w:tcW w:w="3402" w:type="dxa"/>
          </w:tcPr>
          <w:p w:rsidR="007F5084" w:rsidRPr="00E702D4" w:rsidRDefault="007F5084" w:rsidP="00BA1410">
            <w:pPr>
              <w:jc w:val="both"/>
            </w:pPr>
            <w:r>
              <w:t xml:space="preserve">Всероссийский </w:t>
            </w:r>
            <w:proofErr w:type="spellStart"/>
            <w:r>
              <w:t>вебинар</w:t>
            </w:r>
            <w:proofErr w:type="spellEnd"/>
            <w:r>
              <w:t xml:space="preserve"> «Организация игровой деятельности детей в условиях реализации ФГОС ДО»</w:t>
            </w:r>
          </w:p>
        </w:tc>
        <w:tc>
          <w:tcPr>
            <w:tcW w:w="1984" w:type="dxa"/>
          </w:tcPr>
          <w:p w:rsidR="007F5084" w:rsidRDefault="007F5084" w:rsidP="00BA1410">
            <w:pPr>
              <w:jc w:val="both"/>
            </w:pPr>
            <w:r>
              <w:t>Всероссийский</w:t>
            </w:r>
          </w:p>
        </w:tc>
        <w:tc>
          <w:tcPr>
            <w:tcW w:w="1638" w:type="dxa"/>
          </w:tcPr>
          <w:p w:rsidR="007F5084" w:rsidRDefault="007F5084" w:rsidP="00BA1410">
            <w:pPr>
              <w:jc w:val="center"/>
            </w:pPr>
            <w:r>
              <w:t>Серия ВА № 759</w:t>
            </w:r>
          </w:p>
          <w:p w:rsidR="007F5084" w:rsidRDefault="007F5084" w:rsidP="00BA1410">
            <w:pPr>
              <w:jc w:val="center"/>
            </w:pPr>
            <w:r>
              <w:t>От 13.01.2021</w:t>
            </w:r>
          </w:p>
        </w:tc>
      </w:tr>
      <w:tr w:rsidR="007F5084" w:rsidRPr="00EA6A64" w:rsidTr="00BA1410">
        <w:trPr>
          <w:trHeight w:val="838"/>
        </w:trPr>
        <w:tc>
          <w:tcPr>
            <w:tcW w:w="659" w:type="dxa"/>
          </w:tcPr>
          <w:p w:rsidR="007F5084" w:rsidRDefault="007F5084" w:rsidP="00BA1410">
            <w:pPr>
              <w:jc w:val="both"/>
            </w:pPr>
            <w:r>
              <w:t>4</w:t>
            </w:r>
          </w:p>
        </w:tc>
        <w:tc>
          <w:tcPr>
            <w:tcW w:w="1888" w:type="dxa"/>
          </w:tcPr>
          <w:p w:rsidR="007F5084" w:rsidRDefault="007F5084" w:rsidP="00BA1410">
            <w:pPr>
              <w:jc w:val="both"/>
            </w:pPr>
            <w:proofErr w:type="spellStart"/>
            <w:r>
              <w:t>Гламазда</w:t>
            </w:r>
            <w:proofErr w:type="spellEnd"/>
            <w:r>
              <w:t xml:space="preserve"> Р.Г.</w:t>
            </w:r>
          </w:p>
        </w:tc>
        <w:tc>
          <w:tcPr>
            <w:tcW w:w="3402" w:type="dxa"/>
          </w:tcPr>
          <w:p w:rsidR="007F5084" w:rsidRPr="007F5084" w:rsidRDefault="007F5084" w:rsidP="00BA1410">
            <w:pPr>
              <w:jc w:val="both"/>
            </w:pPr>
            <w:r>
              <w:rPr>
                <w:lang w:val="en-US"/>
              </w:rPr>
              <w:t>III</w:t>
            </w:r>
            <w:r w:rsidRPr="007F5084">
              <w:t xml:space="preserve"> </w:t>
            </w:r>
            <w:r>
              <w:t>Всероссийский форум «Воспитатели России»: «Воспитаем здорового ребенка. Поволжье»</w:t>
            </w:r>
          </w:p>
        </w:tc>
        <w:tc>
          <w:tcPr>
            <w:tcW w:w="1984" w:type="dxa"/>
          </w:tcPr>
          <w:p w:rsidR="007F5084" w:rsidRDefault="007F5084" w:rsidP="00BA1410">
            <w:pPr>
              <w:jc w:val="both"/>
            </w:pPr>
            <w:r>
              <w:t>Всероссийский</w:t>
            </w:r>
          </w:p>
        </w:tc>
        <w:tc>
          <w:tcPr>
            <w:tcW w:w="1638" w:type="dxa"/>
          </w:tcPr>
          <w:p w:rsidR="007F5084" w:rsidRDefault="007F5084" w:rsidP="00BA1410">
            <w:pPr>
              <w:jc w:val="center"/>
            </w:pPr>
            <w:r>
              <w:t>г. Самара</w:t>
            </w:r>
          </w:p>
          <w:p w:rsidR="007F5084" w:rsidRDefault="007F5084" w:rsidP="00BA1410">
            <w:pPr>
              <w:jc w:val="center"/>
            </w:pPr>
            <w:r>
              <w:t>20.05.2021г.</w:t>
            </w:r>
          </w:p>
        </w:tc>
      </w:tr>
      <w:tr w:rsidR="00AF678C" w:rsidRPr="00EA6A64" w:rsidTr="00AF678C">
        <w:trPr>
          <w:trHeight w:val="630"/>
        </w:trPr>
        <w:tc>
          <w:tcPr>
            <w:tcW w:w="659" w:type="dxa"/>
          </w:tcPr>
          <w:p w:rsidR="00AF678C" w:rsidRDefault="00AF678C" w:rsidP="00BA1410">
            <w:pPr>
              <w:jc w:val="both"/>
            </w:pPr>
            <w:r>
              <w:t>5</w:t>
            </w:r>
          </w:p>
        </w:tc>
        <w:tc>
          <w:tcPr>
            <w:tcW w:w="1888" w:type="dxa"/>
          </w:tcPr>
          <w:p w:rsidR="00AF678C" w:rsidRDefault="00AF678C" w:rsidP="00BA1410">
            <w:pPr>
              <w:jc w:val="both"/>
            </w:pPr>
            <w:proofErr w:type="spellStart"/>
            <w:r>
              <w:t>Ручко</w:t>
            </w:r>
            <w:proofErr w:type="spellEnd"/>
            <w:r>
              <w:t xml:space="preserve"> И.С.</w:t>
            </w:r>
          </w:p>
        </w:tc>
        <w:tc>
          <w:tcPr>
            <w:tcW w:w="3402" w:type="dxa"/>
          </w:tcPr>
          <w:p w:rsidR="00AF678C" w:rsidRPr="00AF678C" w:rsidRDefault="00AF678C" w:rsidP="00BA1410">
            <w:pPr>
              <w:jc w:val="both"/>
            </w:pPr>
            <w:proofErr w:type="spellStart"/>
            <w:r>
              <w:t>Вебинар</w:t>
            </w:r>
            <w:proofErr w:type="spellEnd"/>
            <w:r>
              <w:t xml:space="preserve"> «Рабочая программа воспитания в ДОО»</w:t>
            </w:r>
          </w:p>
        </w:tc>
        <w:tc>
          <w:tcPr>
            <w:tcW w:w="1984" w:type="dxa"/>
          </w:tcPr>
          <w:p w:rsidR="00AF678C" w:rsidRDefault="00AF678C" w:rsidP="00BA1410">
            <w:pPr>
              <w:jc w:val="both"/>
            </w:pPr>
            <w:r>
              <w:t>Всероссийский</w:t>
            </w:r>
          </w:p>
        </w:tc>
        <w:tc>
          <w:tcPr>
            <w:tcW w:w="1638" w:type="dxa"/>
          </w:tcPr>
          <w:p w:rsidR="00AF678C" w:rsidRDefault="00AF678C" w:rsidP="00BA1410">
            <w:pPr>
              <w:jc w:val="center"/>
            </w:pPr>
            <w:r>
              <w:t>г. Москва</w:t>
            </w:r>
          </w:p>
          <w:p w:rsidR="00AF678C" w:rsidRDefault="00AF678C" w:rsidP="00BA1410">
            <w:pPr>
              <w:jc w:val="center"/>
            </w:pPr>
            <w:r>
              <w:t>16.06.2021г.</w:t>
            </w:r>
          </w:p>
        </w:tc>
      </w:tr>
      <w:tr w:rsidR="00937EFB" w:rsidRPr="00EA6A64" w:rsidTr="00BA1410">
        <w:trPr>
          <w:trHeight w:val="275"/>
        </w:trPr>
        <w:tc>
          <w:tcPr>
            <w:tcW w:w="9571" w:type="dxa"/>
            <w:gridSpan w:val="5"/>
          </w:tcPr>
          <w:p w:rsidR="00937EFB" w:rsidRPr="00A31E9F" w:rsidRDefault="00937EFB" w:rsidP="00BA1410">
            <w:pPr>
              <w:jc w:val="center"/>
              <w:rPr>
                <w:b/>
              </w:rPr>
            </w:pPr>
            <w:r w:rsidRPr="00A31E9F">
              <w:rPr>
                <w:b/>
              </w:rPr>
              <w:t>Статьи в сборниках</w:t>
            </w:r>
          </w:p>
        </w:tc>
      </w:tr>
      <w:tr w:rsidR="00937EFB" w:rsidRPr="00EA6A64" w:rsidTr="000A3056">
        <w:trPr>
          <w:trHeight w:val="551"/>
        </w:trPr>
        <w:tc>
          <w:tcPr>
            <w:tcW w:w="659" w:type="dxa"/>
          </w:tcPr>
          <w:p w:rsidR="00937EFB" w:rsidRPr="00A31E9F" w:rsidRDefault="00937EFB" w:rsidP="00BA1410">
            <w:pPr>
              <w:jc w:val="center"/>
              <w:rPr>
                <w:b/>
              </w:rPr>
            </w:pPr>
            <w:r w:rsidRPr="00A31E9F">
              <w:rPr>
                <w:b/>
              </w:rPr>
              <w:t>№ п/п</w:t>
            </w:r>
          </w:p>
        </w:tc>
        <w:tc>
          <w:tcPr>
            <w:tcW w:w="1888" w:type="dxa"/>
          </w:tcPr>
          <w:p w:rsidR="00937EFB" w:rsidRPr="00A31E9F" w:rsidRDefault="00937EFB" w:rsidP="00BA1410">
            <w:pPr>
              <w:jc w:val="center"/>
              <w:rPr>
                <w:b/>
              </w:rPr>
            </w:pPr>
            <w:r w:rsidRPr="00A31E9F">
              <w:rPr>
                <w:b/>
              </w:rPr>
              <w:t>ФИО педагога</w:t>
            </w:r>
          </w:p>
        </w:tc>
        <w:tc>
          <w:tcPr>
            <w:tcW w:w="3402" w:type="dxa"/>
          </w:tcPr>
          <w:p w:rsidR="00937EFB" w:rsidRPr="00A31E9F" w:rsidRDefault="00937EFB" w:rsidP="00BA1410">
            <w:pPr>
              <w:shd w:val="clear" w:color="auto" w:fill="FFFFFF"/>
              <w:jc w:val="center"/>
              <w:textAlignment w:val="baseline"/>
              <w:rPr>
                <w:b/>
                <w:bCs/>
              </w:rPr>
            </w:pPr>
            <w:r w:rsidRPr="00A31E9F">
              <w:rPr>
                <w:b/>
                <w:bCs/>
              </w:rPr>
              <w:t>Название сборника, название статьи</w:t>
            </w:r>
          </w:p>
        </w:tc>
        <w:tc>
          <w:tcPr>
            <w:tcW w:w="1984" w:type="dxa"/>
          </w:tcPr>
          <w:p w:rsidR="00937EFB" w:rsidRPr="00A31E9F" w:rsidRDefault="00937EFB" w:rsidP="00BA1410">
            <w:pPr>
              <w:jc w:val="center"/>
              <w:rPr>
                <w:b/>
              </w:rPr>
            </w:pPr>
            <w:r w:rsidRPr="00A31E9F">
              <w:rPr>
                <w:b/>
              </w:rPr>
              <w:t>Уровень проведения</w:t>
            </w:r>
          </w:p>
        </w:tc>
        <w:tc>
          <w:tcPr>
            <w:tcW w:w="1638" w:type="dxa"/>
          </w:tcPr>
          <w:p w:rsidR="00937EFB" w:rsidRPr="00A31E9F" w:rsidRDefault="00937EFB" w:rsidP="00BA1410">
            <w:pPr>
              <w:jc w:val="center"/>
              <w:rPr>
                <w:b/>
              </w:rPr>
            </w:pPr>
            <w:r w:rsidRPr="00A31E9F">
              <w:rPr>
                <w:b/>
              </w:rPr>
              <w:t>Дата</w:t>
            </w:r>
          </w:p>
        </w:tc>
      </w:tr>
      <w:tr w:rsidR="00937EFB" w:rsidRPr="00EA6A64" w:rsidTr="00BA1410">
        <w:trPr>
          <w:trHeight w:val="838"/>
        </w:trPr>
        <w:tc>
          <w:tcPr>
            <w:tcW w:w="659" w:type="dxa"/>
          </w:tcPr>
          <w:p w:rsidR="00937EFB" w:rsidRDefault="00937EFB" w:rsidP="00BA1410">
            <w:pPr>
              <w:jc w:val="both"/>
            </w:pPr>
            <w:r>
              <w:t>1</w:t>
            </w:r>
          </w:p>
        </w:tc>
        <w:tc>
          <w:tcPr>
            <w:tcW w:w="1888" w:type="dxa"/>
          </w:tcPr>
          <w:p w:rsidR="00937EFB" w:rsidRDefault="00937EFB" w:rsidP="00BA1410">
            <w:pPr>
              <w:jc w:val="both"/>
            </w:pPr>
            <w:proofErr w:type="spellStart"/>
            <w:r>
              <w:t>Козлитина</w:t>
            </w:r>
            <w:proofErr w:type="spellEnd"/>
            <w:r>
              <w:t xml:space="preserve"> М.П.,</w:t>
            </w:r>
          </w:p>
          <w:p w:rsidR="00937EFB" w:rsidRDefault="00937EFB" w:rsidP="00BA1410">
            <w:pPr>
              <w:jc w:val="both"/>
            </w:pPr>
            <w:r>
              <w:t>Василенко С.В.</w:t>
            </w:r>
          </w:p>
        </w:tc>
        <w:tc>
          <w:tcPr>
            <w:tcW w:w="3402" w:type="dxa"/>
          </w:tcPr>
          <w:p w:rsidR="00937EFB" w:rsidRDefault="00937EFB" w:rsidP="00BA1410">
            <w:pPr>
              <w:jc w:val="both"/>
            </w:pPr>
            <w:r w:rsidRPr="00F71837">
              <w:t>Всероссийский сборник практико-ориентированных материал</w:t>
            </w:r>
            <w:r>
              <w:t>ов «</w:t>
            </w:r>
            <w:r w:rsidRPr="00F71837">
              <w:t>Дошко</w:t>
            </w:r>
            <w:r>
              <w:t xml:space="preserve">льное и начальное образование – </w:t>
            </w:r>
            <w:r w:rsidRPr="00F71837">
              <w:t>со</w:t>
            </w:r>
            <w:r>
              <w:t xml:space="preserve">временные методики и технологии </w:t>
            </w:r>
            <w:r w:rsidRPr="00F71837">
              <w:t>обучения и воспитания</w:t>
            </w:r>
            <w:r>
              <w:t>», статья: «</w:t>
            </w:r>
            <w:r w:rsidRPr="00611A6C">
              <w:t xml:space="preserve">Сценарий развлечения по </w:t>
            </w:r>
            <w:r>
              <w:t>ПДД</w:t>
            </w:r>
            <w:r w:rsidRPr="00611A6C">
              <w:t xml:space="preserve"> в младшей группе: «К</w:t>
            </w:r>
            <w:r>
              <w:t>ак</w:t>
            </w:r>
            <w:r w:rsidRPr="00611A6C">
              <w:t xml:space="preserve"> </w:t>
            </w:r>
            <w:r>
              <w:t>медвежонок познакомился</w:t>
            </w:r>
            <w:r w:rsidRPr="00611A6C">
              <w:t xml:space="preserve"> </w:t>
            </w:r>
            <w:r>
              <w:t>с правилами дорожного движения</w:t>
            </w:r>
            <w:r w:rsidRPr="00611A6C">
              <w:t>»</w:t>
            </w:r>
            <w:r>
              <w:t>»</w:t>
            </w:r>
          </w:p>
        </w:tc>
        <w:tc>
          <w:tcPr>
            <w:tcW w:w="1984" w:type="dxa"/>
          </w:tcPr>
          <w:p w:rsidR="00937EFB" w:rsidRDefault="00937EFB" w:rsidP="00BA1410">
            <w:pPr>
              <w:jc w:val="both"/>
            </w:pPr>
            <w:r>
              <w:t>Всероссийский</w:t>
            </w:r>
          </w:p>
        </w:tc>
        <w:tc>
          <w:tcPr>
            <w:tcW w:w="1638" w:type="dxa"/>
          </w:tcPr>
          <w:p w:rsidR="00937EFB" w:rsidRDefault="00937EFB" w:rsidP="00BA1410">
            <w:pPr>
              <w:jc w:val="center"/>
            </w:pPr>
            <w:r>
              <w:t>г. Старый Оскол</w:t>
            </w:r>
          </w:p>
          <w:p w:rsidR="00937EFB" w:rsidRDefault="00937EFB" w:rsidP="00BA1410">
            <w:pPr>
              <w:jc w:val="center"/>
            </w:pPr>
            <w:r>
              <w:t>Август, 2020</w:t>
            </w:r>
          </w:p>
        </w:tc>
      </w:tr>
      <w:tr w:rsidR="00937EFB" w:rsidRPr="00EA6A64" w:rsidTr="00BA1410">
        <w:trPr>
          <w:trHeight w:val="838"/>
        </w:trPr>
        <w:tc>
          <w:tcPr>
            <w:tcW w:w="659" w:type="dxa"/>
          </w:tcPr>
          <w:p w:rsidR="00937EFB" w:rsidRDefault="00937EFB" w:rsidP="00BA1410">
            <w:pPr>
              <w:jc w:val="both"/>
            </w:pPr>
            <w:r>
              <w:t>2</w:t>
            </w:r>
          </w:p>
        </w:tc>
        <w:tc>
          <w:tcPr>
            <w:tcW w:w="1888" w:type="dxa"/>
          </w:tcPr>
          <w:p w:rsidR="00937EFB" w:rsidRDefault="00937EFB" w:rsidP="00BA1410">
            <w:pPr>
              <w:jc w:val="both"/>
            </w:pPr>
            <w:proofErr w:type="spellStart"/>
            <w:r>
              <w:t>Козлитина</w:t>
            </w:r>
            <w:proofErr w:type="spellEnd"/>
            <w:r>
              <w:t xml:space="preserve"> М.П.</w:t>
            </w:r>
          </w:p>
        </w:tc>
        <w:tc>
          <w:tcPr>
            <w:tcW w:w="3402" w:type="dxa"/>
          </w:tcPr>
          <w:p w:rsidR="00937EFB" w:rsidRDefault="00937EFB" w:rsidP="00BA1410">
            <w:pPr>
              <w:jc w:val="both"/>
            </w:pPr>
            <w:r w:rsidRPr="00F71837">
              <w:t>Всероссийский сборник практико-ориентированных материал</w:t>
            </w:r>
            <w:r>
              <w:t>ов «</w:t>
            </w:r>
            <w:r w:rsidRPr="00F71837">
              <w:t>Дошко</w:t>
            </w:r>
            <w:r>
              <w:t xml:space="preserve">льное и начальное образование – </w:t>
            </w:r>
            <w:r w:rsidRPr="00F71837">
              <w:t>со</w:t>
            </w:r>
            <w:r>
              <w:t xml:space="preserve">временные методики и технологии </w:t>
            </w:r>
            <w:r w:rsidRPr="00F71837">
              <w:t>обучения и воспитания</w:t>
            </w:r>
            <w:r>
              <w:t>», статья: «</w:t>
            </w:r>
            <w:r w:rsidRPr="00611A6C">
              <w:t>П</w:t>
            </w:r>
            <w:r>
              <w:t>атриотическое воспитание дошкольников по ФГОС ДО»</w:t>
            </w:r>
          </w:p>
        </w:tc>
        <w:tc>
          <w:tcPr>
            <w:tcW w:w="1984" w:type="dxa"/>
          </w:tcPr>
          <w:p w:rsidR="00937EFB" w:rsidRDefault="00937EFB" w:rsidP="00BA1410">
            <w:pPr>
              <w:jc w:val="both"/>
            </w:pPr>
            <w:r>
              <w:t>Всероссийский</w:t>
            </w:r>
          </w:p>
        </w:tc>
        <w:tc>
          <w:tcPr>
            <w:tcW w:w="1638" w:type="dxa"/>
          </w:tcPr>
          <w:p w:rsidR="00937EFB" w:rsidRDefault="00937EFB" w:rsidP="00BA1410">
            <w:pPr>
              <w:jc w:val="center"/>
            </w:pPr>
            <w:r>
              <w:t>г. Старый Оскол</w:t>
            </w:r>
          </w:p>
          <w:p w:rsidR="00937EFB" w:rsidRDefault="00937EFB" w:rsidP="00BA1410">
            <w:pPr>
              <w:jc w:val="center"/>
            </w:pPr>
            <w:r>
              <w:t>Декабрь, 2020</w:t>
            </w:r>
          </w:p>
        </w:tc>
      </w:tr>
      <w:tr w:rsidR="00937EFB" w:rsidRPr="00EA6A64" w:rsidTr="00BA1410">
        <w:trPr>
          <w:trHeight w:val="838"/>
        </w:trPr>
        <w:tc>
          <w:tcPr>
            <w:tcW w:w="659" w:type="dxa"/>
          </w:tcPr>
          <w:p w:rsidR="00937EFB" w:rsidRDefault="00937EFB" w:rsidP="00BA1410">
            <w:pPr>
              <w:jc w:val="both"/>
            </w:pPr>
            <w:r>
              <w:t>4</w:t>
            </w:r>
          </w:p>
        </w:tc>
        <w:tc>
          <w:tcPr>
            <w:tcW w:w="1888" w:type="dxa"/>
          </w:tcPr>
          <w:p w:rsidR="00937EFB" w:rsidRDefault="00937EFB" w:rsidP="00BA1410">
            <w:pPr>
              <w:jc w:val="both"/>
            </w:pPr>
            <w:r>
              <w:t xml:space="preserve">Кузнецова И.А., </w:t>
            </w:r>
            <w:proofErr w:type="spellStart"/>
            <w:r>
              <w:t>Лебская</w:t>
            </w:r>
            <w:proofErr w:type="spellEnd"/>
            <w:r>
              <w:t xml:space="preserve"> Е.М., Захаренко О.А.</w:t>
            </w:r>
          </w:p>
        </w:tc>
        <w:tc>
          <w:tcPr>
            <w:tcW w:w="3402" w:type="dxa"/>
          </w:tcPr>
          <w:p w:rsidR="00937EFB" w:rsidRDefault="00937EFB" w:rsidP="00BA1410">
            <w:pPr>
              <w:jc w:val="both"/>
            </w:pPr>
            <w:r w:rsidRPr="00F71837">
              <w:t>Всероссийский сборник практико-ориентированных материал</w:t>
            </w:r>
            <w:r>
              <w:t>ов «</w:t>
            </w:r>
            <w:r w:rsidRPr="00F71837">
              <w:t>Дошко</w:t>
            </w:r>
            <w:r>
              <w:t xml:space="preserve">льное и начальное образование – </w:t>
            </w:r>
            <w:r w:rsidRPr="00F71837">
              <w:t>со</w:t>
            </w:r>
            <w:r>
              <w:t xml:space="preserve">временные методики и технологии </w:t>
            </w:r>
            <w:r w:rsidRPr="00F71837">
              <w:t>обучения и воспитания</w:t>
            </w:r>
            <w:r>
              <w:t xml:space="preserve">», статья: </w:t>
            </w:r>
            <w:r w:rsidRPr="00012219">
              <w:t xml:space="preserve">«Сказочные лабиринты игры» интеллектуально-творческое развитие дошкольников </w:t>
            </w:r>
            <w:r w:rsidRPr="00012219">
              <w:lastRenderedPageBreak/>
              <w:t>посредство</w:t>
            </w:r>
            <w:r>
              <w:t xml:space="preserve">м реализации игровой технологии </w:t>
            </w:r>
            <w:r w:rsidRPr="00012219">
              <w:t>В.В. Воскобовича</w:t>
            </w:r>
          </w:p>
        </w:tc>
        <w:tc>
          <w:tcPr>
            <w:tcW w:w="1984" w:type="dxa"/>
          </w:tcPr>
          <w:p w:rsidR="00937EFB" w:rsidRDefault="00937EFB" w:rsidP="00BA1410">
            <w:pPr>
              <w:jc w:val="both"/>
            </w:pPr>
            <w:r>
              <w:lastRenderedPageBreak/>
              <w:t>Всероссийский</w:t>
            </w:r>
          </w:p>
        </w:tc>
        <w:tc>
          <w:tcPr>
            <w:tcW w:w="1638" w:type="dxa"/>
          </w:tcPr>
          <w:p w:rsidR="00937EFB" w:rsidRDefault="00937EFB" w:rsidP="00BA1410">
            <w:pPr>
              <w:jc w:val="center"/>
            </w:pPr>
            <w:r>
              <w:t>г. Старый Оскол</w:t>
            </w:r>
          </w:p>
          <w:p w:rsidR="00937EFB" w:rsidRDefault="00937EFB" w:rsidP="00BA1410">
            <w:pPr>
              <w:jc w:val="center"/>
            </w:pPr>
            <w:r>
              <w:t>Ноябрь, 2020</w:t>
            </w:r>
          </w:p>
        </w:tc>
      </w:tr>
      <w:tr w:rsidR="00937EFB" w:rsidRPr="00EA6A64" w:rsidTr="00BA1410">
        <w:trPr>
          <w:trHeight w:val="838"/>
        </w:trPr>
        <w:tc>
          <w:tcPr>
            <w:tcW w:w="659" w:type="dxa"/>
          </w:tcPr>
          <w:p w:rsidR="00937EFB" w:rsidRDefault="00937EFB" w:rsidP="00BA1410">
            <w:pPr>
              <w:jc w:val="both"/>
            </w:pPr>
            <w:r>
              <w:lastRenderedPageBreak/>
              <w:t>5</w:t>
            </w:r>
          </w:p>
        </w:tc>
        <w:tc>
          <w:tcPr>
            <w:tcW w:w="1888" w:type="dxa"/>
          </w:tcPr>
          <w:p w:rsidR="00937EFB" w:rsidRDefault="00937EFB" w:rsidP="00BA1410">
            <w:pPr>
              <w:jc w:val="both"/>
            </w:pPr>
            <w:proofErr w:type="spellStart"/>
            <w:r>
              <w:t>Лебская</w:t>
            </w:r>
            <w:proofErr w:type="spellEnd"/>
            <w:r>
              <w:t xml:space="preserve"> Е.М., Захаренко О.А.</w:t>
            </w:r>
          </w:p>
        </w:tc>
        <w:tc>
          <w:tcPr>
            <w:tcW w:w="3402" w:type="dxa"/>
          </w:tcPr>
          <w:p w:rsidR="00937EFB" w:rsidRDefault="00937EFB" w:rsidP="00BA1410">
            <w:pPr>
              <w:jc w:val="both"/>
            </w:pPr>
            <w:r w:rsidRPr="00F71837">
              <w:t>Всероссийский сборник практико-ориентированных материал</w:t>
            </w:r>
            <w:r>
              <w:t>ов «</w:t>
            </w:r>
            <w:r w:rsidRPr="00F71837">
              <w:t>Дошко</w:t>
            </w:r>
            <w:r>
              <w:t xml:space="preserve">льное и начальное образование – </w:t>
            </w:r>
            <w:r w:rsidRPr="00F71837">
              <w:t>со</w:t>
            </w:r>
            <w:r>
              <w:t xml:space="preserve">временные методики и технологии </w:t>
            </w:r>
            <w:r w:rsidRPr="00F71837">
              <w:t>обучения и воспитания</w:t>
            </w:r>
            <w:r>
              <w:t xml:space="preserve">», статья: </w:t>
            </w:r>
            <w:r w:rsidRPr="00012219">
              <w:t>«</w:t>
            </w:r>
            <w:proofErr w:type="spellStart"/>
            <w:r w:rsidRPr="00012219">
              <w:t>Использвание</w:t>
            </w:r>
            <w:proofErr w:type="spellEnd"/>
            <w:r w:rsidRPr="00012219">
              <w:t xml:space="preserve"> информационно-коммуникативных технологий в</w:t>
            </w:r>
            <w:r>
              <w:t xml:space="preserve"> образовательном процессе ДОУ».</w:t>
            </w:r>
          </w:p>
        </w:tc>
        <w:tc>
          <w:tcPr>
            <w:tcW w:w="1984" w:type="dxa"/>
          </w:tcPr>
          <w:p w:rsidR="00937EFB" w:rsidRDefault="00937EFB" w:rsidP="00BA1410">
            <w:pPr>
              <w:jc w:val="both"/>
            </w:pPr>
            <w:r>
              <w:t>Всероссийский</w:t>
            </w:r>
          </w:p>
        </w:tc>
        <w:tc>
          <w:tcPr>
            <w:tcW w:w="1638" w:type="dxa"/>
          </w:tcPr>
          <w:p w:rsidR="00937EFB" w:rsidRDefault="00937EFB" w:rsidP="00BA1410">
            <w:pPr>
              <w:jc w:val="center"/>
            </w:pPr>
            <w:r>
              <w:t>г. Старый Оскол</w:t>
            </w:r>
          </w:p>
          <w:p w:rsidR="00937EFB" w:rsidRDefault="00937EFB" w:rsidP="00BA1410">
            <w:pPr>
              <w:jc w:val="center"/>
            </w:pPr>
            <w:r>
              <w:t>Декабрь, 2020</w:t>
            </w:r>
          </w:p>
        </w:tc>
      </w:tr>
      <w:tr w:rsidR="00937EFB" w:rsidRPr="00EA6A64" w:rsidTr="00BA1410">
        <w:trPr>
          <w:trHeight w:val="838"/>
        </w:trPr>
        <w:tc>
          <w:tcPr>
            <w:tcW w:w="659" w:type="dxa"/>
          </w:tcPr>
          <w:p w:rsidR="00937EFB" w:rsidRDefault="00937EFB" w:rsidP="00BA1410">
            <w:pPr>
              <w:jc w:val="both"/>
            </w:pPr>
            <w:r>
              <w:t>6</w:t>
            </w:r>
          </w:p>
        </w:tc>
        <w:tc>
          <w:tcPr>
            <w:tcW w:w="1888" w:type="dxa"/>
          </w:tcPr>
          <w:p w:rsidR="00937EFB" w:rsidRDefault="00937EFB" w:rsidP="00BA1410">
            <w:pPr>
              <w:jc w:val="both"/>
            </w:pPr>
            <w:proofErr w:type="spellStart"/>
            <w:r>
              <w:t>Лебская</w:t>
            </w:r>
            <w:proofErr w:type="spellEnd"/>
            <w:r>
              <w:t xml:space="preserve"> Е.М., Захаренко О.А.</w:t>
            </w:r>
          </w:p>
        </w:tc>
        <w:tc>
          <w:tcPr>
            <w:tcW w:w="3402" w:type="dxa"/>
          </w:tcPr>
          <w:p w:rsidR="00937EFB" w:rsidRDefault="00937EFB" w:rsidP="00BA1410">
            <w:pPr>
              <w:jc w:val="both"/>
            </w:pPr>
            <w:r w:rsidRPr="00F71837">
              <w:t>Всероссийский сборник практико-ориентированных материал</w:t>
            </w:r>
            <w:r>
              <w:t>ов «</w:t>
            </w:r>
            <w:r w:rsidRPr="00F71837">
              <w:t>Дошко</w:t>
            </w:r>
            <w:r>
              <w:t xml:space="preserve">льное и начальное образование – </w:t>
            </w:r>
            <w:r w:rsidRPr="00F71837">
              <w:t>со</w:t>
            </w:r>
            <w:r>
              <w:t xml:space="preserve">временные методики и технологии </w:t>
            </w:r>
            <w:r w:rsidRPr="00F71837">
              <w:t>обучения и воспитания</w:t>
            </w:r>
            <w:r>
              <w:t xml:space="preserve">», статья: </w:t>
            </w:r>
            <w:r w:rsidRPr="00012219">
              <w:t>«</w:t>
            </w:r>
            <w:r>
              <w:t>Зимующие птицы» конспект организованной образовательной деятельности по познавательному развитию в средней группе.</w:t>
            </w:r>
          </w:p>
        </w:tc>
        <w:tc>
          <w:tcPr>
            <w:tcW w:w="1984" w:type="dxa"/>
          </w:tcPr>
          <w:p w:rsidR="00937EFB" w:rsidRDefault="00937EFB" w:rsidP="00BA1410">
            <w:pPr>
              <w:jc w:val="both"/>
            </w:pPr>
            <w:r>
              <w:t>Всероссийский</w:t>
            </w:r>
          </w:p>
        </w:tc>
        <w:tc>
          <w:tcPr>
            <w:tcW w:w="1638" w:type="dxa"/>
          </w:tcPr>
          <w:p w:rsidR="00937EFB" w:rsidRDefault="00937EFB" w:rsidP="00BA1410">
            <w:pPr>
              <w:jc w:val="center"/>
            </w:pPr>
            <w:r>
              <w:t>г. Старый Оскол</w:t>
            </w:r>
          </w:p>
          <w:p w:rsidR="00937EFB" w:rsidRDefault="00937EFB" w:rsidP="00BA1410">
            <w:pPr>
              <w:jc w:val="center"/>
            </w:pPr>
            <w:r>
              <w:t>Декабрь, 2020</w:t>
            </w:r>
          </w:p>
        </w:tc>
      </w:tr>
      <w:tr w:rsidR="00937EFB" w:rsidRPr="00EA6A64" w:rsidTr="00BA1410">
        <w:trPr>
          <w:trHeight w:val="838"/>
        </w:trPr>
        <w:tc>
          <w:tcPr>
            <w:tcW w:w="659" w:type="dxa"/>
          </w:tcPr>
          <w:p w:rsidR="00937EFB" w:rsidRDefault="00937EFB" w:rsidP="00BA1410">
            <w:pPr>
              <w:jc w:val="both"/>
            </w:pPr>
            <w:r>
              <w:t>7</w:t>
            </w:r>
          </w:p>
        </w:tc>
        <w:tc>
          <w:tcPr>
            <w:tcW w:w="1888" w:type="dxa"/>
          </w:tcPr>
          <w:p w:rsidR="00937EFB" w:rsidRDefault="00937EFB" w:rsidP="00BA1410">
            <w:pPr>
              <w:jc w:val="both"/>
            </w:pPr>
            <w:r>
              <w:t>Захаренко О.А.</w:t>
            </w:r>
          </w:p>
        </w:tc>
        <w:tc>
          <w:tcPr>
            <w:tcW w:w="3402" w:type="dxa"/>
          </w:tcPr>
          <w:p w:rsidR="00937EFB" w:rsidRPr="00F71837" w:rsidRDefault="00937EFB" w:rsidP="00BA1410">
            <w:pPr>
              <w:jc w:val="both"/>
            </w:pPr>
            <w:r>
              <w:t>Издательство АНО «Редакция газеты «Победа»», статья «Казачьему роду-нет переводу!»</w:t>
            </w:r>
          </w:p>
        </w:tc>
        <w:tc>
          <w:tcPr>
            <w:tcW w:w="1984" w:type="dxa"/>
          </w:tcPr>
          <w:p w:rsidR="00937EFB" w:rsidRDefault="00937EFB" w:rsidP="00BA1410">
            <w:pPr>
              <w:jc w:val="both"/>
            </w:pPr>
            <w:r>
              <w:t>Муниципальный</w:t>
            </w:r>
          </w:p>
        </w:tc>
        <w:tc>
          <w:tcPr>
            <w:tcW w:w="1638" w:type="dxa"/>
          </w:tcPr>
          <w:p w:rsidR="00937EFB" w:rsidRDefault="00937EFB" w:rsidP="00BA1410">
            <w:pPr>
              <w:jc w:val="center"/>
            </w:pPr>
            <w:r>
              <w:t>г. Строитель</w:t>
            </w:r>
          </w:p>
          <w:p w:rsidR="00937EFB" w:rsidRDefault="00937EFB" w:rsidP="00BA1410">
            <w:pPr>
              <w:jc w:val="center"/>
            </w:pPr>
            <w:r>
              <w:t>Декабрь, 2020</w:t>
            </w:r>
          </w:p>
        </w:tc>
      </w:tr>
      <w:tr w:rsidR="00937EFB" w:rsidRPr="00EA6A64" w:rsidTr="00BA1410">
        <w:trPr>
          <w:trHeight w:val="838"/>
        </w:trPr>
        <w:tc>
          <w:tcPr>
            <w:tcW w:w="659" w:type="dxa"/>
          </w:tcPr>
          <w:p w:rsidR="00937EFB" w:rsidRDefault="00937EFB" w:rsidP="00BA1410">
            <w:pPr>
              <w:jc w:val="both"/>
            </w:pPr>
            <w:r>
              <w:t>8</w:t>
            </w:r>
          </w:p>
        </w:tc>
        <w:tc>
          <w:tcPr>
            <w:tcW w:w="1888" w:type="dxa"/>
          </w:tcPr>
          <w:p w:rsidR="00937EFB" w:rsidRDefault="00937EFB" w:rsidP="00BA1410">
            <w:pPr>
              <w:jc w:val="both"/>
            </w:pPr>
            <w:proofErr w:type="spellStart"/>
            <w:r>
              <w:t>Нечитайленко</w:t>
            </w:r>
            <w:proofErr w:type="spellEnd"/>
            <w:r>
              <w:t xml:space="preserve"> М.Н.</w:t>
            </w:r>
          </w:p>
        </w:tc>
        <w:tc>
          <w:tcPr>
            <w:tcW w:w="3402" w:type="dxa"/>
          </w:tcPr>
          <w:p w:rsidR="00937EFB" w:rsidRPr="00F71837" w:rsidRDefault="00937EFB" w:rsidP="00BA1410">
            <w:pPr>
              <w:jc w:val="both"/>
            </w:pPr>
            <w:r>
              <w:t>Издательство АНО «Редакция газеты «Победа»», статья «Казачьему роду-нет переводу!»</w:t>
            </w:r>
          </w:p>
        </w:tc>
        <w:tc>
          <w:tcPr>
            <w:tcW w:w="1984" w:type="dxa"/>
          </w:tcPr>
          <w:p w:rsidR="00937EFB" w:rsidRDefault="00937EFB" w:rsidP="00BA1410">
            <w:pPr>
              <w:jc w:val="both"/>
            </w:pPr>
            <w:r>
              <w:t>Муниципальный</w:t>
            </w:r>
          </w:p>
        </w:tc>
        <w:tc>
          <w:tcPr>
            <w:tcW w:w="1638" w:type="dxa"/>
          </w:tcPr>
          <w:p w:rsidR="00937EFB" w:rsidRDefault="00937EFB" w:rsidP="00BA1410">
            <w:pPr>
              <w:jc w:val="center"/>
            </w:pPr>
            <w:r>
              <w:t>г. Строитель</w:t>
            </w:r>
          </w:p>
          <w:p w:rsidR="00937EFB" w:rsidRDefault="00937EFB" w:rsidP="00BA1410">
            <w:pPr>
              <w:jc w:val="center"/>
            </w:pPr>
            <w:r>
              <w:t>Октябрь, 2020</w:t>
            </w:r>
          </w:p>
        </w:tc>
      </w:tr>
      <w:tr w:rsidR="00937EFB" w:rsidRPr="00EA6A64" w:rsidTr="00BA1410">
        <w:trPr>
          <w:trHeight w:val="838"/>
        </w:trPr>
        <w:tc>
          <w:tcPr>
            <w:tcW w:w="659" w:type="dxa"/>
          </w:tcPr>
          <w:p w:rsidR="00937EFB" w:rsidRDefault="00937EFB" w:rsidP="00BA1410">
            <w:pPr>
              <w:jc w:val="both"/>
            </w:pPr>
            <w:r>
              <w:t>10</w:t>
            </w:r>
          </w:p>
        </w:tc>
        <w:tc>
          <w:tcPr>
            <w:tcW w:w="1888" w:type="dxa"/>
          </w:tcPr>
          <w:p w:rsidR="00937EFB" w:rsidRDefault="00937EFB" w:rsidP="00BA1410">
            <w:pPr>
              <w:jc w:val="both"/>
            </w:pPr>
            <w:proofErr w:type="spellStart"/>
            <w:r>
              <w:t>Гламазда</w:t>
            </w:r>
            <w:proofErr w:type="spellEnd"/>
            <w:r>
              <w:t xml:space="preserve"> Р.Г.</w:t>
            </w:r>
          </w:p>
        </w:tc>
        <w:tc>
          <w:tcPr>
            <w:tcW w:w="3402" w:type="dxa"/>
          </w:tcPr>
          <w:p w:rsidR="00937EFB" w:rsidRDefault="00937EFB" w:rsidP="00BA1410">
            <w:pPr>
              <w:jc w:val="both"/>
            </w:pPr>
            <w:r>
              <w:t xml:space="preserve">Сборник авторских педагогических публикаций «Вестник Просвещения» №28, статья: </w:t>
            </w:r>
            <w:r w:rsidRPr="00012219">
              <w:t>«</w:t>
            </w:r>
            <w:r>
              <w:t>Формирование основ безопасного поведения у старших дошкольников».</w:t>
            </w:r>
          </w:p>
        </w:tc>
        <w:tc>
          <w:tcPr>
            <w:tcW w:w="1984" w:type="dxa"/>
          </w:tcPr>
          <w:p w:rsidR="00937EFB" w:rsidRDefault="00937EFB" w:rsidP="00BA1410">
            <w:pPr>
              <w:jc w:val="both"/>
            </w:pPr>
            <w:r>
              <w:t>Всероссийский</w:t>
            </w:r>
          </w:p>
        </w:tc>
        <w:tc>
          <w:tcPr>
            <w:tcW w:w="1638" w:type="dxa"/>
          </w:tcPr>
          <w:p w:rsidR="00937EFB" w:rsidRDefault="00937EFB" w:rsidP="00BA1410">
            <w:pPr>
              <w:jc w:val="center"/>
            </w:pPr>
            <w:r>
              <w:t>г. Москва</w:t>
            </w:r>
          </w:p>
          <w:p w:rsidR="00937EFB" w:rsidRDefault="00937EFB" w:rsidP="00BA1410">
            <w:pPr>
              <w:jc w:val="center"/>
            </w:pPr>
            <w:r>
              <w:t>Декабрь, 2020</w:t>
            </w:r>
          </w:p>
        </w:tc>
      </w:tr>
      <w:tr w:rsidR="00937EFB" w:rsidRPr="00EA6A64" w:rsidTr="00BA1410">
        <w:trPr>
          <w:trHeight w:val="838"/>
        </w:trPr>
        <w:tc>
          <w:tcPr>
            <w:tcW w:w="659" w:type="dxa"/>
          </w:tcPr>
          <w:p w:rsidR="00937EFB" w:rsidRDefault="00937EFB" w:rsidP="00BA1410">
            <w:pPr>
              <w:jc w:val="both"/>
            </w:pPr>
            <w:r>
              <w:t>11</w:t>
            </w:r>
          </w:p>
        </w:tc>
        <w:tc>
          <w:tcPr>
            <w:tcW w:w="1888" w:type="dxa"/>
          </w:tcPr>
          <w:p w:rsidR="00937EFB" w:rsidRDefault="00937EFB" w:rsidP="00BA1410">
            <w:pPr>
              <w:jc w:val="both"/>
            </w:pPr>
            <w:proofErr w:type="spellStart"/>
            <w:r>
              <w:t>Ручко</w:t>
            </w:r>
            <w:proofErr w:type="spellEnd"/>
            <w:r>
              <w:t xml:space="preserve"> И.С.</w:t>
            </w:r>
          </w:p>
        </w:tc>
        <w:tc>
          <w:tcPr>
            <w:tcW w:w="3402" w:type="dxa"/>
          </w:tcPr>
          <w:p w:rsidR="00937EFB" w:rsidRPr="002D2978" w:rsidRDefault="00937EFB" w:rsidP="00BA1410">
            <w:pPr>
              <w:jc w:val="both"/>
            </w:pPr>
            <w:r>
              <w:t xml:space="preserve">Актуальные проблемы инновационной деятельности образовательной деятельности образовательных организаций в современных условиях. Материалы </w:t>
            </w:r>
            <w:r>
              <w:rPr>
                <w:lang w:val="en-US"/>
              </w:rPr>
              <w:t>III</w:t>
            </w:r>
            <w:r>
              <w:t xml:space="preserve"> региональной заочной научно-практической конференции, статья: «Использование технологии В.В. Воскобовича «Сказочные лабиринты игры» в развитии </w:t>
            </w:r>
            <w:r>
              <w:lastRenderedPageBreak/>
              <w:t>творческой личности детей раннего возраста».</w:t>
            </w:r>
          </w:p>
        </w:tc>
        <w:tc>
          <w:tcPr>
            <w:tcW w:w="1984" w:type="dxa"/>
          </w:tcPr>
          <w:p w:rsidR="00937EFB" w:rsidRDefault="00937EFB" w:rsidP="00BA1410">
            <w:pPr>
              <w:jc w:val="both"/>
            </w:pPr>
            <w:r>
              <w:lastRenderedPageBreak/>
              <w:t>Региональный</w:t>
            </w:r>
          </w:p>
        </w:tc>
        <w:tc>
          <w:tcPr>
            <w:tcW w:w="1638" w:type="dxa"/>
          </w:tcPr>
          <w:p w:rsidR="00937EFB" w:rsidRDefault="00937EFB" w:rsidP="00BA1410">
            <w:pPr>
              <w:jc w:val="center"/>
            </w:pPr>
            <w:r>
              <w:t>г. Белгород</w:t>
            </w:r>
          </w:p>
          <w:p w:rsidR="00937EFB" w:rsidRDefault="00937EFB" w:rsidP="00BA1410">
            <w:pPr>
              <w:jc w:val="center"/>
            </w:pPr>
            <w:r>
              <w:t>Сентябрь, 2020</w:t>
            </w:r>
          </w:p>
        </w:tc>
      </w:tr>
    </w:tbl>
    <w:p w:rsidR="00CC4DAF" w:rsidRDefault="00CC4DAF" w:rsidP="00CC4DAF">
      <w:pPr>
        <w:ind w:firstLine="708"/>
        <w:jc w:val="center"/>
        <w:rPr>
          <w:b/>
        </w:rPr>
      </w:pPr>
    </w:p>
    <w:p w:rsidR="000A3056" w:rsidRPr="00CC4DAF" w:rsidRDefault="000A3056" w:rsidP="00CC4DAF">
      <w:pPr>
        <w:ind w:firstLine="708"/>
        <w:jc w:val="center"/>
        <w:rPr>
          <w:b/>
        </w:rPr>
      </w:pPr>
      <w:r w:rsidRPr="00CC4DAF">
        <w:rPr>
          <w:b/>
        </w:rPr>
        <w:t>Достижения педагогов в конкурсах различных уровней:</w:t>
      </w:r>
    </w:p>
    <w:p w:rsidR="00DF08A6" w:rsidRDefault="000A3056" w:rsidP="000A3056">
      <w:pPr>
        <w:jc w:val="right"/>
      </w:pPr>
      <w:r>
        <w:t>Таблица 27</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14"/>
        <w:gridCol w:w="2722"/>
        <w:gridCol w:w="1984"/>
        <w:gridCol w:w="1276"/>
        <w:gridCol w:w="1559"/>
      </w:tblGrid>
      <w:tr w:rsidR="000A3056" w:rsidRPr="000A3856" w:rsidTr="000A3056">
        <w:tc>
          <w:tcPr>
            <w:tcW w:w="568" w:type="dxa"/>
          </w:tcPr>
          <w:p w:rsidR="000A3056" w:rsidRPr="00137C91" w:rsidRDefault="000A3056" w:rsidP="00BA1410">
            <w:pPr>
              <w:jc w:val="center"/>
              <w:rPr>
                <w:b/>
              </w:rPr>
            </w:pPr>
            <w:r w:rsidRPr="00137C91">
              <w:rPr>
                <w:b/>
              </w:rPr>
              <w:t>№</w:t>
            </w:r>
          </w:p>
          <w:p w:rsidR="000A3056" w:rsidRPr="00137C91" w:rsidRDefault="000A3056" w:rsidP="00BA1410">
            <w:pPr>
              <w:jc w:val="center"/>
              <w:rPr>
                <w:b/>
              </w:rPr>
            </w:pPr>
            <w:proofErr w:type="gramStart"/>
            <w:r w:rsidRPr="00137C91">
              <w:rPr>
                <w:b/>
              </w:rPr>
              <w:t>п</w:t>
            </w:r>
            <w:proofErr w:type="gramEnd"/>
            <w:r w:rsidRPr="00137C91">
              <w:rPr>
                <w:b/>
              </w:rPr>
              <w:t>/п</w:t>
            </w:r>
          </w:p>
        </w:tc>
        <w:tc>
          <w:tcPr>
            <w:tcW w:w="1814" w:type="dxa"/>
          </w:tcPr>
          <w:p w:rsidR="000A3056" w:rsidRPr="00137C91" w:rsidRDefault="000A3056" w:rsidP="00BA1410">
            <w:pPr>
              <w:jc w:val="center"/>
              <w:rPr>
                <w:b/>
              </w:rPr>
            </w:pPr>
            <w:r w:rsidRPr="00137C91">
              <w:rPr>
                <w:b/>
              </w:rPr>
              <w:t>Ф.И.О.</w:t>
            </w:r>
          </w:p>
        </w:tc>
        <w:tc>
          <w:tcPr>
            <w:tcW w:w="2722" w:type="dxa"/>
          </w:tcPr>
          <w:p w:rsidR="000A3056" w:rsidRPr="00137C91" w:rsidRDefault="000A3056" w:rsidP="00BA1410">
            <w:pPr>
              <w:jc w:val="center"/>
              <w:rPr>
                <w:b/>
              </w:rPr>
            </w:pPr>
            <w:r w:rsidRPr="00137C91">
              <w:rPr>
                <w:b/>
              </w:rPr>
              <w:t>Название конкурса</w:t>
            </w:r>
          </w:p>
        </w:tc>
        <w:tc>
          <w:tcPr>
            <w:tcW w:w="1984" w:type="dxa"/>
          </w:tcPr>
          <w:p w:rsidR="000A3056" w:rsidRPr="00137C91" w:rsidRDefault="000A3056" w:rsidP="00BA1410">
            <w:pPr>
              <w:jc w:val="center"/>
              <w:rPr>
                <w:b/>
              </w:rPr>
            </w:pPr>
            <w:r w:rsidRPr="00137C91">
              <w:rPr>
                <w:b/>
              </w:rPr>
              <w:t>Уровень проведения</w:t>
            </w:r>
          </w:p>
          <w:p w:rsidR="000A3056" w:rsidRPr="00137C91" w:rsidRDefault="000A3056" w:rsidP="00BA1410">
            <w:pPr>
              <w:jc w:val="center"/>
              <w:rPr>
                <w:b/>
              </w:rPr>
            </w:pPr>
          </w:p>
        </w:tc>
        <w:tc>
          <w:tcPr>
            <w:tcW w:w="1276" w:type="dxa"/>
          </w:tcPr>
          <w:p w:rsidR="000A3056" w:rsidRPr="00137C91" w:rsidRDefault="000A3056" w:rsidP="00BA1410">
            <w:pPr>
              <w:jc w:val="center"/>
              <w:rPr>
                <w:b/>
              </w:rPr>
            </w:pPr>
            <w:r w:rsidRPr="00137C91">
              <w:rPr>
                <w:b/>
              </w:rPr>
              <w:t>Очный,</w:t>
            </w:r>
          </w:p>
          <w:p w:rsidR="000A3056" w:rsidRPr="00137C91" w:rsidRDefault="000A3056" w:rsidP="00BA1410">
            <w:pPr>
              <w:jc w:val="center"/>
              <w:rPr>
                <w:b/>
              </w:rPr>
            </w:pPr>
            <w:r w:rsidRPr="00137C91">
              <w:rPr>
                <w:b/>
              </w:rPr>
              <w:t>заочный</w:t>
            </w:r>
          </w:p>
        </w:tc>
        <w:tc>
          <w:tcPr>
            <w:tcW w:w="1559" w:type="dxa"/>
          </w:tcPr>
          <w:p w:rsidR="000A3056" w:rsidRPr="00137C91" w:rsidRDefault="000A3056" w:rsidP="00BA1410">
            <w:pPr>
              <w:jc w:val="center"/>
              <w:rPr>
                <w:b/>
              </w:rPr>
            </w:pPr>
            <w:r w:rsidRPr="00137C91">
              <w:rPr>
                <w:b/>
              </w:rPr>
              <w:t>Дата</w:t>
            </w:r>
          </w:p>
        </w:tc>
      </w:tr>
      <w:tr w:rsidR="000A3056" w:rsidRPr="000A3856" w:rsidTr="000A3056">
        <w:tc>
          <w:tcPr>
            <w:tcW w:w="568" w:type="dxa"/>
          </w:tcPr>
          <w:p w:rsidR="000A3056" w:rsidRPr="00137C91" w:rsidRDefault="000A3056" w:rsidP="00BA1410">
            <w:pPr>
              <w:jc w:val="both"/>
            </w:pPr>
            <w:r w:rsidRPr="00137C91">
              <w:t>1</w:t>
            </w:r>
          </w:p>
        </w:tc>
        <w:tc>
          <w:tcPr>
            <w:tcW w:w="1814" w:type="dxa"/>
          </w:tcPr>
          <w:p w:rsidR="000A3056" w:rsidRPr="00137C91" w:rsidRDefault="00B611BF" w:rsidP="00BA1410">
            <w:pPr>
              <w:jc w:val="both"/>
            </w:pPr>
            <w:r>
              <w:t>Коллектив ДОУ</w:t>
            </w:r>
          </w:p>
        </w:tc>
        <w:tc>
          <w:tcPr>
            <w:tcW w:w="2722" w:type="dxa"/>
          </w:tcPr>
          <w:p w:rsidR="000A3056" w:rsidRPr="00137C91" w:rsidRDefault="000A3056" w:rsidP="00BA1410">
            <w:pPr>
              <w:jc w:val="both"/>
            </w:pPr>
            <w:r w:rsidRPr="00137C91">
              <w:t>Почетная грамота п</w:t>
            </w:r>
            <w:r>
              <w:t>ризера</w:t>
            </w:r>
            <w:r w:rsidRPr="00137C91">
              <w:t xml:space="preserve"> </w:t>
            </w:r>
            <w:r>
              <w:t xml:space="preserve">муниципального смотр-конкурса на лучшее благоустройство территорий образовательных учреждений номинация «Благоустройство территории дошкольного образовательного учреждения </w:t>
            </w:r>
            <w:proofErr w:type="spellStart"/>
            <w:r>
              <w:t>Яковлевского</w:t>
            </w:r>
            <w:proofErr w:type="spellEnd"/>
            <w:r>
              <w:t xml:space="preserve"> городского округа»</w:t>
            </w:r>
          </w:p>
        </w:tc>
        <w:tc>
          <w:tcPr>
            <w:tcW w:w="1984" w:type="dxa"/>
          </w:tcPr>
          <w:p w:rsidR="000A3056" w:rsidRPr="00137C91" w:rsidRDefault="000A3056" w:rsidP="00BA1410">
            <w:pPr>
              <w:jc w:val="both"/>
            </w:pPr>
            <w:r w:rsidRPr="00137C91">
              <w:t>муниципальный</w:t>
            </w:r>
          </w:p>
        </w:tc>
        <w:tc>
          <w:tcPr>
            <w:tcW w:w="1276" w:type="dxa"/>
          </w:tcPr>
          <w:p w:rsidR="000A3056" w:rsidRPr="00137C91" w:rsidRDefault="000A3056" w:rsidP="00BA1410">
            <w:pPr>
              <w:jc w:val="both"/>
            </w:pPr>
            <w:r>
              <w:t>очный</w:t>
            </w:r>
          </w:p>
        </w:tc>
        <w:tc>
          <w:tcPr>
            <w:tcW w:w="1559" w:type="dxa"/>
          </w:tcPr>
          <w:p w:rsidR="000A3056" w:rsidRPr="00137C91" w:rsidRDefault="000A3056" w:rsidP="00BA1410">
            <w:pPr>
              <w:jc w:val="both"/>
            </w:pPr>
            <w:r w:rsidRPr="00137C91">
              <w:t xml:space="preserve">Приказ УО № </w:t>
            </w:r>
            <w:r>
              <w:t>583</w:t>
            </w:r>
            <w:r w:rsidRPr="00137C91">
              <w:t xml:space="preserve"> </w:t>
            </w:r>
          </w:p>
          <w:p w:rsidR="000A3056" w:rsidRPr="00137C91" w:rsidRDefault="000A3056" w:rsidP="00BA1410">
            <w:pPr>
              <w:jc w:val="both"/>
            </w:pPr>
            <w:r>
              <w:t>от 17.08.2020</w:t>
            </w:r>
          </w:p>
        </w:tc>
      </w:tr>
      <w:tr w:rsidR="000A3056" w:rsidRPr="000A3856" w:rsidTr="000A3056">
        <w:tc>
          <w:tcPr>
            <w:tcW w:w="568" w:type="dxa"/>
          </w:tcPr>
          <w:p w:rsidR="000A3056" w:rsidRPr="00137C91" w:rsidRDefault="000A3056" w:rsidP="00BA1410">
            <w:pPr>
              <w:jc w:val="both"/>
            </w:pPr>
            <w:r w:rsidRPr="00137C91">
              <w:t>2</w:t>
            </w:r>
          </w:p>
        </w:tc>
        <w:tc>
          <w:tcPr>
            <w:tcW w:w="1814" w:type="dxa"/>
          </w:tcPr>
          <w:p w:rsidR="000A3056" w:rsidRPr="00137C91" w:rsidRDefault="00B611BF" w:rsidP="00BA1410">
            <w:pPr>
              <w:jc w:val="both"/>
            </w:pPr>
            <w:r>
              <w:t>Коллектив ДОУ</w:t>
            </w:r>
          </w:p>
        </w:tc>
        <w:tc>
          <w:tcPr>
            <w:tcW w:w="2722" w:type="dxa"/>
          </w:tcPr>
          <w:p w:rsidR="000A3056" w:rsidRPr="00137C91" w:rsidRDefault="000A3056" w:rsidP="00BA1410">
            <w:pPr>
              <w:jc w:val="both"/>
            </w:pPr>
            <w:r w:rsidRPr="00137C91">
              <w:t>Почетная грамота п</w:t>
            </w:r>
            <w:r>
              <w:t>обедителя по итогам эффективности деятельности образовательных учреждений за 2019-2020 учебный год среди сельских дошкольных образовательных учреждений.</w:t>
            </w:r>
          </w:p>
        </w:tc>
        <w:tc>
          <w:tcPr>
            <w:tcW w:w="1984" w:type="dxa"/>
          </w:tcPr>
          <w:p w:rsidR="000A3056" w:rsidRPr="00137C91" w:rsidRDefault="000A3056" w:rsidP="00BA1410">
            <w:pPr>
              <w:jc w:val="both"/>
            </w:pPr>
            <w:r w:rsidRPr="00137C91">
              <w:t>муниципальный</w:t>
            </w:r>
          </w:p>
        </w:tc>
        <w:tc>
          <w:tcPr>
            <w:tcW w:w="1276" w:type="dxa"/>
          </w:tcPr>
          <w:p w:rsidR="000A3056" w:rsidRPr="00137C91" w:rsidRDefault="000A3056" w:rsidP="00BA1410">
            <w:pPr>
              <w:jc w:val="both"/>
            </w:pPr>
            <w:r>
              <w:t>очный</w:t>
            </w:r>
          </w:p>
        </w:tc>
        <w:tc>
          <w:tcPr>
            <w:tcW w:w="1559" w:type="dxa"/>
          </w:tcPr>
          <w:p w:rsidR="000A3056" w:rsidRPr="00137C91" w:rsidRDefault="000A3056" w:rsidP="00BA1410">
            <w:pPr>
              <w:jc w:val="both"/>
            </w:pPr>
            <w:r w:rsidRPr="00137C91">
              <w:t xml:space="preserve">Приказ УО № </w:t>
            </w:r>
            <w:r>
              <w:t>614</w:t>
            </w:r>
            <w:r w:rsidRPr="00137C91">
              <w:t xml:space="preserve"> </w:t>
            </w:r>
          </w:p>
          <w:p w:rsidR="000A3056" w:rsidRPr="00137C91" w:rsidRDefault="000A3056" w:rsidP="00BA1410">
            <w:pPr>
              <w:jc w:val="both"/>
            </w:pPr>
            <w:r>
              <w:t>от 26.08.2020</w:t>
            </w:r>
          </w:p>
        </w:tc>
      </w:tr>
      <w:tr w:rsidR="000A3056" w:rsidRPr="000A3856" w:rsidTr="000A3056">
        <w:tc>
          <w:tcPr>
            <w:tcW w:w="568" w:type="dxa"/>
          </w:tcPr>
          <w:p w:rsidR="000A3056" w:rsidRPr="00137C91" w:rsidRDefault="000A3056" w:rsidP="00BA1410">
            <w:pPr>
              <w:jc w:val="both"/>
            </w:pPr>
            <w:r w:rsidRPr="00137C91">
              <w:t>3</w:t>
            </w:r>
          </w:p>
        </w:tc>
        <w:tc>
          <w:tcPr>
            <w:tcW w:w="1814" w:type="dxa"/>
          </w:tcPr>
          <w:p w:rsidR="000A3056" w:rsidRPr="00137C91" w:rsidRDefault="000A3056" w:rsidP="00BA1410">
            <w:pPr>
              <w:jc w:val="both"/>
            </w:pPr>
            <w:r w:rsidRPr="00137C91">
              <w:t>Коллектив</w:t>
            </w:r>
            <w:r w:rsidR="00B611BF">
              <w:t xml:space="preserve"> ДОУ</w:t>
            </w:r>
          </w:p>
        </w:tc>
        <w:tc>
          <w:tcPr>
            <w:tcW w:w="2722" w:type="dxa"/>
          </w:tcPr>
          <w:p w:rsidR="000A3056" w:rsidRPr="00137C91" w:rsidRDefault="000A3056" w:rsidP="00BA1410">
            <w:pPr>
              <w:jc w:val="both"/>
            </w:pPr>
            <w:r w:rsidRPr="00137C91">
              <w:t xml:space="preserve">Почетная грамота </w:t>
            </w:r>
            <w:r>
              <w:t>победителя</w:t>
            </w:r>
            <w:r w:rsidRPr="00137C91">
              <w:t xml:space="preserve"> в муниципальн</w:t>
            </w:r>
            <w:r>
              <w:t>ом конкурсе «Зимняя сказка - 2020</w:t>
            </w:r>
            <w:r w:rsidRPr="00137C91">
              <w:t xml:space="preserve">» среди </w:t>
            </w:r>
            <w:r>
              <w:t>сельских</w:t>
            </w:r>
            <w:r w:rsidRPr="00137C91">
              <w:t xml:space="preserve"> образовательных учреждений</w:t>
            </w:r>
            <w:r>
              <w:t>.</w:t>
            </w:r>
          </w:p>
        </w:tc>
        <w:tc>
          <w:tcPr>
            <w:tcW w:w="1984" w:type="dxa"/>
          </w:tcPr>
          <w:p w:rsidR="000A3056" w:rsidRPr="00137C91" w:rsidRDefault="000A3056" w:rsidP="00BA1410">
            <w:pPr>
              <w:jc w:val="both"/>
            </w:pPr>
            <w:r w:rsidRPr="00137C91">
              <w:t>муниципальный</w:t>
            </w:r>
          </w:p>
        </w:tc>
        <w:tc>
          <w:tcPr>
            <w:tcW w:w="1276" w:type="dxa"/>
          </w:tcPr>
          <w:p w:rsidR="000A3056" w:rsidRPr="00137C91" w:rsidRDefault="000A3056" w:rsidP="00BA1410">
            <w:pPr>
              <w:jc w:val="both"/>
            </w:pPr>
            <w:r w:rsidRPr="00137C91">
              <w:t>очный</w:t>
            </w:r>
          </w:p>
        </w:tc>
        <w:tc>
          <w:tcPr>
            <w:tcW w:w="1559" w:type="dxa"/>
          </w:tcPr>
          <w:p w:rsidR="000A3056" w:rsidRPr="00137C91" w:rsidRDefault="000A3056" w:rsidP="00BA1410">
            <w:pPr>
              <w:jc w:val="both"/>
            </w:pPr>
            <w:r>
              <w:t>Приказ УО № 890 от 29.12.2020</w:t>
            </w:r>
          </w:p>
        </w:tc>
      </w:tr>
      <w:tr w:rsidR="000A3056" w:rsidRPr="000A3856" w:rsidTr="000A3056">
        <w:tc>
          <w:tcPr>
            <w:tcW w:w="568" w:type="dxa"/>
          </w:tcPr>
          <w:p w:rsidR="000A3056" w:rsidRPr="00137C91" w:rsidRDefault="000A3056" w:rsidP="00BA1410">
            <w:pPr>
              <w:jc w:val="both"/>
            </w:pPr>
            <w:r>
              <w:t>4</w:t>
            </w:r>
          </w:p>
        </w:tc>
        <w:tc>
          <w:tcPr>
            <w:tcW w:w="1814" w:type="dxa"/>
          </w:tcPr>
          <w:p w:rsidR="000A3056" w:rsidRPr="00C94DC7" w:rsidRDefault="000A3056" w:rsidP="00BA1410">
            <w:pPr>
              <w:jc w:val="both"/>
            </w:pPr>
            <w:proofErr w:type="spellStart"/>
            <w:r w:rsidRPr="00C94DC7">
              <w:t>Лебская</w:t>
            </w:r>
            <w:proofErr w:type="spellEnd"/>
            <w:r w:rsidRPr="00C94DC7">
              <w:t xml:space="preserve"> Е.М., </w:t>
            </w:r>
          </w:p>
          <w:p w:rsidR="000A3056" w:rsidRPr="00C94DC7" w:rsidRDefault="000A3056" w:rsidP="00BA1410">
            <w:pPr>
              <w:jc w:val="both"/>
            </w:pPr>
            <w:proofErr w:type="spellStart"/>
            <w:r w:rsidRPr="00C94DC7">
              <w:t>Нечитайленко</w:t>
            </w:r>
            <w:proofErr w:type="spellEnd"/>
            <w:r w:rsidRPr="00C94DC7">
              <w:t xml:space="preserve"> М.Н., </w:t>
            </w:r>
          </w:p>
          <w:p w:rsidR="000A3056" w:rsidRPr="00C94DC7" w:rsidRDefault="000A3056" w:rsidP="00BA1410">
            <w:pPr>
              <w:jc w:val="both"/>
            </w:pPr>
            <w:r w:rsidRPr="00C94DC7">
              <w:t xml:space="preserve">Медведева А.И., </w:t>
            </w:r>
          </w:p>
          <w:p w:rsidR="000A3056" w:rsidRPr="00C94DC7" w:rsidRDefault="000A3056" w:rsidP="00BA1410">
            <w:pPr>
              <w:jc w:val="both"/>
            </w:pPr>
            <w:proofErr w:type="spellStart"/>
            <w:r w:rsidRPr="00C94DC7">
              <w:t>Ручко</w:t>
            </w:r>
            <w:proofErr w:type="spellEnd"/>
            <w:r w:rsidRPr="00C94DC7">
              <w:t xml:space="preserve"> И.С., </w:t>
            </w:r>
          </w:p>
          <w:p w:rsidR="000A3056" w:rsidRPr="00137C91" w:rsidRDefault="000A3056" w:rsidP="00BA1410">
            <w:pPr>
              <w:jc w:val="both"/>
            </w:pPr>
            <w:r>
              <w:t>Озерова Т.С.</w:t>
            </w:r>
          </w:p>
        </w:tc>
        <w:tc>
          <w:tcPr>
            <w:tcW w:w="2722" w:type="dxa"/>
          </w:tcPr>
          <w:p w:rsidR="000A3056" w:rsidRPr="00137C91" w:rsidRDefault="000A3056" w:rsidP="00BA1410">
            <w:pPr>
              <w:jc w:val="both"/>
            </w:pPr>
            <w:r>
              <w:t>Победители в муниципальном конкурсе «Кодекс дружелюбного общения»</w:t>
            </w:r>
          </w:p>
        </w:tc>
        <w:tc>
          <w:tcPr>
            <w:tcW w:w="1984" w:type="dxa"/>
          </w:tcPr>
          <w:p w:rsidR="000A3056" w:rsidRPr="00137C91" w:rsidRDefault="000A3056" w:rsidP="00BA1410">
            <w:pPr>
              <w:jc w:val="both"/>
            </w:pPr>
          </w:p>
        </w:tc>
        <w:tc>
          <w:tcPr>
            <w:tcW w:w="1276" w:type="dxa"/>
          </w:tcPr>
          <w:p w:rsidR="000A3056" w:rsidRPr="00137C91" w:rsidRDefault="000A3056" w:rsidP="00BA1410">
            <w:pPr>
              <w:jc w:val="both"/>
            </w:pPr>
          </w:p>
        </w:tc>
        <w:tc>
          <w:tcPr>
            <w:tcW w:w="1559" w:type="dxa"/>
          </w:tcPr>
          <w:p w:rsidR="000A3056" w:rsidRDefault="000A3056" w:rsidP="00BA1410">
            <w:pPr>
              <w:jc w:val="both"/>
            </w:pPr>
          </w:p>
        </w:tc>
      </w:tr>
      <w:tr w:rsidR="000A3056" w:rsidRPr="000A3856" w:rsidTr="000A3056">
        <w:tc>
          <w:tcPr>
            <w:tcW w:w="568" w:type="dxa"/>
          </w:tcPr>
          <w:p w:rsidR="000A3056" w:rsidRPr="00137C91" w:rsidRDefault="000A3056" w:rsidP="00BA1410">
            <w:pPr>
              <w:jc w:val="both"/>
            </w:pPr>
            <w:r>
              <w:t>5</w:t>
            </w:r>
            <w:r w:rsidRPr="00137C91">
              <w:t>.</w:t>
            </w:r>
          </w:p>
        </w:tc>
        <w:tc>
          <w:tcPr>
            <w:tcW w:w="1814" w:type="dxa"/>
          </w:tcPr>
          <w:p w:rsidR="000A3056" w:rsidRPr="00137C91" w:rsidRDefault="000A3056" w:rsidP="00BA1410">
            <w:pPr>
              <w:jc w:val="both"/>
            </w:pPr>
            <w:proofErr w:type="spellStart"/>
            <w:r>
              <w:t>Нечитайленко</w:t>
            </w:r>
            <w:proofErr w:type="spellEnd"/>
            <w:r>
              <w:t xml:space="preserve"> М.Н.</w:t>
            </w:r>
          </w:p>
        </w:tc>
        <w:tc>
          <w:tcPr>
            <w:tcW w:w="2722" w:type="dxa"/>
          </w:tcPr>
          <w:p w:rsidR="000A3056" w:rsidRPr="00137C91" w:rsidRDefault="000A3056" w:rsidP="00BA1410">
            <w:pPr>
              <w:jc w:val="both"/>
            </w:pPr>
            <w:r>
              <w:t>Грамота за</w:t>
            </w:r>
            <w:r w:rsidRPr="00137C91">
              <w:t xml:space="preserve"> </w:t>
            </w:r>
            <w:r w:rsidRPr="00137C91">
              <w:rPr>
                <w:lang w:val="en-US"/>
              </w:rPr>
              <w:t>III</w:t>
            </w:r>
            <w:r w:rsidRPr="00137C91">
              <w:t xml:space="preserve"> </w:t>
            </w:r>
            <w:r>
              <w:t>место в муниципальном конкурсе «</w:t>
            </w:r>
            <w:proofErr w:type="spellStart"/>
            <w:r>
              <w:t>Кибер</w:t>
            </w:r>
            <w:proofErr w:type="spellEnd"/>
            <w:r>
              <w:t xml:space="preserve">-зима - </w:t>
            </w:r>
            <w:r>
              <w:lastRenderedPageBreak/>
              <w:t>2020» в номинации «Современные технологии в нашей жизни»</w:t>
            </w:r>
          </w:p>
        </w:tc>
        <w:tc>
          <w:tcPr>
            <w:tcW w:w="1984" w:type="dxa"/>
          </w:tcPr>
          <w:p w:rsidR="000A3056" w:rsidRPr="00137C91" w:rsidRDefault="000A3056" w:rsidP="00BA1410">
            <w:pPr>
              <w:jc w:val="both"/>
            </w:pPr>
            <w:r>
              <w:lastRenderedPageBreak/>
              <w:t>муниципальный</w:t>
            </w:r>
          </w:p>
        </w:tc>
        <w:tc>
          <w:tcPr>
            <w:tcW w:w="1276" w:type="dxa"/>
          </w:tcPr>
          <w:p w:rsidR="000A3056" w:rsidRPr="00137C91" w:rsidRDefault="000A3056" w:rsidP="00BA1410">
            <w:pPr>
              <w:jc w:val="both"/>
            </w:pPr>
            <w:r w:rsidRPr="00137C91">
              <w:t>заочный</w:t>
            </w:r>
          </w:p>
        </w:tc>
        <w:tc>
          <w:tcPr>
            <w:tcW w:w="1559" w:type="dxa"/>
          </w:tcPr>
          <w:p w:rsidR="000A3056" w:rsidRPr="00137C91" w:rsidRDefault="000A3056" w:rsidP="00BA1410">
            <w:pPr>
              <w:jc w:val="both"/>
            </w:pPr>
            <w:r>
              <w:t>Приказ УО № 955 от 15.12.2020</w:t>
            </w:r>
          </w:p>
        </w:tc>
      </w:tr>
      <w:tr w:rsidR="000A3056" w:rsidRPr="000A3856" w:rsidTr="000A3056">
        <w:tc>
          <w:tcPr>
            <w:tcW w:w="568" w:type="dxa"/>
          </w:tcPr>
          <w:p w:rsidR="000A3056" w:rsidRPr="00137C91" w:rsidRDefault="000A3056" w:rsidP="00BA1410">
            <w:pPr>
              <w:jc w:val="both"/>
            </w:pPr>
            <w:r>
              <w:lastRenderedPageBreak/>
              <w:t>6</w:t>
            </w:r>
          </w:p>
        </w:tc>
        <w:tc>
          <w:tcPr>
            <w:tcW w:w="1814" w:type="dxa"/>
          </w:tcPr>
          <w:p w:rsidR="000A3056" w:rsidRPr="00137C91" w:rsidRDefault="000A3056" w:rsidP="00BA1410">
            <w:pPr>
              <w:jc w:val="both"/>
            </w:pPr>
            <w:r>
              <w:t>Захаренко О.А.</w:t>
            </w:r>
          </w:p>
        </w:tc>
        <w:tc>
          <w:tcPr>
            <w:tcW w:w="2722" w:type="dxa"/>
          </w:tcPr>
          <w:p w:rsidR="000A3056" w:rsidRPr="00137C91" w:rsidRDefault="000A3056" w:rsidP="00BA1410">
            <w:pPr>
              <w:jc w:val="both"/>
            </w:pPr>
            <w:r>
              <w:t>Грамота за</w:t>
            </w:r>
            <w:r w:rsidRPr="00137C91">
              <w:t xml:space="preserve"> </w:t>
            </w:r>
            <w:r>
              <w:rPr>
                <w:lang w:val="en-US"/>
              </w:rPr>
              <w:t>I</w:t>
            </w:r>
            <w:r w:rsidRPr="00137C91">
              <w:rPr>
                <w:lang w:val="en-US"/>
              </w:rPr>
              <w:t>I</w:t>
            </w:r>
            <w:r w:rsidRPr="00137C91">
              <w:t xml:space="preserve"> </w:t>
            </w:r>
            <w:r>
              <w:t>место в муниципальном конкурсе «</w:t>
            </w:r>
            <w:proofErr w:type="spellStart"/>
            <w:r>
              <w:t>Кибер</w:t>
            </w:r>
            <w:proofErr w:type="spellEnd"/>
            <w:r>
              <w:t>-зима - 2020» в номинации «Современные технологии в нашей жизни»</w:t>
            </w:r>
          </w:p>
        </w:tc>
        <w:tc>
          <w:tcPr>
            <w:tcW w:w="1984" w:type="dxa"/>
          </w:tcPr>
          <w:p w:rsidR="000A3056" w:rsidRPr="00137C91" w:rsidRDefault="000A3056" w:rsidP="00BA1410">
            <w:pPr>
              <w:jc w:val="both"/>
            </w:pPr>
            <w:r>
              <w:t>муниципальный</w:t>
            </w:r>
          </w:p>
        </w:tc>
        <w:tc>
          <w:tcPr>
            <w:tcW w:w="1276" w:type="dxa"/>
          </w:tcPr>
          <w:p w:rsidR="000A3056" w:rsidRPr="00137C91" w:rsidRDefault="000A3056" w:rsidP="00BA1410">
            <w:pPr>
              <w:jc w:val="both"/>
            </w:pPr>
            <w:r w:rsidRPr="00137C91">
              <w:t>заочный</w:t>
            </w:r>
          </w:p>
        </w:tc>
        <w:tc>
          <w:tcPr>
            <w:tcW w:w="1559" w:type="dxa"/>
          </w:tcPr>
          <w:p w:rsidR="000A3056" w:rsidRPr="00137C91" w:rsidRDefault="000A3056" w:rsidP="00BA1410">
            <w:pPr>
              <w:jc w:val="both"/>
            </w:pPr>
            <w:r>
              <w:t>Приказ УО № 955 от 15.12.2020</w:t>
            </w:r>
          </w:p>
        </w:tc>
      </w:tr>
      <w:tr w:rsidR="000A3056" w:rsidRPr="000A3856" w:rsidTr="000A3056">
        <w:tc>
          <w:tcPr>
            <w:tcW w:w="568" w:type="dxa"/>
          </w:tcPr>
          <w:p w:rsidR="000A3056" w:rsidRPr="00137C91" w:rsidRDefault="000A3056" w:rsidP="00BA1410">
            <w:pPr>
              <w:jc w:val="both"/>
            </w:pPr>
            <w:r>
              <w:t>7</w:t>
            </w:r>
            <w:r w:rsidRPr="00137C91">
              <w:t>.</w:t>
            </w:r>
          </w:p>
        </w:tc>
        <w:tc>
          <w:tcPr>
            <w:tcW w:w="1814" w:type="dxa"/>
          </w:tcPr>
          <w:p w:rsidR="000A3056" w:rsidRPr="00137C91" w:rsidRDefault="000A3056" w:rsidP="00BA1410">
            <w:pPr>
              <w:jc w:val="both"/>
            </w:pPr>
            <w:proofErr w:type="spellStart"/>
            <w:r>
              <w:t>Гламазда</w:t>
            </w:r>
            <w:proofErr w:type="spellEnd"/>
            <w:r>
              <w:t xml:space="preserve"> Р.Г., Василенко С.В.</w:t>
            </w:r>
          </w:p>
        </w:tc>
        <w:tc>
          <w:tcPr>
            <w:tcW w:w="2722" w:type="dxa"/>
          </w:tcPr>
          <w:p w:rsidR="000A3056" w:rsidRPr="00137C91" w:rsidRDefault="000A3056" w:rsidP="00BA1410">
            <w:pPr>
              <w:jc w:val="both"/>
            </w:pPr>
            <w:r>
              <w:t>Грамота за</w:t>
            </w:r>
            <w:r w:rsidRPr="00137C91">
              <w:t xml:space="preserve"> </w:t>
            </w:r>
            <w:r>
              <w:rPr>
                <w:lang w:val="en-US"/>
              </w:rPr>
              <w:t>I</w:t>
            </w:r>
            <w:r w:rsidRPr="00137C91">
              <w:rPr>
                <w:lang w:val="en-US"/>
              </w:rPr>
              <w:t>I</w:t>
            </w:r>
            <w:r w:rsidRPr="00137C91">
              <w:t xml:space="preserve"> </w:t>
            </w:r>
            <w:r>
              <w:t>место в дистанционном муниципальном фестивале игр и развлечений «Для самых маленьких» среди педагогов в номинации «Музыкальные игры»</w:t>
            </w:r>
          </w:p>
        </w:tc>
        <w:tc>
          <w:tcPr>
            <w:tcW w:w="1984" w:type="dxa"/>
          </w:tcPr>
          <w:p w:rsidR="000A3056" w:rsidRPr="00137C91" w:rsidRDefault="000A3056" w:rsidP="00BA1410">
            <w:pPr>
              <w:jc w:val="both"/>
            </w:pPr>
            <w:r>
              <w:t>муниципальный</w:t>
            </w:r>
          </w:p>
        </w:tc>
        <w:tc>
          <w:tcPr>
            <w:tcW w:w="1276" w:type="dxa"/>
          </w:tcPr>
          <w:p w:rsidR="000A3056" w:rsidRPr="00137C91" w:rsidRDefault="000A3056" w:rsidP="00BA1410">
            <w:pPr>
              <w:jc w:val="both"/>
            </w:pPr>
            <w:r w:rsidRPr="00137C91">
              <w:t>заочный</w:t>
            </w:r>
          </w:p>
        </w:tc>
        <w:tc>
          <w:tcPr>
            <w:tcW w:w="1559" w:type="dxa"/>
          </w:tcPr>
          <w:p w:rsidR="000A3056" w:rsidRPr="00137C91" w:rsidRDefault="000A3056" w:rsidP="00BA1410">
            <w:pPr>
              <w:jc w:val="both"/>
            </w:pPr>
            <w:r>
              <w:t>Приказ УО № 828 от 29.10.2020</w:t>
            </w:r>
          </w:p>
        </w:tc>
      </w:tr>
      <w:tr w:rsidR="000A3056" w:rsidRPr="000A3856" w:rsidTr="000A3056">
        <w:tc>
          <w:tcPr>
            <w:tcW w:w="568" w:type="dxa"/>
          </w:tcPr>
          <w:p w:rsidR="000A3056" w:rsidRPr="00137C91" w:rsidRDefault="000A3056" w:rsidP="00BA1410">
            <w:pPr>
              <w:jc w:val="both"/>
            </w:pPr>
            <w:r>
              <w:t>8.</w:t>
            </w:r>
          </w:p>
        </w:tc>
        <w:tc>
          <w:tcPr>
            <w:tcW w:w="1814" w:type="dxa"/>
          </w:tcPr>
          <w:p w:rsidR="000A3056" w:rsidRPr="00137C91" w:rsidRDefault="000A3056" w:rsidP="00BA1410">
            <w:pPr>
              <w:jc w:val="both"/>
            </w:pPr>
            <w:proofErr w:type="spellStart"/>
            <w:r>
              <w:t>Карыпова</w:t>
            </w:r>
            <w:proofErr w:type="spellEnd"/>
            <w:r>
              <w:t xml:space="preserve"> Н.А.</w:t>
            </w:r>
          </w:p>
        </w:tc>
        <w:tc>
          <w:tcPr>
            <w:tcW w:w="2722" w:type="dxa"/>
          </w:tcPr>
          <w:p w:rsidR="000A3056" w:rsidRPr="00137C91" w:rsidRDefault="000A3056" w:rsidP="00BA1410">
            <w:pPr>
              <w:jc w:val="both"/>
            </w:pPr>
            <w:r>
              <w:t>Участие</w:t>
            </w:r>
            <w:r w:rsidRPr="00137C91">
              <w:t xml:space="preserve"> в </w:t>
            </w:r>
            <w:r>
              <w:t>межрегиональном заочном конкурсе видеороликов «Физкультурная минутка в дошкольном общем, начальном общем, основном общем и среднем общем образовании»</w:t>
            </w:r>
            <w:r w:rsidRPr="00137C91">
              <w:t xml:space="preserve"> </w:t>
            </w:r>
          </w:p>
        </w:tc>
        <w:tc>
          <w:tcPr>
            <w:tcW w:w="1984" w:type="dxa"/>
          </w:tcPr>
          <w:p w:rsidR="000A3056" w:rsidRPr="00137C91" w:rsidRDefault="000A3056" w:rsidP="00BA1410">
            <w:pPr>
              <w:jc w:val="both"/>
            </w:pPr>
            <w:r>
              <w:t>региональный</w:t>
            </w:r>
          </w:p>
        </w:tc>
        <w:tc>
          <w:tcPr>
            <w:tcW w:w="1276" w:type="dxa"/>
          </w:tcPr>
          <w:p w:rsidR="000A3056" w:rsidRPr="00137C91" w:rsidRDefault="000A3056" w:rsidP="00BA1410">
            <w:pPr>
              <w:jc w:val="both"/>
            </w:pPr>
            <w:r w:rsidRPr="00137C91">
              <w:t>заочный</w:t>
            </w:r>
          </w:p>
        </w:tc>
        <w:tc>
          <w:tcPr>
            <w:tcW w:w="1559" w:type="dxa"/>
          </w:tcPr>
          <w:p w:rsidR="000A3056" w:rsidRDefault="000A3056" w:rsidP="00BA1410">
            <w:pPr>
              <w:jc w:val="both"/>
            </w:pPr>
            <w:r>
              <w:t>Приказ ОГАОУ ДПО «</w:t>
            </w:r>
            <w:proofErr w:type="spellStart"/>
            <w:r>
              <w:t>БелИРО</w:t>
            </w:r>
            <w:proofErr w:type="spellEnd"/>
            <w:r>
              <w:t>» № 1197-ОД</w:t>
            </w:r>
          </w:p>
          <w:p w:rsidR="000A3056" w:rsidRPr="00137C91" w:rsidRDefault="000A3056" w:rsidP="00BA1410">
            <w:pPr>
              <w:jc w:val="both"/>
            </w:pPr>
            <w:r>
              <w:t>28.12.2020</w:t>
            </w:r>
          </w:p>
        </w:tc>
      </w:tr>
      <w:tr w:rsidR="00B611BF" w:rsidRPr="000A3856" w:rsidTr="000A3056">
        <w:tc>
          <w:tcPr>
            <w:tcW w:w="568" w:type="dxa"/>
          </w:tcPr>
          <w:p w:rsidR="00B611BF" w:rsidRDefault="00B611BF" w:rsidP="00BA1410">
            <w:pPr>
              <w:jc w:val="both"/>
            </w:pPr>
            <w:r>
              <w:t>9.</w:t>
            </w:r>
          </w:p>
        </w:tc>
        <w:tc>
          <w:tcPr>
            <w:tcW w:w="1814" w:type="dxa"/>
          </w:tcPr>
          <w:p w:rsidR="00B611BF" w:rsidRDefault="00B611BF" w:rsidP="00BA1410">
            <w:pPr>
              <w:jc w:val="both"/>
            </w:pPr>
            <w:r>
              <w:t>Коллектив ДОУ</w:t>
            </w:r>
          </w:p>
        </w:tc>
        <w:tc>
          <w:tcPr>
            <w:tcW w:w="2722" w:type="dxa"/>
          </w:tcPr>
          <w:p w:rsidR="00B611BF" w:rsidRDefault="00B611BF" w:rsidP="00BA1410">
            <w:pPr>
              <w:jc w:val="both"/>
            </w:pPr>
            <w:r>
              <w:t xml:space="preserve">Грамота за </w:t>
            </w:r>
            <w:r w:rsidRPr="00137C91">
              <w:rPr>
                <w:lang w:val="en-US"/>
              </w:rPr>
              <w:t>III</w:t>
            </w:r>
            <w:r w:rsidRPr="00137C91">
              <w:t xml:space="preserve"> </w:t>
            </w:r>
            <w:r>
              <w:t>место в региональном заочном фотоконкурсе «Тематическое оформление»</w:t>
            </w:r>
          </w:p>
        </w:tc>
        <w:tc>
          <w:tcPr>
            <w:tcW w:w="1984" w:type="dxa"/>
          </w:tcPr>
          <w:p w:rsidR="00B611BF" w:rsidRDefault="00890794" w:rsidP="00BA1410">
            <w:pPr>
              <w:jc w:val="both"/>
            </w:pPr>
            <w:r>
              <w:t>региональный</w:t>
            </w:r>
          </w:p>
        </w:tc>
        <w:tc>
          <w:tcPr>
            <w:tcW w:w="1276" w:type="dxa"/>
          </w:tcPr>
          <w:p w:rsidR="00B611BF" w:rsidRPr="00137C91" w:rsidRDefault="00890794" w:rsidP="00BA1410">
            <w:pPr>
              <w:jc w:val="both"/>
            </w:pPr>
            <w:r>
              <w:t>заочный</w:t>
            </w:r>
          </w:p>
        </w:tc>
        <w:tc>
          <w:tcPr>
            <w:tcW w:w="1559" w:type="dxa"/>
          </w:tcPr>
          <w:p w:rsidR="00890794" w:rsidRDefault="00890794" w:rsidP="00890794">
            <w:pPr>
              <w:jc w:val="both"/>
            </w:pPr>
            <w:r>
              <w:t>Приказ ОГАОУ ДПО «</w:t>
            </w:r>
            <w:proofErr w:type="spellStart"/>
            <w:r>
              <w:t>БелИРО</w:t>
            </w:r>
            <w:proofErr w:type="spellEnd"/>
            <w:r>
              <w:t>» № 440-ОД</w:t>
            </w:r>
          </w:p>
          <w:p w:rsidR="00B611BF" w:rsidRDefault="00890794" w:rsidP="00890794">
            <w:pPr>
              <w:jc w:val="both"/>
            </w:pPr>
            <w:r>
              <w:t>26.04.2020</w:t>
            </w:r>
          </w:p>
        </w:tc>
      </w:tr>
      <w:tr w:rsidR="00B611BF" w:rsidRPr="000A3856" w:rsidTr="000A3056">
        <w:tc>
          <w:tcPr>
            <w:tcW w:w="568" w:type="dxa"/>
          </w:tcPr>
          <w:p w:rsidR="00B611BF" w:rsidRDefault="00890794" w:rsidP="00BA1410">
            <w:pPr>
              <w:jc w:val="both"/>
            </w:pPr>
            <w:r>
              <w:t>10.</w:t>
            </w:r>
          </w:p>
        </w:tc>
        <w:tc>
          <w:tcPr>
            <w:tcW w:w="1814" w:type="dxa"/>
          </w:tcPr>
          <w:p w:rsidR="00B611BF" w:rsidRDefault="00890794" w:rsidP="00BA1410">
            <w:pPr>
              <w:jc w:val="both"/>
            </w:pPr>
            <w:proofErr w:type="spellStart"/>
            <w:r>
              <w:t>Карыпова</w:t>
            </w:r>
            <w:proofErr w:type="spellEnd"/>
            <w:r>
              <w:t xml:space="preserve"> Н.А.</w:t>
            </w:r>
          </w:p>
        </w:tc>
        <w:tc>
          <w:tcPr>
            <w:tcW w:w="2722" w:type="dxa"/>
          </w:tcPr>
          <w:p w:rsidR="00B611BF" w:rsidRDefault="00890794" w:rsidP="00BA1410">
            <w:pPr>
              <w:jc w:val="both"/>
            </w:pPr>
            <w:r>
              <w:t>Призер Всероссийской заочной акции «Физическая культура и спорт – альтернатива пагубным привычкам»</w:t>
            </w:r>
          </w:p>
        </w:tc>
        <w:tc>
          <w:tcPr>
            <w:tcW w:w="1984" w:type="dxa"/>
          </w:tcPr>
          <w:p w:rsidR="00B611BF" w:rsidRDefault="00890794" w:rsidP="00BA1410">
            <w:pPr>
              <w:jc w:val="both"/>
            </w:pPr>
            <w:r>
              <w:t>муниципальный</w:t>
            </w:r>
          </w:p>
        </w:tc>
        <w:tc>
          <w:tcPr>
            <w:tcW w:w="1276" w:type="dxa"/>
          </w:tcPr>
          <w:p w:rsidR="00B611BF" w:rsidRPr="00137C91" w:rsidRDefault="00890794" w:rsidP="00BA1410">
            <w:pPr>
              <w:jc w:val="both"/>
            </w:pPr>
            <w:r>
              <w:t>заочный</w:t>
            </w:r>
          </w:p>
        </w:tc>
        <w:tc>
          <w:tcPr>
            <w:tcW w:w="1559" w:type="dxa"/>
          </w:tcPr>
          <w:p w:rsidR="00B611BF" w:rsidRDefault="00890794" w:rsidP="00BA1410">
            <w:pPr>
              <w:jc w:val="both"/>
            </w:pPr>
            <w:r>
              <w:t>Приказ УО № 478 от 25.05.2021</w:t>
            </w:r>
          </w:p>
        </w:tc>
      </w:tr>
    </w:tbl>
    <w:p w:rsidR="000A3056" w:rsidRPr="000A3056" w:rsidRDefault="000A3056" w:rsidP="000A3056">
      <w:pPr>
        <w:jc w:val="both"/>
      </w:pPr>
    </w:p>
    <w:p w:rsidR="007D67E3" w:rsidRPr="007D67E3" w:rsidRDefault="007D67E3" w:rsidP="007D67E3">
      <w:pPr>
        <w:ind w:firstLine="567"/>
        <w:jc w:val="both"/>
      </w:pPr>
      <w:r>
        <w:t xml:space="preserve">Запланированные методические мероприятия проводились с достаточной ответственностью и активным участием педагогов. Главной задачей при этом являлось стимулирование творческого поиска, положительного отношения педагогов к преобразованиям в ДОУ и желание совместно сотрудничать для достижения поставленной цели. Педагоги продолжают размещать материалы своего практического опыта в средства массовой информации. Педагогами МБДОУ постоянно обновляется и пополняется официальный сайт </w:t>
      </w:r>
      <w:hyperlink r:id="rId13" w:history="1">
        <w:r w:rsidRPr="00A1731A">
          <w:rPr>
            <w:rStyle w:val="a5"/>
          </w:rPr>
          <w:t>http://ds</w:t>
        </w:r>
        <w:proofErr w:type="spellStart"/>
        <w:r w:rsidRPr="00A1731A">
          <w:rPr>
            <w:rStyle w:val="a5"/>
            <w:lang w:val="en-US"/>
          </w:rPr>
          <w:t>ryabinyshka</w:t>
        </w:r>
        <w:proofErr w:type="spellEnd"/>
        <w:r w:rsidRPr="00A1731A">
          <w:rPr>
            <w:rStyle w:val="a5"/>
          </w:rPr>
          <w:t>.yak-uo.ru</w:t>
        </w:r>
        <w:r w:rsidRPr="007D67E3">
          <w:rPr>
            <w:rStyle w:val="a5"/>
          </w:rPr>
          <w:t>/</w:t>
        </w:r>
      </w:hyperlink>
      <w:r>
        <w:t>.</w:t>
      </w:r>
    </w:p>
    <w:p w:rsidR="007D67E3" w:rsidRDefault="007D67E3" w:rsidP="007D67E3">
      <w:pPr>
        <w:ind w:firstLine="567"/>
        <w:jc w:val="both"/>
      </w:pPr>
      <w:r>
        <w:t xml:space="preserve">Исходя из вышеизложенного можно сделать вывод о том, что ДОУ укомплектовано кадрами полностью. Педагоги детского сада постоянно повышают свой профессиональный уровень, посещают практико-ориентированные семинары и активно </w:t>
      </w:r>
      <w:r>
        <w:lastRenderedPageBreak/>
        <w:t xml:space="preserve">участвуют в них, знакомятся с опытом работы своих коллег и других дошкольных учреждений и делятся своими лучшими практиками дошкольного образования, практическими наработками, приобретают и изучают новинки периодической и методической литературы. Все это в комплексе дает хороший результат в организации образовательной деятельности и улучшении качества образования дошкольников. </w:t>
      </w:r>
    </w:p>
    <w:p w:rsidR="007D67E3" w:rsidRDefault="007D67E3" w:rsidP="007D67E3">
      <w:pPr>
        <w:ind w:firstLine="567"/>
        <w:jc w:val="both"/>
      </w:pPr>
      <w:r>
        <w:t>Несмотря на положительную динамику в повышении профессиональной компетентности педагогов актуальной остается проблема обобщения актуального педагогического опыта на региональном уровне. Также требуется дальнейшее активное включение педагогов в инновационную деятельность в рамках участия в Международном проекте «</w:t>
      </w:r>
      <w:proofErr w:type="spellStart"/>
      <w:r>
        <w:t>Нейрончик</w:t>
      </w:r>
      <w:proofErr w:type="spellEnd"/>
      <w:r>
        <w:t>», участие в региональной рабочей группе «Наустим» и муниципальных проектов.</w:t>
      </w:r>
    </w:p>
    <w:p w:rsidR="007D67E3" w:rsidRDefault="007D67E3" w:rsidP="007D67E3">
      <w:pPr>
        <w:ind w:firstLine="567"/>
        <w:jc w:val="center"/>
        <w:rPr>
          <w:b/>
        </w:rPr>
      </w:pPr>
      <w:r w:rsidRPr="007D67E3">
        <w:rPr>
          <w:b/>
        </w:rPr>
        <w:t xml:space="preserve">Общие выводы по блоку и резервы планирования деятельности </w:t>
      </w:r>
    </w:p>
    <w:p w:rsidR="007D67E3" w:rsidRPr="007D67E3" w:rsidRDefault="007D67E3" w:rsidP="007D67E3">
      <w:pPr>
        <w:ind w:firstLine="567"/>
        <w:jc w:val="center"/>
        <w:rPr>
          <w:b/>
        </w:rPr>
      </w:pPr>
      <w:r w:rsidRPr="007D67E3">
        <w:rPr>
          <w:b/>
        </w:rPr>
        <w:t>на новый учебный год:</w:t>
      </w:r>
    </w:p>
    <w:p w:rsidR="007D67E3" w:rsidRDefault="007D67E3" w:rsidP="007D67E3">
      <w:pPr>
        <w:ind w:firstLine="567"/>
        <w:jc w:val="both"/>
      </w:pPr>
      <w:r>
        <w:t>1. ДОУ укомплектовано кадрами полностью. Педагоги детского сада постоянно повышают свой профессиональный уровень, приобретают и изучают новинки периодической и методической литературы. Все это в комплексе дает хороший результат в организации образовательной деятельности и улучшении качества образования дошкольников.</w:t>
      </w:r>
    </w:p>
    <w:p w:rsidR="007D67E3" w:rsidRDefault="007D67E3" w:rsidP="007D67E3">
      <w:pPr>
        <w:ind w:firstLine="567"/>
        <w:jc w:val="both"/>
      </w:pPr>
      <w:r>
        <w:t>2. В ДОУ организованы мероприятия по совершенствованию кадровой системы, управления персоналом, системы подготовки, переподготовки, повышения квалификации и аттестации педагогических работников.</w:t>
      </w:r>
    </w:p>
    <w:p w:rsidR="007D67E3" w:rsidRDefault="007D67E3" w:rsidP="007D67E3">
      <w:pPr>
        <w:ind w:firstLine="567"/>
        <w:jc w:val="both"/>
      </w:pPr>
      <w:r>
        <w:t>В 2021-2022 учебном году необходимо:</w:t>
      </w:r>
    </w:p>
    <w:p w:rsidR="007D67E3" w:rsidRPr="000645F5" w:rsidRDefault="00CC4DAF" w:rsidP="00B33183">
      <w:pPr>
        <w:pStyle w:val="aff4"/>
        <w:numPr>
          <w:ilvl w:val="0"/>
          <w:numId w:val="40"/>
        </w:numPr>
        <w:jc w:val="both"/>
        <w:rPr>
          <w:sz w:val="24"/>
          <w:szCs w:val="24"/>
        </w:rPr>
      </w:pPr>
      <w:r w:rsidRPr="000645F5">
        <w:rPr>
          <w:sz w:val="24"/>
          <w:szCs w:val="24"/>
        </w:rPr>
        <w:t>Продолжать</w:t>
      </w:r>
      <w:r w:rsidR="007D67E3" w:rsidRPr="000645F5">
        <w:rPr>
          <w:sz w:val="24"/>
          <w:szCs w:val="24"/>
        </w:rPr>
        <w:t xml:space="preserve"> организовывать своевременное прохождение курсов повышения квалификации по ФГОС ДО, аттестацию на квалификационные категории; </w:t>
      </w:r>
    </w:p>
    <w:p w:rsidR="007D67E3" w:rsidRPr="000645F5" w:rsidRDefault="00CC4DAF" w:rsidP="00B33183">
      <w:pPr>
        <w:pStyle w:val="aff4"/>
        <w:numPr>
          <w:ilvl w:val="0"/>
          <w:numId w:val="40"/>
        </w:numPr>
        <w:jc w:val="both"/>
        <w:rPr>
          <w:sz w:val="24"/>
          <w:szCs w:val="24"/>
        </w:rPr>
      </w:pPr>
      <w:r w:rsidRPr="000645F5">
        <w:rPr>
          <w:sz w:val="24"/>
          <w:szCs w:val="24"/>
        </w:rPr>
        <w:t>Формировать</w:t>
      </w:r>
      <w:r w:rsidR="007D67E3" w:rsidRPr="000645F5">
        <w:rPr>
          <w:sz w:val="24"/>
          <w:szCs w:val="24"/>
        </w:rPr>
        <w:t xml:space="preserve"> образ педагога доброжелательного детского сада, учитывая условия региональной стратегии отрасли образования Белгородской области «Доброжелательная школа»;</w:t>
      </w:r>
    </w:p>
    <w:p w:rsidR="007D67E3" w:rsidRPr="000645F5" w:rsidRDefault="00CC4DAF" w:rsidP="00B33183">
      <w:pPr>
        <w:pStyle w:val="aff4"/>
        <w:numPr>
          <w:ilvl w:val="0"/>
          <w:numId w:val="40"/>
        </w:numPr>
        <w:jc w:val="both"/>
        <w:rPr>
          <w:sz w:val="24"/>
          <w:szCs w:val="24"/>
        </w:rPr>
      </w:pPr>
      <w:r w:rsidRPr="000645F5">
        <w:rPr>
          <w:sz w:val="24"/>
          <w:szCs w:val="24"/>
        </w:rPr>
        <w:t>Повышение</w:t>
      </w:r>
      <w:r w:rsidR="007D67E3" w:rsidRPr="000645F5">
        <w:rPr>
          <w:sz w:val="24"/>
          <w:szCs w:val="24"/>
        </w:rPr>
        <w:t xml:space="preserve"> заинтересованности педагогических работников ДОУ в самосовершенствовании, повышении уровня своего профессионализма и компетентности;</w:t>
      </w:r>
    </w:p>
    <w:p w:rsidR="007D67E3" w:rsidRPr="000645F5" w:rsidRDefault="00CC4DAF" w:rsidP="00B33183">
      <w:pPr>
        <w:pStyle w:val="aff4"/>
        <w:numPr>
          <w:ilvl w:val="0"/>
          <w:numId w:val="40"/>
        </w:numPr>
        <w:jc w:val="both"/>
        <w:rPr>
          <w:sz w:val="24"/>
          <w:szCs w:val="24"/>
        </w:rPr>
      </w:pPr>
      <w:r w:rsidRPr="000645F5">
        <w:rPr>
          <w:sz w:val="24"/>
          <w:szCs w:val="24"/>
        </w:rPr>
        <w:t>Реализация</w:t>
      </w:r>
      <w:r w:rsidR="007D67E3" w:rsidRPr="000645F5">
        <w:rPr>
          <w:sz w:val="24"/>
          <w:szCs w:val="24"/>
        </w:rPr>
        <w:t xml:space="preserve"> личностного самосовершенствования и обеспечение творческого роста педагогов через обобщение АПО;</w:t>
      </w:r>
    </w:p>
    <w:p w:rsidR="007D67E3" w:rsidRPr="000645F5" w:rsidRDefault="00CC4DAF" w:rsidP="00B33183">
      <w:pPr>
        <w:pStyle w:val="aff4"/>
        <w:numPr>
          <w:ilvl w:val="0"/>
          <w:numId w:val="40"/>
        </w:numPr>
        <w:jc w:val="both"/>
        <w:rPr>
          <w:sz w:val="24"/>
          <w:szCs w:val="24"/>
        </w:rPr>
      </w:pPr>
      <w:r w:rsidRPr="000645F5">
        <w:rPr>
          <w:sz w:val="24"/>
          <w:szCs w:val="24"/>
        </w:rPr>
        <w:t>Расширение</w:t>
      </w:r>
      <w:r w:rsidR="007D67E3" w:rsidRPr="000645F5">
        <w:rPr>
          <w:sz w:val="24"/>
          <w:szCs w:val="24"/>
        </w:rPr>
        <w:t xml:space="preserve"> спектра конкурсного движения, привлечение к участию в профессиональных конкурсах большего количества педагогов, осуществление методического сопровождения данного направления работы;</w:t>
      </w:r>
    </w:p>
    <w:p w:rsidR="007D67E3" w:rsidRPr="000645F5" w:rsidRDefault="00CC4DAF" w:rsidP="00B33183">
      <w:pPr>
        <w:pStyle w:val="aff4"/>
        <w:numPr>
          <w:ilvl w:val="0"/>
          <w:numId w:val="40"/>
        </w:numPr>
        <w:jc w:val="both"/>
        <w:rPr>
          <w:sz w:val="24"/>
          <w:szCs w:val="24"/>
        </w:rPr>
      </w:pPr>
      <w:r w:rsidRPr="000645F5">
        <w:rPr>
          <w:sz w:val="24"/>
          <w:szCs w:val="24"/>
        </w:rPr>
        <w:t>Продолжать</w:t>
      </w:r>
      <w:r w:rsidR="007D67E3" w:rsidRPr="000645F5">
        <w:rPr>
          <w:sz w:val="24"/>
          <w:szCs w:val="24"/>
        </w:rPr>
        <w:t xml:space="preserve"> на базе ДОУ реализацию инновационной деятельности «Наустим», «</w:t>
      </w:r>
      <w:proofErr w:type="spellStart"/>
      <w:r w:rsidR="007D67E3" w:rsidRPr="000645F5">
        <w:rPr>
          <w:sz w:val="24"/>
          <w:szCs w:val="24"/>
        </w:rPr>
        <w:t>Нейрончик</w:t>
      </w:r>
      <w:proofErr w:type="spellEnd"/>
      <w:r w:rsidR="007D67E3" w:rsidRPr="000645F5">
        <w:rPr>
          <w:sz w:val="24"/>
          <w:szCs w:val="24"/>
        </w:rPr>
        <w:t>», «Сказочные лабиринты игры В.В. Воскобовича», увеличивая охват педагогов ДОУ;</w:t>
      </w:r>
    </w:p>
    <w:p w:rsidR="000645F5" w:rsidRPr="000645F5" w:rsidRDefault="00CC4DAF" w:rsidP="00B33183">
      <w:pPr>
        <w:pStyle w:val="aff4"/>
        <w:numPr>
          <w:ilvl w:val="0"/>
          <w:numId w:val="40"/>
        </w:numPr>
        <w:jc w:val="both"/>
        <w:rPr>
          <w:sz w:val="24"/>
          <w:szCs w:val="24"/>
        </w:rPr>
      </w:pPr>
      <w:r w:rsidRPr="000645F5">
        <w:rPr>
          <w:sz w:val="24"/>
          <w:szCs w:val="24"/>
        </w:rPr>
        <w:t>Повышение</w:t>
      </w:r>
      <w:r w:rsidR="007D67E3" w:rsidRPr="000645F5">
        <w:rPr>
          <w:sz w:val="24"/>
          <w:szCs w:val="24"/>
        </w:rPr>
        <w:t xml:space="preserve"> педагогической компетентности педагогов в организации образовательной деятельности в соответствии с требованиями федерального государственного образовательного стандарта дошкольного образования с применением электронного обучения и дистанционных образовательных технологий, повышение цифровой грамотности педагогов;</w:t>
      </w:r>
    </w:p>
    <w:p w:rsidR="00DF08A6" w:rsidRPr="000645F5" w:rsidRDefault="00CC4DAF" w:rsidP="00B33183">
      <w:pPr>
        <w:pStyle w:val="aff4"/>
        <w:numPr>
          <w:ilvl w:val="0"/>
          <w:numId w:val="40"/>
        </w:numPr>
        <w:jc w:val="both"/>
        <w:rPr>
          <w:sz w:val="24"/>
          <w:szCs w:val="24"/>
        </w:rPr>
      </w:pPr>
      <w:r w:rsidRPr="000645F5">
        <w:rPr>
          <w:sz w:val="24"/>
          <w:szCs w:val="24"/>
        </w:rPr>
        <w:t>Проведение</w:t>
      </w:r>
      <w:r w:rsidR="007D67E3" w:rsidRPr="000645F5">
        <w:rPr>
          <w:sz w:val="24"/>
          <w:szCs w:val="24"/>
        </w:rPr>
        <w:t xml:space="preserve"> обучающих семинаров для педагогов по внедрению совреме</w:t>
      </w:r>
      <w:r>
        <w:rPr>
          <w:sz w:val="24"/>
          <w:szCs w:val="24"/>
        </w:rPr>
        <w:t xml:space="preserve">нных образовательных технологий </w:t>
      </w:r>
      <w:r w:rsidR="00DF08A6" w:rsidRPr="000645F5">
        <w:rPr>
          <w:sz w:val="24"/>
          <w:szCs w:val="24"/>
        </w:rPr>
        <w:t>- повышение заинтересованности педагогических работников ДОУ в самосовершенствовании, повышении уровня своего пр</w:t>
      </w:r>
      <w:r w:rsidR="000645F5" w:rsidRPr="000645F5">
        <w:rPr>
          <w:sz w:val="24"/>
          <w:szCs w:val="24"/>
        </w:rPr>
        <w:t>офессионализма и компетентности.</w:t>
      </w:r>
    </w:p>
    <w:p w:rsidR="000645F5" w:rsidRPr="000645F5" w:rsidRDefault="000645F5" w:rsidP="000645F5">
      <w:pPr>
        <w:pStyle w:val="aff4"/>
        <w:jc w:val="both"/>
      </w:pPr>
    </w:p>
    <w:p w:rsidR="00DF08A6" w:rsidRPr="00E47F6C" w:rsidRDefault="00DF08A6" w:rsidP="00DF08A6">
      <w:pPr>
        <w:jc w:val="center"/>
        <w:rPr>
          <w:rFonts w:eastAsiaTheme="minorEastAsia"/>
          <w:b/>
        </w:rPr>
      </w:pPr>
      <w:r w:rsidRPr="00E47F6C">
        <w:rPr>
          <w:rFonts w:eastAsiaTheme="minorEastAsia"/>
          <w:b/>
        </w:rPr>
        <w:t>1.5. Анализ обеспечения педагогической поддержки семьи и повышения компетентности родителей (законных представителей).</w:t>
      </w:r>
    </w:p>
    <w:p w:rsidR="00DF08A6" w:rsidRPr="00E47F6C" w:rsidRDefault="00DF08A6" w:rsidP="00DF08A6">
      <w:pPr>
        <w:jc w:val="center"/>
        <w:rPr>
          <w:rFonts w:eastAsiaTheme="minorEastAsia"/>
          <w:b/>
        </w:rPr>
      </w:pPr>
      <w:r w:rsidRPr="00E47F6C">
        <w:rPr>
          <w:rFonts w:eastAsiaTheme="minorEastAsia"/>
          <w:b/>
        </w:rPr>
        <w:t>Рез</w:t>
      </w:r>
      <w:r w:rsidR="00CC4DAF">
        <w:rPr>
          <w:rFonts w:eastAsiaTheme="minorEastAsia"/>
          <w:b/>
        </w:rPr>
        <w:t>ультаты социального партнерства</w:t>
      </w:r>
    </w:p>
    <w:p w:rsidR="00F341B2" w:rsidRDefault="00DF08A6" w:rsidP="00F341B2">
      <w:pPr>
        <w:ind w:firstLine="708"/>
        <w:jc w:val="both"/>
        <w:rPr>
          <w:rFonts w:eastAsiaTheme="minorEastAsia"/>
        </w:rPr>
      </w:pPr>
      <w:r w:rsidRPr="00E47F6C">
        <w:lastRenderedPageBreak/>
        <w:t xml:space="preserve">Одним из основных направлений в деятельности учреждения остаётся организация взаимодействия педагогического коллектива с семьями воспитанников. </w:t>
      </w:r>
      <w:r w:rsidRPr="00E47F6C">
        <w:rPr>
          <w:rFonts w:eastAsiaTheme="minorEastAsia"/>
        </w:rPr>
        <w:t xml:space="preserve">Главной целью такого взаимодействия является повышение педагогической культуры родителей, укрепление детско-родительских отношений, осознание родителями себя как активных </w:t>
      </w:r>
      <w:r w:rsidRPr="00F341B2">
        <w:rPr>
          <w:rFonts w:eastAsiaTheme="minorEastAsia"/>
        </w:rPr>
        <w:t>участников образовательного процесса.</w:t>
      </w:r>
    </w:p>
    <w:p w:rsidR="00F341B2" w:rsidRPr="00F341B2" w:rsidRDefault="00F341B2" w:rsidP="00F341B2">
      <w:pPr>
        <w:ind w:firstLine="708"/>
        <w:jc w:val="both"/>
        <w:rPr>
          <w:rFonts w:eastAsiaTheme="minorEastAsia"/>
        </w:rPr>
      </w:pPr>
      <w:r w:rsidRPr="00F341B2">
        <w:rPr>
          <w:rFonts w:eastAsiaTheme="minorEastAsia"/>
        </w:rPr>
        <w:t>По результатам монитори</w:t>
      </w:r>
      <w:r>
        <w:rPr>
          <w:rFonts w:eastAsiaTheme="minorEastAsia"/>
        </w:rPr>
        <w:t>нга, контингент родителей в 2020-2021</w:t>
      </w:r>
      <w:r w:rsidRPr="00F341B2">
        <w:rPr>
          <w:rFonts w:eastAsiaTheme="minorEastAsia"/>
        </w:rPr>
        <w:t xml:space="preserve"> учебном году представлен следующим образом (таблица): </w:t>
      </w:r>
    </w:p>
    <w:p w:rsidR="00F341B2" w:rsidRDefault="00F341B2" w:rsidP="00F341B2">
      <w:pPr>
        <w:jc w:val="right"/>
        <w:rPr>
          <w:rFonts w:eastAsiaTheme="minorEastAsia"/>
        </w:rPr>
      </w:pPr>
      <w:r>
        <w:rPr>
          <w:rFonts w:eastAsiaTheme="minorEastAsia"/>
        </w:rPr>
        <w:t>Таблица 28</w:t>
      </w:r>
    </w:p>
    <w:tbl>
      <w:tblPr>
        <w:tblStyle w:val="aff3"/>
        <w:tblW w:w="0" w:type="auto"/>
        <w:tblLook w:val="04A0" w:firstRow="1" w:lastRow="0" w:firstColumn="1" w:lastColumn="0" w:noHBand="0" w:noVBand="1"/>
      </w:tblPr>
      <w:tblGrid>
        <w:gridCol w:w="458"/>
        <w:gridCol w:w="5636"/>
        <w:gridCol w:w="1559"/>
        <w:gridCol w:w="1692"/>
      </w:tblGrid>
      <w:tr w:rsidR="00F341B2" w:rsidTr="00C4578A">
        <w:tc>
          <w:tcPr>
            <w:tcW w:w="458" w:type="dxa"/>
          </w:tcPr>
          <w:p w:rsidR="00F341B2" w:rsidRPr="00F341B2" w:rsidRDefault="00F341B2" w:rsidP="00F341B2">
            <w:pPr>
              <w:jc w:val="both"/>
              <w:rPr>
                <w:rFonts w:eastAsiaTheme="minorEastAsia"/>
                <w:b/>
              </w:rPr>
            </w:pPr>
            <w:r w:rsidRPr="00F341B2">
              <w:rPr>
                <w:rFonts w:eastAsiaTheme="minorEastAsia"/>
                <w:b/>
              </w:rPr>
              <w:t>№</w:t>
            </w:r>
          </w:p>
        </w:tc>
        <w:tc>
          <w:tcPr>
            <w:tcW w:w="5636" w:type="dxa"/>
          </w:tcPr>
          <w:p w:rsidR="00F341B2" w:rsidRPr="00F341B2" w:rsidRDefault="00F341B2" w:rsidP="00F341B2">
            <w:pPr>
              <w:jc w:val="both"/>
              <w:rPr>
                <w:rFonts w:eastAsiaTheme="minorEastAsia"/>
                <w:b/>
              </w:rPr>
            </w:pPr>
            <w:r w:rsidRPr="00F341B2">
              <w:rPr>
                <w:rFonts w:eastAsiaTheme="minorEastAsia"/>
                <w:b/>
              </w:rPr>
              <w:t>Критерии</w:t>
            </w:r>
          </w:p>
        </w:tc>
        <w:tc>
          <w:tcPr>
            <w:tcW w:w="1559" w:type="dxa"/>
          </w:tcPr>
          <w:p w:rsidR="00F341B2" w:rsidRPr="00F341B2" w:rsidRDefault="00F341B2" w:rsidP="00F341B2">
            <w:pPr>
              <w:jc w:val="both"/>
              <w:rPr>
                <w:rFonts w:eastAsiaTheme="minorEastAsia"/>
                <w:b/>
              </w:rPr>
            </w:pPr>
            <w:r w:rsidRPr="00F341B2">
              <w:rPr>
                <w:rFonts w:eastAsiaTheme="minorEastAsia"/>
                <w:b/>
              </w:rPr>
              <w:t>Количество</w:t>
            </w:r>
          </w:p>
        </w:tc>
        <w:tc>
          <w:tcPr>
            <w:tcW w:w="1692" w:type="dxa"/>
          </w:tcPr>
          <w:p w:rsidR="00F341B2" w:rsidRPr="00F341B2" w:rsidRDefault="00F341B2" w:rsidP="00F341B2">
            <w:pPr>
              <w:jc w:val="both"/>
              <w:rPr>
                <w:rFonts w:eastAsiaTheme="minorEastAsia"/>
                <w:b/>
              </w:rPr>
            </w:pPr>
            <w:r w:rsidRPr="00F341B2">
              <w:rPr>
                <w:rFonts w:eastAsiaTheme="minorEastAsia"/>
                <w:b/>
              </w:rPr>
              <w:t>%</w:t>
            </w:r>
          </w:p>
        </w:tc>
      </w:tr>
      <w:tr w:rsidR="00844173" w:rsidTr="00C4578A">
        <w:tc>
          <w:tcPr>
            <w:tcW w:w="458" w:type="dxa"/>
          </w:tcPr>
          <w:p w:rsidR="00844173" w:rsidRDefault="00844173" w:rsidP="00F341B2">
            <w:pPr>
              <w:jc w:val="both"/>
              <w:rPr>
                <w:rFonts w:eastAsiaTheme="minorEastAsia"/>
              </w:rPr>
            </w:pPr>
          </w:p>
        </w:tc>
        <w:tc>
          <w:tcPr>
            <w:tcW w:w="5636" w:type="dxa"/>
          </w:tcPr>
          <w:p w:rsidR="00844173" w:rsidRPr="00844173" w:rsidRDefault="00844173" w:rsidP="00F341B2">
            <w:pPr>
              <w:jc w:val="both"/>
              <w:rPr>
                <w:rFonts w:eastAsiaTheme="minorEastAsia"/>
                <w:b/>
              </w:rPr>
            </w:pPr>
            <w:r w:rsidRPr="00844173">
              <w:rPr>
                <w:rFonts w:eastAsiaTheme="minorEastAsia"/>
                <w:b/>
              </w:rPr>
              <w:t>Всего семей</w:t>
            </w:r>
          </w:p>
        </w:tc>
        <w:tc>
          <w:tcPr>
            <w:tcW w:w="1559" w:type="dxa"/>
          </w:tcPr>
          <w:p w:rsidR="00844173" w:rsidRPr="00844173" w:rsidRDefault="00844173" w:rsidP="00F341B2">
            <w:pPr>
              <w:jc w:val="both"/>
              <w:rPr>
                <w:rFonts w:eastAsiaTheme="minorEastAsia"/>
                <w:b/>
              </w:rPr>
            </w:pPr>
            <w:r w:rsidRPr="00844173">
              <w:rPr>
                <w:rFonts w:eastAsiaTheme="minorEastAsia"/>
                <w:b/>
              </w:rPr>
              <w:t>126</w:t>
            </w:r>
          </w:p>
        </w:tc>
        <w:tc>
          <w:tcPr>
            <w:tcW w:w="1692" w:type="dxa"/>
          </w:tcPr>
          <w:p w:rsidR="00844173" w:rsidRPr="00844173" w:rsidRDefault="00844173" w:rsidP="00F341B2">
            <w:pPr>
              <w:jc w:val="both"/>
              <w:rPr>
                <w:rFonts w:eastAsiaTheme="minorEastAsia"/>
                <w:b/>
              </w:rPr>
            </w:pPr>
            <w:r w:rsidRPr="00844173">
              <w:rPr>
                <w:rFonts w:eastAsiaTheme="minorEastAsia"/>
                <w:b/>
              </w:rPr>
              <w:t>100%</w:t>
            </w:r>
          </w:p>
        </w:tc>
      </w:tr>
      <w:tr w:rsidR="00F341B2" w:rsidTr="00C4578A">
        <w:tc>
          <w:tcPr>
            <w:tcW w:w="458" w:type="dxa"/>
          </w:tcPr>
          <w:p w:rsidR="00F341B2" w:rsidRPr="00844173" w:rsidRDefault="000143E0" w:rsidP="00F341B2">
            <w:pPr>
              <w:jc w:val="both"/>
              <w:rPr>
                <w:rFonts w:eastAsiaTheme="minorEastAsia"/>
                <w:b/>
              </w:rPr>
            </w:pPr>
            <w:r w:rsidRPr="00844173">
              <w:rPr>
                <w:rFonts w:eastAsiaTheme="minorEastAsia"/>
                <w:b/>
              </w:rPr>
              <w:t>1</w:t>
            </w:r>
          </w:p>
        </w:tc>
        <w:tc>
          <w:tcPr>
            <w:tcW w:w="5636" w:type="dxa"/>
          </w:tcPr>
          <w:p w:rsidR="00F341B2" w:rsidRPr="00844173" w:rsidRDefault="000143E0" w:rsidP="00F341B2">
            <w:pPr>
              <w:jc w:val="both"/>
              <w:rPr>
                <w:rFonts w:eastAsiaTheme="minorEastAsia"/>
                <w:b/>
              </w:rPr>
            </w:pPr>
            <w:r w:rsidRPr="00844173">
              <w:rPr>
                <w:rFonts w:eastAsiaTheme="minorEastAsia"/>
                <w:b/>
              </w:rPr>
              <w:t>Пол:</w:t>
            </w:r>
          </w:p>
        </w:tc>
        <w:tc>
          <w:tcPr>
            <w:tcW w:w="1559" w:type="dxa"/>
          </w:tcPr>
          <w:p w:rsidR="00F341B2" w:rsidRDefault="00F341B2" w:rsidP="00F341B2">
            <w:pPr>
              <w:jc w:val="both"/>
              <w:rPr>
                <w:rFonts w:eastAsiaTheme="minorEastAsia"/>
              </w:rPr>
            </w:pPr>
          </w:p>
        </w:tc>
        <w:tc>
          <w:tcPr>
            <w:tcW w:w="1692" w:type="dxa"/>
          </w:tcPr>
          <w:p w:rsidR="00F341B2" w:rsidRDefault="00F341B2" w:rsidP="00F341B2">
            <w:pPr>
              <w:jc w:val="both"/>
              <w:rPr>
                <w:rFonts w:eastAsiaTheme="minorEastAsia"/>
              </w:rPr>
            </w:pPr>
          </w:p>
        </w:tc>
      </w:tr>
      <w:tr w:rsidR="00F341B2" w:rsidTr="00C4578A">
        <w:tc>
          <w:tcPr>
            <w:tcW w:w="458" w:type="dxa"/>
          </w:tcPr>
          <w:p w:rsidR="00F341B2" w:rsidRDefault="00F341B2" w:rsidP="00F341B2">
            <w:pPr>
              <w:jc w:val="both"/>
              <w:rPr>
                <w:rFonts w:eastAsiaTheme="minorEastAsia"/>
              </w:rPr>
            </w:pPr>
          </w:p>
        </w:tc>
        <w:tc>
          <w:tcPr>
            <w:tcW w:w="5636" w:type="dxa"/>
          </w:tcPr>
          <w:p w:rsidR="00F341B2" w:rsidRDefault="000143E0" w:rsidP="00F341B2">
            <w:pPr>
              <w:jc w:val="both"/>
              <w:rPr>
                <w:rFonts w:eastAsiaTheme="minorEastAsia"/>
              </w:rPr>
            </w:pPr>
            <w:r>
              <w:rPr>
                <w:rFonts w:eastAsiaTheme="minorEastAsia"/>
              </w:rPr>
              <w:t>Мальчики</w:t>
            </w:r>
          </w:p>
        </w:tc>
        <w:tc>
          <w:tcPr>
            <w:tcW w:w="1559" w:type="dxa"/>
          </w:tcPr>
          <w:p w:rsidR="00F341B2" w:rsidRDefault="006E0A47" w:rsidP="00F341B2">
            <w:pPr>
              <w:jc w:val="both"/>
              <w:rPr>
                <w:rFonts w:eastAsiaTheme="minorEastAsia"/>
              </w:rPr>
            </w:pPr>
            <w:r>
              <w:rPr>
                <w:rFonts w:eastAsiaTheme="minorEastAsia"/>
              </w:rPr>
              <w:t>67</w:t>
            </w:r>
          </w:p>
        </w:tc>
        <w:tc>
          <w:tcPr>
            <w:tcW w:w="1692" w:type="dxa"/>
          </w:tcPr>
          <w:p w:rsidR="00F341B2" w:rsidRDefault="00C150C9" w:rsidP="00F341B2">
            <w:pPr>
              <w:jc w:val="both"/>
              <w:rPr>
                <w:rFonts w:eastAsiaTheme="minorEastAsia"/>
              </w:rPr>
            </w:pPr>
            <w:r>
              <w:rPr>
                <w:rFonts w:eastAsiaTheme="minorEastAsia"/>
              </w:rPr>
              <w:t>53%</w:t>
            </w:r>
          </w:p>
        </w:tc>
      </w:tr>
      <w:tr w:rsidR="00F341B2" w:rsidTr="00C4578A">
        <w:tc>
          <w:tcPr>
            <w:tcW w:w="458" w:type="dxa"/>
          </w:tcPr>
          <w:p w:rsidR="00F341B2" w:rsidRDefault="00F341B2" w:rsidP="00F341B2">
            <w:pPr>
              <w:jc w:val="both"/>
              <w:rPr>
                <w:rFonts w:eastAsiaTheme="minorEastAsia"/>
              </w:rPr>
            </w:pPr>
          </w:p>
        </w:tc>
        <w:tc>
          <w:tcPr>
            <w:tcW w:w="5636" w:type="dxa"/>
          </w:tcPr>
          <w:p w:rsidR="00F341B2" w:rsidRDefault="000143E0" w:rsidP="00F341B2">
            <w:pPr>
              <w:jc w:val="both"/>
              <w:rPr>
                <w:rFonts w:eastAsiaTheme="minorEastAsia"/>
              </w:rPr>
            </w:pPr>
            <w:r>
              <w:rPr>
                <w:rFonts w:eastAsiaTheme="minorEastAsia"/>
              </w:rPr>
              <w:t>Девочки</w:t>
            </w:r>
          </w:p>
        </w:tc>
        <w:tc>
          <w:tcPr>
            <w:tcW w:w="1559" w:type="dxa"/>
          </w:tcPr>
          <w:p w:rsidR="00F341B2" w:rsidRDefault="006E0A47" w:rsidP="00F341B2">
            <w:pPr>
              <w:jc w:val="both"/>
              <w:rPr>
                <w:rFonts w:eastAsiaTheme="minorEastAsia"/>
              </w:rPr>
            </w:pPr>
            <w:r>
              <w:rPr>
                <w:rFonts w:eastAsiaTheme="minorEastAsia"/>
              </w:rPr>
              <w:t>59</w:t>
            </w:r>
          </w:p>
        </w:tc>
        <w:tc>
          <w:tcPr>
            <w:tcW w:w="1692" w:type="dxa"/>
          </w:tcPr>
          <w:p w:rsidR="00F341B2" w:rsidRDefault="00C150C9" w:rsidP="00F341B2">
            <w:pPr>
              <w:jc w:val="both"/>
              <w:rPr>
                <w:rFonts w:eastAsiaTheme="minorEastAsia"/>
              </w:rPr>
            </w:pPr>
            <w:r>
              <w:rPr>
                <w:rFonts w:eastAsiaTheme="minorEastAsia"/>
              </w:rPr>
              <w:t>47%</w:t>
            </w:r>
          </w:p>
        </w:tc>
      </w:tr>
      <w:tr w:rsidR="00F341B2" w:rsidTr="00C4578A">
        <w:tc>
          <w:tcPr>
            <w:tcW w:w="458" w:type="dxa"/>
          </w:tcPr>
          <w:p w:rsidR="00F341B2" w:rsidRPr="00844173" w:rsidRDefault="000143E0" w:rsidP="00F341B2">
            <w:pPr>
              <w:jc w:val="both"/>
              <w:rPr>
                <w:rFonts w:eastAsiaTheme="minorEastAsia"/>
                <w:b/>
              </w:rPr>
            </w:pPr>
            <w:r w:rsidRPr="00844173">
              <w:rPr>
                <w:rFonts w:eastAsiaTheme="minorEastAsia"/>
                <w:b/>
              </w:rPr>
              <w:t>2</w:t>
            </w:r>
          </w:p>
        </w:tc>
        <w:tc>
          <w:tcPr>
            <w:tcW w:w="5636" w:type="dxa"/>
          </w:tcPr>
          <w:p w:rsidR="00F341B2" w:rsidRPr="00844173" w:rsidRDefault="000143E0" w:rsidP="00F341B2">
            <w:pPr>
              <w:jc w:val="both"/>
              <w:rPr>
                <w:rFonts w:eastAsiaTheme="minorEastAsia"/>
                <w:b/>
              </w:rPr>
            </w:pPr>
            <w:r w:rsidRPr="00844173">
              <w:rPr>
                <w:rFonts w:eastAsiaTheme="minorEastAsia"/>
                <w:b/>
              </w:rPr>
              <w:t>Социальный статус семьи:</w:t>
            </w:r>
          </w:p>
        </w:tc>
        <w:tc>
          <w:tcPr>
            <w:tcW w:w="1559" w:type="dxa"/>
          </w:tcPr>
          <w:p w:rsidR="00F341B2" w:rsidRDefault="00F341B2" w:rsidP="00F341B2">
            <w:pPr>
              <w:jc w:val="both"/>
              <w:rPr>
                <w:rFonts w:eastAsiaTheme="minorEastAsia"/>
              </w:rPr>
            </w:pPr>
          </w:p>
        </w:tc>
        <w:tc>
          <w:tcPr>
            <w:tcW w:w="1692" w:type="dxa"/>
          </w:tcPr>
          <w:p w:rsidR="00F341B2" w:rsidRDefault="00F341B2" w:rsidP="00F341B2">
            <w:pPr>
              <w:jc w:val="both"/>
              <w:rPr>
                <w:rFonts w:eastAsiaTheme="minorEastAsia"/>
              </w:rPr>
            </w:pPr>
          </w:p>
        </w:tc>
      </w:tr>
      <w:tr w:rsidR="00F341B2" w:rsidTr="00C4578A">
        <w:tc>
          <w:tcPr>
            <w:tcW w:w="458" w:type="dxa"/>
          </w:tcPr>
          <w:p w:rsidR="00F341B2" w:rsidRDefault="00F341B2" w:rsidP="00F341B2">
            <w:pPr>
              <w:jc w:val="both"/>
              <w:rPr>
                <w:rFonts w:eastAsiaTheme="minorEastAsia"/>
              </w:rPr>
            </w:pPr>
          </w:p>
        </w:tc>
        <w:tc>
          <w:tcPr>
            <w:tcW w:w="5636" w:type="dxa"/>
          </w:tcPr>
          <w:p w:rsidR="00F341B2" w:rsidRDefault="000143E0" w:rsidP="00F341B2">
            <w:pPr>
              <w:jc w:val="both"/>
              <w:rPr>
                <w:rFonts w:eastAsiaTheme="minorEastAsia"/>
              </w:rPr>
            </w:pPr>
            <w:r>
              <w:rPr>
                <w:rFonts w:eastAsiaTheme="minorEastAsia"/>
              </w:rPr>
              <w:t>Полные</w:t>
            </w:r>
          </w:p>
        </w:tc>
        <w:tc>
          <w:tcPr>
            <w:tcW w:w="1559" w:type="dxa"/>
          </w:tcPr>
          <w:p w:rsidR="00F341B2" w:rsidRDefault="006E0A47" w:rsidP="00F341B2">
            <w:pPr>
              <w:jc w:val="both"/>
              <w:rPr>
                <w:rFonts w:eastAsiaTheme="minorEastAsia"/>
              </w:rPr>
            </w:pPr>
            <w:r>
              <w:rPr>
                <w:rFonts w:eastAsiaTheme="minorEastAsia"/>
              </w:rPr>
              <w:t>115</w:t>
            </w:r>
          </w:p>
        </w:tc>
        <w:tc>
          <w:tcPr>
            <w:tcW w:w="1692" w:type="dxa"/>
          </w:tcPr>
          <w:p w:rsidR="00F341B2" w:rsidRDefault="00C150C9" w:rsidP="00F341B2">
            <w:pPr>
              <w:jc w:val="both"/>
              <w:rPr>
                <w:rFonts w:eastAsiaTheme="minorEastAsia"/>
              </w:rPr>
            </w:pPr>
            <w:r>
              <w:rPr>
                <w:rFonts w:eastAsiaTheme="minorEastAsia"/>
              </w:rPr>
              <w:t>91%</w:t>
            </w:r>
          </w:p>
        </w:tc>
      </w:tr>
      <w:tr w:rsidR="00F341B2" w:rsidTr="00C4578A">
        <w:tc>
          <w:tcPr>
            <w:tcW w:w="458" w:type="dxa"/>
          </w:tcPr>
          <w:p w:rsidR="00F341B2" w:rsidRDefault="00F341B2" w:rsidP="00F341B2">
            <w:pPr>
              <w:jc w:val="both"/>
              <w:rPr>
                <w:rFonts w:eastAsiaTheme="minorEastAsia"/>
              </w:rPr>
            </w:pPr>
          </w:p>
        </w:tc>
        <w:tc>
          <w:tcPr>
            <w:tcW w:w="5636" w:type="dxa"/>
          </w:tcPr>
          <w:p w:rsidR="00F341B2" w:rsidRDefault="000143E0" w:rsidP="00F341B2">
            <w:pPr>
              <w:jc w:val="both"/>
              <w:rPr>
                <w:rFonts w:eastAsiaTheme="minorEastAsia"/>
              </w:rPr>
            </w:pPr>
            <w:r>
              <w:rPr>
                <w:rFonts w:eastAsiaTheme="minorEastAsia"/>
              </w:rPr>
              <w:t>Неполные</w:t>
            </w:r>
          </w:p>
        </w:tc>
        <w:tc>
          <w:tcPr>
            <w:tcW w:w="1559" w:type="dxa"/>
          </w:tcPr>
          <w:p w:rsidR="00F341B2" w:rsidRDefault="006E0A47" w:rsidP="00F341B2">
            <w:pPr>
              <w:jc w:val="both"/>
              <w:rPr>
                <w:rFonts w:eastAsiaTheme="minorEastAsia"/>
              </w:rPr>
            </w:pPr>
            <w:r>
              <w:rPr>
                <w:rFonts w:eastAsiaTheme="minorEastAsia"/>
              </w:rPr>
              <w:t>11</w:t>
            </w:r>
          </w:p>
        </w:tc>
        <w:tc>
          <w:tcPr>
            <w:tcW w:w="1692" w:type="dxa"/>
          </w:tcPr>
          <w:p w:rsidR="00F341B2" w:rsidRDefault="00C150C9" w:rsidP="00F341B2">
            <w:pPr>
              <w:jc w:val="both"/>
              <w:rPr>
                <w:rFonts w:eastAsiaTheme="minorEastAsia"/>
              </w:rPr>
            </w:pPr>
            <w:r>
              <w:rPr>
                <w:rFonts w:eastAsiaTheme="minorEastAsia"/>
              </w:rPr>
              <w:t>9%</w:t>
            </w:r>
          </w:p>
        </w:tc>
      </w:tr>
      <w:tr w:rsidR="00F341B2" w:rsidTr="00C4578A">
        <w:tc>
          <w:tcPr>
            <w:tcW w:w="458" w:type="dxa"/>
          </w:tcPr>
          <w:p w:rsidR="00F341B2" w:rsidRDefault="00F341B2" w:rsidP="00F341B2">
            <w:pPr>
              <w:jc w:val="both"/>
              <w:rPr>
                <w:rFonts w:eastAsiaTheme="minorEastAsia"/>
              </w:rPr>
            </w:pPr>
          </w:p>
        </w:tc>
        <w:tc>
          <w:tcPr>
            <w:tcW w:w="5636" w:type="dxa"/>
          </w:tcPr>
          <w:p w:rsidR="00F341B2" w:rsidRDefault="000143E0" w:rsidP="00F341B2">
            <w:pPr>
              <w:jc w:val="both"/>
              <w:rPr>
                <w:rFonts w:eastAsiaTheme="minorEastAsia"/>
              </w:rPr>
            </w:pPr>
            <w:r>
              <w:rPr>
                <w:rFonts w:eastAsiaTheme="minorEastAsia"/>
              </w:rPr>
              <w:t>Многодетные</w:t>
            </w:r>
          </w:p>
        </w:tc>
        <w:tc>
          <w:tcPr>
            <w:tcW w:w="1559" w:type="dxa"/>
          </w:tcPr>
          <w:p w:rsidR="00F341B2" w:rsidRDefault="006E0A47" w:rsidP="00F341B2">
            <w:pPr>
              <w:jc w:val="both"/>
              <w:rPr>
                <w:rFonts w:eastAsiaTheme="minorEastAsia"/>
              </w:rPr>
            </w:pPr>
            <w:r>
              <w:rPr>
                <w:rFonts w:eastAsiaTheme="minorEastAsia"/>
              </w:rPr>
              <w:t>19</w:t>
            </w:r>
          </w:p>
        </w:tc>
        <w:tc>
          <w:tcPr>
            <w:tcW w:w="1692" w:type="dxa"/>
          </w:tcPr>
          <w:p w:rsidR="00F341B2" w:rsidRDefault="00C150C9" w:rsidP="00F341B2">
            <w:pPr>
              <w:jc w:val="both"/>
              <w:rPr>
                <w:rFonts w:eastAsiaTheme="minorEastAsia"/>
              </w:rPr>
            </w:pPr>
            <w:r>
              <w:rPr>
                <w:rFonts w:eastAsiaTheme="minorEastAsia"/>
              </w:rPr>
              <w:t>15%</w:t>
            </w:r>
          </w:p>
        </w:tc>
      </w:tr>
      <w:tr w:rsidR="000143E0" w:rsidTr="00C4578A">
        <w:tc>
          <w:tcPr>
            <w:tcW w:w="458" w:type="dxa"/>
          </w:tcPr>
          <w:p w:rsidR="000143E0" w:rsidRDefault="000143E0" w:rsidP="00F341B2">
            <w:pPr>
              <w:jc w:val="both"/>
              <w:rPr>
                <w:rFonts w:eastAsiaTheme="minorEastAsia"/>
              </w:rPr>
            </w:pPr>
          </w:p>
        </w:tc>
        <w:tc>
          <w:tcPr>
            <w:tcW w:w="5636" w:type="dxa"/>
          </w:tcPr>
          <w:p w:rsidR="000143E0" w:rsidRDefault="000143E0" w:rsidP="00F341B2">
            <w:pPr>
              <w:jc w:val="both"/>
              <w:rPr>
                <w:rFonts w:eastAsiaTheme="minorEastAsia"/>
              </w:rPr>
            </w:pPr>
            <w:r>
              <w:rPr>
                <w:rFonts w:eastAsiaTheme="minorEastAsia"/>
              </w:rPr>
              <w:t>Опекуны</w:t>
            </w:r>
          </w:p>
        </w:tc>
        <w:tc>
          <w:tcPr>
            <w:tcW w:w="1559" w:type="dxa"/>
          </w:tcPr>
          <w:p w:rsidR="000143E0" w:rsidRDefault="006E0A47" w:rsidP="00F341B2">
            <w:pPr>
              <w:jc w:val="both"/>
              <w:rPr>
                <w:rFonts w:eastAsiaTheme="minorEastAsia"/>
              </w:rPr>
            </w:pPr>
            <w:r>
              <w:rPr>
                <w:rFonts w:eastAsiaTheme="minorEastAsia"/>
              </w:rPr>
              <w:t>0</w:t>
            </w:r>
          </w:p>
        </w:tc>
        <w:tc>
          <w:tcPr>
            <w:tcW w:w="1692" w:type="dxa"/>
          </w:tcPr>
          <w:p w:rsidR="000143E0" w:rsidRDefault="00C150C9" w:rsidP="00F341B2">
            <w:pPr>
              <w:jc w:val="both"/>
              <w:rPr>
                <w:rFonts w:eastAsiaTheme="minorEastAsia"/>
              </w:rPr>
            </w:pPr>
            <w:r>
              <w:rPr>
                <w:rFonts w:eastAsiaTheme="minorEastAsia"/>
              </w:rPr>
              <w:t>0%</w:t>
            </w:r>
          </w:p>
        </w:tc>
      </w:tr>
      <w:tr w:rsidR="000143E0" w:rsidTr="00C4578A">
        <w:tc>
          <w:tcPr>
            <w:tcW w:w="458" w:type="dxa"/>
          </w:tcPr>
          <w:p w:rsidR="000143E0" w:rsidRPr="00844173" w:rsidRDefault="000143E0" w:rsidP="00F341B2">
            <w:pPr>
              <w:jc w:val="both"/>
              <w:rPr>
                <w:rFonts w:eastAsiaTheme="minorEastAsia"/>
                <w:b/>
              </w:rPr>
            </w:pPr>
            <w:r w:rsidRPr="00844173">
              <w:rPr>
                <w:rFonts w:eastAsiaTheme="minorEastAsia"/>
                <w:b/>
              </w:rPr>
              <w:t>3</w:t>
            </w:r>
          </w:p>
        </w:tc>
        <w:tc>
          <w:tcPr>
            <w:tcW w:w="5636" w:type="dxa"/>
          </w:tcPr>
          <w:p w:rsidR="000143E0" w:rsidRPr="00844173" w:rsidRDefault="000143E0" w:rsidP="00F341B2">
            <w:pPr>
              <w:jc w:val="both"/>
              <w:rPr>
                <w:rFonts w:eastAsiaTheme="minorEastAsia"/>
                <w:b/>
              </w:rPr>
            </w:pPr>
            <w:r w:rsidRPr="00844173">
              <w:rPr>
                <w:rFonts w:eastAsiaTheme="minorEastAsia"/>
                <w:b/>
              </w:rPr>
              <w:t>Жилищные условия семьи:</w:t>
            </w:r>
          </w:p>
        </w:tc>
        <w:tc>
          <w:tcPr>
            <w:tcW w:w="1559" w:type="dxa"/>
          </w:tcPr>
          <w:p w:rsidR="000143E0" w:rsidRDefault="000143E0" w:rsidP="00F341B2">
            <w:pPr>
              <w:jc w:val="both"/>
              <w:rPr>
                <w:rFonts w:eastAsiaTheme="minorEastAsia"/>
              </w:rPr>
            </w:pPr>
          </w:p>
        </w:tc>
        <w:tc>
          <w:tcPr>
            <w:tcW w:w="1692" w:type="dxa"/>
          </w:tcPr>
          <w:p w:rsidR="000143E0" w:rsidRDefault="000143E0" w:rsidP="00F341B2">
            <w:pPr>
              <w:jc w:val="both"/>
              <w:rPr>
                <w:rFonts w:eastAsiaTheme="minorEastAsia"/>
              </w:rPr>
            </w:pPr>
          </w:p>
        </w:tc>
      </w:tr>
      <w:tr w:rsidR="000143E0" w:rsidTr="00C4578A">
        <w:tc>
          <w:tcPr>
            <w:tcW w:w="458" w:type="dxa"/>
          </w:tcPr>
          <w:p w:rsidR="000143E0" w:rsidRDefault="000143E0" w:rsidP="00F341B2">
            <w:pPr>
              <w:jc w:val="both"/>
              <w:rPr>
                <w:rFonts w:eastAsiaTheme="minorEastAsia"/>
              </w:rPr>
            </w:pPr>
          </w:p>
        </w:tc>
        <w:tc>
          <w:tcPr>
            <w:tcW w:w="5636" w:type="dxa"/>
          </w:tcPr>
          <w:p w:rsidR="000143E0" w:rsidRDefault="000143E0" w:rsidP="00F341B2">
            <w:pPr>
              <w:jc w:val="both"/>
              <w:rPr>
                <w:rFonts w:eastAsiaTheme="minorEastAsia"/>
              </w:rPr>
            </w:pPr>
            <w:r>
              <w:rPr>
                <w:rFonts w:eastAsiaTheme="minorEastAsia"/>
              </w:rPr>
              <w:t>Собственное жилье</w:t>
            </w:r>
          </w:p>
        </w:tc>
        <w:tc>
          <w:tcPr>
            <w:tcW w:w="1559" w:type="dxa"/>
          </w:tcPr>
          <w:p w:rsidR="000143E0" w:rsidRDefault="006E0A47" w:rsidP="00F341B2">
            <w:pPr>
              <w:jc w:val="both"/>
              <w:rPr>
                <w:rFonts w:eastAsiaTheme="minorEastAsia"/>
              </w:rPr>
            </w:pPr>
            <w:r>
              <w:rPr>
                <w:rFonts w:eastAsiaTheme="minorEastAsia"/>
              </w:rPr>
              <w:t>119</w:t>
            </w:r>
          </w:p>
        </w:tc>
        <w:tc>
          <w:tcPr>
            <w:tcW w:w="1692" w:type="dxa"/>
          </w:tcPr>
          <w:p w:rsidR="000143E0" w:rsidRDefault="00C150C9" w:rsidP="00F341B2">
            <w:pPr>
              <w:jc w:val="both"/>
              <w:rPr>
                <w:rFonts w:eastAsiaTheme="minorEastAsia"/>
              </w:rPr>
            </w:pPr>
            <w:r>
              <w:rPr>
                <w:rFonts w:eastAsiaTheme="minorEastAsia"/>
              </w:rPr>
              <w:t>94%</w:t>
            </w:r>
          </w:p>
        </w:tc>
      </w:tr>
      <w:tr w:rsidR="000143E0" w:rsidTr="00C4578A">
        <w:tc>
          <w:tcPr>
            <w:tcW w:w="458" w:type="dxa"/>
          </w:tcPr>
          <w:p w:rsidR="000143E0" w:rsidRDefault="000143E0" w:rsidP="00F341B2">
            <w:pPr>
              <w:jc w:val="both"/>
              <w:rPr>
                <w:rFonts w:eastAsiaTheme="minorEastAsia"/>
              </w:rPr>
            </w:pPr>
          </w:p>
        </w:tc>
        <w:tc>
          <w:tcPr>
            <w:tcW w:w="5636" w:type="dxa"/>
          </w:tcPr>
          <w:p w:rsidR="000143E0" w:rsidRDefault="000143E0" w:rsidP="00F341B2">
            <w:pPr>
              <w:jc w:val="both"/>
              <w:rPr>
                <w:rFonts w:eastAsiaTheme="minorEastAsia"/>
              </w:rPr>
            </w:pPr>
            <w:r>
              <w:rPr>
                <w:rFonts w:eastAsiaTheme="minorEastAsia"/>
              </w:rPr>
              <w:t>Проживают в стесненных условиях</w:t>
            </w:r>
          </w:p>
        </w:tc>
        <w:tc>
          <w:tcPr>
            <w:tcW w:w="1559" w:type="dxa"/>
          </w:tcPr>
          <w:p w:rsidR="000143E0" w:rsidRDefault="006E0A47" w:rsidP="00F341B2">
            <w:pPr>
              <w:jc w:val="both"/>
              <w:rPr>
                <w:rFonts w:eastAsiaTheme="minorEastAsia"/>
              </w:rPr>
            </w:pPr>
            <w:r>
              <w:rPr>
                <w:rFonts w:eastAsiaTheme="minorEastAsia"/>
              </w:rPr>
              <w:t>1</w:t>
            </w:r>
          </w:p>
        </w:tc>
        <w:tc>
          <w:tcPr>
            <w:tcW w:w="1692" w:type="dxa"/>
          </w:tcPr>
          <w:p w:rsidR="000143E0" w:rsidRDefault="00C150C9" w:rsidP="00F341B2">
            <w:pPr>
              <w:jc w:val="both"/>
              <w:rPr>
                <w:rFonts w:eastAsiaTheme="minorEastAsia"/>
              </w:rPr>
            </w:pPr>
            <w:r>
              <w:rPr>
                <w:rFonts w:eastAsiaTheme="minorEastAsia"/>
              </w:rPr>
              <w:t>0,8%</w:t>
            </w:r>
          </w:p>
        </w:tc>
      </w:tr>
      <w:tr w:rsidR="000143E0" w:rsidTr="00C4578A">
        <w:tc>
          <w:tcPr>
            <w:tcW w:w="458" w:type="dxa"/>
          </w:tcPr>
          <w:p w:rsidR="000143E0" w:rsidRDefault="000143E0" w:rsidP="00F341B2">
            <w:pPr>
              <w:jc w:val="both"/>
              <w:rPr>
                <w:rFonts w:eastAsiaTheme="minorEastAsia"/>
              </w:rPr>
            </w:pPr>
          </w:p>
        </w:tc>
        <w:tc>
          <w:tcPr>
            <w:tcW w:w="5636" w:type="dxa"/>
          </w:tcPr>
          <w:p w:rsidR="000143E0" w:rsidRDefault="000143E0" w:rsidP="00F341B2">
            <w:pPr>
              <w:jc w:val="both"/>
              <w:rPr>
                <w:rFonts w:eastAsiaTheme="minorEastAsia"/>
              </w:rPr>
            </w:pPr>
            <w:r>
              <w:rPr>
                <w:rFonts w:eastAsiaTheme="minorEastAsia"/>
              </w:rPr>
              <w:t>Не имеют собственного жилья</w:t>
            </w:r>
          </w:p>
        </w:tc>
        <w:tc>
          <w:tcPr>
            <w:tcW w:w="1559" w:type="dxa"/>
          </w:tcPr>
          <w:p w:rsidR="000143E0" w:rsidRDefault="006E0A47" w:rsidP="00F341B2">
            <w:pPr>
              <w:jc w:val="both"/>
              <w:rPr>
                <w:rFonts w:eastAsiaTheme="minorEastAsia"/>
              </w:rPr>
            </w:pPr>
            <w:r>
              <w:rPr>
                <w:rFonts w:eastAsiaTheme="minorEastAsia"/>
              </w:rPr>
              <w:t>6</w:t>
            </w:r>
          </w:p>
        </w:tc>
        <w:tc>
          <w:tcPr>
            <w:tcW w:w="1692" w:type="dxa"/>
          </w:tcPr>
          <w:p w:rsidR="000143E0" w:rsidRDefault="00C150C9" w:rsidP="00F341B2">
            <w:pPr>
              <w:jc w:val="both"/>
              <w:rPr>
                <w:rFonts w:eastAsiaTheme="minorEastAsia"/>
              </w:rPr>
            </w:pPr>
            <w:r>
              <w:rPr>
                <w:rFonts w:eastAsiaTheme="minorEastAsia"/>
              </w:rPr>
              <w:t>5,2%</w:t>
            </w:r>
          </w:p>
        </w:tc>
      </w:tr>
      <w:tr w:rsidR="000143E0" w:rsidTr="00C4578A">
        <w:tc>
          <w:tcPr>
            <w:tcW w:w="458" w:type="dxa"/>
          </w:tcPr>
          <w:p w:rsidR="000143E0" w:rsidRPr="00844173" w:rsidRDefault="000143E0" w:rsidP="00F341B2">
            <w:pPr>
              <w:jc w:val="both"/>
              <w:rPr>
                <w:rFonts w:eastAsiaTheme="minorEastAsia"/>
                <w:b/>
              </w:rPr>
            </w:pPr>
            <w:r w:rsidRPr="00844173">
              <w:rPr>
                <w:rFonts w:eastAsiaTheme="minorEastAsia"/>
                <w:b/>
              </w:rPr>
              <w:t>4</w:t>
            </w:r>
          </w:p>
        </w:tc>
        <w:tc>
          <w:tcPr>
            <w:tcW w:w="5636" w:type="dxa"/>
          </w:tcPr>
          <w:p w:rsidR="000143E0" w:rsidRPr="00844173" w:rsidRDefault="00844173" w:rsidP="00F341B2">
            <w:pPr>
              <w:jc w:val="both"/>
              <w:rPr>
                <w:rFonts w:eastAsiaTheme="minorEastAsia"/>
                <w:b/>
              </w:rPr>
            </w:pPr>
            <w:r w:rsidRPr="00844173">
              <w:rPr>
                <w:rFonts w:eastAsiaTheme="minorEastAsia"/>
                <w:b/>
              </w:rPr>
              <w:t>Профессиональный статус:</w:t>
            </w:r>
          </w:p>
        </w:tc>
        <w:tc>
          <w:tcPr>
            <w:tcW w:w="1559" w:type="dxa"/>
          </w:tcPr>
          <w:p w:rsidR="000143E0" w:rsidRDefault="000143E0" w:rsidP="00F341B2">
            <w:pPr>
              <w:jc w:val="both"/>
              <w:rPr>
                <w:rFonts w:eastAsiaTheme="minorEastAsia"/>
              </w:rPr>
            </w:pPr>
          </w:p>
        </w:tc>
        <w:tc>
          <w:tcPr>
            <w:tcW w:w="1692" w:type="dxa"/>
          </w:tcPr>
          <w:p w:rsidR="000143E0" w:rsidRDefault="000143E0" w:rsidP="00F341B2">
            <w:pPr>
              <w:jc w:val="both"/>
              <w:rPr>
                <w:rFonts w:eastAsiaTheme="minorEastAsia"/>
              </w:rPr>
            </w:pPr>
          </w:p>
        </w:tc>
      </w:tr>
      <w:tr w:rsidR="000143E0" w:rsidTr="00C4578A">
        <w:tc>
          <w:tcPr>
            <w:tcW w:w="458" w:type="dxa"/>
          </w:tcPr>
          <w:p w:rsidR="000143E0" w:rsidRDefault="000143E0" w:rsidP="00F341B2">
            <w:pPr>
              <w:jc w:val="both"/>
              <w:rPr>
                <w:rFonts w:eastAsiaTheme="minorEastAsia"/>
              </w:rPr>
            </w:pPr>
          </w:p>
        </w:tc>
        <w:tc>
          <w:tcPr>
            <w:tcW w:w="5636" w:type="dxa"/>
          </w:tcPr>
          <w:p w:rsidR="000143E0" w:rsidRDefault="00844173" w:rsidP="00F341B2">
            <w:pPr>
              <w:jc w:val="both"/>
              <w:rPr>
                <w:rFonts w:eastAsiaTheme="minorEastAsia"/>
              </w:rPr>
            </w:pPr>
            <w:r>
              <w:rPr>
                <w:rFonts w:eastAsiaTheme="minorEastAsia"/>
              </w:rPr>
              <w:t>Рабочие</w:t>
            </w:r>
          </w:p>
        </w:tc>
        <w:tc>
          <w:tcPr>
            <w:tcW w:w="1559" w:type="dxa"/>
          </w:tcPr>
          <w:p w:rsidR="000143E0" w:rsidRDefault="00CC4DAF" w:rsidP="00F341B2">
            <w:pPr>
              <w:jc w:val="both"/>
              <w:rPr>
                <w:rFonts w:eastAsiaTheme="minorEastAsia"/>
              </w:rPr>
            </w:pPr>
            <w:r>
              <w:rPr>
                <w:rFonts w:eastAsiaTheme="minorEastAsia"/>
              </w:rPr>
              <w:t>94</w:t>
            </w:r>
          </w:p>
        </w:tc>
        <w:tc>
          <w:tcPr>
            <w:tcW w:w="1692" w:type="dxa"/>
          </w:tcPr>
          <w:p w:rsidR="000143E0" w:rsidRDefault="00C150C9" w:rsidP="00F341B2">
            <w:pPr>
              <w:jc w:val="both"/>
              <w:rPr>
                <w:rFonts w:eastAsiaTheme="minorEastAsia"/>
              </w:rPr>
            </w:pPr>
            <w:r>
              <w:rPr>
                <w:rFonts w:eastAsiaTheme="minorEastAsia"/>
              </w:rPr>
              <w:t>75%</w:t>
            </w:r>
          </w:p>
        </w:tc>
      </w:tr>
      <w:tr w:rsidR="000143E0" w:rsidTr="00C4578A">
        <w:tc>
          <w:tcPr>
            <w:tcW w:w="458" w:type="dxa"/>
          </w:tcPr>
          <w:p w:rsidR="000143E0" w:rsidRDefault="000143E0" w:rsidP="00F341B2">
            <w:pPr>
              <w:jc w:val="both"/>
              <w:rPr>
                <w:rFonts w:eastAsiaTheme="minorEastAsia"/>
              </w:rPr>
            </w:pPr>
          </w:p>
        </w:tc>
        <w:tc>
          <w:tcPr>
            <w:tcW w:w="5636" w:type="dxa"/>
          </w:tcPr>
          <w:p w:rsidR="000143E0" w:rsidRDefault="00844173" w:rsidP="00F341B2">
            <w:pPr>
              <w:jc w:val="both"/>
              <w:rPr>
                <w:rFonts w:eastAsiaTheme="minorEastAsia"/>
              </w:rPr>
            </w:pPr>
            <w:r>
              <w:rPr>
                <w:rFonts w:eastAsiaTheme="minorEastAsia"/>
              </w:rPr>
              <w:t>Служащие</w:t>
            </w:r>
          </w:p>
        </w:tc>
        <w:tc>
          <w:tcPr>
            <w:tcW w:w="1559" w:type="dxa"/>
          </w:tcPr>
          <w:p w:rsidR="000143E0" w:rsidRDefault="00CC4DAF" w:rsidP="00F341B2">
            <w:pPr>
              <w:jc w:val="both"/>
              <w:rPr>
                <w:rFonts w:eastAsiaTheme="minorEastAsia"/>
              </w:rPr>
            </w:pPr>
            <w:r>
              <w:rPr>
                <w:rFonts w:eastAsiaTheme="minorEastAsia"/>
              </w:rPr>
              <w:t>27</w:t>
            </w:r>
          </w:p>
        </w:tc>
        <w:tc>
          <w:tcPr>
            <w:tcW w:w="1692" w:type="dxa"/>
          </w:tcPr>
          <w:p w:rsidR="000143E0" w:rsidRDefault="00C150C9" w:rsidP="00F341B2">
            <w:pPr>
              <w:jc w:val="both"/>
              <w:rPr>
                <w:rFonts w:eastAsiaTheme="minorEastAsia"/>
              </w:rPr>
            </w:pPr>
            <w:r>
              <w:rPr>
                <w:rFonts w:eastAsiaTheme="minorEastAsia"/>
              </w:rPr>
              <w:t>21%</w:t>
            </w:r>
          </w:p>
        </w:tc>
      </w:tr>
      <w:tr w:rsidR="000143E0" w:rsidTr="00C4578A">
        <w:tc>
          <w:tcPr>
            <w:tcW w:w="458" w:type="dxa"/>
          </w:tcPr>
          <w:p w:rsidR="000143E0" w:rsidRDefault="000143E0" w:rsidP="00F341B2">
            <w:pPr>
              <w:jc w:val="both"/>
              <w:rPr>
                <w:rFonts w:eastAsiaTheme="minorEastAsia"/>
              </w:rPr>
            </w:pPr>
          </w:p>
        </w:tc>
        <w:tc>
          <w:tcPr>
            <w:tcW w:w="5636" w:type="dxa"/>
          </w:tcPr>
          <w:p w:rsidR="000143E0" w:rsidRDefault="00844173" w:rsidP="00F341B2">
            <w:pPr>
              <w:jc w:val="both"/>
              <w:rPr>
                <w:rFonts w:eastAsiaTheme="minorEastAsia"/>
              </w:rPr>
            </w:pPr>
            <w:r>
              <w:rPr>
                <w:rFonts w:eastAsiaTheme="minorEastAsia"/>
              </w:rPr>
              <w:t>Предприниматели</w:t>
            </w:r>
          </w:p>
        </w:tc>
        <w:tc>
          <w:tcPr>
            <w:tcW w:w="1559" w:type="dxa"/>
          </w:tcPr>
          <w:p w:rsidR="000143E0" w:rsidRDefault="00C150C9" w:rsidP="00F341B2">
            <w:pPr>
              <w:jc w:val="both"/>
              <w:rPr>
                <w:rFonts w:eastAsiaTheme="minorEastAsia"/>
              </w:rPr>
            </w:pPr>
            <w:r>
              <w:rPr>
                <w:rFonts w:eastAsiaTheme="minorEastAsia"/>
              </w:rPr>
              <w:t>5</w:t>
            </w:r>
          </w:p>
        </w:tc>
        <w:tc>
          <w:tcPr>
            <w:tcW w:w="1692" w:type="dxa"/>
          </w:tcPr>
          <w:p w:rsidR="000143E0" w:rsidRDefault="00C150C9" w:rsidP="00F341B2">
            <w:pPr>
              <w:jc w:val="both"/>
              <w:rPr>
                <w:rFonts w:eastAsiaTheme="minorEastAsia"/>
              </w:rPr>
            </w:pPr>
            <w:r>
              <w:rPr>
                <w:rFonts w:eastAsiaTheme="minorEastAsia"/>
              </w:rPr>
              <w:t>4%</w:t>
            </w:r>
          </w:p>
        </w:tc>
      </w:tr>
      <w:tr w:rsidR="00844173" w:rsidTr="00C4578A">
        <w:tc>
          <w:tcPr>
            <w:tcW w:w="458" w:type="dxa"/>
          </w:tcPr>
          <w:p w:rsidR="00844173" w:rsidRDefault="00844173" w:rsidP="00F341B2">
            <w:pPr>
              <w:jc w:val="both"/>
              <w:rPr>
                <w:rFonts w:eastAsiaTheme="minorEastAsia"/>
              </w:rPr>
            </w:pPr>
          </w:p>
        </w:tc>
        <w:tc>
          <w:tcPr>
            <w:tcW w:w="5636" w:type="dxa"/>
          </w:tcPr>
          <w:p w:rsidR="00844173" w:rsidRDefault="00844173" w:rsidP="00F341B2">
            <w:pPr>
              <w:jc w:val="both"/>
              <w:rPr>
                <w:rFonts w:eastAsiaTheme="minorEastAsia"/>
              </w:rPr>
            </w:pPr>
            <w:r>
              <w:rPr>
                <w:rFonts w:eastAsiaTheme="minorEastAsia"/>
              </w:rPr>
              <w:t>Безработные</w:t>
            </w:r>
          </w:p>
        </w:tc>
        <w:tc>
          <w:tcPr>
            <w:tcW w:w="1559" w:type="dxa"/>
          </w:tcPr>
          <w:p w:rsidR="00844173" w:rsidRDefault="00C150C9" w:rsidP="00F341B2">
            <w:pPr>
              <w:jc w:val="both"/>
              <w:rPr>
                <w:rFonts w:eastAsiaTheme="minorEastAsia"/>
              </w:rPr>
            </w:pPr>
            <w:r>
              <w:rPr>
                <w:rFonts w:eastAsiaTheme="minorEastAsia"/>
              </w:rPr>
              <w:t>33</w:t>
            </w:r>
          </w:p>
        </w:tc>
        <w:tc>
          <w:tcPr>
            <w:tcW w:w="1692" w:type="dxa"/>
          </w:tcPr>
          <w:p w:rsidR="00844173" w:rsidRDefault="00C150C9" w:rsidP="00F341B2">
            <w:pPr>
              <w:jc w:val="both"/>
              <w:rPr>
                <w:rFonts w:eastAsiaTheme="minorEastAsia"/>
              </w:rPr>
            </w:pPr>
            <w:r>
              <w:rPr>
                <w:rFonts w:eastAsiaTheme="minorEastAsia"/>
              </w:rPr>
              <w:t>26%</w:t>
            </w:r>
          </w:p>
        </w:tc>
      </w:tr>
      <w:tr w:rsidR="00844173" w:rsidTr="00C4578A">
        <w:tc>
          <w:tcPr>
            <w:tcW w:w="458" w:type="dxa"/>
          </w:tcPr>
          <w:p w:rsidR="00844173" w:rsidRPr="00844173" w:rsidRDefault="00844173" w:rsidP="00F341B2">
            <w:pPr>
              <w:jc w:val="both"/>
              <w:rPr>
                <w:rFonts w:eastAsiaTheme="minorEastAsia"/>
                <w:b/>
              </w:rPr>
            </w:pPr>
            <w:r w:rsidRPr="00844173">
              <w:rPr>
                <w:rFonts w:eastAsiaTheme="minorEastAsia"/>
                <w:b/>
              </w:rPr>
              <w:t>5</w:t>
            </w:r>
          </w:p>
        </w:tc>
        <w:tc>
          <w:tcPr>
            <w:tcW w:w="5636" w:type="dxa"/>
          </w:tcPr>
          <w:p w:rsidR="00844173" w:rsidRPr="00844173" w:rsidRDefault="00844173" w:rsidP="00F341B2">
            <w:pPr>
              <w:jc w:val="both"/>
              <w:rPr>
                <w:rFonts w:eastAsiaTheme="minorEastAsia"/>
                <w:b/>
              </w:rPr>
            </w:pPr>
            <w:r w:rsidRPr="00844173">
              <w:rPr>
                <w:rFonts w:eastAsiaTheme="minorEastAsia"/>
                <w:b/>
              </w:rPr>
              <w:t>Образование</w:t>
            </w:r>
          </w:p>
        </w:tc>
        <w:tc>
          <w:tcPr>
            <w:tcW w:w="1559" w:type="dxa"/>
          </w:tcPr>
          <w:p w:rsidR="00844173" w:rsidRDefault="00844173" w:rsidP="00F341B2">
            <w:pPr>
              <w:jc w:val="both"/>
              <w:rPr>
                <w:rFonts w:eastAsiaTheme="minorEastAsia"/>
              </w:rPr>
            </w:pPr>
          </w:p>
        </w:tc>
        <w:tc>
          <w:tcPr>
            <w:tcW w:w="1692" w:type="dxa"/>
          </w:tcPr>
          <w:p w:rsidR="00844173" w:rsidRDefault="00844173" w:rsidP="00F341B2">
            <w:pPr>
              <w:jc w:val="both"/>
              <w:rPr>
                <w:rFonts w:eastAsiaTheme="minorEastAsia"/>
              </w:rPr>
            </w:pPr>
          </w:p>
        </w:tc>
      </w:tr>
      <w:tr w:rsidR="00844173" w:rsidTr="00C4578A">
        <w:tc>
          <w:tcPr>
            <w:tcW w:w="458" w:type="dxa"/>
          </w:tcPr>
          <w:p w:rsidR="00844173" w:rsidRDefault="00844173" w:rsidP="00F341B2">
            <w:pPr>
              <w:jc w:val="both"/>
              <w:rPr>
                <w:rFonts w:eastAsiaTheme="minorEastAsia"/>
              </w:rPr>
            </w:pPr>
          </w:p>
        </w:tc>
        <w:tc>
          <w:tcPr>
            <w:tcW w:w="5636" w:type="dxa"/>
          </w:tcPr>
          <w:p w:rsidR="00844173" w:rsidRDefault="00844173" w:rsidP="00F341B2">
            <w:pPr>
              <w:jc w:val="both"/>
              <w:rPr>
                <w:rFonts w:eastAsiaTheme="minorEastAsia"/>
              </w:rPr>
            </w:pPr>
            <w:r>
              <w:rPr>
                <w:rFonts w:eastAsiaTheme="minorEastAsia"/>
              </w:rPr>
              <w:t>Высшее</w:t>
            </w:r>
          </w:p>
        </w:tc>
        <w:tc>
          <w:tcPr>
            <w:tcW w:w="1559" w:type="dxa"/>
          </w:tcPr>
          <w:p w:rsidR="00844173" w:rsidRDefault="00C150C9" w:rsidP="00F341B2">
            <w:pPr>
              <w:jc w:val="both"/>
              <w:rPr>
                <w:rFonts w:eastAsiaTheme="minorEastAsia"/>
              </w:rPr>
            </w:pPr>
            <w:r>
              <w:rPr>
                <w:rFonts w:eastAsiaTheme="minorEastAsia"/>
              </w:rPr>
              <w:t>57</w:t>
            </w:r>
          </w:p>
        </w:tc>
        <w:tc>
          <w:tcPr>
            <w:tcW w:w="1692" w:type="dxa"/>
          </w:tcPr>
          <w:p w:rsidR="00844173" w:rsidRDefault="00C150C9" w:rsidP="00F341B2">
            <w:pPr>
              <w:jc w:val="both"/>
              <w:rPr>
                <w:rFonts w:eastAsiaTheme="minorEastAsia"/>
              </w:rPr>
            </w:pPr>
            <w:r>
              <w:rPr>
                <w:rFonts w:eastAsiaTheme="minorEastAsia"/>
              </w:rPr>
              <w:t>45%</w:t>
            </w:r>
          </w:p>
        </w:tc>
      </w:tr>
      <w:tr w:rsidR="00844173" w:rsidTr="00C4578A">
        <w:tc>
          <w:tcPr>
            <w:tcW w:w="458" w:type="dxa"/>
          </w:tcPr>
          <w:p w:rsidR="00844173" w:rsidRDefault="00844173" w:rsidP="00F341B2">
            <w:pPr>
              <w:jc w:val="both"/>
              <w:rPr>
                <w:rFonts w:eastAsiaTheme="minorEastAsia"/>
              </w:rPr>
            </w:pPr>
          </w:p>
        </w:tc>
        <w:tc>
          <w:tcPr>
            <w:tcW w:w="5636" w:type="dxa"/>
          </w:tcPr>
          <w:p w:rsidR="00844173" w:rsidRDefault="00844173" w:rsidP="00F341B2">
            <w:pPr>
              <w:jc w:val="both"/>
              <w:rPr>
                <w:rFonts w:eastAsiaTheme="minorEastAsia"/>
              </w:rPr>
            </w:pPr>
            <w:r>
              <w:rPr>
                <w:rFonts w:eastAsiaTheme="minorEastAsia"/>
              </w:rPr>
              <w:t>Среднее специальное</w:t>
            </w:r>
          </w:p>
        </w:tc>
        <w:tc>
          <w:tcPr>
            <w:tcW w:w="1559" w:type="dxa"/>
          </w:tcPr>
          <w:p w:rsidR="00844173" w:rsidRDefault="00C150C9" w:rsidP="00F341B2">
            <w:pPr>
              <w:jc w:val="both"/>
              <w:rPr>
                <w:rFonts w:eastAsiaTheme="minorEastAsia"/>
              </w:rPr>
            </w:pPr>
            <w:r>
              <w:rPr>
                <w:rFonts w:eastAsiaTheme="minorEastAsia"/>
              </w:rPr>
              <w:t>85</w:t>
            </w:r>
          </w:p>
        </w:tc>
        <w:tc>
          <w:tcPr>
            <w:tcW w:w="1692" w:type="dxa"/>
          </w:tcPr>
          <w:p w:rsidR="00844173" w:rsidRDefault="00C150C9" w:rsidP="00F341B2">
            <w:pPr>
              <w:jc w:val="both"/>
              <w:rPr>
                <w:rFonts w:eastAsiaTheme="minorEastAsia"/>
              </w:rPr>
            </w:pPr>
            <w:r>
              <w:rPr>
                <w:rFonts w:eastAsiaTheme="minorEastAsia"/>
              </w:rPr>
              <w:t>67%</w:t>
            </w:r>
          </w:p>
        </w:tc>
      </w:tr>
      <w:tr w:rsidR="00844173" w:rsidTr="00C4578A">
        <w:tc>
          <w:tcPr>
            <w:tcW w:w="458" w:type="dxa"/>
          </w:tcPr>
          <w:p w:rsidR="00844173" w:rsidRDefault="00844173" w:rsidP="00F341B2">
            <w:pPr>
              <w:jc w:val="both"/>
              <w:rPr>
                <w:rFonts w:eastAsiaTheme="minorEastAsia"/>
              </w:rPr>
            </w:pPr>
          </w:p>
        </w:tc>
        <w:tc>
          <w:tcPr>
            <w:tcW w:w="5636" w:type="dxa"/>
          </w:tcPr>
          <w:p w:rsidR="00844173" w:rsidRDefault="00844173" w:rsidP="00F341B2">
            <w:pPr>
              <w:jc w:val="both"/>
              <w:rPr>
                <w:rFonts w:eastAsiaTheme="minorEastAsia"/>
              </w:rPr>
            </w:pPr>
            <w:r>
              <w:rPr>
                <w:rFonts w:eastAsiaTheme="minorEastAsia"/>
              </w:rPr>
              <w:t>Среднее</w:t>
            </w:r>
          </w:p>
        </w:tc>
        <w:tc>
          <w:tcPr>
            <w:tcW w:w="1559" w:type="dxa"/>
          </w:tcPr>
          <w:p w:rsidR="00844173" w:rsidRDefault="00C150C9" w:rsidP="00F341B2">
            <w:pPr>
              <w:jc w:val="both"/>
              <w:rPr>
                <w:rFonts w:eastAsiaTheme="minorEastAsia"/>
              </w:rPr>
            </w:pPr>
            <w:r>
              <w:rPr>
                <w:rFonts w:eastAsiaTheme="minorEastAsia"/>
              </w:rPr>
              <w:t>29</w:t>
            </w:r>
          </w:p>
        </w:tc>
        <w:tc>
          <w:tcPr>
            <w:tcW w:w="1692" w:type="dxa"/>
          </w:tcPr>
          <w:p w:rsidR="00844173" w:rsidRDefault="00C150C9" w:rsidP="00F341B2">
            <w:pPr>
              <w:jc w:val="both"/>
              <w:rPr>
                <w:rFonts w:eastAsiaTheme="minorEastAsia"/>
              </w:rPr>
            </w:pPr>
            <w:r>
              <w:rPr>
                <w:rFonts w:eastAsiaTheme="minorEastAsia"/>
              </w:rPr>
              <w:t>23%</w:t>
            </w:r>
          </w:p>
        </w:tc>
      </w:tr>
    </w:tbl>
    <w:p w:rsidR="00C4578A" w:rsidRPr="00C4578A" w:rsidRDefault="00C4578A" w:rsidP="00C4578A">
      <w:pPr>
        <w:ind w:firstLine="708"/>
        <w:jc w:val="both"/>
        <w:rPr>
          <w:rFonts w:eastAsiaTheme="minorEastAsia"/>
        </w:rPr>
      </w:pPr>
      <w:r w:rsidRPr="00C4578A">
        <w:rPr>
          <w:rFonts w:eastAsiaTheme="minorEastAsia"/>
        </w:rPr>
        <w:t>Анализ с</w:t>
      </w:r>
      <w:r>
        <w:rPr>
          <w:rFonts w:eastAsiaTheme="minorEastAsia"/>
        </w:rPr>
        <w:t xml:space="preserve">оциального состава родителей и </w:t>
      </w:r>
      <w:r w:rsidRPr="00C4578A">
        <w:rPr>
          <w:rFonts w:eastAsiaTheme="minorEastAsia"/>
        </w:rPr>
        <w:t>необходимость решения задачи наиболее полного удовлетворения запросов всех родителей, предоставления образовательных услуг в соответствии с их потребностями, а также вовлечение взрослых в физическое и эмоциональное воспитание детей, поз</w:t>
      </w:r>
      <w:r>
        <w:rPr>
          <w:rFonts w:eastAsiaTheme="minorEastAsia"/>
        </w:rPr>
        <w:t>волили сделать вывод о том, что</w:t>
      </w:r>
      <w:r w:rsidRPr="00C4578A">
        <w:rPr>
          <w:rFonts w:eastAsiaTheme="minorEastAsia"/>
        </w:rPr>
        <w:t xml:space="preserve"> основной задачей являлось формирование сотрудничества и взаимодействия посредством участия родителей в едином образовательном процессе, основанном на принципе партнёрства при условии общения в системе «Педагог- ребёнок- родитель». </w:t>
      </w:r>
    </w:p>
    <w:p w:rsidR="00C4578A" w:rsidRPr="00C4578A" w:rsidRDefault="00C4578A" w:rsidP="00C4578A">
      <w:pPr>
        <w:ind w:firstLine="708"/>
        <w:jc w:val="both"/>
        <w:rPr>
          <w:rFonts w:eastAsiaTheme="minorEastAsia"/>
        </w:rPr>
      </w:pPr>
      <w:r w:rsidRPr="00C4578A">
        <w:rPr>
          <w:rFonts w:eastAsiaTheme="minorEastAsia"/>
        </w:rPr>
        <w:t xml:space="preserve">В целях эффективной реализации Основной общеобразовательной программы создавались условия для консультативной поддержки родителей (законных представителей) по вопросам образования и охраны здоровья детей (ФГОС ДО 3.2.6.), создавались возможности для предоставления информации об Основной общеобразовательной программе семье и всем заинтересованным лицам, вовлечённым в образовательную деятельность, а также широкой общественности (ФГОС ДО 3.2.8.). </w:t>
      </w:r>
    </w:p>
    <w:p w:rsidR="00C4578A" w:rsidRPr="00C4578A" w:rsidRDefault="00C4578A" w:rsidP="00C4578A">
      <w:pPr>
        <w:ind w:firstLine="708"/>
        <w:jc w:val="both"/>
        <w:rPr>
          <w:rFonts w:eastAsiaTheme="minorEastAsia"/>
        </w:rPr>
      </w:pPr>
      <w:r w:rsidRPr="00C4578A">
        <w:rPr>
          <w:rFonts w:eastAsiaTheme="minorEastAsia"/>
        </w:rPr>
        <w:t>Успешно функционировал официальный сайт ДОУ, способствующий обеспечению открытости деятельности детского сада.</w:t>
      </w:r>
      <w:r w:rsidR="00C150C9">
        <w:rPr>
          <w:rFonts w:eastAsiaTheme="minorEastAsia"/>
        </w:rPr>
        <w:t xml:space="preserve"> На официальном сайте детского сада размещены вкладки «Педагогическая лаборатория», «Лаборатория детской игры», «Виртуальная гостиная»</w:t>
      </w:r>
      <w:r w:rsidR="00BB78EB">
        <w:rPr>
          <w:rFonts w:eastAsiaTheme="minorEastAsia"/>
        </w:rPr>
        <w:t>, данные вкладки были размещены с целью обеспечения возможности участия родителей в жизни ребенка в детском саду несмотря на фактическую занятость на работе посредством создания единой системы информационных и коммуникационных ресурсов сети Интернет во взаимодействии ДОУ с семьей.</w:t>
      </w:r>
    </w:p>
    <w:p w:rsidR="00C4578A" w:rsidRPr="00C4578A" w:rsidRDefault="00C4578A" w:rsidP="00C4578A">
      <w:pPr>
        <w:ind w:firstLine="708"/>
        <w:jc w:val="both"/>
        <w:rPr>
          <w:rFonts w:eastAsiaTheme="minorEastAsia"/>
        </w:rPr>
      </w:pPr>
      <w:r w:rsidRPr="00C4578A">
        <w:rPr>
          <w:rFonts w:eastAsiaTheme="minorEastAsia"/>
        </w:rPr>
        <w:lastRenderedPageBreak/>
        <w:t>Семья имела возможность получить знания по различным направлениям. В соответствии с ФГОС ДО (п.1.7.6) обеспечивалось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C4578A" w:rsidRPr="00C4578A" w:rsidRDefault="00C4578A" w:rsidP="00C4578A">
      <w:pPr>
        <w:ind w:firstLine="708"/>
        <w:jc w:val="both"/>
        <w:rPr>
          <w:rFonts w:eastAsiaTheme="minorEastAsia"/>
        </w:rPr>
      </w:pPr>
      <w:r w:rsidRPr="00C4578A">
        <w:rPr>
          <w:rFonts w:eastAsiaTheme="minorEastAsia"/>
        </w:rPr>
        <w:t>Основными направлениями взаимодействия с родителями были: педагогический мониторинг, педагогическая поддержка, педагогическое образование родителей, совместная деятельность педагогов и родителей, реализация которых осуществлялась через разные формы деятельности.</w:t>
      </w:r>
    </w:p>
    <w:p w:rsidR="00C4578A" w:rsidRPr="00C4578A" w:rsidRDefault="00C4578A" w:rsidP="00C4578A">
      <w:pPr>
        <w:ind w:firstLine="708"/>
        <w:jc w:val="both"/>
        <w:rPr>
          <w:rFonts w:eastAsiaTheme="minorEastAsia"/>
        </w:rPr>
      </w:pPr>
      <w:r w:rsidRPr="00C4578A">
        <w:rPr>
          <w:rFonts w:eastAsiaTheme="minorEastAsia"/>
        </w:rPr>
        <w:t>Активно велась работа с родителями детей, поступающих в 1-ый класс. В содержание деятельности входило размещение информации по вопросам подготовки детей к школе в родительских уголках, проведение групповых и индивидуальных консультаций. Пр</w:t>
      </w:r>
      <w:r>
        <w:rPr>
          <w:rFonts w:eastAsiaTheme="minorEastAsia"/>
        </w:rPr>
        <w:t>оведенное родительское собрание с использованием конференцсвязи (</w:t>
      </w:r>
      <w:r>
        <w:rPr>
          <w:rFonts w:eastAsiaTheme="minorEastAsia"/>
          <w:lang w:val="en-US"/>
        </w:rPr>
        <w:t>zoom</w:t>
      </w:r>
      <w:r>
        <w:rPr>
          <w:rFonts w:eastAsiaTheme="minorEastAsia"/>
        </w:rPr>
        <w:t xml:space="preserve">) </w:t>
      </w:r>
      <w:r w:rsidRPr="00C4578A">
        <w:rPr>
          <w:rFonts w:eastAsiaTheme="minorEastAsia"/>
        </w:rPr>
        <w:t>с приглашение учителей начальных классов</w:t>
      </w:r>
      <w:r>
        <w:rPr>
          <w:rFonts w:eastAsiaTheme="minorEastAsia"/>
        </w:rPr>
        <w:t xml:space="preserve"> (</w:t>
      </w:r>
      <w:proofErr w:type="spellStart"/>
      <w:r>
        <w:rPr>
          <w:rFonts w:eastAsiaTheme="minorEastAsia"/>
        </w:rPr>
        <w:t>Северин</w:t>
      </w:r>
      <w:proofErr w:type="spellEnd"/>
      <w:r>
        <w:rPr>
          <w:rFonts w:eastAsiaTheme="minorEastAsia"/>
        </w:rPr>
        <w:t xml:space="preserve"> О.В., </w:t>
      </w:r>
      <w:proofErr w:type="spellStart"/>
      <w:r>
        <w:rPr>
          <w:rFonts w:eastAsiaTheme="minorEastAsia"/>
        </w:rPr>
        <w:t>Лычева</w:t>
      </w:r>
      <w:proofErr w:type="spellEnd"/>
      <w:r>
        <w:rPr>
          <w:rFonts w:eastAsiaTheme="minorEastAsia"/>
        </w:rPr>
        <w:t xml:space="preserve"> Т.О.)</w:t>
      </w:r>
      <w:r w:rsidRPr="00C4578A">
        <w:rPr>
          <w:rFonts w:eastAsiaTheme="minorEastAsia"/>
        </w:rPr>
        <w:t xml:space="preserve"> в </w:t>
      </w:r>
      <w:r>
        <w:rPr>
          <w:rFonts w:eastAsiaTheme="minorEastAsia"/>
        </w:rPr>
        <w:t>апреле 2021</w:t>
      </w:r>
      <w:r w:rsidRPr="00C4578A">
        <w:rPr>
          <w:rFonts w:eastAsiaTheme="minorEastAsia"/>
        </w:rPr>
        <w:t xml:space="preserve"> года позволило</w:t>
      </w:r>
      <w:r>
        <w:rPr>
          <w:rFonts w:eastAsiaTheme="minorEastAsia"/>
        </w:rPr>
        <w:t xml:space="preserve"> узнать об организации работы школы</w:t>
      </w:r>
      <w:r w:rsidRPr="00C4578A">
        <w:rPr>
          <w:rFonts w:eastAsiaTheme="minorEastAsia"/>
        </w:rPr>
        <w:t xml:space="preserve">, были озвучены основные проблемы, с которыми сталкиваются первоклассники и родители на пороге школы. </w:t>
      </w:r>
    </w:p>
    <w:p w:rsidR="00DF08A6" w:rsidRDefault="00DF08A6" w:rsidP="00C4578A">
      <w:pPr>
        <w:ind w:firstLine="708"/>
        <w:jc w:val="both"/>
        <w:rPr>
          <w:rFonts w:eastAsia="Calibri"/>
          <w:lang w:eastAsia="en-US"/>
        </w:rPr>
      </w:pPr>
      <w:r w:rsidRPr="00E47F6C">
        <w:rPr>
          <w:rFonts w:eastAsiaTheme="minorEastAsia"/>
        </w:rPr>
        <w:t>В родительских уголках представлена информация, включающая в себя ряд материалов, характеризующих разные аспекты развития ребенка. Р</w:t>
      </w:r>
      <w:r w:rsidRPr="00E47F6C">
        <w:t xml:space="preserve">екомендовались подборки разнообразных материалов для </w:t>
      </w:r>
      <w:r w:rsidR="00BD6A78">
        <w:t xml:space="preserve">домашних игротек; оформлялись: </w:t>
      </w:r>
      <w:r w:rsidRPr="00E47F6C">
        <w:t xml:space="preserve">материалы по развитию детей по реализуемой теме, </w:t>
      </w:r>
      <w:r w:rsidRPr="00E47F6C">
        <w:rPr>
          <w:rFonts w:eastAsiaTheme="minorEastAsia"/>
        </w:rPr>
        <w:t xml:space="preserve">папки-передвижки, </w:t>
      </w:r>
      <w:proofErr w:type="gramStart"/>
      <w:r w:rsidRPr="00E47F6C">
        <w:rPr>
          <w:rFonts w:eastAsiaTheme="minorEastAsia"/>
        </w:rPr>
        <w:t>фото-выставки</w:t>
      </w:r>
      <w:proofErr w:type="gramEnd"/>
      <w:r w:rsidRPr="00E47F6C">
        <w:rPr>
          <w:rFonts w:eastAsiaTheme="minorEastAsia"/>
        </w:rPr>
        <w:t xml:space="preserve">, творческие работы детей и др. </w:t>
      </w:r>
      <w:r w:rsidR="00BD6A78">
        <w:t xml:space="preserve">В </w:t>
      </w:r>
      <w:r w:rsidRPr="00E47F6C">
        <w:t xml:space="preserve">группе комбинированной направленности в соответствии с лексическими темами обновлялся информационный стенд «Советы логопеда». Была организована консультативная работа педагога-психолога </w:t>
      </w:r>
      <w:r w:rsidR="00454D1F" w:rsidRPr="00E47F6C">
        <w:t>Шевченко Е.А.</w:t>
      </w:r>
      <w:r w:rsidRPr="00E47F6C">
        <w:t xml:space="preserve"> с родителями</w:t>
      </w:r>
      <w:r w:rsidRPr="00E47F6C">
        <w:rPr>
          <w:rFonts w:eastAsia="Calibri"/>
          <w:lang w:eastAsia="en-US"/>
        </w:rPr>
        <w:t>. Проведённая совместная работа педагогов и родителей, способствовала выработке единых требований к воспитанию ребенка в ДОУ и семье.</w:t>
      </w:r>
    </w:p>
    <w:p w:rsidR="00BD6A78" w:rsidRPr="00BD6A78" w:rsidRDefault="00BD6A78" w:rsidP="00BD6A78">
      <w:pPr>
        <w:ind w:firstLine="708"/>
        <w:jc w:val="both"/>
        <w:rPr>
          <w:rFonts w:eastAsia="Calibri"/>
          <w:lang w:eastAsia="en-US"/>
        </w:rPr>
      </w:pPr>
      <w:r w:rsidRPr="00BD6A78">
        <w:rPr>
          <w:rFonts w:eastAsia="Calibri"/>
          <w:lang w:eastAsia="en-US"/>
        </w:rPr>
        <w:t>План по взаимодействию с семьями воспитанников выполнен в полном объёме.</w:t>
      </w:r>
    </w:p>
    <w:p w:rsidR="00BD6A78" w:rsidRPr="00BD6A78" w:rsidRDefault="00BD6A78" w:rsidP="00BD6A78">
      <w:pPr>
        <w:ind w:firstLine="708"/>
        <w:jc w:val="both"/>
        <w:rPr>
          <w:rFonts w:eastAsia="Calibri"/>
          <w:lang w:eastAsia="en-US"/>
        </w:rPr>
      </w:pPr>
      <w:r w:rsidRPr="00BD6A78">
        <w:rPr>
          <w:rFonts w:eastAsia="Calibri"/>
          <w:lang w:eastAsia="en-US"/>
        </w:rPr>
        <w:t>На базе в течение учебного года продолжал функционировать Консультационный центр по оказанию методической, диагностической и консультативной помощи для родителей (законных представителей) и детей дошкольного возраста, воспитывающихся в условиях семьи на дому на основании Положения о Консультационном центре.</w:t>
      </w:r>
    </w:p>
    <w:p w:rsidR="00BD6A78" w:rsidRPr="00BD6A78" w:rsidRDefault="00BD6A78" w:rsidP="00BD6A78">
      <w:pPr>
        <w:ind w:firstLine="708"/>
        <w:jc w:val="both"/>
        <w:rPr>
          <w:rFonts w:eastAsia="Calibri"/>
          <w:lang w:eastAsia="en-US"/>
        </w:rPr>
      </w:pPr>
      <w:r w:rsidRPr="00BD6A78">
        <w:rPr>
          <w:rFonts w:eastAsia="Calibri"/>
          <w:lang w:eastAsia="en-US"/>
        </w:rPr>
        <w:t>Цель работы Консультационного центра: обеспечение единства и преемственности семейного и общественного воспитания, оказание психолого-педагогической помощи родителям (законным представителям), поддержки всестороннего развития личности детей, не посещающих образовательные учреждения.</w:t>
      </w:r>
    </w:p>
    <w:p w:rsidR="00BD6A78" w:rsidRPr="00BD6A78" w:rsidRDefault="00BD6A78" w:rsidP="00BD6A78">
      <w:pPr>
        <w:ind w:firstLine="708"/>
        <w:jc w:val="both"/>
        <w:rPr>
          <w:rFonts w:eastAsia="Calibri"/>
          <w:lang w:eastAsia="en-US"/>
        </w:rPr>
      </w:pPr>
      <w:r w:rsidRPr="00BD6A78">
        <w:rPr>
          <w:rFonts w:eastAsia="Calibri"/>
          <w:lang w:eastAsia="en-US"/>
        </w:rPr>
        <w:t>Основными задачами Консультационного центра в организации и координации методической, диагностической и консультативной помощи семьям, воспитывающим детей дошкольного возраста на дому, являются:</w:t>
      </w:r>
    </w:p>
    <w:p w:rsidR="00BD6A78" w:rsidRPr="00BD6A78" w:rsidRDefault="00BD6A78" w:rsidP="00BD6A78">
      <w:pPr>
        <w:ind w:firstLine="708"/>
        <w:jc w:val="both"/>
        <w:rPr>
          <w:rFonts w:eastAsia="Calibri"/>
          <w:lang w:eastAsia="en-US"/>
        </w:rPr>
      </w:pPr>
      <w:r w:rsidRPr="00BD6A78">
        <w:rPr>
          <w:rFonts w:eastAsia="Calibri"/>
          <w:lang w:eastAsia="en-US"/>
        </w:rPr>
        <w:t>- оказание всесторонней помощи родителям (законным представителям) и детям, не посещающим учреждения дошкольного образования, в обеспечении равных стартовых возможностей при поступлении в школу;</w:t>
      </w:r>
    </w:p>
    <w:p w:rsidR="00BD6A78" w:rsidRPr="00BD6A78" w:rsidRDefault="00BD6A78" w:rsidP="00BD6A78">
      <w:pPr>
        <w:ind w:firstLine="708"/>
        <w:jc w:val="both"/>
        <w:rPr>
          <w:rFonts w:eastAsia="Calibri"/>
          <w:lang w:eastAsia="en-US"/>
        </w:rPr>
      </w:pPr>
      <w:r w:rsidRPr="00BD6A78">
        <w:rPr>
          <w:rFonts w:eastAsia="Calibri"/>
          <w:lang w:eastAsia="en-US"/>
        </w:rPr>
        <w:t>- оказание консультативной помощи родителям (законным представителям) по различным вопросам воспитания, обучения и развития ребенка дошкольного возраста;</w:t>
      </w:r>
    </w:p>
    <w:p w:rsidR="00BD6A78" w:rsidRPr="00BD6A78" w:rsidRDefault="00BD6A78" w:rsidP="00BD6A78">
      <w:pPr>
        <w:ind w:firstLine="708"/>
        <w:jc w:val="both"/>
        <w:rPr>
          <w:rFonts w:eastAsia="Calibri"/>
          <w:lang w:eastAsia="en-US"/>
        </w:rPr>
      </w:pPr>
      <w:r w:rsidRPr="00BD6A78">
        <w:rPr>
          <w:rFonts w:eastAsia="Calibri"/>
          <w:lang w:eastAsia="en-US"/>
        </w:rPr>
        <w:t>- оказание содействия в социализации детей дошкольного возраста, не посещающих дошкольные образовательные учреждения;</w:t>
      </w:r>
    </w:p>
    <w:p w:rsidR="00BD6A78" w:rsidRPr="00BD6A78" w:rsidRDefault="00BD6A78" w:rsidP="00BD6A78">
      <w:pPr>
        <w:ind w:firstLine="708"/>
        <w:jc w:val="both"/>
        <w:rPr>
          <w:rFonts w:eastAsia="Calibri"/>
          <w:lang w:eastAsia="en-US"/>
        </w:rPr>
      </w:pPr>
      <w:r w:rsidRPr="00BD6A78">
        <w:rPr>
          <w:rFonts w:eastAsia="Calibri"/>
          <w:lang w:eastAsia="en-US"/>
        </w:rPr>
        <w:t>- проведение комплексной профилактики различных отклонений в физическом, психическом и социальном развитии детей дошкольного возраста, не посещающих дошкольные образовательные учреждения;</w:t>
      </w:r>
    </w:p>
    <w:p w:rsidR="00BD6A78" w:rsidRDefault="00BD6A78" w:rsidP="00BD6A78">
      <w:pPr>
        <w:ind w:firstLine="708"/>
        <w:jc w:val="both"/>
        <w:rPr>
          <w:rFonts w:eastAsia="Calibri"/>
          <w:lang w:eastAsia="en-US"/>
        </w:rPr>
      </w:pPr>
      <w:r w:rsidRPr="00BD6A78">
        <w:rPr>
          <w:rFonts w:eastAsia="Calibri"/>
          <w:lang w:eastAsia="en-US"/>
        </w:rPr>
        <w:t>Консультирование в Консультационном центре проводилось старшим воспитателем, педагогом-психолого</w:t>
      </w:r>
      <w:r w:rsidR="00EB4F8A">
        <w:rPr>
          <w:rFonts w:eastAsia="Calibri"/>
          <w:lang w:eastAsia="en-US"/>
        </w:rPr>
        <w:t>м, педагогами ДОУ, инструктором по физической культуре, музыкальным руководителем.</w:t>
      </w:r>
      <w:r w:rsidRPr="00BD6A78">
        <w:rPr>
          <w:rFonts w:eastAsia="Calibri"/>
          <w:lang w:eastAsia="en-US"/>
        </w:rPr>
        <w:t xml:space="preserve"> Причины обращений родителей связаны, прежде всего, с безболезненной адаптацией малышей к условиям дошкольного учреждения. Однако отмечается, что родители (законные представители) неохотно приходят на </w:t>
      </w:r>
      <w:r w:rsidRPr="00BD6A78">
        <w:rPr>
          <w:rFonts w:eastAsia="Calibri"/>
          <w:lang w:eastAsia="en-US"/>
        </w:rPr>
        <w:lastRenderedPageBreak/>
        <w:t>встречи со специалистами в соответствии с планом работы Консультационного центра. На групповых занятиях совместно с родителями (законными представителями) происходит приобщение малыша к различным видам продуктивной деятельности (рисование, лепка, аппликация), двигательной деятельности (подвижным играм, упражнениям, играм, игровому массажу, пальчиковой гимнастике).</w:t>
      </w:r>
    </w:p>
    <w:p w:rsidR="00BD6A78" w:rsidRDefault="00BD6A78" w:rsidP="00BD6A78">
      <w:pPr>
        <w:ind w:firstLine="708"/>
        <w:jc w:val="both"/>
        <w:rPr>
          <w:rFonts w:eastAsia="Calibri"/>
          <w:lang w:eastAsia="en-US"/>
        </w:rPr>
      </w:pPr>
      <w:r w:rsidRPr="00BD6A78">
        <w:rPr>
          <w:rFonts w:eastAsia="Calibri"/>
          <w:lang w:eastAsia="en-US"/>
        </w:rPr>
        <w:t xml:space="preserve">В Консультационный центр </w:t>
      </w:r>
      <w:r>
        <w:rPr>
          <w:rFonts w:eastAsia="Calibri"/>
          <w:lang w:eastAsia="en-US"/>
        </w:rPr>
        <w:t>в 2020-2021 учебном году было зачислено 12</w:t>
      </w:r>
      <w:r w:rsidRPr="00BD6A78">
        <w:rPr>
          <w:rFonts w:eastAsia="Calibri"/>
          <w:lang w:eastAsia="en-US"/>
        </w:rPr>
        <w:t xml:space="preserve"> </w:t>
      </w:r>
      <w:r>
        <w:rPr>
          <w:rFonts w:eastAsia="Calibri"/>
          <w:lang w:eastAsia="en-US"/>
        </w:rPr>
        <w:t>детей</w:t>
      </w:r>
      <w:r w:rsidRPr="00BD6A78">
        <w:rPr>
          <w:rFonts w:eastAsia="Calibri"/>
          <w:lang w:eastAsia="en-US"/>
        </w:rPr>
        <w:t xml:space="preserve"> на основании договора об оказании консультативной помощи.</w:t>
      </w:r>
    </w:p>
    <w:p w:rsidR="00BD6A78" w:rsidRPr="00BD6A78" w:rsidRDefault="00BD6A78" w:rsidP="00BD6A78">
      <w:pPr>
        <w:ind w:firstLine="708"/>
        <w:jc w:val="both"/>
        <w:rPr>
          <w:rFonts w:eastAsia="Calibri"/>
          <w:lang w:eastAsia="en-US"/>
        </w:rPr>
      </w:pPr>
      <w:r w:rsidRPr="00BD6A78">
        <w:rPr>
          <w:rFonts w:eastAsia="Calibri"/>
          <w:lang w:eastAsia="en-US"/>
        </w:rPr>
        <w:t>План работы Консультационного центра на учебный год был составлен на основе примерного плана деятельности консультационного центра, созданного на базе дошкольной образовательной, размещенного в методических рекомендациях по организации и функционированию в субъектах РФ Консультационн</w:t>
      </w:r>
      <w:r>
        <w:rPr>
          <w:rFonts w:eastAsia="Calibri"/>
          <w:lang w:eastAsia="en-US"/>
        </w:rPr>
        <w:t>ого центра по взаимодействию ДОУ</w:t>
      </w:r>
      <w:r w:rsidRPr="00BD6A78">
        <w:rPr>
          <w:rFonts w:eastAsia="Calibri"/>
          <w:lang w:eastAsia="en-US"/>
        </w:rPr>
        <w:t xml:space="preserve"> различных форм и родительской общественности.</w:t>
      </w:r>
    </w:p>
    <w:p w:rsidR="00BD6A78" w:rsidRPr="00BD6A78" w:rsidRDefault="00BD6A78" w:rsidP="00BD6A78">
      <w:pPr>
        <w:ind w:firstLine="708"/>
        <w:jc w:val="both"/>
        <w:rPr>
          <w:rFonts w:eastAsia="Calibri"/>
          <w:lang w:eastAsia="en-US"/>
        </w:rPr>
      </w:pPr>
      <w:r w:rsidRPr="00BD6A78">
        <w:rPr>
          <w:rFonts w:eastAsia="Calibri"/>
          <w:lang w:eastAsia="en-US"/>
        </w:rPr>
        <w:t>С родителями детей, зачисленными в Консультационный центр, еженедельно проводились встречи с целью повышения их педагогической компетентности в вопросах развития, обучения, охраны и укрепления здоровья.</w:t>
      </w:r>
    </w:p>
    <w:p w:rsidR="00BD6A78" w:rsidRPr="00BD6A78" w:rsidRDefault="00BD6A78" w:rsidP="00BD6A78">
      <w:pPr>
        <w:ind w:firstLine="708"/>
        <w:jc w:val="both"/>
        <w:rPr>
          <w:rFonts w:eastAsia="Calibri"/>
          <w:lang w:eastAsia="en-US"/>
        </w:rPr>
      </w:pPr>
      <w:r w:rsidRPr="00BD6A78">
        <w:rPr>
          <w:rFonts w:eastAsia="Calibri"/>
          <w:lang w:eastAsia="en-US"/>
        </w:rPr>
        <w:t>Игровая деятельность проводилась с детьми дошкольного возраста в музыкальном зале, использовалось необходимое оборудование, атрибуты, музыкальное сопровождение. Малыши вместе с родителями с удовольствием играли, танцевали, с интересом выполняли предложенные задания, охотно включались в совместную деятельность с взрослыми, подражали их действиям, испытывали удовольствие от несложной совместной практической деятельности.</w:t>
      </w:r>
    </w:p>
    <w:p w:rsidR="00BD6A78" w:rsidRPr="00BD6A78" w:rsidRDefault="00BD6A78" w:rsidP="00BD6A78">
      <w:pPr>
        <w:ind w:firstLine="708"/>
        <w:jc w:val="both"/>
        <w:rPr>
          <w:rFonts w:eastAsia="Calibri"/>
          <w:lang w:eastAsia="en-US"/>
        </w:rPr>
      </w:pPr>
      <w:r w:rsidRPr="00BD6A78">
        <w:rPr>
          <w:rFonts w:eastAsia="Calibri"/>
          <w:lang w:eastAsia="en-US"/>
        </w:rPr>
        <w:t>Педагоги, со своей стороны, поощряли самостоятельность детей, создавали условия и настрой на игру, для обогащения чувственного опыта дошкольников, их представлений о многообразии свойств предметов окружающего мира, стимулировали развитие разных видов детского восприятия, подбирали соответствующие возрасту и потребностям игрушки и игры.</w:t>
      </w:r>
    </w:p>
    <w:p w:rsidR="00BD6A78" w:rsidRPr="00BD6A78" w:rsidRDefault="00BD6A78" w:rsidP="00BD6A78">
      <w:pPr>
        <w:ind w:firstLine="708"/>
        <w:jc w:val="both"/>
        <w:rPr>
          <w:rFonts w:eastAsia="Calibri"/>
          <w:lang w:eastAsia="en-US"/>
        </w:rPr>
      </w:pPr>
      <w:r w:rsidRPr="00BD6A78">
        <w:rPr>
          <w:rFonts w:eastAsia="Calibri"/>
          <w:lang w:eastAsia="en-US"/>
        </w:rPr>
        <w:t>После проведенных консультаций родители давали положительную оценку работе Консультационного центра, отмечали его важность в выработке единых требований при воспитании ребенка со стороны всех членов семьи, придавали высокое значение полученным знаниям для формирования их педагогической культуры.</w:t>
      </w:r>
    </w:p>
    <w:p w:rsidR="00A62715" w:rsidRPr="00A62715" w:rsidRDefault="00BD6A78" w:rsidP="00A62715">
      <w:pPr>
        <w:ind w:firstLine="708"/>
        <w:jc w:val="both"/>
        <w:rPr>
          <w:rFonts w:eastAsia="Calibri"/>
          <w:lang w:eastAsia="en-US"/>
        </w:rPr>
      </w:pPr>
      <w:r w:rsidRPr="00BD6A78">
        <w:rPr>
          <w:rFonts w:eastAsia="Calibri"/>
          <w:lang w:eastAsia="en-US"/>
        </w:rPr>
        <w:t>Работа педагогов способствовала переосмыслению родителями своего отношения к воспитанию в семье, важности разнообразной совместной деятельности. Родители стали больше внимания уделять игровой деятельности с детьми, чаще всего поднимали вопросы</w:t>
      </w:r>
      <w:r w:rsidR="00A62715" w:rsidRPr="00A62715">
        <w:t xml:space="preserve"> </w:t>
      </w:r>
      <w:r w:rsidR="00A62715" w:rsidRPr="00A62715">
        <w:rPr>
          <w:rFonts w:eastAsia="Calibri"/>
          <w:lang w:eastAsia="en-US"/>
        </w:rPr>
        <w:t>адаптации ребёнка к ДОУ, что говорит о заинтересованности родителей в облегчении протекания процесса адаптации малышей к условиям дошкольн</w:t>
      </w:r>
      <w:r w:rsidR="00A62715">
        <w:rPr>
          <w:rFonts w:eastAsia="Calibri"/>
          <w:lang w:eastAsia="en-US"/>
        </w:rPr>
        <w:t>ого образовательного учреждения.</w:t>
      </w:r>
    </w:p>
    <w:p w:rsidR="00A62715" w:rsidRDefault="00A62715" w:rsidP="00A62715">
      <w:pPr>
        <w:ind w:firstLine="708"/>
        <w:jc w:val="both"/>
        <w:rPr>
          <w:rFonts w:eastAsia="Calibri"/>
          <w:lang w:eastAsia="en-US"/>
        </w:rPr>
      </w:pPr>
      <w:r w:rsidRPr="00A62715">
        <w:rPr>
          <w:rFonts w:eastAsia="Calibri"/>
          <w:lang w:eastAsia="en-US"/>
        </w:rPr>
        <w:t>Материалы деятельности осве</w:t>
      </w:r>
      <w:r>
        <w:rPr>
          <w:rFonts w:eastAsia="Calibri"/>
          <w:lang w:eastAsia="en-US"/>
        </w:rPr>
        <w:t xml:space="preserve">щались на официальном сайте ДОУ и на официальной странице в </w:t>
      </w:r>
      <w:r>
        <w:rPr>
          <w:rFonts w:eastAsia="Calibri"/>
          <w:lang w:val="en-US" w:eastAsia="en-US"/>
        </w:rPr>
        <w:t>Instagram</w:t>
      </w:r>
      <w:r>
        <w:rPr>
          <w:rFonts w:eastAsia="Calibri"/>
          <w:lang w:eastAsia="en-US"/>
        </w:rPr>
        <w:t>.</w:t>
      </w:r>
    </w:p>
    <w:p w:rsidR="00A62715" w:rsidRDefault="00A62715" w:rsidP="00A62715">
      <w:pPr>
        <w:ind w:firstLine="708"/>
        <w:jc w:val="both"/>
        <w:rPr>
          <w:rFonts w:eastAsia="Calibri"/>
          <w:lang w:eastAsia="en-US"/>
        </w:rPr>
      </w:pPr>
    </w:p>
    <w:p w:rsidR="00A62715" w:rsidRDefault="00DF08A6" w:rsidP="00BB78EB">
      <w:pPr>
        <w:ind w:firstLine="709"/>
        <w:jc w:val="center"/>
        <w:rPr>
          <w:rFonts w:eastAsiaTheme="minorEastAsia"/>
          <w:b/>
          <w:spacing w:val="4"/>
          <w:szCs w:val="26"/>
        </w:rPr>
      </w:pPr>
      <w:r w:rsidRPr="00A62715">
        <w:rPr>
          <w:rFonts w:eastAsiaTheme="minorEastAsia"/>
          <w:b/>
          <w:spacing w:val="4"/>
          <w:szCs w:val="26"/>
        </w:rPr>
        <w:t>Сотрудничество ДОУ с социальными партнёрами</w:t>
      </w:r>
    </w:p>
    <w:p w:rsidR="00BB78EB" w:rsidRDefault="00BB78EB" w:rsidP="00BB78EB">
      <w:pPr>
        <w:ind w:firstLine="709"/>
        <w:jc w:val="both"/>
        <w:rPr>
          <w:rFonts w:eastAsia="Calibri"/>
          <w:lang w:eastAsia="en-US"/>
        </w:rPr>
      </w:pPr>
    </w:p>
    <w:p w:rsidR="00A62715" w:rsidRPr="005850C4" w:rsidRDefault="00DF08A6" w:rsidP="00BB78EB">
      <w:pPr>
        <w:ind w:firstLine="709"/>
        <w:jc w:val="center"/>
        <w:rPr>
          <w:rFonts w:eastAsia="Calibri"/>
          <w:color w:val="000000" w:themeColor="text1"/>
          <w:lang w:eastAsia="en-US"/>
        </w:rPr>
      </w:pPr>
      <w:r w:rsidRPr="005850C4">
        <w:rPr>
          <w:rFonts w:eastAsiaTheme="minorEastAsia"/>
          <w:color w:val="000000" w:themeColor="text1"/>
          <w:szCs w:val="26"/>
        </w:rPr>
        <w:t xml:space="preserve">В текущем учебном году было продолжено сотрудничество ДОУ с социальными партнерами, через различные формы взаимодействия: экскурсии, </w:t>
      </w:r>
      <w:r w:rsidRPr="005850C4">
        <w:rPr>
          <w:rFonts w:eastAsia="Arial Unicode MS"/>
          <w:color w:val="000000" w:themeColor="text1"/>
          <w:szCs w:val="26"/>
        </w:rPr>
        <w:t xml:space="preserve">развлечения, совместные праздники, </w:t>
      </w:r>
      <w:r w:rsidRPr="005850C4">
        <w:rPr>
          <w:rFonts w:eastAsiaTheme="minorEastAsia"/>
          <w:color w:val="000000" w:themeColor="text1"/>
          <w:szCs w:val="26"/>
        </w:rPr>
        <w:t>конкурсы, т</w:t>
      </w:r>
      <w:r w:rsidRPr="005850C4">
        <w:rPr>
          <w:rFonts w:eastAsia="Arial Unicode MS"/>
          <w:color w:val="000000" w:themeColor="text1"/>
          <w:szCs w:val="26"/>
        </w:rPr>
        <w:t>еатрализованные представления, кукольные спектакли, акции и пр</w:t>
      </w:r>
      <w:r w:rsidRPr="005850C4">
        <w:rPr>
          <w:rFonts w:eastAsiaTheme="minorEastAsia"/>
          <w:color w:val="000000" w:themeColor="text1"/>
          <w:szCs w:val="26"/>
        </w:rPr>
        <w:t xml:space="preserve">. </w:t>
      </w:r>
    </w:p>
    <w:p w:rsidR="00BB78EB" w:rsidRPr="005850C4" w:rsidRDefault="00DF08A6" w:rsidP="005850C4">
      <w:pPr>
        <w:ind w:firstLine="709"/>
        <w:jc w:val="both"/>
        <w:rPr>
          <w:rFonts w:eastAsiaTheme="minorEastAsia"/>
          <w:color w:val="000000" w:themeColor="text1"/>
          <w:szCs w:val="26"/>
        </w:rPr>
      </w:pPr>
      <w:r w:rsidRPr="005850C4">
        <w:rPr>
          <w:rFonts w:eastAsiaTheme="minorEastAsia"/>
          <w:color w:val="000000" w:themeColor="text1"/>
          <w:spacing w:val="4"/>
          <w:szCs w:val="26"/>
        </w:rPr>
        <w:t xml:space="preserve">Сотрудничество ДОУ с социальными партнёрами выстраивалось на договорной </w:t>
      </w:r>
      <w:r w:rsidRPr="005850C4">
        <w:rPr>
          <w:rFonts w:eastAsiaTheme="minorEastAsia"/>
          <w:color w:val="000000" w:themeColor="text1"/>
          <w:szCs w:val="26"/>
        </w:rPr>
        <w:t>основе с определением конкретных задач и деятельности.</w:t>
      </w:r>
    </w:p>
    <w:p w:rsidR="00DF08A6" w:rsidRPr="005850C4" w:rsidRDefault="00DF08A6" w:rsidP="00DF08A6">
      <w:pPr>
        <w:ind w:firstLine="708"/>
        <w:jc w:val="both"/>
        <w:rPr>
          <w:rFonts w:eastAsiaTheme="minorEastAsia"/>
          <w:color w:val="000000" w:themeColor="text1"/>
        </w:rPr>
      </w:pPr>
      <w:r w:rsidRPr="005850C4">
        <w:rPr>
          <w:rFonts w:eastAsiaTheme="minorEastAsia"/>
          <w:color w:val="000000" w:themeColor="text1"/>
        </w:rPr>
        <w:t xml:space="preserve">Организация социокультурной связи между детским садом и этими учреждениями позволила использовать максимум возможностей для развития интересов детей и их индивидуальных способностей. </w:t>
      </w:r>
    </w:p>
    <w:p w:rsidR="00A62715" w:rsidRPr="005850C4" w:rsidRDefault="00A62715" w:rsidP="00A62715">
      <w:pPr>
        <w:ind w:firstLine="708"/>
        <w:jc w:val="both"/>
        <w:rPr>
          <w:rFonts w:eastAsiaTheme="minorEastAsia"/>
          <w:color w:val="000000" w:themeColor="text1"/>
        </w:rPr>
      </w:pPr>
      <w:r w:rsidRPr="005850C4">
        <w:rPr>
          <w:rFonts w:eastAsiaTheme="minorEastAsia"/>
          <w:color w:val="000000" w:themeColor="text1"/>
        </w:rPr>
        <w:t xml:space="preserve">Анализируя работу за прошедший год, можно сделать вывод, что планы по работе с семьями воспитанников и социальными партнерами выполнены в полном объеме. В октябре 2020 года было проведено анонимное анкетирование родителей (законных </w:t>
      </w:r>
      <w:r w:rsidRPr="005850C4">
        <w:rPr>
          <w:rFonts w:eastAsiaTheme="minorEastAsia"/>
          <w:color w:val="000000" w:themeColor="text1"/>
        </w:rPr>
        <w:lastRenderedPageBreak/>
        <w:t>представителей), основной целью которого являлось выявление степени их удовлетворенности качеством образования в дошкольном учреждении. В анкетировании приняли участие 92 родителя (73%) от общего числа родителей в ДОУ (</w:t>
      </w:r>
      <w:r w:rsidR="002050FC" w:rsidRPr="005850C4">
        <w:rPr>
          <w:rFonts w:eastAsiaTheme="minorEastAsia"/>
          <w:color w:val="000000" w:themeColor="text1"/>
        </w:rPr>
        <w:t>126</w:t>
      </w:r>
      <w:r w:rsidRPr="005850C4">
        <w:rPr>
          <w:rFonts w:eastAsiaTheme="minorEastAsia"/>
          <w:color w:val="000000" w:themeColor="text1"/>
        </w:rPr>
        <w:t xml:space="preserve"> человек). Родителям было предложено ответить на вопросы анкеты, отражающие различные стороны работы ДОУ. </w:t>
      </w:r>
    </w:p>
    <w:p w:rsidR="00A62715" w:rsidRPr="005850C4" w:rsidRDefault="002050FC" w:rsidP="002050FC">
      <w:pPr>
        <w:ind w:firstLine="708"/>
        <w:jc w:val="right"/>
        <w:rPr>
          <w:rFonts w:eastAsiaTheme="minorEastAsia"/>
          <w:color w:val="000000" w:themeColor="text1"/>
        </w:rPr>
      </w:pPr>
      <w:r w:rsidRPr="005850C4">
        <w:rPr>
          <w:rFonts w:eastAsiaTheme="minorEastAsia"/>
          <w:color w:val="000000" w:themeColor="text1"/>
        </w:rPr>
        <w:t>Таблица 30</w:t>
      </w:r>
    </w:p>
    <w:tbl>
      <w:tblPr>
        <w:tblpPr w:leftFromText="180" w:rightFromText="180" w:vertAnchor="text" w:horzAnchor="margin" w:tblpY="195"/>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6095"/>
        <w:gridCol w:w="1560"/>
        <w:gridCol w:w="1105"/>
      </w:tblGrid>
      <w:tr w:rsidR="002050FC" w:rsidRPr="005850C4" w:rsidTr="002050FC">
        <w:trPr>
          <w:trHeight w:val="273"/>
        </w:trPr>
        <w:tc>
          <w:tcPr>
            <w:tcW w:w="704" w:type="dxa"/>
          </w:tcPr>
          <w:p w:rsidR="002050FC" w:rsidRPr="005850C4" w:rsidRDefault="002050FC" w:rsidP="00FC614D">
            <w:pPr>
              <w:tabs>
                <w:tab w:val="left" w:pos="5197"/>
              </w:tabs>
              <w:jc w:val="center"/>
              <w:rPr>
                <w:b/>
                <w:color w:val="000000" w:themeColor="text1"/>
              </w:rPr>
            </w:pPr>
            <w:r w:rsidRPr="005850C4">
              <w:rPr>
                <w:b/>
                <w:color w:val="000000" w:themeColor="text1"/>
              </w:rPr>
              <w:t xml:space="preserve">№ </w:t>
            </w:r>
          </w:p>
          <w:p w:rsidR="002050FC" w:rsidRPr="005850C4" w:rsidRDefault="002050FC" w:rsidP="00FC614D">
            <w:pPr>
              <w:tabs>
                <w:tab w:val="left" w:pos="5197"/>
              </w:tabs>
              <w:jc w:val="center"/>
              <w:rPr>
                <w:b/>
                <w:color w:val="000000" w:themeColor="text1"/>
              </w:rPr>
            </w:pPr>
            <w:proofErr w:type="gramStart"/>
            <w:r w:rsidRPr="005850C4">
              <w:rPr>
                <w:b/>
                <w:color w:val="000000" w:themeColor="text1"/>
              </w:rPr>
              <w:t>п</w:t>
            </w:r>
            <w:proofErr w:type="gramEnd"/>
            <w:r w:rsidRPr="005850C4">
              <w:rPr>
                <w:b/>
                <w:color w:val="000000" w:themeColor="text1"/>
              </w:rPr>
              <w:t>/п</w:t>
            </w:r>
          </w:p>
        </w:tc>
        <w:tc>
          <w:tcPr>
            <w:tcW w:w="6095" w:type="dxa"/>
          </w:tcPr>
          <w:p w:rsidR="002050FC" w:rsidRPr="005850C4" w:rsidRDefault="002050FC" w:rsidP="00FC614D">
            <w:pPr>
              <w:tabs>
                <w:tab w:val="left" w:pos="5197"/>
              </w:tabs>
              <w:ind w:right="373"/>
              <w:jc w:val="center"/>
              <w:rPr>
                <w:b/>
                <w:color w:val="000000" w:themeColor="text1"/>
              </w:rPr>
            </w:pPr>
            <w:r w:rsidRPr="005850C4">
              <w:rPr>
                <w:b/>
                <w:color w:val="000000" w:themeColor="text1"/>
              </w:rPr>
              <w:t>Показатели</w:t>
            </w:r>
          </w:p>
        </w:tc>
        <w:tc>
          <w:tcPr>
            <w:tcW w:w="1560" w:type="dxa"/>
          </w:tcPr>
          <w:p w:rsidR="002050FC" w:rsidRPr="005850C4" w:rsidRDefault="002050FC" w:rsidP="00FC614D">
            <w:pPr>
              <w:tabs>
                <w:tab w:val="left" w:pos="5197"/>
              </w:tabs>
              <w:jc w:val="center"/>
              <w:rPr>
                <w:b/>
                <w:color w:val="000000" w:themeColor="text1"/>
              </w:rPr>
            </w:pPr>
            <w:r w:rsidRPr="005850C4">
              <w:rPr>
                <w:b/>
                <w:color w:val="000000" w:themeColor="text1"/>
              </w:rPr>
              <w:t>Количество</w:t>
            </w:r>
          </w:p>
          <w:p w:rsidR="002050FC" w:rsidRPr="005850C4" w:rsidRDefault="002050FC" w:rsidP="00FC614D">
            <w:pPr>
              <w:tabs>
                <w:tab w:val="left" w:pos="5197"/>
              </w:tabs>
              <w:ind w:right="373"/>
              <w:jc w:val="center"/>
              <w:rPr>
                <w:b/>
                <w:color w:val="000000" w:themeColor="text1"/>
              </w:rPr>
            </w:pPr>
          </w:p>
        </w:tc>
        <w:tc>
          <w:tcPr>
            <w:tcW w:w="1105" w:type="dxa"/>
          </w:tcPr>
          <w:p w:rsidR="002050FC" w:rsidRPr="005850C4" w:rsidRDefault="002050FC" w:rsidP="00FC614D">
            <w:pPr>
              <w:tabs>
                <w:tab w:val="left" w:pos="1322"/>
                <w:tab w:val="left" w:pos="5197"/>
              </w:tabs>
              <w:jc w:val="center"/>
              <w:rPr>
                <w:b/>
                <w:color w:val="000000" w:themeColor="text1"/>
              </w:rPr>
            </w:pPr>
            <w:r w:rsidRPr="005850C4">
              <w:rPr>
                <w:b/>
                <w:color w:val="000000" w:themeColor="text1"/>
              </w:rPr>
              <w:t>%</w:t>
            </w:r>
          </w:p>
          <w:p w:rsidR="002050FC" w:rsidRPr="005850C4" w:rsidRDefault="002050FC" w:rsidP="00FC614D">
            <w:pPr>
              <w:tabs>
                <w:tab w:val="left" w:pos="5197"/>
              </w:tabs>
              <w:ind w:right="373"/>
              <w:jc w:val="center"/>
              <w:rPr>
                <w:b/>
                <w:color w:val="000000" w:themeColor="text1"/>
              </w:rPr>
            </w:pPr>
          </w:p>
        </w:tc>
      </w:tr>
      <w:tr w:rsidR="002050FC" w:rsidRPr="005850C4" w:rsidTr="002050FC">
        <w:trPr>
          <w:trHeight w:val="222"/>
        </w:trPr>
        <w:tc>
          <w:tcPr>
            <w:tcW w:w="704" w:type="dxa"/>
          </w:tcPr>
          <w:p w:rsidR="002050FC" w:rsidRPr="005850C4" w:rsidRDefault="002050FC" w:rsidP="00B33183">
            <w:pPr>
              <w:numPr>
                <w:ilvl w:val="0"/>
                <w:numId w:val="41"/>
              </w:numPr>
              <w:tabs>
                <w:tab w:val="left" w:pos="5197"/>
              </w:tabs>
              <w:ind w:right="373"/>
              <w:jc w:val="both"/>
              <w:rPr>
                <w:color w:val="000000" w:themeColor="text1"/>
              </w:rPr>
            </w:pPr>
          </w:p>
        </w:tc>
        <w:tc>
          <w:tcPr>
            <w:tcW w:w="6095" w:type="dxa"/>
          </w:tcPr>
          <w:p w:rsidR="002050FC" w:rsidRPr="005850C4" w:rsidRDefault="002050FC" w:rsidP="00FC614D">
            <w:pPr>
              <w:tabs>
                <w:tab w:val="left" w:pos="5197"/>
              </w:tabs>
              <w:ind w:right="373"/>
              <w:rPr>
                <w:color w:val="000000" w:themeColor="text1"/>
              </w:rPr>
            </w:pPr>
            <w:r w:rsidRPr="005850C4">
              <w:rPr>
                <w:color w:val="000000" w:themeColor="text1"/>
              </w:rPr>
              <w:t>Обще</w:t>
            </w:r>
            <w:r w:rsidR="00EB4F8A">
              <w:rPr>
                <w:color w:val="000000" w:themeColor="text1"/>
              </w:rPr>
              <w:t>е количество воспитанников в ДОУ</w:t>
            </w:r>
          </w:p>
        </w:tc>
        <w:tc>
          <w:tcPr>
            <w:tcW w:w="1560" w:type="dxa"/>
          </w:tcPr>
          <w:p w:rsidR="002050FC" w:rsidRPr="005850C4" w:rsidRDefault="005850C4" w:rsidP="00FC614D">
            <w:pPr>
              <w:tabs>
                <w:tab w:val="left" w:pos="5197"/>
              </w:tabs>
              <w:ind w:right="373"/>
              <w:jc w:val="center"/>
              <w:rPr>
                <w:color w:val="000000" w:themeColor="text1"/>
              </w:rPr>
            </w:pPr>
            <w:r w:rsidRPr="005850C4">
              <w:rPr>
                <w:color w:val="000000" w:themeColor="text1"/>
              </w:rPr>
              <w:t>126</w:t>
            </w:r>
          </w:p>
        </w:tc>
        <w:tc>
          <w:tcPr>
            <w:tcW w:w="1105" w:type="dxa"/>
          </w:tcPr>
          <w:p w:rsidR="002050FC" w:rsidRPr="005850C4" w:rsidRDefault="002050FC" w:rsidP="00FC614D">
            <w:pPr>
              <w:tabs>
                <w:tab w:val="left" w:pos="5197"/>
              </w:tabs>
              <w:jc w:val="center"/>
              <w:rPr>
                <w:color w:val="000000" w:themeColor="text1"/>
              </w:rPr>
            </w:pPr>
            <w:r w:rsidRPr="005850C4">
              <w:rPr>
                <w:color w:val="000000" w:themeColor="text1"/>
              </w:rPr>
              <w:t>100</w:t>
            </w:r>
          </w:p>
        </w:tc>
      </w:tr>
      <w:tr w:rsidR="002050FC" w:rsidRPr="005850C4" w:rsidTr="002050FC">
        <w:trPr>
          <w:trHeight w:val="202"/>
        </w:trPr>
        <w:tc>
          <w:tcPr>
            <w:tcW w:w="704" w:type="dxa"/>
          </w:tcPr>
          <w:p w:rsidR="002050FC" w:rsidRPr="005850C4" w:rsidRDefault="002050FC" w:rsidP="00B33183">
            <w:pPr>
              <w:numPr>
                <w:ilvl w:val="0"/>
                <w:numId w:val="41"/>
              </w:numPr>
              <w:tabs>
                <w:tab w:val="left" w:pos="5197"/>
              </w:tabs>
              <w:ind w:right="373"/>
              <w:rPr>
                <w:color w:val="000000" w:themeColor="text1"/>
              </w:rPr>
            </w:pPr>
          </w:p>
        </w:tc>
        <w:tc>
          <w:tcPr>
            <w:tcW w:w="6095" w:type="dxa"/>
          </w:tcPr>
          <w:p w:rsidR="002050FC" w:rsidRPr="005850C4" w:rsidRDefault="002050FC" w:rsidP="00FC614D">
            <w:pPr>
              <w:tabs>
                <w:tab w:val="left" w:pos="5197"/>
              </w:tabs>
              <w:ind w:right="373"/>
              <w:rPr>
                <w:color w:val="000000" w:themeColor="text1"/>
              </w:rPr>
            </w:pPr>
            <w:r w:rsidRPr="005850C4">
              <w:rPr>
                <w:color w:val="000000" w:themeColor="text1"/>
              </w:rPr>
              <w:t>Общее количество родителей, участвующих в анкетировании</w:t>
            </w:r>
          </w:p>
        </w:tc>
        <w:tc>
          <w:tcPr>
            <w:tcW w:w="1560" w:type="dxa"/>
          </w:tcPr>
          <w:p w:rsidR="002050FC" w:rsidRPr="005850C4" w:rsidRDefault="005850C4" w:rsidP="00FC614D">
            <w:pPr>
              <w:tabs>
                <w:tab w:val="left" w:pos="5197"/>
              </w:tabs>
              <w:ind w:right="373"/>
              <w:jc w:val="center"/>
              <w:rPr>
                <w:color w:val="000000" w:themeColor="text1"/>
              </w:rPr>
            </w:pPr>
            <w:r w:rsidRPr="005850C4">
              <w:rPr>
                <w:color w:val="000000" w:themeColor="text1"/>
              </w:rPr>
              <w:t>92</w:t>
            </w:r>
          </w:p>
        </w:tc>
        <w:tc>
          <w:tcPr>
            <w:tcW w:w="1105" w:type="dxa"/>
          </w:tcPr>
          <w:p w:rsidR="002050FC" w:rsidRPr="005850C4" w:rsidRDefault="005850C4" w:rsidP="00FC614D">
            <w:pPr>
              <w:tabs>
                <w:tab w:val="left" w:pos="5197"/>
              </w:tabs>
              <w:jc w:val="center"/>
              <w:rPr>
                <w:color w:val="000000" w:themeColor="text1"/>
              </w:rPr>
            </w:pPr>
            <w:r w:rsidRPr="005850C4">
              <w:rPr>
                <w:color w:val="000000" w:themeColor="text1"/>
              </w:rPr>
              <w:t>73</w:t>
            </w:r>
          </w:p>
        </w:tc>
      </w:tr>
      <w:tr w:rsidR="002050FC" w:rsidRPr="005850C4" w:rsidTr="002050FC">
        <w:trPr>
          <w:trHeight w:val="186"/>
        </w:trPr>
        <w:tc>
          <w:tcPr>
            <w:tcW w:w="704" w:type="dxa"/>
          </w:tcPr>
          <w:p w:rsidR="002050FC" w:rsidRPr="005850C4" w:rsidRDefault="002050FC" w:rsidP="00B33183">
            <w:pPr>
              <w:numPr>
                <w:ilvl w:val="0"/>
                <w:numId w:val="41"/>
              </w:numPr>
              <w:tabs>
                <w:tab w:val="left" w:pos="5197"/>
              </w:tabs>
              <w:ind w:right="373"/>
              <w:jc w:val="both"/>
              <w:rPr>
                <w:color w:val="000000" w:themeColor="text1"/>
              </w:rPr>
            </w:pPr>
          </w:p>
        </w:tc>
        <w:tc>
          <w:tcPr>
            <w:tcW w:w="6095" w:type="dxa"/>
          </w:tcPr>
          <w:p w:rsidR="002050FC" w:rsidRPr="005850C4" w:rsidRDefault="002050FC" w:rsidP="00FC614D">
            <w:pPr>
              <w:tabs>
                <w:tab w:val="left" w:pos="5197"/>
              </w:tabs>
              <w:ind w:right="373"/>
              <w:rPr>
                <w:color w:val="000000" w:themeColor="text1"/>
              </w:rPr>
            </w:pPr>
            <w:r w:rsidRPr="005850C4">
              <w:rPr>
                <w:color w:val="000000" w:themeColor="text1"/>
              </w:rPr>
              <w:t>Родителей детей посещающих общеобразовательные группы</w:t>
            </w:r>
          </w:p>
        </w:tc>
        <w:tc>
          <w:tcPr>
            <w:tcW w:w="1560" w:type="dxa"/>
          </w:tcPr>
          <w:p w:rsidR="002050FC" w:rsidRPr="005850C4" w:rsidRDefault="005850C4" w:rsidP="00FC614D">
            <w:pPr>
              <w:tabs>
                <w:tab w:val="left" w:pos="5197"/>
              </w:tabs>
              <w:ind w:right="373"/>
              <w:jc w:val="center"/>
              <w:rPr>
                <w:color w:val="000000" w:themeColor="text1"/>
              </w:rPr>
            </w:pPr>
            <w:r w:rsidRPr="005850C4">
              <w:rPr>
                <w:color w:val="000000" w:themeColor="text1"/>
              </w:rPr>
              <w:t>117</w:t>
            </w:r>
          </w:p>
        </w:tc>
        <w:tc>
          <w:tcPr>
            <w:tcW w:w="1105" w:type="dxa"/>
          </w:tcPr>
          <w:p w:rsidR="002050FC" w:rsidRPr="005850C4" w:rsidRDefault="002050FC" w:rsidP="00FC614D">
            <w:pPr>
              <w:tabs>
                <w:tab w:val="left" w:pos="5197"/>
              </w:tabs>
              <w:jc w:val="center"/>
              <w:rPr>
                <w:color w:val="000000" w:themeColor="text1"/>
              </w:rPr>
            </w:pPr>
            <w:r w:rsidRPr="005850C4">
              <w:rPr>
                <w:color w:val="000000" w:themeColor="text1"/>
              </w:rPr>
              <w:t>87,3</w:t>
            </w:r>
          </w:p>
        </w:tc>
      </w:tr>
      <w:tr w:rsidR="005850C4" w:rsidRPr="005850C4" w:rsidTr="005850C4">
        <w:trPr>
          <w:trHeight w:val="274"/>
        </w:trPr>
        <w:tc>
          <w:tcPr>
            <w:tcW w:w="704" w:type="dxa"/>
          </w:tcPr>
          <w:p w:rsidR="002050FC" w:rsidRPr="005850C4" w:rsidRDefault="002050FC" w:rsidP="00B33183">
            <w:pPr>
              <w:numPr>
                <w:ilvl w:val="0"/>
                <w:numId w:val="41"/>
              </w:numPr>
              <w:tabs>
                <w:tab w:val="left" w:pos="5197"/>
              </w:tabs>
              <w:ind w:right="373"/>
              <w:jc w:val="both"/>
              <w:rPr>
                <w:color w:val="000000" w:themeColor="text1"/>
              </w:rPr>
            </w:pPr>
          </w:p>
        </w:tc>
        <w:tc>
          <w:tcPr>
            <w:tcW w:w="6095" w:type="dxa"/>
          </w:tcPr>
          <w:p w:rsidR="002050FC" w:rsidRPr="005850C4" w:rsidRDefault="002050FC" w:rsidP="00FC614D">
            <w:pPr>
              <w:tabs>
                <w:tab w:val="left" w:pos="5197"/>
              </w:tabs>
              <w:ind w:right="373"/>
              <w:rPr>
                <w:color w:val="000000" w:themeColor="text1"/>
              </w:rPr>
            </w:pPr>
            <w:r w:rsidRPr="005850C4">
              <w:rPr>
                <w:color w:val="000000" w:themeColor="text1"/>
              </w:rPr>
              <w:t>Количество родителей, у</w:t>
            </w:r>
            <w:r w:rsidR="00EB4F8A">
              <w:rPr>
                <w:color w:val="000000" w:themeColor="text1"/>
              </w:rPr>
              <w:t>довлетворённых оснащенностью ДОУ</w:t>
            </w:r>
          </w:p>
          <w:p w:rsidR="002050FC" w:rsidRPr="005850C4" w:rsidRDefault="002050FC" w:rsidP="00FC614D">
            <w:pPr>
              <w:tabs>
                <w:tab w:val="left" w:pos="5197"/>
              </w:tabs>
              <w:ind w:right="373"/>
              <w:rPr>
                <w:color w:val="000000" w:themeColor="text1"/>
              </w:rPr>
            </w:pPr>
            <w:r w:rsidRPr="005850C4">
              <w:rPr>
                <w:color w:val="000000" w:themeColor="text1"/>
              </w:rPr>
              <w:t xml:space="preserve">- оснащенность игровым оборудованием </w:t>
            </w:r>
          </w:p>
          <w:p w:rsidR="002050FC" w:rsidRPr="005850C4" w:rsidRDefault="002050FC" w:rsidP="00FC614D">
            <w:pPr>
              <w:tabs>
                <w:tab w:val="left" w:pos="5197"/>
              </w:tabs>
              <w:ind w:right="373"/>
              <w:rPr>
                <w:color w:val="000000" w:themeColor="text1"/>
              </w:rPr>
            </w:pPr>
            <w:r w:rsidRPr="005850C4">
              <w:rPr>
                <w:color w:val="000000" w:themeColor="text1"/>
              </w:rPr>
              <w:t>- оснащенность участков детского сада</w:t>
            </w:r>
          </w:p>
          <w:p w:rsidR="002050FC" w:rsidRPr="005850C4" w:rsidRDefault="002050FC" w:rsidP="00FC614D">
            <w:pPr>
              <w:tabs>
                <w:tab w:val="left" w:pos="5197"/>
              </w:tabs>
              <w:ind w:right="373"/>
              <w:rPr>
                <w:color w:val="000000" w:themeColor="text1"/>
              </w:rPr>
            </w:pPr>
            <w:r w:rsidRPr="005850C4">
              <w:rPr>
                <w:color w:val="000000" w:themeColor="text1"/>
              </w:rPr>
              <w:t xml:space="preserve">- оснащенность техническим оборудованием </w:t>
            </w:r>
          </w:p>
          <w:p w:rsidR="002050FC" w:rsidRPr="005850C4" w:rsidRDefault="002050FC" w:rsidP="00FC614D">
            <w:pPr>
              <w:tabs>
                <w:tab w:val="left" w:pos="5197"/>
              </w:tabs>
              <w:ind w:right="373"/>
              <w:rPr>
                <w:color w:val="000000" w:themeColor="text1"/>
              </w:rPr>
            </w:pPr>
            <w:r w:rsidRPr="005850C4">
              <w:rPr>
                <w:color w:val="000000" w:themeColor="text1"/>
              </w:rPr>
              <w:t xml:space="preserve">- оснащенность методическими материалами </w:t>
            </w:r>
          </w:p>
        </w:tc>
        <w:tc>
          <w:tcPr>
            <w:tcW w:w="1560" w:type="dxa"/>
          </w:tcPr>
          <w:p w:rsidR="002050FC" w:rsidRPr="005850C4" w:rsidRDefault="002050FC" w:rsidP="00FC614D">
            <w:pPr>
              <w:tabs>
                <w:tab w:val="left" w:pos="5197"/>
              </w:tabs>
              <w:ind w:right="373"/>
              <w:rPr>
                <w:color w:val="000000" w:themeColor="text1"/>
              </w:rPr>
            </w:pPr>
          </w:p>
          <w:p w:rsidR="002050FC" w:rsidRPr="005850C4" w:rsidRDefault="005850C4" w:rsidP="00FC614D">
            <w:pPr>
              <w:tabs>
                <w:tab w:val="left" w:pos="5197"/>
              </w:tabs>
              <w:ind w:right="373"/>
              <w:jc w:val="center"/>
              <w:rPr>
                <w:color w:val="000000" w:themeColor="text1"/>
              </w:rPr>
            </w:pPr>
            <w:r w:rsidRPr="005850C4">
              <w:rPr>
                <w:color w:val="000000" w:themeColor="text1"/>
              </w:rPr>
              <w:t>88</w:t>
            </w:r>
          </w:p>
          <w:p w:rsidR="002050FC" w:rsidRPr="005850C4" w:rsidRDefault="005850C4" w:rsidP="00FC614D">
            <w:pPr>
              <w:tabs>
                <w:tab w:val="left" w:pos="5197"/>
              </w:tabs>
              <w:ind w:right="373"/>
              <w:jc w:val="center"/>
              <w:rPr>
                <w:color w:val="000000" w:themeColor="text1"/>
              </w:rPr>
            </w:pPr>
            <w:r w:rsidRPr="005850C4">
              <w:rPr>
                <w:color w:val="000000" w:themeColor="text1"/>
              </w:rPr>
              <w:t>6</w:t>
            </w:r>
            <w:r w:rsidR="002050FC" w:rsidRPr="005850C4">
              <w:rPr>
                <w:color w:val="000000" w:themeColor="text1"/>
              </w:rPr>
              <w:t>8</w:t>
            </w:r>
          </w:p>
          <w:p w:rsidR="002050FC" w:rsidRPr="005850C4" w:rsidRDefault="005850C4" w:rsidP="00FC614D">
            <w:pPr>
              <w:tabs>
                <w:tab w:val="left" w:pos="5197"/>
              </w:tabs>
              <w:ind w:right="373"/>
              <w:jc w:val="center"/>
              <w:rPr>
                <w:color w:val="000000" w:themeColor="text1"/>
              </w:rPr>
            </w:pPr>
            <w:r w:rsidRPr="005850C4">
              <w:rPr>
                <w:color w:val="000000" w:themeColor="text1"/>
              </w:rPr>
              <w:t>72</w:t>
            </w:r>
          </w:p>
          <w:p w:rsidR="002050FC" w:rsidRPr="005850C4" w:rsidRDefault="005850C4" w:rsidP="00FC614D">
            <w:pPr>
              <w:tabs>
                <w:tab w:val="left" w:pos="5197"/>
              </w:tabs>
              <w:ind w:right="373"/>
              <w:jc w:val="center"/>
              <w:rPr>
                <w:color w:val="000000" w:themeColor="text1"/>
              </w:rPr>
            </w:pPr>
            <w:r w:rsidRPr="005850C4">
              <w:rPr>
                <w:color w:val="000000" w:themeColor="text1"/>
              </w:rPr>
              <w:t>89</w:t>
            </w:r>
          </w:p>
        </w:tc>
        <w:tc>
          <w:tcPr>
            <w:tcW w:w="1105" w:type="dxa"/>
          </w:tcPr>
          <w:p w:rsidR="002050FC" w:rsidRPr="005850C4" w:rsidRDefault="002050FC" w:rsidP="00FC614D">
            <w:pPr>
              <w:tabs>
                <w:tab w:val="left" w:pos="5197"/>
              </w:tabs>
              <w:jc w:val="center"/>
              <w:rPr>
                <w:color w:val="000000" w:themeColor="text1"/>
              </w:rPr>
            </w:pPr>
          </w:p>
          <w:p w:rsidR="002050FC" w:rsidRPr="005850C4" w:rsidRDefault="002050FC" w:rsidP="00FC614D">
            <w:pPr>
              <w:tabs>
                <w:tab w:val="left" w:pos="5197"/>
              </w:tabs>
              <w:jc w:val="center"/>
              <w:rPr>
                <w:color w:val="000000" w:themeColor="text1"/>
              </w:rPr>
            </w:pPr>
            <w:r w:rsidRPr="005850C4">
              <w:rPr>
                <w:color w:val="000000" w:themeColor="text1"/>
              </w:rPr>
              <w:t>64</w:t>
            </w:r>
          </w:p>
          <w:p w:rsidR="002050FC" w:rsidRPr="005850C4" w:rsidRDefault="002050FC" w:rsidP="00FC614D">
            <w:pPr>
              <w:tabs>
                <w:tab w:val="left" w:pos="5197"/>
              </w:tabs>
              <w:jc w:val="center"/>
              <w:rPr>
                <w:color w:val="000000" w:themeColor="text1"/>
              </w:rPr>
            </w:pPr>
            <w:r w:rsidRPr="005850C4">
              <w:rPr>
                <w:color w:val="000000" w:themeColor="text1"/>
              </w:rPr>
              <w:t>40</w:t>
            </w:r>
          </w:p>
          <w:p w:rsidR="002050FC" w:rsidRPr="005850C4" w:rsidRDefault="002050FC" w:rsidP="00FC614D">
            <w:pPr>
              <w:tabs>
                <w:tab w:val="left" w:pos="5197"/>
              </w:tabs>
              <w:jc w:val="center"/>
              <w:rPr>
                <w:color w:val="000000" w:themeColor="text1"/>
              </w:rPr>
            </w:pPr>
            <w:r w:rsidRPr="005850C4">
              <w:rPr>
                <w:color w:val="000000" w:themeColor="text1"/>
              </w:rPr>
              <w:t>51,8</w:t>
            </w:r>
          </w:p>
          <w:p w:rsidR="002050FC" w:rsidRPr="005850C4" w:rsidRDefault="002050FC" w:rsidP="00FC614D">
            <w:pPr>
              <w:tabs>
                <w:tab w:val="left" w:pos="5197"/>
              </w:tabs>
              <w:jc w:val="center"/>
              <w:rPr>
                <w:color w:val="000000" w:themeColor="text1"/>
              </w:rPr>
            </w:pPr>
            <w:r w:rsidRPr="005850C4">
              <w:rPr>
                <w:color w:val="000000" w:themeColor="text1"/>
              </w:rPr>
              <w:t>70</w:t>
            </w:r>
          </w:p>
        </w:tc>
      </w:tr>
      <w:tr w:rsidR="005850C4" w:rsidRPr="005850C4" w:rsidTr="002050FC">
        <w:trPr>
          <w:trHeight w:val="250"/>
        </w:trPr>
        <w:tc>
          <w:tcPr>
            <w:tcW w:w="704" w:type="dxa"/>
          </w:tcPr>
          <w:p w:rsidR="002050FC" w:rsidRPr="005850C4" w:rsidRDefault="002050FC" w:rsidP="00B33183">
            <w:pPr>
              <w:numPr>
                <w:ilvl w:val="0"/>
                <w:numId w:val="41"/>
              </w:numPr>
              <w:tabs>
                <w:tab w:val="left" w:pos="5197"/>
              </w:tabs>
              <w:ind w:right="373"/>
              <w:jc w:val="both"/>
              <w:rPr>
                <w:color w:val="000000" w:themeColor="text1"/>
              </w:rPr>
            </w:pPr>
          </w:p>
        </w:tc>
        <w:tc>
          <w:tcPr>
            <w:tcW w:w="6095" w:type="dxa"/>
          </w:tcPr>
          <w:p w:rsidR="002050FC" w:rsidRPr="005850C4" w:rsidRDefault="002050FC" w:rsidP="00FC614D">
            <w:pPr>
              <w:tabs>
                <w:tab w:val="left" w:pos="5197"/>
              </w:tabs>
              <w:ind w:right="373"/>
              <w:rPr>
                <w:color w:val="000000" w:themeColor="text1"/>
              </w:rPr>
            </w:pPr>
            <w:r w:rsidRPr="005850C4">
              <w:rPr>
                <w:color w:val="000000" w:themeColor="text1"/>
              </w:rPr>
              <w:t>Количество родителей, удовлетворённых квалифицированностью педагогов</w:t>
            </w:r>
          </w:p>
        </w:tc>
        <w:tc>
          <w:tcPr>
            <w:tcW w:w="1560" w:type="dxa"/>
          </w:tcPr>
          <w:p w:rsidR="002050FC" w:rsidRPr="005850C4" w:rsidRDefault="005850C4" w:rsidP="00FC614D">
            <w:pPr>
              <w:tabs>
                <w:tab w:val="left" w:pos="5197"/>
              </w:tabs>
              <w:ind w:right="373"/>
              <w:jc w:val="center"/>
              <w:rPr>
                <w:color w:val="000000" w:themeColor="text1"/>
              </w:rPr>
            </w:pPr>
            <w:r w:rsidRPr="005850C4">
              <w:rPr>
                <w:color w:val="000000" w:themeColor="text1"/>
              </w:rPr>
              <w:t>92</w:t>
            </w:r>
          </w:p>
        </w:tc>
        <w:tc>
          <w:tcPr>
            <w:tcW w:w="1105" w:type="dxa"/>
          </w:tcPr>
          <w:p w:rsidR="002050FC" w:rsidRPr="005850C4" w:rsidRDefault="002050FC" w:rsidP="00FC614D">
            <w:pPr>
              <w:tabs>
                <w:tab w:val="left" w:pos="5197"/>
              </w:tabs>
              <w:jc w:val="center"/>
              <w:rPr>
                <w:color w:val="000000" w:themeColor="text1"/>
              </w:rPr>
            </w:pPr>
            <w:r w:rsidRPr="005850C4">
              <w:rPr>
                <w:color w:val="000000" w:themeColor="text1"/>
              </w:rPr>
              <w:t>100</w:t>
            </w:r>
          </w:p>
        </w:tc>
      </w:tr>
      <w:tr w:rsidR="002050FC" w:rsidRPr="005850C4" w:rsidTr="002050FC">
        <w:trPr>
          <w:trHeight w:val="592"/>
        </w:trPr>
        <w:tc>
          <w:tcPr>
            <w:tcW w:w="704" w:type="dxa"/>
          </w:tcPr>
          <w:p w:rsidR="002050FC" w:rsidRPr="005850C4" w:rsidRDefault="002050FC" w:rsidP="00B33183">
            <w:pPr>
              <w:numPr>
                <w:ilvl w:val="0"/>
                <w:numId w:val="41"/>
              </w:numPr>
              <w:tabs>
                <w:tab w:val="left" w:pos="5197"/>
              </w:tabs>
              <w:ind w:right="373"/>
              <w:jc w:val="both"/>
              <w:rPr>
                <w:color w:val="000000" w:themeColor="text1"/>
              </w:rPr>
            </w:pPr>
          </w:p>
        </w:tc>
        <w:tc>
          <w:tcPr>
            <w:tcW w:w="6095" w:type="dxa"/>
          </w:tcPr>
          <w:p w:rsidR="002050FC" w:rsidRPr="005850C4" w:rsidRDefault="002050FC" w:rsidP="00FC614D">
            <w:pPr>
              <w:tabs>
                <w:tab w:val="left" w:pos="5197"/>
              </w:tabs>
              <w:ind w:right="373"/>
              <w:rPr>
                <w:color w:val="000000" w:themeColor="text1"/>
              </w:rPr>
            </w:pPr>
            <w:r w:rsidRPr="005850C4">
              <w:rPr>
                <w:color w:val="000000" w:themeColor="text1"/>
              </w:rPr>
              <w:t>Количество родителей, удовлетворённых развитием ребенка</w:t>
            </w:r>
          </w:p>
          <w:p w:rsidR="002050FC" w:rsidRPr="005850C4" w:rsidRDefault="002050FC" w:rsidP="00FC614D">
            <w:pPr>
              <w:tabs>
                <w:tab w:val="left" w:pos="5197"/>
              </w:tabs>
              <w:ind w:right="373"/>
              <w:rPr>
                <w:color w:val="000000" w:themeColor="text1"/>
              </w:rPr>
            </w:pPr>
            <w:r w:rsidRPr="005850C4">
              <w:rPr>
                <w:color w:val="000000" w:themeColor="text1"/>
              </w:rPr>
              <w:t xml:space="preserve">- затруднились ответить на вопрос о режиме работы ДОУ </w:t>
            </w:r>
          </w:p>
          <w:p w:rsidR="002050FC" w:rsidRPr="005850C4" w:rsidRDefault="002050FC" w:rsidP="00FC614D">
            <w:pPr>
              <w:tabs>
                <w:tab w:val="left" w:pos="5197"/>
              </w:tabs>
              <w:ind w:right="373"/>
              <w:rPr>
                <w:color w:val="000000" w:themeColor="text1"/>
              </w:rPr>
            </w:pPr>
            <w:r w:rsidRPr="005850C4">
              <w:rPr>
                <w:color w:val="000000" w:themeColor="text1"/>
              </w:rPr>
              <w:t xml:space="preserve">- </w:t>
            </w:r>
            <w:proofErr w:type="spellStart"/>
            <w:r w:rsidRPr="005850C4">
              <w:rPr>
                <w:color w:val="000000" w:themeColor="text1"/>
              </w:rPr>
              <w:t>неудовлетворен</w:t>
            </w:r>
            <w:proofErr w:type="spellEnd"/>
            <w:r w:rsidRPr="005850C4">
              <w:rPr>
                <w:color w:val="000000" w:themeColor="text1"/>
              </w:rPr>
              <w:t xml:space="preserve"> режимом работы ДОУ </w:t>
            </w:r>
          </w:p>
        </w:tc>
        <w:tc>
          <w:tcPr>
            <w:tcW w:w="1560" w:type="dxa"/>
          </w:tcPr>
          <w:p w:rsidR="002050FC" w:rsidRPr="005850C4" w:rsidRDefault="002050FC" w:rsidP="00FC614D">
            <w:pPr>
              <w:tabs>
                <w:tab w:val="left" w:pos="5197"/>
              </w:tabs>
              <w:ind w:right="373"/>
              <w:rPr>
                <w:color w:val="000000" w:themeColor="text1"/>
              </w:rPr>
            </w:pPr>
          </w:p>
          <w:p w:rsidR="002050FC" w:rsidRPr="005850C4" w:rsidRDefault="002050FC" w:rsidP="00FC614D">
            <w:pPr>
              <w:tabs>
                <w:tab w:val="left" w:pos="5197"/>
              </w:tabs>
              <w:ind w:right="373"/>
              <w:jc w:val="center"/>
              <w:rPr>
                <w:color w:val="000000" w:themeColor="text1"/>
              </w:rPr>
            </w:pPr>
            <w:r w:rsidRPr="005850C4">
              <w:rPr>
                <w:color w:val="000000" w:themeColor="text1"/>
              </w:rPr>
              <w:t>33</w:t>
            </w:r>
          </w:p>
          <w:p w:rsidR="002050FC" w:rsidRPr="005850C4" w:rsidRDefault="002050FC" w:rsidP="00FC614D">
            <w:pPr>
              <w:tabs>
                <w:tab w:val="left" w:pos="5197"/>
              </w:tabs>
              <w:ind w:right="373"/>
              <w:jc w:val="center"/>
              <w:rPr>
                <w:color w:val="000000" w:themeColor="text1"/>
              </w:rPr>
            </w:pPr>
            <w:r w:rsidRPr="005850C4">
              <w:rPr>
                <w:color w:val="000000" w:themeColor="text1"/>
              </w:rPr>
              <w:t>17</w:t>
            </w:r>
          </w:p>
        </w:tc>
        <w:tc>
          <w:tcPr>
            <w:tcW w:w="1105" w:type="dxa"/>
          </w:tcPr>
          <w:p w:rsidR="002050FC" w:rsidRPr="005850C4" w:rsidRDefault="002050FC" w:rsidP="00FC614D">
            <w:pPr>
              <w:tabs>
                <w:tab w:val="left" w:pos="5197"/>
              </w:tabs>
              <w:jc w:val="center"/>
              <w:rPr>
                <w:color w:val="000000" w:themeColor="text1"/>
              </w:rPr>
            </w:pPr>
          </w:p>
          <w:p w:rsidR="002050FC" w:rsidRPr="005850C4" w:rsidRDefault="002050FC" w:rsidP="00FC614D">
            <w:pPr>
              <w:tabs>
                <w:tab w:val="left" w:pos="5197"/>
              </w:tabs>
              <w:jc w:val="center"/>
              <w:rPr>
                <w:color w:val="000000" w:themeColor="text1"/>
              </w:rPr>
            </w:pPr>
            <w:r w:rsidRPr="005850C4">
              <w:rPr>
                <w:color w:val="000000" w:themeColor="text1"/>
              </w:rPr>
              <w:t>15,3</w:t>
            </w:r>
          </w:p>
          <w:p w:rsidR="002050FC" w:rsidRPr="005850C4" w:rsidRDefault="002050FC" w:rsidP="00FC614D">
            <w:pPr>
              <w:tabs>
                <w:tab w:val="left" w:pos="5197"/>
              </w:tabs>
              <w:jc w:val="center"/>
              <w:rPr>
                <w:color w:val="000000" w:themeColor="text1"/>
              </w:rPr>
            </w:pPr>
            <w:r w:rsidRPr="005850C4">
              <w:rPr>
                <w:color w:val="000000" w:themeColor="text1"/>
              </w:rPr>
              <w:t>7,9</w:t>
            </w:r>
          </w:p>
        </w:tc>
      </w:tr>
      <w:tr w:rsidR="005850C4" w:rsidRPr="005850C4" w:rsidTr="002050FC">
        <w:trPr>
          <w:trHeight w:val="291"/>
        </w:trPr>
        <w:tc>
          <w:tcPr>
            <w:tcW w:w="704" w:type="dxa"/>
          </w:tcPr>
          <w:p w:rsidR="002050FC" w:rsidRPr="005850C4" w:rsidRDefault="002050FC" w:rsidP="00B33183">
            <w:pPr>
              <w:numPr>
                <w:ilvl w:val="0"/>
                <w:numId w:val="41"/>
              </w:numPr>
              <w:tabs>
                <w:tab w:val="left" w:pos="5197"/>
              </w:tabs>
              <w:ind w:right="373"/>
              <w:jc w:val="both"/>
              <w:rPr>
                <w:color w:val="000000" w:themeColor="text1"/>
              </w:rPr>
            </w:pPr>
          </w:p>
        </w:tc>
        <w:tc>
          <w:tcPr>
            <w:tcW w:w="6095" w:type="dxa"/>
          </w:tcPr>
          <w:p w:rsidR="002050FC" w:rsidRPr="005850C4" w:rsidRDefault="002050FC" w:rsidP="00FC614D">
            <w:pPr>
              <w:tabs>
                <w:tab w:val="left" w:pos="5197"/>
              </w:tabs>
              <w:ind w:right="373"/>
              <w:rPr>
                <w:color w:val="000000" w:themeColor="text1"/>
              </w:rPr>
            </w:pPr>
            <w:r w:rsidRPr="005850C4">
              <w:rPr>
                <w:color w:val="000000" w:themeColor="text1"/>
              </w:rPr>
              <w:t>Количество родителей, удовл</w:t>
            </w:r>
            <w:r w:rsidR="00EB4F8A">
              <w:rPr>
                <w:color w:val="000000" w:themeColor="text1"/>
              </w:rPr>
              <w:t>етворённых взаимодействием с ДОУ</w:t>
            </w:r>
          </w:p>
        </w:tc>
        <w:tc>
          <w:tcPr>
            <w:tcW w:w="1560" w:type="dxa"/>
          </w:tcPr>
          <w:p w:rsidR="002050FC" w:rsidRPr="005850C4" w:rsidRDefault="005850C4" w:rsidP="00FC614D">
            <w:pPr>
              <w:tabs>
                <w:tab w:val="left" w:pos="5197"/>
              </w:tabs>
              <w:ind w:right="373"/>
              <w:jc w:val="center"/>
              <w:rPr>
                <w:color w:val="000000" w:themeColor="text1"/>
              </w:rPr>
            </w:pPr>
            <w:r w:rsidRPr="005850C4">
              <w:rPr>
                <w:color w:val="000000" w:themeColor="text1"/>
              </w:rPr>
              <w:t>92</w:t>
            </w:r>
          </w:p>
        </w:tc>
        <w:tc>
          <w:tcPr>
            <w:tcW w:w="1105" w:type="dxa"/>
          </w:tcPr>
          <w:p w:rsidR="002050FC" w:rsidRPr="005850C4" w:rsidRDefault="002050FC" w:rsidP="00FC614D">
            <w:pPr>
              <w:tabs>
                <w:tab w:val="left" w:pos="5197"/>
              </w:tabs>
              <w:jc w:val="center"/>
              <w:rPr>
                <w:color w:val="000000" w:themeColor="text1"/>
              </w:rPr>
            </w:pPr>
            <w:r w:rsidRPr="005850C4">
              <w:rPr>
                <w:color w:val="000000" w:themeColor="text1"/>
              </w:rPr>
              <w:t>100</w:t>
            </w:r>
          </w:p>
        </w:tc>
      </w:tr>
      <w:tr w:rsidR="002050FC" w:rsidRPr="005850C4" w:rsidTr="002050FC">
        <w:trPr>
          <w:trHeight w:val="144"/>
        </w:trPr>
        <w:tc>
          <w:tcPr>
            <w:tcW w:w="704" w:type="dxa"/>
          </w:tcPr>
          <w:p w:rsidR="002050FC" w:rsidRPr="005850C4" w:rsidRDefault="002050FC" w:rsidP="00FC614D">
            <w:pPr>
              <w:tabs>
                <w:tab w:val="left" w:pos="5197"/>
              </w:tabs>
              <w:ind w:right="373"/>
              <w:jc w:val="both"/>
              <w:rPr>
                <w:color w:val="000000" w:themeColor="text1"/>
              </w:rPr>
            </w:pPr>
          </w:p>
        </w:tc>
        <w:tc>
          <w:tcPr>
            <w:tcW w:w="6095" w:type="dxa"/>
          </w:tcPr>
          <w:p w:rsidR="002050FC" w:rsidRPr="005850C4" w:rsidRDefault="002050FC" w:rsidP="00FC614D">
            <w:pPr>
              <w:tabs>
                <w:tab w:val="left" w:pos="5197"/>
              </w:tabs>
              <w:ind w:right="373"/>
              <w:rPr>
                <w:color w:val="000000" w:themeColor="text1"/>
              </w:rPr>
            </w:pPr>
            <w:r w:rsidRPr="005850C4">
              <w:rPr>
                <w:color w:val="000000" w:themeColor="text1"/>
              </w:rPr>
              <w:t>ИТОГО:</w:t>
            </w:r>
          </w:p>
        </w:tc>
        <w:tc>
          <w:tcPr>
            <w:tcW w:w="1560" w:type="dxa"/>
          </w:tcPr>
          <w:p w:rsidR="002050FC" w:rsidRPr="005850C4" w:rsidRDefault="002050FC" w:rsidP="00FC614D">
            <w:pPr>
              <w:tabs>
                <w:tab w:val="left" w:pos="5197"/>
              </w:tabs>
              <w:ind w:right="373"/>
              <w:jc w:val="center"/>
              <w:rPr>
                <w:color w:val="000000" w:themeColor="text1"/>
              </w:rPr>
            </w:pPr>
          </w:p>
        </w:tc>
        <w:tc>
          <w:tcPr>
            <w:tcW w:w="1105" w:type="dxa"/>
          </w:tcPr>
          <w:p w:rsidR="002050FC" w:rsidRPr="005850C4" w:rsidRDefault="002050FC" w:rsidP="00FC614D">
            <w:pPr>
              <w:tabs>
                <w:tab w:val="left" w:pos="5197"/>
              </w:tabs>
              <w:jc w:val="center"/>
              <w:rPr>
                <w:b/>
                <w:color w:val="000000" w:themeColor="text1"/>
              </w:rPr>
            </w:pPr>
            <w:r w:rsidRPr="005850C4">
              <w:rPr>
                <w:b/>
                <w:color w:val="000000" w:themeColor="text1"/>
              </w:rPr>
              <w:t>84,1%</w:t>
            </w:r>
          </w:p>
        </w:tc>
      </w:tr>
    </w:tbl>
    <w:p w:rsidR="002050FC" w:rsidRPr="005850C4" w:rsidRDefault="002050FC" w:rsidP="002050FC">
      <w:pPr>
        <w:jc w:val="both"/>
        <w:rPr>
          <w:rFonts w:eastAsiaTheme="minorEastAsia"/>
          <w:color w:val="000000" w:themeColor="text1"/>
        </w:rPr>
      </w:pPr>
    </w:p>
    <w:p w:rsidR="002050FC" w:rsidRPr="005850C4" w:rsidRDefault="002050FC" w:rsidP="002050FC">
      <w:pPr>
        <w:jc w:val="center"/>
        <w:rPr>
          <w:rFonts w:eastAsiaTheme="minorEastAsia"/>
          <w:b/>
          <w:color w:val="000000" w:themeColor="text1"/>
        </w:rPr>
      </w:pPr>
      <w:r w:rsidRPr="005850C4">
        <w:rPr>
          <w:rFonts w:eastAsiaTheme="minorEastAsia"/>
          <w:b/>
          <w:color w:val="000000" w:themeColor="text1"/>
        </w:rPr>
        <w:t>Общеобразовательные группы</w:t>
      </w:r>
    </w:p>
    <w:p w:rsidR="002050FC" w:rsidRPr="005850C4" w:rsidRDefault="002050FC" w:rsidP="002050FC">
      <w:pPr>
        <w:jc w:val="center"/>
        <w:rPr>
          <w:rFonts w:eastAsiaTheme="minorEastAsia"/>
          <w:b/>
          <w:color w:val="000000" w:themeColor="text1"/>
        </w:rPr>
      </w:pPr>
      <w:r w:rsidRPr="005850C4">
        <w:rPr>
          <w:rFonts w:eastAsiaTheme="minorEastAsia"/>
          <w:b/>
          <w:color w:val="000000" w:themeColor="text1"/>
        </w:rPr>
        <w:t>Родители вновь принятых детей, группа детей раннего возраста</w:t>
      </w:r>
    </w:p>
    <w:p w:rsidR="002050FC" w:rsidRPr="005850C4" w:rsidRDefault="002050FC" w:rsidP="002050FC">
      <w:pPr>
        <w:ind w:firstLine="708"/>
        <w:jc w:val="right"/>
        <w:rPr>
          <w:rFonts w:eastAsiaTheme="minorEastAsia"/>
          <w:color w:val="000000" w:themeColor="text1"/>
        </w:rPr>
      </w:pPr>
      <w:r w:rsidRPr="005850C4">
        <w:rPr>
          <w:rFonts w:eastAsiaTheme="minorEastAsia"/>
          <w:color w:val="000000" w:themeColor="text1"/>
        </w:rPr>
        <w:t>Таблица 31</w:t>
      </w:r>
    </w:p>
    <w:tbl>
      <w:tblPr>
        <w:tblpPr w:leftFromText="180" w:rightFromText="180" w:vertAnchor="text" w:horzAnchor="margin" w:tblpY="32"/>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5998"/>
        <w:gridCol w:w="1557"/>
        <w:gridCol w:w="1209"/>
      </w:tblGrid>
      <w:tr w:rsidR="005850C4" w:rsidRPr="005850C4" w:rsidTr="002050FC">
        <w:trPr>
          <w:trHeight w:val="280"/>
        </w:trPr>
        <w:tc>
          <w:tcPr>
            <w:tcW w:w="704" w:type="dxa"/>
          </w:tcPr>
          <w:p w:rsidR="002050FC" w:rsidRPr="005850C4" w:rsidRDefault="002050FC" w:rsidP="00FC614D">
            <w:pPr>
              <w:tabs>
                <w:tab w:val="left" w:pos="5197"/>
              </w:tabs>
              <w:ind w:right="10"/>
              <w:jc w:val="center"/>
              <w:rPr>
                <w:b/>
                <w:color w:val="000000" w:themeColor="text1"/>
              </w:rPr>
            </w:pPr>
            <w:r w:rsidRPr="005850C4">
              <w:rPr>
                <w:b/>
                <w:color w:val="000000" w:themeColor="text1"/>
              </w:rPr>
              <w:t xml:space="preserve">№ </w:t>
            </w:r>
          </w:p>
          <w:p w:rsidR="002050FC" w:rsidRPr="005850C4" w:rsidRDefault="002050FC" w:rsidP="00FC614D">
            <w:pPr>
              <w:tabs>
                <w:tab w:val="left" w:pos="5197"/>
              </w:tabs>
              <w:ind w:right="10"/>
              <w:jc w:val="center"/>
              <w:rPr>
                <w:b/>
                <w:color w:val="000000" w:themeColor="text1"/>
              </w:rPr>
            </w:pPr>
            <w:proofErr w:type="gramStart"/>
            <w:r w:rsidRPr="005850C4">
              <w:rPr>
                <w:b/>
                <w:color w:val="000000" w:themeColor="text1"/>
              </w:rPr>
              <w:t>п</w:t>
            </w:r>
            <w:proofErr w:type="gramEnd"/>
            <w:r w:rsidRPr="005850C4">
              <w:rPr>
                <w:b/>
                <w:color w:val="000000" w:themeColor="text1"/>
              </w:rPr>
              <w:t>/п</w:t>
            </w:r>
          </w:p>
        </w:tc>
        <w:tc>
          <w:tcPr>
            <w:tcW w:w="6095" w:type="dxa"/>
          </w:tcPr>
          <w:p w:rsidR="002050FC" w:rsidRPr="005850C4" w:rsidRDefault="002050FC" w:rsidP="00FC614D">
            <w:pPr>
              <w:tabs>
                <w:tab w:val="left" w:pos="5197"/>
                <w:tab w:val="left" w:pos="7320"/>
              </w:tabs>
              <w:jc w:val="center"/>
              <w:rPr>
                <w:b/>
                <w:color w:val="000000" w:themeColor="text1"/>
              </w:rPr>
            </w:pPr>
            <w:r w:rsidRPr="005850C4">
              <w:rPr>
                <w:b/>
                <w:color w:val="000000" w:themeColor="text1"/>
              </w:rPr>
              <w:t>Показатели</w:t>
            </w:r>
          </w:p>
        </w:tc>
        <w:tc>
          <w:tcPr>
            <w:tcW w:w="1559" w:type="dxa"/>
          </w:tcPr>
          <w:p w:rsidR="002050FC" w:rsidRPr="005850C4" w:rsidRDefault="002050FC" w:rsidP="00FC614D">
            <w:pPr>
              <w:tabs>
                <w:tab w:val="left" w:pos="5197"/>
              </w:tabs>
              <w:jc w:val="center"/>
              <w:rPr>
                <w:b/>
                <w:color w:val="000000" w:themeColor="text1"/>
              </w:rPr>
            </w:pPr>
            <w:r w:rsidRPr="005850C4">
              <w:rPr>
                <w:b/>
                <w:color w:val="000000" w:themeColor="text1"/>
              </w:rPr>
              <w:t>Количество</w:t>
            </w:r>
          </w:p>
          <w:p w:rsidR="002050FC" w:rsidRPr="005850C4" w:rsidRDefault="002050FC" w:rsidP="00FC614D">
            <w:pPr>
              <w:tabs>
                <w:tab w:val="left" w:pos="5197"/>
              </w:tabs>
              <w:ind w:right="373"/>
              <w:jc w:val="center"/>
              <w:rPr>
                <w:b/>
                <w:color w:val="000000" w:themeColor="text1"/>
              </w:rPr>
            </w:pPr>
          </w:p>
        </w:tc>
        <w:tc>
          <w:tcPr>
            <w:tcW w:w="1106" w:type="dxa"/>
          </w:tcPr>
          <w:p w:rsidR="002050FC" w:rsidRPr="005850C4" w:rsidRDefault="002050FC" w:rsidP="00FC614D">
            <w:pPr>
              <w:tabs>
                <w:tab w:val="left" w:pos="1322"/>
                <w:tab w:val="left" w:pos="5197"/>
              </w:tabs>
              <w:jc w:val="center"/>
              <w:rPr>
                <w:b/>
                <w:color w:val="000000" w:themeColor="text1"/>
              </w:rPr>
            </w:pPr>
            <w:r w:rsidRPr="005850C4">
              <w:rPr>
                <w:b/>
                <w:color w:val="000000" w:themeColor="text1"/>
              </w:rPr>
              <w:t>%</w:t>
            </w:r>
          </w:p>
          <w:p w:rsidR="002050FC" w:rsidRPr="005850C4" w:rsidRDefault="002050FC" w:rsidP="00FC614D">
            <w:pPr>
              <w:tabs>
                <w:tab w:val="left" w:pos="5197"/>
              </w:tabs>
              <w:ind w:right="373"/>
              <w:jc w:val="center"/>
              <w:rPr>
                <w:b/>
                <w:color w:val="000000" w:themeColor="text1"/>
              </w:rPr>
            </w:pPr>
          </w:p>
        </w:tc>
      </w:tr>
      <w:tr w:rsidR="005850C4" w:rsidRPr="005850C4" w:rsidTr="002050FC">
        <w:trPr>
          <w:trHeight w:val="288"/>
        </w:trPr>
        <w:tc>
          <w:tcPr>
            <w:tcW w:w="704" w:type="dxa"/>
          </w:tcPr>
          <w:p w:rsidR="002050FC" w:rsidRPr="005850C4" w:rsidRDefault="002050FC" w:rsidP="00B33183">
            <w:pPr>
              <w:numPr>
                <w:ilvl w:val="0"/>
                <w:numId w:val="42"/>
              </w:numPr>
              <w:tabs>
                <w:tab w:val="left" w:pos="5197"/>
              </w:tabs>
              <w:ind w:right="373"/>
              <w:jc w:val="both"/>
              <w:rPr>
                <w:color w:val="000000" w:themeColor="text1"/>
              </w:rPr>
            </w:pPr>
          </w:p>
        </w:tc>
        <w:tc>
          <w:tcPr>
            <w:tcW w:w="6095" w:type="dxa"/>
          </w:tcPr>
          <w:p w:rsidR="002050FC" w:rsidRPr="005850C4" w:rsidRDefault="002050FC" w:rsidP="00FC614D">
            <w:pPr>
              <w:tabs>
                <w:tab w:val="left" w:pos="5197"/>
              </w:tabs>
              <w:ind w:right="373"/>
              <w:rPr>
                <w:color w:val="000000" w:themeColor="text1"/>
              </w:rPr>
            </w:pPr>
            <w:r w:rsidRPr="005850C4">
              <w:rPr>
                <w:color w:val="000000" w:themeColor="text1"/>
              </w:rPr>
              <w:t>Общее количество воспитанников</w:t>
            </w:r>
          </w:p>
        </w:tc>
        <w:tc>
          <w:tcPr>
            <w:tcW w:w="1559" w:type="dxa"/>
          </w:tcPr>
          <w:p w:rsidR="002050FC" w:rsidRPr="005850C4" w:rsidRDefault="005850C4" w:rsidP="00FC614D">
            <w:pPr>
              <w:tabs>
                <w:tab w:val="left" w:pos="5197"/>
              </w:tabs>
              <w:ind w:right="373"/>
              <w:jc w:val="center"/>
              <w:rPr>
                <w:color w:val="000000" w:themeColor="text1"/>
              </w:rPr>
            </w:pPr>
            <w:r w:rsidRPr="005850C4">
              <w:rPr>
                <w:color w:val="000000" w:themeColor="text1"/>
              </w:rPr>
              <w:t>19</w:t>
            </w:r>
          </w:p>
        </w:tc>
        <w:tc>
          <w:tcPr>
            <w:tcW w:w="1106" w:type="dxa"/>
          </w:tcPr>
          <w:p w:rsidR="002050FC" w:rsidRPr="005850C4" w:rsidRDefault="002050FC" w:rsidP="00FC614D">
            <w:pPr>
              <w:tabs>
                <w:tab w:val="left" w:pos="5197"/>
              </w:tabs>
              <w:ind w:right="373"/>
              <w:jc w:val="center"/>
              <w:rPr>
                <w:color w:val="000000" w:themeColor="text1"/>
              </w:rPr>
            </w:pPr>
            <w:r w:rsidRPr="005850C4">
              <w:rPr>
                <w:color w:val="000000" w:themeColor="text1"/>
              </w:rPr>
              <w:t>100</w:t>
            </w:r>
          </w:p>
        </w:tc>
      </w:tr>
      <w:tr w:rsidR="005850C4" w:rsidRPr="005850C4" w:rsidTr="002050FC">
        <w:trPr>
          <w:trHeight w:val="264"/>
        </w:trPr>
        <w:tc>
          <w:tcPr>
            <w:tcW w:w="704" w:type="dxa"/>
          </w:tcPr>
          <w:p w:rsidR="002050FC" w:rsidRPr="005850C4" w:rsidRDefault="002050FC" w:rsidP="00B33183">
            <w:pPr>
              <w:numPr>
                <w:ilvl w:val="0"/>
                <w:numId w:val="42"/>
              </w:numPr>
              <w:tabs>
                <w:tab w:val="left" w:pos="5197"/>
              </w:tabs>
              <w:ind w:right="373"/>
              <w:jc w:val="both"/>
              <w:rPr>
                <w:color w:val="000000" w:themeColor="text1"/>
              </w:rPr>
            </w:pPr>
          </w:p>
        </w:tc>
        <w:tc>
          <w:tcPr>
            <w:tcW w:w="6095" w:type="dxa"/>
          </w:tcPr>
          <w:p w:rsidR="002050FC" w:rsidRPr="005850C4" w:rsidRDefault="002050FC" w:rsidP="00FC614D">
            <w:pPr>
              <w:tabs>
                <w:tab w:val="left" w:pos="5197"/>
              </w:tabs>
              <w:ind w:right="373"/>
              <w:rPr>
                <w:color w:val="000000" w:themeColor="text1"/>
              </w:rPr>
            </w:pPr>
            <w:r w:rsidRPr="005850C4">
              <w:rPr>
                <w:color w:val="000000" w:themeColor="text1"/>
              </w:rPr>
              <w:t>Общее количество родителей, участвующих в анкетировании</w:t>
            </w:r>
          </w:p>
        </w:tc>
        <w:tc>
          <w:tcPr>
            <w:tcW w:w="1559" w:type="dxa"/>
          </w:tcPr>
          <w:p w:rsidR="002050FC" w:rsidRPr="005850C4" w:rsidRDefault="005850C4" w:rsidP="00FC614D">
            <w:pPr>
              <w:tabs>
                <w:tab w:val="left" w:pos="5197"/>
              </w:tabs>
              <w:ind w:right="373"/>
              <w:jc w:val="center"/>
              <w:rPr>
                <w:color w:val="000000" w:themeColor="text1"/>
              </w:rPr>
            </w:pPr>
            <w:r w:rsidRPr="005850C4">
              <w:rPr>
                <w:color w:val="000000" w:themeColor="text1"/>
              </w:rPr>
              <w:t>16</w:t>
            </w:r>
          </w:p>
        </w:tc>
        <w:tc>
          <w:tcPr>
            <w:tcW w:w="1106" w:type="dxa"/>
          </w:tcPr>
          <w:p w:rsidR="002050FC" w:rsidRPr="005850C4" w:rsidRDefault="002050FC" w:rsidP="00FC614D">
            <w:pPr>
              <w:tabs>
                <w:tab w:val="left" w:pos="5197"/>
              </w:tabs>
              <w:ind w:right="373"/>
              <w:jc w:val="center"/>
              <w:rPr>
                <w:color w:val="000000" w:themeColor="text1"/>
              </w:rPr>
            </w:pPr>
            <w:r w:rsidRPr="005850C4">
              <w:rPr>
                <w:color w:val="000000" w:themeColor="text1"/>
              </w:rPr>
              <w:t>81,4</w:t>
            </w:r>
          </w:p>
        </w:tc>
      </w:tr>
      <w:tr w:rsidR="005850C4" w:rsidRPr="005850C4" w:rsidTr="002050FC">
        <w:trPr>
          <w:trHeight w:val="1402"/>
        </w:trPr>
        <w:tc>
          <w:tcPr>
            <w:tcW w:w="704" w:type="dxa"/>
          </w:tcPr>
          <w:p w:rsidR="002050FC" w:rsidRPr="005850C4" w:rsidRDefault="002050FC" w:rsidP="00B33183">
            <w:pPr>
              <w:numPr>
                <w:ilvl w:val="0"/>
                <w:numId w:val="42"/>
              </w:numPr>
              <w:tabs>
                <w:tab w:val="left" w:pos="5197"/>
              </w:tabs>
              <w:ind w:right="373"/>
              <w:jc w:val="both"/>
              <w:rPr>
                <w:color w:val="000000" w:themeColor="text1"/>
              </w:rPr>
            </w:pPr>
          </w:p>
        </w:tc>
        <w:tc>
          <w:tcPr>
            <w:tcW w:w="6095" w:type="dxa"/>
          </w:tcPr>
          <w:p w:rsidR="002050FC" w:rsidRPr="005850C4" w:rsidRDefault="002050FC" w:rsidP="00FC614D">
            <w:pPr>
              <w:tabs>
                <w:tab w:val="left" w:pos="5197"/>
              </w:tabs>
              <w:ind w:right="373"/>
              <w:rPr>
                <w:color w:val="000000" w:themeColor="text1"/>
              </w:rPr>
            </w:pPr>
            <w:r w:rsidRPr="005850C4">
              <w:rPr>
                <w:color w:val="000000" w:themeColor="text1"/>
              </w:rPr>
              <w:t>Количество родителей, у</w:t>
            </w:r>
            <w:r w:rsidR="00EB4F8A">
              <w:rPr>
                <w:color w:val="000000" w:themeColor="text1"/>
              </w:rPr>
              <w:t>довлетворённых оснащенностью ДОУ</w:t>
            </w:r>
          </w:p>
          <w:p w:rsidR="002050FC" w:rsidRPr="005850C4" w:rsidRDefault="002050FC" w:rsidP="00FC614D">
            <w:pPr>
              <w:tabs>
                <w:tab w:val="left" w:pos="5197"/>
              </w:tabs>
              <w:ind w:right="373"/>
              <w:rPr>
                <w:color w:val="000000" w:themeColor="text1"/>
              </w:rPr>
            </w:pPr>
            <w:r w:rsidRPr="005850C4">
              <w:rPr>
                <w:color w:val="000000" w:themeColor="text1"/>
              </w:rPr>
              <w:t xml:space="preserve">- оснащенность игровым оборудованием </w:t>
            </w:r>
          </w:p>
          <w:p w:rsidR="002050FC" w:rsidRPr="005850C4" w:rsidRDefault="002050FC" w:rsidP="00FC614D">
            <w:pPr>
              <w:tabs>
                <w:tab w:val="left" w:pos="5197"/>
              </w:tabs>
              <w:ind w:right="373"/>
              <w:rPr>
                <w:color w:val="000000" w:themeColor="text1"/>
              </w:rPr>
            </w:pPr>
            <w:r w:rsidRPr="005850C4">
              <w:rPr>
                <w:color w:val="000000" w:themeColor="text1"/>
              </w:rPr>
              <w:t>- оснащенность участков детского сада</w:t>
            </w:r>
          </w:p>
          <w:p w:rsidR="002050FC" w:rsidRPr="005850C4" w:rsidRDefault="002050FC" w:rsidP="00FC614D">
            <w:pPr>
              <w:tabs>
                <w:tab w:val="left" w:pos="5197"/>
              </w:tabs>
              <w:ind w:right="373"/>
              <w:rPr>
                <w:color w:val="000000" w:themeColor="text1"/>
              </w:rPr>
            </w:pPr>
            <w:r w:rsidRPr="005850C4">
              <w:rPr>
                <w:color w:val="000000" w:themeColor="text1"/>
              </w:rPr>
              <w:t xml:space="preserve">- оснащенность техническим оборудованием </w:t>
            </w:r>
          </w:p>
          <w:p w:rsidR="002050FC" w:rsidRPr="005850C4" w:rsidRDefault="002050FC" w:rsidP="00FC614D">
            <w:pPr>
              <w:tabs>
                <w:tab w:val="left" w:pos="5197"/>
              </w:tabs>
              <w:ind w:right="373"/>
              <w:rPr>
                <w:color w:val="000000" w:themeColor="text1"/>
              </w:rPr>
            </w:pPr>
            <w:r w:rsidRPr="005850C4">
              <w:rPr>
                <w:color w:val="000000" w:themeColor="text1"/>
              </w:rPr>
              <w:t>- оснащенность методическими материалами</w:t>
            </w:r>
          </w:p>
        </w:tc>
        <w:tc>
          <w:tcPr>
            <w:tcW w:w="1559" w:type="dxa"/>
          </w:tcPr>
          <w:p w:rsidR="002050FC" w:rsidRPr="005850C4" w:rsidRDefault="002050FC" w:rsidP="00FC614D">
            <w:pPr>
              <w:tabs>
                <w:tab w:val="left" w:pos="5197"/>
              </w:tabs>
              <w:ind w:right="373"/>
              <w:rPr>
                <w:color w:val="000000" w:themeColor="text1"/>
              </w:rPr>
            </w:pPr>
          </w:p>
          <w:p w:rsidR="002050FC" w:rsidRPr="005850C4" w:rsidRDefault="002050FC" w:rsidP="00FC614D">
            <w:pPr>
              <w:tabs>
                <w:tab w:val="left" w:pos="5197"/>
              </w:tabs>
              <w:ind w:right="373"/>
              <w:jc w:val="center"/>
              <w:rPr>
                <w:color w:val="000000" w:themeColor="text1"/>
              </w:rPr>
            </w:pPr>
            <w:r w:rsidRPr="005850C4">
              <w:rPr>
                <w:color w:val="000000" w:themeColor="text1"/>
              </w:rPr>
              <w:t>14</w:t>
            </w:r>
          </w:p>
          <w:p w:rsidR="002050FC" w:rsidRPr="005850C4" w:rsidRDefault="002050FC" w:rsidP="00FC614D">
            <w:pPr>
              <w:tabs>
                <w:tab w:val="left" w:pos="5197"/>
              </w:tabs>
              <w:ind w:right="373"/>
              <w:jc w:val="center"/>
              <w:rPr>
                <w:color w:val="000000" w:themeColor="text1"/>
              </w:rPr>
            </w:pPr>
            <w:r w:rsidRPr="005850C4">
              <w:rPr>
                <w:color w:val="000000" w:themeColor="text1"/>
              </w:rPr>
              <w:t>14</w:t>
            </w:r>
          </w:p>
          <w:p w:rsidR="002050FC" w:rsidRPr="005850C4" w:rsidRDefault="002050FC" w:rsidP="00FC614D">
            <w:pPr>
              <w:tabs>
                <w:tab w:val="left" w:pos="5197"/>
              </w:tabs>
              <w:ind w:right="373"/>
              <w:jc w:val="center"/>
              <w:rPr>
                <w:color w:val="000000" w:themeColor="text1"/>
              </w:rPr>
            </w:pPr>
            <w:r w:rsidRPr="005850C4">
              <w:rPr>
                <w:color w:val="000000" w:themeColor="text1"/>
              </w:rPr>
              <w:t>14</w:t>
            </w:r>
          </w:p>
          <w:p w:rsidR="002050FC" w:rsidRPr="005850C4" w:rsidRDefault="005850C4" w:rsidP="00FC614D">
            <w:pPr>
              <w:tabs>
                <w:tab w:val="left" w:pos="5197"/>
              </w:tabs>
              <w:ind w:right="373"/>
              <w:jc w:val="center"/>
              <w:rPr>
                <w:color w:val="000000" w:themeColor="text1"/>
              </w:rPr>
            </w:pPr>
            <w:r w:rsidRPr="005850C4">
              <w:rPr>
                <w:color w:val="000000" w:themeColor="text1"/>
              </w:rPr>
              <w:t>19</w:t>
            </w:r>
          </w:p>
        </w:tc>
        <w:tc>
          <w:tcPr>
            <w:tcW w:w="1106" w:type="dxa"/>
          </w:tcPr>
          <w:p w:rsidR="002050FC" w:rsidRPr="005850C4" w:rsidRDefault="002050FC" w:rsidP="00FC614D">
            <w:pPr>
              <w:tabs>
                <w:tab w:val="left" w:pos="5197"/>
              </w:tabs>
              <w:ind w:right="373"/>
              <w:rPr>
                <w:color w:val="000000" w:themeColor="text1"/>
              </w:rPr>
            </w:pPr>
          </w:p>
          <w:p w:rsidR="005850C4" w:rsidRPr="005850C4" w:rsidRDefault="005850C4" w:rsidP="005850C4">
            <w:pPr>
              <w:tabs>
                <w:tab w:val="left" w:pos="5197"/>
              </w:tabs>
              <w:ind w:right="373"/>
              <w:jc w:val="center"/>
              <w:rPr>
                <w:color w:val="000000" w:themeColor="text1"/>
              </w:rPr>
            </w:pPr>
            <w:r w:rsidRPr="005850C4">
              <w:rPr>
                <w:color w:val="000000" w:themeColor="text1"/>
              </w:rPr>
              <w:t>63,6</w:t>
            </w:r>
          </w:p>
          <w:p w:rsidR="002050FC" w:rsidRPr="005850C4" w:rsidRDefault="002050FC" w:rsidP="005850C4">
            <w:pPr>
              <w:tabs>
                <w:tab w:val="left" w:pos="5197"/>
              </w:tabs>
              <w:ind w:right="373"/>
              <w:jc w:val="center"/>
              <w:rPr>
                <w:color w:val="000000" w:themeColor="text1"/>
              </w:rPr>
            </w:pPr>
            <w:r w:rsidRPr="005850C4">
              <w:rPr>
                <w:color w:val="000000" w:themeColor="text1"/>
              </w:rPr>
              <w:t>63,6</w:t>
            </w:r>
          </w:p>
          <w:p w:rsidR="002050FC" w:rsidRPr="005850C4" w:rsidRDefault="002050FC" w:rsidP="00FC614D">
            <w:pPr>
              <w:tabs>
                <w:tab w:val="left" w:pos="5197"/>
              </w:tabs>
              <w:ind w:right="373"/>
              <w:jc w:val="center"/>
              <w:rPr>
                <w:color w:val="000000" w:themeColor="text1"/>
              </w:rPr>
            </w:pPr>
            <w:r w:rsidRPr="005850C4">
              <w:rPr>
                <w:color w:val="000000" w:themeColor="text1"/>
              </w:rPr>
              <w:t>63,6</w:t>
            </w:r>
          </w:p>
          <w:p w:rsidR="002050FC" w:rsidRPr="005850C4" w:rsidRDefault="002050FC" w:rsidP="00FC614D">
            <w:pPr>
              <w:tabs>
                <w:tab w:val="left" w:pos="5197"/>
              </w:tabs>
              <w:ind w:right="373"/>
              <w:jc w:val="center"/>
              <w:rPr>
                <w:color w:val="000000" w:themeColor="text1"/>
              </w:rPr>
            </w:pPr>
            <w:r w:rsidRPr="005850C4">
              <w:rPr>
                <w:color w:val="000000" w:themeColor="text1"/>
              </w:rPr>
              <w:t>100</w:t>
            </w:r>
          </w:p>
        </w:tc>
      </w:tr>
      <w:tr w:rsidR="005850C4" w:rsidRPr="005850C4" w:rsidTr="002050FC">
        <w:trPr>
          <w:trHeight w:val="311"/>
        </w:trPr>
        <w:tc>
          <w:tcPr>
            <w:tcW w:w="704" w:type="dxa"/>
          </w:tcPr>
          <w:p w:rsidR="002050FC" w:rsidRPr="005850C4" w:rsidRDefault="002050FC" w:rsidP="00B33183">
            <w:pPr>
              <w:numPr>
                <w:ilvl w:val="0"/>
                <w:numId w:val="42"/>
              </w:numPr>
              <w:tabs>
                <w:tab w:val="left" w:pos="5197"/>
              </w:tabs>
              <w:ind w:right="373"/>
              <w:jc w:val="both"/>
              <w:rPr>
                <w:color w:val="000000" w:themeColor="text1"/>
              </w:rPr>
            </w:pPr>
          </w:p>
        </w:tc>
        <w:tc>
          <w:tcPr>
            <w:tcW w:w="6095" w:type="dxa"/>
          </w:tcPr>
          <w:p w:rsidR="002050FC" w:rsidRPr="005850C4" w:rsidRDefault="002050FC" w:rsidP="00FC614D">
            <w:pPr>
              <w:tabs>
                <w:tab w:val="left" w:pos="5197"/>
              </w:tabs>
              <w:ind w:right="373"/>
              <w:rPr>
                <w:color w:val="000000" w:themeColor="text1"/>
              </w:rPr>
            </w:pPr>
            <w:r w:rsidRPr="005850C4">
              <w:rPr>
                <w:color w:val="000000" w:themeColor="text1"/>
              </w:rPr>
              <w:t>Количество родителей, удовлетворённых квалифицированностью педагогов</w:t>
            </w:r>
          </w:p>
        </w:tc>
        <w:tc>
          <w:tcPr>
            <w:tcW w:w="1559" w:type="dxa"/>
          </w:tcPr>
          <w:p w:rsidR="002050FC" w:rsidRPr="005850C4" w:rsidRDefault="002050FC" w:rsidP="00FC614D">
            <w:pPr>
              <w:tabs>
                <w:tab w:val="left" w:pos="5197"/>
              </w:tabs>
              <w:ind w:right="373"/>
              <w:jc w:val="center"/>
              <w:rPr>
                <w:color w:val="000000" w:themeColor="text1"/>
              </w:rPr>
            </w:pPr>
          </w:p>
          <w:p w:rsidR="002050FC" w:rsidRPr="005850C4" w:rsidRDefault="005850C4" w:rsidP="00FC614D">
            <w:pPr>
              <w:tabs>
                <w:tab w:val="left" w:pos="5197"/>
              </w:tabs>
              <w:ind w:right="373"/>
              <w:jc w:val="center"/>
              <w:rPr>
                <w:color w:val="000000" w:themeColor="text1"/>
              </w:rPr>
            </w:pPr>
            <w:r w:rsidRPr="005850C4">
              <w:rPr>
                <w:color w:val="000000" w:themeColor="text1"/>
              </w:rPr>
              <w:t>19</w:t>
            </w:r>
          </w:p>
        </w:tc>
        <w:tc>
          <w:tcPr>
            <w:tcW w:w="1106" w:type="dxa"/>
          </w:tcPr>
          <w:p w:rsidR="002050FC" w:rsidRPr="005850C4" w:rsidRDefault="002050FC" w:rsidP="00FC614D">
            <w:pPr>
              <w:tabs>
                <w:tab w:val="left" w:pos="5197"/>
              </w:tabs>
              <w:ind w:right="373"/>
              <w:jc w:val="center"/>
              <w:rPr>
                <w:color w:val="000000" w:themeColor="text1"/>
              </w:rPr>
            </w:pPr>
          </w:p>
          <w:p w:rsidR="002050FC" w:rsidRPr="005850C4" w:rsidRDefault="002050FC" w:rsidP="00FC614D">
            <w:pPr>
              <w:tabs>
                <w:tab w:val="left" w:pos="5197"/>
              </w:tabs>
              <w:ind w:right="373"/>
              <w:jc w:val="center"/>
              <w:rPr>
                <w:color w:val="000000" w:themeColor="text1"/>
              </w:rPr>
            </w:pPr>
            <w:r w:rsidRPr="005850C4">
              <w:rPr>
                <w:color w:val="000000" w:themeColor="text1"/>
              </w:rPr>
              <w:t>100</w:t>
            </w:r>
          </w:p>
        </w:tc>
      </w:tr>
      <w:tr w:rsidR="005850C4" w:rsidRPr="005850C4" w:rsidTr="002050FC">
        <w:trPr>
          <w:trHeight w:val="368"/>
        </w:trPr>
        <w:tc>
          <w:tcPr>
            <w:tcW w:w="704" w:type="dxa"/>
          </w:tcPr>
          <w:p w:rsidR="002050FC" w:rsidRPr="005850C4" w:rsidRDefault="002050FC" w:rsidP="00B33183">
            <w:pPr>
              <w:numPr>
                <w:ilvl w:val="0"/>
                <w:numId w:val="42"/>
              </w:numPr>
              <w:tabs>
                <w:tab w:val="left" w:pos="5197"/>
              </w:tabs>
              <w:ind w:right="373"/>
              <w:jc w:val="both"/>
              <w:rPr>
                <w:color w:val="000000" w:themeColor="text1"/>
              </w:rPr>
            </w:pPr>
          </w:p>
        </w:tc>
        <w:tc>
          <w:tcPr>
            <w:tcW w:w="6095" w:type="dxa"/>
          </w:tcPr>
          <w:p w:rsidR="002050FC" w:rsidRPr="005850C4" w:rsidRDefault="002050FC" w:rsidP="00FC614D">
            <w:pPr>
              <w:tabs>
                <w:tab w:val="left" w:pos="5197"/>
              </w:tabs>
              <w:ind w:right="373"/>
              <w:rPr>
                <w:color w:val="000000" w:themeColor="text1"/>
              </w:rPr>
            </w:pPr>
            <w:r w:rsidRPr="005850C4">
              <w:rPr>
                <w:color w:val="000000" w:themeColor="text1"/>
              </w:rPr>
              <w:t>Количество родителей, удовлетворённых развитием ребенка</w:t>
            </w:r>
          </w:p>
        </w:tc>
        <w:tc>
          <w:tcPr>
            <w:tcW w:w="1559" w:type="dxa"/>
          </w:tcPr>
          <w:p w:rsidR="002050FC" w:rsidRPr="005850C4" w:rsidRDefault="005850C4" w:rsidP="00FC614D">
            <w:pPr>
              <w:tabs>
                <w:tab w:val="left" w:pos="5197"/>
              </w:tabs>
              <w:ind w:right="373"/>
              <w:jc w:val="center"/>
              <w:rPr>
                <w:color w:val="000000" w:themeColor="text1"/>
              </w:rPr>
            </w:pPr>
            <w:r w:rsidRPr="005850C4">
              <w:rPr>
                <w:color w:val="000000" w:themeColor="text1"/>
              </w:rPr>
              <w:t>19</w:t>
            </w:r>
          </w:p>
        </w:tc>
        <w:tc>
          <w:tcPr>
            <w:tcW w:w="1106" w:type="dxa"/>
          </w:tcPr>
          <w:p w:rsidR="002050FC" w:rsidRPr="005850C4" w:rsidRDefault="002050FC" w:rsidP="00FC614D">
            <w:pPr>
              <w:tabs>
                <w:tab w:val="left" w:pos="5197"/>
              </w:tabs>
              <w:ind w:right="373"/>
              <w:jc w:val="center"/>
              <w:rPr>
                <w:color w:val="000000" w:themeColor="text1"/>
              </w:rPr>
            </w:pPr>
            <w:r w:rsidRPr="005850C4">
              <w:rPr>
                <w:color w:val="000000" w:themeColor="text1"/>
              </w:rPr>
              <w:t>100</w:t>
            </w:r>
          </w:p>
        </w:tc>
      </w:tr>
      <w:tr w:rsidR="005850C4" w:rsidRPr="005850C4" w:rsidTr="00EB4F8A">
        <w:trPr>
          <w:trHeight w:val="274"/>
        </w:trPr>
        <w:tc>
          <w:tcPr>
            <w:tcW w:w="704" w:type="dxa"/>
          </w:tcPr>
          <w:p w:rsidR="002050FC" w:rsidRPr="005850C4" w:rsidRDefault="002050FC" w:rsidP="00B33183">
            <w:pPr>
              <w:numPr>
                <w:ilvl w:val="0"/>
                <w:numId w:val="42"/>
              </w:numPr>
              <w:tabs>
                <w:tab w:val="left" w:pos="5197"/>
              </w:tabs>
              <w:ind w:right="373"/>
              <w:jc w:val="both"/>
              <w:rPr>
                <w:color w:val="000000" w:themeColor="text1"/>
              </w:rPr>
            </w:pPr>
          </w:p>
        </w:tc>
        <w:tc>
          <w:tcPr>
            <w:tcW w:w="6095" w:type="dxa"/>
          </w:tcPr>
          <w:p w:rsidR="002050FC" w:rsidRPr="005850C4" w:rsidRDefault="002050FC" w:rsidP="00FC614D">
            <w:pPr>
              <w:tabs>
                <w:tab w:val="left" w:pos="5197"/>
              </w:tabs>
              <w:ind w:right="373"/>
              <w:rPr>
                <w:color w:val="000000" w:themeColor="text1"/>
              </w:rPr>
            </w:pPr>
            <w:r w:rsidRPr="005850C4">
              <w:rPr>
                <w:color w:val="000000" w:themeColor="text1"/>
              </w:rPr>
              <w:t xml:space="preserve">Количество родителей, удовлетворённых взаимодействием </w:t>
            </w:r>
          </w:p>
          <w:p w:rsidR="002050FC" w:rsidRPr="00EB4F8A" w:rsidRDefault="00EB4F8A" w:rsidP="00EB4F8A">
            <w:pPr>
              <w:tabs>
                <w:tab w:val="left" w:pos="5197"/>
              </w:tabs>
              <w:ind w:right="373"/>
              <w:rPr>
                <w:color w:val="000000" w:themeColor="text1"/>
              </w:rPr>
            </w:pPr>
            <w:r>
              <w:rPr>
                <w:color w:val="000000" w:themeColor="text1"/>
              </w:rPr>
              <w:lastRenderedPageBreak/>
              <w:t>с ДОУ</w:t>
            </w:r>
          </w:p>
        </w:tc>
        <w:tc>
          <w:tcPr>
            <w:tcW w:w="1559" w:type="dxa"/>
          </w:tcPr>
          <w:p w:rsidR="002050FC" w:rsidRPr="005850C4" w:rsidRDefault="005850C4" w:rsidP="00FC614D">
            <w:pPr>
              <w:tabs>
                <w:tab w:val="left" w:pos="5197"/>
              </w:tabs>
              <w:ind w:right="373"/>
              <w:jc w:val="center"/>
              <w:rPr>
                <w:color w:val="000000" w:themeColor="text1"/>
              </w:rPr>
            </w:pPr>
            <w:r w:rsidRPr="005850C4">
              <w:rPr>
                <w:color w:val="000000" w:themeColor="text1"/>
              </w:rPr>
              <w:lastRenderedPageBreak/>
              <w:t>19</w:t>
            </w:r>
          </w:p>
        </w:tc>
        <w:tc>
          <w:tcPr>
            <w:tcW w:w="1106" w:type="dxa"/>
          </w:tcPr>
          <w:p w:rsidR="002050FC" w:rsidRPr="005850C4" w:rsidRDefault="002050FC" w:rsidP="00FC614D">
            <w:pPr>
              <w:tabs>
                <w:tab w:val="left" w:pos="5197"/>
              </w:tabs>
              <w:ind w:right="373"/>
              <w:jc w:val="center"/>
              <w:rPr>
                <w:color w:val="000000" w:themeColor="text1"/>
              </w:rPr>
            </w:pPr>
            <w:r w:rsidRPr="005850C4">
              <w:rPr>
                <w:color w:val="000000" w:themeColor="text1"/>
              </w:rPr>
              <w:t>100</w:t>
            </w:r>
          </w:p>
        </w:tc>
      </w:tr>
      <w:tr w:rsidR="005850C4" w:rsidRPr="005850C4" w:rsidTr="002050FC">
        <w:trPr>
          <w:trHeight w:val="235"/>
        </w:trPr>
        <w:tc>
          <w:tcPr>
            <w:tcW w:w="704" w:type="dxa"/>
          </w:tcPr>
          <w:p w:rsidR="002050FC" w:rsidRPr="005850C4" w:rsidRDefault="002050FC" w:rsidP="00FC614D">
            <w:pPr>
              <w:tabs>
                <w:tab w:val="left" w:pos="5197"/>
              </w:tabs>
              <w:ind w:left="720" w:right="373"/>
              <w:jc w:val="both"/>
              <w:rPr>
                <w:color w:val="000000" w:themeColor="text1"/>
              </w:rPr>
            </w:pPr>
          </w:p>
        </w:tc>
        <w:tc>
          <w:tcPr>
            <w:tcW w:w="6095" w:type="dxa"/>
          </w:tcPr>
          <w:p w:rsidR="002050FC" w:rsidRPr="005850C4" w:rsidRDefault="002050FC" w:rsidP="00FC614D">
            <w:pPr>
              <w:tabs>
                <w:tab w:val="left" w:pos="5197"/>
              </w:tabs>
              <w:ind w:right="373"/>
              <w:rPr>
                <w:color w:val="000000" w:themeColor="text1"/>
              </w:rPr>
            </w:pPr>
            <w:r w:rsidRPr="005850C4">
              <w:rPr>
                <w:color w:val="000000" w:themeColor="text1"/>
              </w:rPr>
              <w:t>ИТОГО</w:t>
            </w:r>
          </w:p>
        </w:tc>
        <w:tc>
          <w:tcPr>
            <w:tcW w:w="1559" w:type="dxa"/>
          </w:tcPr>
          <w:p w:rsidR="002050FC" w:rsidRPr="005850C4" w:rsidRDefault="002050FC" w:rsidP="00FC614D">
            <w:pPr>
              <w:tabs>
                <w:tab w:val="left" w:pos="5197"/>
              </w:tabs>
              <w:ind w:right="373"/>
              <w:jc w:val="center"/>
              <w:rPr>
                <w:color w:val="000000" w:themeColor="text1"/>
              </w:rPr>
            </w:pPr>
          </w:p>
        </w:tc>
        <w:tc>
          <w:tcPr>
            <w:tcW w:w="1106" w:type="dxa"/>
          </w:tcPr>
          <w:p w:rsidR="002050FC" w:rsidRPr="005850C4" w:rsidRDefault="002050FC" w:rsidP="00FC614D">
            <w:pPr>
              <w:tabs>
                <w:tab w:val="left" w:pos="5197"/>
              </w:tabs>
              <w:ind w:right="373"/>
              <w:jc w:val="center"/>
              <w:rPr>
                <w:color w:val="000000" w:themeColor="text1"/>
              </w:rPr>
            </w:pPr>
            <w:r w:rsidRPr="005850C4">
              <w:rPr>
                <w:color w:val="000000" w:themeColor="text1"/>
              </w:rPr>
              <w:t>93,2%</w:t>
            </w:r>
          </w:p>
        </w:tc>
      </w:tr>
    </w:tbl>
    <w:p w:rsidR="002050FC" w:rsidRPr="005850C4" w:rsidRDefault="002050FC" w:rsidP="00DF08A6">
      <w:pPr>
        <w:jc w:val="both"/>
        <w:rPr>
          <w:rFonts w:eastAsiaTheme="minorEastAsia"/>
          <w:b/>
          <w:color w:val="000000" w:themeColor="text1"/>
        </w:rPr>
      </w:pPr>
    </w:p>
    <w:p w:rsidR="002050FC" w:rsidRPr="005850C4" w:rsidRDefault="002050FC" w:rsidP="002050FC">
      <w:pPr>
        <w:jc w:val="center"/>
        <w:rPr>
          <w:rFonts w:eastAsiaTheme="minorEastAsia"/>
          <w:b/>
          <w:color w:val="000000" w:themeColor="text1"/>
        </w:rPr>
      </w:pPr>
      <w:r w:rsidRPr="005850C4">
        <w:rPr>
          <w:rFonts w:eastAsiaTheme="minorEastAsia"/>
          <w:b/>
          <w:color w:val="000000" w:themeColor="text1"/>
        </w:rPr>
        <w:t>Родители детей с ОВЗ и инвалидов</w:t>
      </w:r>
    </w:p>
    <w:p w:rsidR="002050FC" w:rsidRPr="005850C4" w:rsidRDefault="002050FC" w:rsidP="002050FC">
      <w:pPr>
        <w:ind w:firstLine="708"/>
        <w:jc w:val="right"/>
        <w:rPr>
          <w:rFonts w:eastAsiaTheme="minorEastAsia"/>
          <w:color w:val="000000" w:themeColor="text1"/>
        </w:rPr>
      </w:pPr>
      <w:r w:rsidRPr="005850C4">
        <w:rPr>
          <w:rFonts w:eastAsiaTheme="minorEastAsia"/>
          <w:color w:val="000000" w:themeColor="text1"/>
        </w:rPr>
        <w:t>Таблица 32</w:t>
      </w:r>
    </w:p>
    <w:tbl>
      <w:tblPr>
        <w:tblpPr w:leftFromText="180" w:rightFromText="180" w:vertAnchor="text" w:horzAnchor="page" w:tblpX="1680" w:tblpY="181"/>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6016"/>
        <w:gridCol w:w="1499"/>
        <w:gridCol w:w="1246"/>
      </w:tblGrid>
      <w:tr w:rsidR="002050FC" w:rsidRPr="005850C4" w:rsidTr="002050FC">
        <w:trPr>
          <w:trHeight w:val="270"/>
        </w:trPr>
        <w:tc>
          <w:tcPr>
            <w:tcW w:w="703" w:type="dxa"/>
          </w:tcPr>
          <w:p w:rsidR="002050FC" w:rsidRPr="005850C4" w:rsidRDefault="002050FC" w:rsidP="00FC614D">
            <w:pPr>
              <w:tabs>
                <w:tab w:val="left" w:pos="5197"/>
              </w:tabs>
              <w:ind w:right="-116"/>
              <w:jc w:val="center"/>
              <w:rPr>
                <w:b/>
                <w:color w:val="000000" w:themeColor="text1"/>
              </w:rPr>
            </w:pPr>
            <w:r w:rsidRPr="005850C4">
              <w:rPr>
                <w:b/>
                <w:color w:val="000000" w:themeColor="text1"/>
              </w:rPr>
              <w:t xml:space="preserve">№ </w:t>
            </w:r>
          </w:p>
          <w:p w:rsidR="002050FC" w:rsidRPr="005850C4" w:rsidRDefault="002050FC" w:rsidP="00FC614D">
            <w:pPr>
              <w:tabs>
                <w:tab w:val="left" w:pos="5197"/>
              </w:tabs>
              <w:ind w:right="-116"/>
              <w:jc w:val="center"/>
              <w:rPr>
                <w:b/>
                <w:color w:val="000000" w:themeColor="text1"/>
              </w:rPr>
            </w:pPr>
            <w:proofErr w:type="gramStart"/>
            <w:r w:rsidRPr="005850C4">
              <w:rPr>
                <w:b/>
                <w:color w:val="000000" w:themeColor="text1"/>
              </w:rPr>
              <w:t>п</w:t>
            </w:r>
            <w:proofErr w:type="gramEnd"/>
            <w:r w:rsidRPr="005850C4">
              <w:rPr>
                <w:b/>
                <w:color w:val="000000" w:themeColor="text1"/>
              </w:rPr>
              <w:t>/п</w:t>
            </w:r>
          </w:p>
        </w:tc>
        <w:tc>
          <w:tcPr>
            <w:tcW w:w="6016" w:type="dxa"/>
          </w:tcPr>
          <w:p w:rsidR="002050FC" w:rsidRPr="005850C4" w:rsidRDefault="002050FC" w:rsidP="00FC614D">
            <w:pPr>
              <w:tabs>
                <w:tab w:val="left" w:pos="5197"/>
              </w:tabs>
              <w:jc w:val="center"/>
              <w:rPr>
                <w:b/>
                <w:color w:val="000000" w:themeColor="text1"/>
              </w:rPr>
            </w:pPr>
            <w:r w:rsidRPr="005850C4">
              <w:rPr>
                <w:b/>
                <w:color w:val="000000" w:themeColor="text1"/>
              </w:rPr>
              <w:t>Показатели</w:t>
            </w:r>
          </w:p>
        </w:tc>
        <w:tc>
          <w:tcPr>
            <w:tcW w:w="1499" w:type="dxa"/>
          </w:tcPr>
          <w:p w:rsidR="002050FC" w:rsidRPr="005850C4" w:rsidRDefault="002050FC" w:rsidP="00FC614D">
            <w:pPr>
              <w:tabs>
                <w:tab w:val="left" w:pos="5197"/>
              </w:tabs>
              <w:jc w:val="center"/>
              <w:rPr>
                <w:b/>
                <w:color w:val="000000" w:themeColor="text1"/>
              </w:rPr>
            </w:pPr>
            <w:r w:rsidRPr="005850C4">
              <w:rPr>
                <w:b/>
                <w:color w:val="000000" w:themeColor="text1"/>
              </w:rPr>
              <w:t>Количество</w:t>
            </w:r>
          </w:p>
          <w:p w:rsidR="002050FC" w:rsidRPr="005850C4" w:rsidRDefault="002050FC" w:rsidP="00FC614D">
            <w:pPr>
              <w:tabs>
                <w:tab w:val="left" w:pos="5197"/>
              </w:tabs>
              <w:ind w:right="373"/>
              <w:jc w:val="center"/>
              <w:rPr>
                <w:b/>
                <w:color w:val="000000" w:themeColor="text1"/>
              </w:rPr>
            </w:pPr>
          </w:p>
        </w:tc>
        <w:tc>
          <w:tcPr>
            <w:tcW w:w="1246" w:type="dxa"/>
          </w:tcPr>
          <w:p w:rsidR="002050FC" w:rsidRPr="005850C4" w:rsidRDefault="002050FC" w:rsidP="00FC614D">
            <w:pPr>
              <w:tabs>
                <w:tab w:val="left" w:pos="1322"/>
                <w:tab w:val="left" w:pos="5197"/>
              </w:tabs>
              <w:jc w:val="center"/>
              <w:rPr>
                <w:b/>
                <w:color w:val="000000" w:themeColor="text1"/>
              </w:rPr>
            </w:pPr>
            <w:r w:rsidRPr="005850C4">
              <w:rPr>
                <w:b/>
                <w:color w:val="000000" w:themeColor="text1"/>
              </w:rPr>
              <w:t>%</w:t>
            </w:r>
          </w:p>
          <w:p w:rsidR="002050FC" w:rsidRPr="005850C4" w:rsidRDefault="002050FC" w:rsidP="00FC614D">
            <w:pPr>
              <w:tabs>
                <w:tab w:val="left" w:pos="5197"/>
              </w:tabs>
              <w:ind w:right="373"/>
              <w:jc w:val="center"/>
              <w:rPr>
                <w:b/>
                <w:color w:val="000000" w:themeColor="text1"/>
              </w:rPr>
            </w:pPr>
          </w:p>
        </w:tc>
      </w:tr>
      <w:tr w:rsidR="002050FC" w:rsidRPr="005850C4" w:rsidTr="002050FC">
        <w:trPr>
          <w:trHeight w:val="292"/>
        </w:trPr>
        <w:tc>
          <w:tcPr>
            <w:tcW w:w="703" w:type="dxa"/>
          </w:tcPr>
          <w:p w:rsidR="002050FC" w:rsidRPr="005850C4" w:rsidRDefault="002050FC" w:rsidP="00B33183">
            <w:pPr>
              <w:numPr>
                <w:ilvl w:val="0"/>
                <w:numId w:val="43"/>
              </w:numPr>
              <w:tabs>
                <w:tab w:val="left" w:pos="5197"/>
              </w:tabs>
              <w:ind w:right="373"/>
              <w:jc w:val="both"/>
              <w:rPr>
                <w:color w:val="000000" w:themeColor="text1"/>
              </w:rPr>
            </w:pPr>
          </w:p>
        </w:tc>
        <w:tc>
          <w:tcPr>
            <w:tcW w:w="6016" w:type="dxa"/>
          </w:tcPr>
          <w:p w:rsidR="002050FC" w:rsidRPr="005850C4" w:rsidRDefault="002050FC" w:rsidP="00FC614D">
            <w:pPr>
              <w:tabs>
                <w:tab w:val="left" w:pos="5197"/>
              </w:tabs>
              <w:ind w:right="373"/>
              <w:rPr>
                <w:color w:val="000000" w:themeColor="text1"/>
              </w:rPr>
            </w:pPr>
            <w:r w:rsidRPr="005850C4">
              <w:rPr>
                <w:color w:val="000000" w:themeColor="text1"/>
              </w:rPr>
              <w:t>Общее количество воспитанников</w:t>
            </w:r>
          </w:p>
        </w:tc>
        <w:tc>
          <w:tcPr>
            <w:tcW w:w="1499" w:type="dxa"/>
          </w:tcPr>
          <w:p w:rsidR="002050FC" w:rsidRPr="005850C4" w:rsidRDefault="005850C4" w:rsidP="00FC614D">
            <w:pPr>
              <w:tabs>
                <w:tab w:val="left" w:pos="5197"/>
              </w:tabs>
              <w:ind w:right="373"/>
              <w:jc w:val="center"/>
              <w:rPr>
                <w:color w:val="000000" w:themeColor="text1"/>
              </w:rPr>
            </w:pPr>
            <w:r>
              <w:rPr>
                <w:color w:val="000000" w:themeColor="text1"/>
              </w:rPr>
              <w:t>8</w:t>
            </w:r>
          </w:p>
        </w:tc>
        <w:tc>
          <w:tcPr>
            <w:tcW w:w="1246" w:type="dxa"/>
          </w:tcPr>
          <w:p w:rsidR="002050FC" w:rsidRPr="005850C4" w:rsidRDefault="002050FC" w:rsidP="00FC614D">
            <w:pPr>
              <w:tabs>
                <w:tab w:val="left" w:pos="5197"/>
              </w:tabs>
              <w:ind w:right="373"/>
              <w:jc w:val="center"/>
              <w:rPr>
                <w:color w:val="000000" w:themeColor="text1"/>
              </w:rPr>
            </w:pPr>
            <w:r w:rsidRPr="005850C4">
              <w:rPr>
                <w:color w:val="000000" w:themeColor="text1"/>
              </w:rPr>
              <w:t>100</w:t>
            </w:r>
          </w:p>
        </w:tc>
      </w:tr>
      <w:tr w:rsidR="002050FC" w:rsidRPr="005850C4" w:rsidTr="002050FC">
        <w:trPr>
          <w:trHeight w:val="249"/>
        </w:trPr>
        <w:tc>
          <w:tcPr>
            <w:tcW w:w="703" w:type="dxa"/>
          </w:tcPr>
          <w:p w:rsidR="002050FC" w:rsidRPr="005850C4" w:rsidRDefault="002050FC" w:rsidP="00B33183">
            <w:pPr>
              <w:numPr>
                <w:ilvl w:val="0"/>
                <w:numId w:val="43"/>
              </w:numPr>
              <w:tabs>
                <w:tab w:val="left" w:pos="5197"/>
              </w:tabs>
              <w:ind w:right="373"/>
              <w:jc w:val="both"/>
              <w:rPr>
                <w:color w:val="000000" w:themeColor="text1"/>
              </w:rPr>
            </w:pPr>
          </w:p>
        </w:tc>
        <w:tc>
          <w:tcPr>
            <w:tcW w:w="6016" w:type="dxa"/>
          </w:tcPr>
          <w:p w:rsidR="002050FC" w:rsidRPr="005850C4" w:rsidRDefault="002050FC" w:rsidP="00FC614D">
            <w:pPr>
              <w:tabs>
                <w:tab w:val="left" w:pos="5197"/>
              </w:tabs>
              <w:ind w:right="373"/>
              <w:rPr>
                <w:color w:val="000000" w:themeColor="text1"/>
              </w:rPr>
            </w:pPr>
            <w:r w:rsidRPr="005850C4">
              <w:rPr>
                <w:color w:val="000000" w:themeColor="text1"/>
              </w:rPr>
              <w:t>Общее количество родителей, участвующих в анкетировании</w:t>
            </w:r>
          </w:p>
        </w:tc>
        <w:tc>
          <w:tcPr>
            <w:tcW w:w="1499" w:type="dxa"/>
          </w:tcPr>
          <w:p w:rsidR="002050FC" w:rsidRPr="005850C4" w:rsidRDefault="005850C4" w:rsidP="00FC614D">
            <w:pPr>
              <w:tabs>
                <w:tab w:val="left" w:pos="5197"/>
              </w:tabs>
              <w:ind w:right="373"/>
              <w:jc w:val="center"/>
              <w:rPr>
                <w:color w:val="000000" w:themeColor="text1"/>
              </w:rPr>
            </w:pPr>
            <w:r>
              <w:rPr>
                <w:color w:val="000000" w:themeColor="text1"/>
              </w:rPr>
              <w:t>8</w:t>
            </w:r>
          </w:p>
        </w:tc>
        <w:tc>
          <w:tcPr>
            <w:tcW w:w="1246" w:type="dxa"/>
          </w:tcPr>
          <w:p w:rsidR="002050FC" w:rsidRPr="005850C4" w:rsidRDefault="002050FC" w:rsidP="00FC614D">
            <w:pPr>
              <w:tabs>
                <w:tab w:val="left" w:pos="5197"/>
              </w:tabs>
              <w:ind w:right="373"/>
              <w:jc w:val="center"/>
              <w:rPr>
                <w:color w:val="000000" w:themeColor="text1"/>
              </w:rPr>
            </w:pPr>
            <w:r w:rsidRPr="005850C4">
              <w:rPr>
                <w:color w:val="000000" w:themeColor="text1"/>
              </w:rPr>
              <w:t>100</w:t>
            </w:r>
          </w:p>
        </w:tc>
      </w:tr>
      <w:tr w:rsidR="002050FC" w:rsidRPr="005850C4" w:rsidTr="002050FC">
        <w:trPr>
          <w:trHeight w:val="1244"/>
        </w:trPr>
        <w:tc>
          <w:tcPr>
            <w:tcW w:w="703" w:type="dxa"/>
          </w:tcPr>
          <w:p w:rsidR="002050FC" w:rsidRPr="005850C4" w:rsidRDefault="002050FC" w:rsidP="00B33183">
            <w:pPr>
              <w:numPr>
                <w:ilvl w:val="0"/>
                <w:numId w:val="43"/>
              </w:numPr>
              <w:tabs>
                <w:tab w:val="left" w:pos="5197"/>
              </w:tabs>
              <w:ind w:right="373"/>
              <w:jc w:val="both"/>
              <w:rPr>
                <w:color w:val="000000" w:themeColor="text1"/>
              </w:rPr>
            </w:pPr>
          </w:p>
        </w:tc>
        <w:tc>
          <w:tcPr>
            <w:tcW w:w="6016" w:type="dxa"/>
          </w:tcPr>
          <w:p w:rsidR="002050FC" w:rsidRPr="005850C4" w:rsidRDefault="002050FC" w:rsidP="00FC614D">
            <w:pPr>
              <w:tabs>
                <w:tab w:val="left" w:pos="5197"/>
              </w:tabs>
              <w:ind w:right="373"/>
              <w:rPr>
                <w:color w:val="000000" w:themeColor="text1"/>
              </w:rPr>
            </w:pPr>
            <w:r w:rsidRPr="005850C4">
              <w:rPr>
                <w:color w:val="000000" w:themeColor="text1"/>
              </w:rPr>
              <w:t>Количество родителей, у</w:t>
            </w:r>
            <w:r w:rsidR="00EB4F8A">
              <w:rPr>
                <w:color w:val="000000" w:themeColor="text1"/>
              </w:rPr>
              <w:t>довлетворённых оснащенностью ДОУ</w:t>
            </w:r>
          </w:p>
          <w:p w:rsidR="002050FC" w:rsidRPr="005850C4" w:rsidRDefault="002050FC" w:rsidP="00FC614D">
            <w:pPr>
              <w:tabs>
                <w:tab w:val="left" w:pos="5197"/>
              </w:tabs>
              <w:ind w:right="373"/>
              <w:rPr>
                <w:color w:val="000000" w:themeColor="text1"/>
              </w:rPr>
            </w:pPr>
            <w:r w:rsidRPr="005850C4">
              <w:rPr>
                <w:color w:val="000000" w:themeColor="text1"/>
              </w:rPr>
              <w:t xml:space="preserve">- оснащенность игровым оборудованием </w:t>
            </w:r>
          </w:p>
          <w:p w:rsidR="002050FC" w:rsidRPr="005850C4" w:rsidRDefault="002050FC" w:rsidP="00FC614D">
            <w:pPr>
              <w:tabs>
                <w:tab w:val="left" w:pos="5197"/>
              </w:tabs>
              <w:ind w:right="373"/>
              <w:rPr>
                <w:color w:val="000000" w:themeColor="text1"/>
              </w:rPr>
            </w:pPr>
            <w:r w:rsidRPr="005850C4">
              <w:rPr>
                <w:color w:val="000000" w:themeColor="text1"/>
              </w:rPr>
              <w:t>- оснащенность участков детского сада</w:t>
            </w:r>
          </w:p>
          <w:p w:rsidR="002050FC" w:rsidRPr="005850C4" w:rsidRDefault="002050FC" w:rsidP="00FC614D">
            <w:pPr>
              <w:tabs>
                <w:tab w:val="left" w:pos="5197"/>
              </w:tabs>
              <w:ind w:right="373"/>
              <w:rPr>
                <w:color w:val="000000" w:themeColor="text1"/>
              </w:rPr>
            </w:pPr>
            <w:r w:rsidRPr="005850C4">
              <w:rPr>
                <w:color w:val="000000" w:themeColor="text1"/>
              </w:rPr>
              <w:t xml:space="preserve">- оснащенность техническим оборудованием </w:t>
            </w:r>
          </w:p>
          <w:p w:rsidR="002050FC" w:rsidRPr="005850C4" w:rsidRDefault="002050FC" w:rsidP="00FC614D">
            <w:pPr>
              <w:tabs>
                <w:tab w:val="left" w:pos="5197"/>
              </w:tabs>
              <w:ind w:right="373"/>
              <w:rPr>
                <w:color w:val="000000" w:themeColor="text1"/>
              </w:rPr>
            </w:pPr>
            <w:r w:rsidRPr="005850C4">
              <w:rPr>
                <w:color w:val="000000" w:themeColor="text1"/>
              </w:rPr>
              <w:t>- оснащенность методическими материалами</w:t>
            </w:r>
          </w:p>
        </w:tc>
        <w:tc>
          <w:tcPr>
            <w:tcW w:w="1499" w:type="dxa"/>
          </w:tcPr>
          <w:p w:rsidR="002050FC" w:rsidRPr="005850C4" w:rsidRDefault="002050FC" w:rsidP="00FC614D">
            <w:pPr>
              <w:tabs>
                <w:tab w:val="left" w:pos="5197"/>
              </w:tabs>
              <w:ind w:right="373"/>
              <w:rPr>
                <w:color w:val="000000" w:themeColor="text1"/>
              </w:rPr>
            </w:pPr>
          </w:p>
          <w:p w:rsidR="002050FC" w:rsidRPr="005850C4" w:rsidRDefault="005850C4" w:rsidP="00FC614D">
            <w:pPr>
              <w:tabs>
                <w:tab w:val="left" w:pos="5197"/>
              </w:tabs>
              <w:ind w:right="373"/>
              <w:jc w:val="center"/>
              <w:rPr>
                <w:color w:val="000000" w:themeColor="text1"/>
              </w:rPr>
            </w:pPr>
            <w:r>
              <w:rPr>
                <w:color w:val="000000" w:themeColor="text1"/>
              </w:rPr>
              <w:t>8</w:t>
            </w:r>
          </w:p>
          <w:p w:rsidR="002050FC" w:rsidRPr="005850C4" w:rsidRDefault="005850C4" w:rsidP="00FC614D">
            <w:pPr>
              <w:tabs>
                <w:tab w:val="left" w:pos="5197"/>
              </w:tabs>
              <w:ind w:right="373"/>
              <w:jc w:val="center"/>
              <w:rPr>
                <w:color w:val="000000" w:themeColor="text1"/>
              </w:rPr>
            </w:pPr>
            <w:r>
              <w:rPr>
                <w:color w:val="000000" w:themeColor="text1"/>
              </w:rPr>
              <w:t>6</w:t>
            </w:r>
          </w:p>
          <w:p w:rsidR="002050FC" w:rsidRPr="005850C4" w:rsidRDefault="005850C4" w:rsidP="00FC614D">
            <w:pPr>
              <w:tabs>
                <w:tab w:val="left" w:pos="5197"/>
              </w:tabs>
              <w:ind w:right="373"/>
              <w:jc w:val="center"/>
              <w:rPr>
                <w:color w:val="000000" w:themeColor="text1"/>
              </w:rPr>
            </w:pPr>
            <w:r>
              <w:rPr>
                <w:color w:val="000000" w:themeColor="text1"/>
              </w:rPr>
              <w:t>8</w:t>
            </w:r>
          </w:p>
          <w:p w:rsidR="002050FC" w:rsidRPr="005850C4" w:rsidRDefault="005850C4" w:rsidP="00FC614D">
            <w:pPr>
              <w:tabs>
                <w:tab w:val="left" w:pos="5197"/>
              </w:tabs>
              <w:ind w:right="373"/>
              <w:jc w:val="center"/>
              <w:rPr>
                <w:color w:val="000000" w:themeColor="text1"/>
              </w:rPr>
            </w:pPr>
            <w:r>
              <w:rPr>
                <w:color w:val="000000" w:themeColor="text1"/>
              </w:rPr>
              <w:t>8</w:t>
            </w:r>
          </w:p>
        </w:tc>
        <w:tc>
          <w:tcPr>
            <w:tcW w:w="1246" w:type="dxa"/>
          </w:tcPr>
          <w:p w:rsidR="002050FC" w:rsidRPr="005850C4" w:rsidRDefault="002050FC" w:rsidP="00FC614D">
            <w:pPr>
              <w:tabs>
                <w:tab w:val="left" w:pos="5197"/>
              </w:tabs>
              <w:ind w:right="373"/>
              <w:rPr>
                <w:color w:val="000000" w:themeColor="text1"/>
              </w:rPr>
            </w:pPr>
          </w:p>
          <w:p w:rsidR="002050FC" w:rsidRPr="005850C4" w:rsidRDefault="002050FC" w:rsidP="00FC614D">
            <w:pPr>
              <w:tabs>
                <w:tab w:val="left" w:pos="5197"/>
              </w:tabs>
              <w:ind w:right="373"/>
              <w:jc w:val="center"/>
              <w:rPr>
                <w:color w:val="000000" w:themeColor="text1"/>
              </w:rPr>
            </w:pPr>
            <w:r w:rsidRPr="005850C4">
              <w:rPr>
                <w:color w:val="000000" w:themeColor="text1"/>
              </w:rPr>
              <w:t>100</w:t>
            </w:r>
          </w:p>
          <w:p w:rsidR="002050FC" w:rsidRPr="005850C4" w:rsidRDefault="002050FC" w:rsidP="00FC614D">
            <w:pPr>
              <w:tabs>
                <w:tab w:val="left" w:pos="5197"/>
              </w:tabs>
              <w:ind w:right="373"/>
              <w:jc w:val="center"/>
              <w:rPr>
                <w:color w:val="000000" w:themeColor="text1"/>
              </w:rPr>
            </w:pPr>
            <w:r w:rsidRPr="005850C4">
              <w:rPr>
                <w:color w:val="000000" w:themeColor="text1"/>
              </w:rPr>
              <w:t>80</w:t>
            </w:r>
          </w:p>
          <w:p w:rsidR="002050FC" w:rsidRPr="005850C4" w:rsidRDefault="002050FC" w:rsidP="00FC614D">
            <w:pPr>
              <w:tabs>
                <w:tab w:val="left" w:pos="5197"/>
              </w:tabs>
              <w:ind w:right="373"/>
              <w:jc w:val="center"/>
              <w:rPr>
                <w:color w:val="000000" w:themeColor="text1"/>
              </w:rPr>
            </w:pPr>
            <w:r w:rsidRPr="005850C4">
              <w:rPr>
                <w:color w:val="000000" w:themeColor="text1"/>
              </w:rPr>
              <w:t>10</w:t>
            </w:r>
            <w:r w:rsidR="005850C4">
              <w:rPr>
                <w:color w:val="000000" w:themeColor="text1"/>
              </w:rPr>
              <w:t>0</w:t>
            </w:r>
          </w:p>
          <w:p w:rsidR="002050FC" w:rsidRPr="005850C4" w:rsidRDefault="002050FC" w:rsidP="00FC614D">
            <w:pPr>
              <w:tabs>
                <w:tab w:val="left" w:pos="5197"/>
              </w:tabs>
              <w:ind w:right="373"/>
              <w:jc w:val="center"/>
              <w:rPr>
                <w:color w:val="000000" w:themeColor="text1"/>
              </w:rPr>
            </w:pPr>
            <w:r w:rsidRPr="005850C4">
              <w:rPr>
                <w:color w:val="000000" w:themeColor="text1"/>
              </w:rPr>
              <w:t>100</w:t>
            </w:r>
          </w:p>
        </w:tc>
      </w:tr>
      <w:tr w:rsidR="002050FC" w:rsidRPr="005850C4" w:rsidTr="002050FC">
        <w:trPr>
          <w:trHeight w:val="540"/>
        </w:trPr>
        <w:tc>
          <w:tcPr>
            <w:tcW w:w="703" w:type="dxa"/>
          </w:tcPr>
          <w:p w:rsidR="002050FC" w:rsidRPr="005850C4" w:rsidRDefault="002050FC" w:rsidP="00B33183">
            <w:pPr>
              <w:numPr>
                <w:ilvl w:val="0"/>
                <w:numId w:val="43"/>
              </w:numPr>
              <w:tabs>
                <w:tab w:val="left" w:pos="5197"/>
              </w:tabs>
              <w:ind w:right="373"/>
              <w:jc w:val="both"/>
              <w:rPr>
                <w:color w:val="000000" w:themeColor="text1"/>
              </w:rPr>
            </w:pPr>
          </w:p>
        </w:tc>
        <w:tc>
          <w:tcPr>
            <w:tcW w:w="6016" w:type="dxa"/>
          </w:tcPr>
          <w:p w:rsidR="002050FC" w:rsidRPr="005850C4" w:rsidRDefault="002050FC" w:rsidP="00FC614D">
            <w:pPr>
              <w:tabs>
                <w:tab w:val="left" w:pos="5197"/>
              </w:tabs>
              <w:ind w:right="373"/>
              <w:rPr>
                <w:color w:val="000000" w:themeColor="text1"/>
              </w:rPr>
            </w:pPr>
            <w:r w:rsidRPr="005850C4">
              <w:rPr>
                <w:color w:val="000000" w:themeColor="text1"/>
              </w:rPr>
              <w:t>Количество родителей, удовлетворённых квалифицированностью педагогов</w:t>
            </w:r>
          </w:p>
        </w:tc>
        <w:tc>
          <w:tcPr>
            <w:tcW w:w="1499" w:type="dxa"/>
          </w:tcPr>
          <w:p w:rsidR="002050FC" w:rsidRPr="005850C4" w:rsidRDefault="005850C4" w:rsidP="00FC614D">
            <w:pPr>
              <w:tabs>
                <w:tab w:val="left" w:pos="5197"/>
              </w:tabs>
              <w:ind w:right="373"/>
              <w:jc w:val="center"/>
              <w:rPr>
                <w:color w:val="000000" w:themeColor="text1"/>
              </w:rPr>
            </w:pPr>
            <w:r>
              <w:rPr>
                <w:color w:val="000000" w:themeColor="text1"/>
              </w:rPr>
              <w:t>8</w:t>
            </w:r>
          </w:p>
        </w:tc>
        <w:tc>
          <w:tcPr>
            <w:tcW w:w="1246" w:type="dxa"/>
          </w:tcPr>
          <w:p w:rsidR="002050FC" w:rsidRPr="005850C4" w:rsidRDefault="002050FC" w:rsidP="00FC614D">
            <w:pPr>
              <w:tabs>
                <w:tab w:val="left" w:pos="5197"/>
              </w:tabs>
              <w:ind w:right="373"/>
              <w:jc w:val="center"/>
              <w:rPr>
                <w:color w:val="000000" w:themeColor="text1"/>
              </w:rPr>
            </w:pPr>
            <w:r w:rsidRPr="005850C4">
              <w:rPr>
                <w:color w:val="000000" w:themeColor="text1"/>
              </w:rPr>
              <w:t>100</w:t>
            </w:r>
          </w:p>
        </w:tc>
      </w:tr>
      <w:tr w:rsidR="002050FC" w:rsidRPr="005850C4" w:rsidTr="002050FC">
        <w:trPr>
          <w:trHeight w:val="265"/>
        </w:trPr>
        <w:tc>
          <w:tcPr>
            <w:tcW w:w="703" w:type="dxa"/>
          </w:tcPr>
          <w:p w:rsidR="002050FC" w:rsidRPr="005850C4" w:rsidRDefault="002050FC" w:rsidP="00B33183">
            <w:pPr>
              <w:numPr>
                <w:ilvl w:val="0"/>
                <w:numId w:val="43"/>
              </w:numPr>
              <w:tabs>
                <w:tab w:val="left" w:pos="5197"/>
              </w:tabs>
              <w:ind w:right="373"/>
              <w:jc w:val="both"/>
              <w:rPr>
                <w:color w:val="000000" w:themeColor="text1"/>
              </w:rPr>
            </w:pPr>
          </w:p>
        </w:tc>
        <w:tc>
          <w:tcPr>
            <w:tcW w:w="6016" w:type="dxa"/>
          </w:tcPr>
          <w:p w:rsidR="002050FC" w:rsidRPr="005850C4" w:rsidRDefault="002050FC" w:rsidP="00FC614D">
            <w:pPr>
              <w:tabs>
                <w:tab w:val="left" w:pos="5197"/>
              </w:tabs>
              <w:ind w:right="373"/>
              <w:rPr>
                <w:color w:val="000000" w:themeColor="text1"/>
              </w:rPr>
            </w:pPr>
            <w:r w:rsidRPr="005850C4">
              <w:rPr>
                <w:color w:val="000000" w:themeColor="text1"/>
              </w:rPr>
              <w:t>Количество родителей, удовлетворённых развитием ребенка</w:t>
            </w:r>
          </w:p>
        </w:tc>
        <w:tc>
          <w:tcPr>
            <w:tcW w:w="1499" w:type="dxa"/>
          </w:tcPr>
          <w:p w:rsidR="002050FC" w:rsidRPr="005850C4" w:rsidRDefault="005850C4" w:rsidP="00FC614D">
            <w:pPr>
              <w:tabs>
                <w:tab w:val="left" w:pos="5197"/>
              </w:tabs>
              <w:ind w:right="373"/>
              <w:jc w:val="center"/>
              <w:rPr>
                <w:color w:val="000000" w:themeColor="text1"/>
              </w:rPr>
            </w:pPr>
            <w:r>
              <w:rPr>
                <w:color w:val="000000" w:themeColor="text1"/>
              </w:rPr>
              <w:t>8</w:t>
            </w:r>
          </w:p>
        </w:tc>
        <w:tc>
          <w:tcPr>
            <w:tcW w:w="1246" w:type="dxa"/>
          </w:tcPr>
          <w:p w:rsidR="002050FC" w:rsidRPr="005850C4" w:rsidRDefault="002050FC" w:rsidP="00FC614D">
            <w:pPr>
              <w:tabs>
                <w:tab w:val="left" w:pos="5197"/>
              </w:tabs>
              <w:ind w:right="373"/>
              <w:jc w:val="center"/>
              <w:rPr>
                <w:color w:val="000000" w:themeColor="text1"/>
              </w:rPr>
            </w:pPr>
            <w:r w:rsidRPr="005850C4">
              <w:rPr>
                <w:color w:val="000000" w:themeColor="text1"/>
              </w:rPr>
              <w:t>100</w:t>
            </w:r>
          </w:p>
        </w:tc>
      </w:tr>
      <w:tr w:rsidR="002050FC" w:rsidRPr="005850C4" w:rsidTr="002050FC">
        <w:trPr>
          <w:trHeight w:val="230"/>
        </w:trPr>
        <w:tc>
          <w:tcPr>
            <w:tcW w:w="703" w:type="dxa"/>
          </w:tcPr>
          <w:p w:rsidR="002050FC" w:rsidRPr="005850C4" w:rsidRDefault="002050FC" w:rsidP="00B33183">
            <w:pPr>
              <w:numPr>
                <w:ilvl w:val="0"/>
                <w:numId w:val="43"/>
              </w:numPr>
              <w:tabs>
                <w:tab w:val="left" w:pos="5197"/>
              </w:tabs>
              <w:ind w:right="373"/>
              <w:jc w:val="both"/>
              <w:rPr>
                <w:color w:val="000000" w:themeColor="text1"/>
              </w:rPr>
            </w:pPr>
          </w:p>
        </w:tc>
        <w:tc>
          <w:tcPr>
            <w:tcW w:w="6016" w:type="dxa"/>
          </w:tcPr>
          <w:p w:rsidR="002050FC" w:rsidRPr="005850C4" w:rsidRDefault="002050FC" w:rsidP="00FC614D">
            <w:pPr>
              <w:tabs>
                <w:tab w:val="left" w:pos="5197"/>
              </w:tabs>
              <w:ind w:right="373"/>
              <w:rPr>
                <w:color w:val="000000" w:themeColor="text1"/>
              </w:rPr>
            </w:pPr>
            <w:r w:rsidRPr="005850C4">
              <w:rPr>
                <w:color w:val="000000" w:themeColor="text1"/>
              </w:rPr>
              <w:t>Количество родителей, у</w:t>
            </w:r>
            <w:r w:rsidR="005850C4">
              <w:rPr>
                <w:color w:val="000000" w:themeColor="text1"/>
              </w:rPr>
              <w:t xml:space="preserve">довлетворённых взаимодействием </w:t>
            </w:r>
            <w:r w:rsidR="00EB4F8A">
              <w:rPr>
                <w:color w:val="000000" w:themeColor="text1"/>
              </w:rPr>
              <w:t>с ДОУ</w:t>
            </w:r>
          </w:p>
        </w:tc>
        <w:tc>
          <w:tcPr>
            <w:tcW w:w="1499" w:type="dxa"/>
          </w:tcPr>
          <w:p w:rsidR="002050FC" w:rsidRPr="005850C4" w:rsidRDefault="005850C4" w:rsidP="00FC614D">
            <w:pPr>
              <w:tabs>
                <w:tab w:val="left" w:pos="5197"/>
              </w:tabs>
              <w:ind w:right="373"/>
              <w:jc w:val="center"/>
              <w:rPr>
                <w:color w:val="000000" w:themeColor="text1"/>
              </w:rPr>
            </w:pPr>
            <w:r>
              <w:rPr>
                <w:color w:val="000000" w:themeColor="text1"/>
              </w:rPr>
              <w:t>8</w:t>
            </w:r>
          </w:p>
        </w:tc>
        <w:tc>
          <w:tcPr>
            <w:tcW w:w="1246" w:type="dxa"/>
          </w:tcPr>
          <w:p w:rsidR="002050FC" w:rsidRPr="005850C4" w:rsidRDefault="002050FC" w:rsidP="00FC614D">
            <w:pPr>
              <w:tabs>
                <w:tab w:val="left" w:pos="5197"/>
              </w:tabs>
              <w:ind w:right="373"/>
              <w:jc w:val="center"/>
              <w:rPr>
                <w:color w:val="000000" w:themeColor="text1"/>
              </w:rPr>
            </w:pPr>
            <w:r w:rsidRPr="005850C4">
              <w:rPr>
                <w:color w:val="000000" w:themeColor="text1"/>
              </w:rPr>
              <w:t>100</w:t>
            </w:r>
          </w:p>
        </w:tc>
      </w:tr>
      <w:tr w:rsidR="002050FC" w:rsidRPr="005850C4" w:rsidTr="002050FC">
        <w:trPr>
          <w:trHeight w:val="230"/>
        </w:trPr>
        <w:tc>
          <w:tcPr>
            <w:tcW w:w="703" w:type="dxa"/>
          </w:tcPr>
          <w:p w:rsidR="002050FC" w:rsidRPr="005850C4" w:rsidRDefault="002050FC" w:rsidP="00FC614D">
            <w:pPr>
              <w:tabs>
                <w:tab w:val="left" w:pos="5197"/>
              </w:tabs>
              <w:ind w:left="720" w:right="373"/>
              <w:jc w:val="both"/>
              <w:rPr>
                <w:color w:val="000000" w:themeColor="text1"/>
              </w:rPr>
            </w:pPr>
          </w:p>
        </w:tc>
        <w:tc>
          <w:tcPr>
            <w:tcW w:w="6016" w:type="dxa"/>
          </w:tcPr>
          <w:p w:rsidR="002050FC" w:rsidRPr="005850C4" w:rsidRDefault="002050FC" w:rsidP="00FC614D">
            <w:pPr>
              <w:tabs>
                <w:tab w:val="left" w:pos="5197"/>
              </w:tabs>
              <w:ind w:right="373"/>
              <w:rPr>
                <w:color w:val="000000" w:themeColor="text1"/>
              </w:rPr>
            </w:pPr>
            <w:r w:rsidRPr="005850C4">
              <w:rPr>
                <w:color w:val="000000" w:themeColor="text1"/>
              </w:rPr>
              <w:t>ИТОГО</w:t>
            </w:r>
          </w:p>
        </w:tc>
        <w:tc>
          <w:tcPr>
            <w:tcW w:w="1499" w:type="dxa"/>
          </w:tcPr>
          <w:p w:rsidR="002050FC" w:rsidRPr="005850C4" w:rsidRDefault="002050FC" w:rsidP="00FC614D">
            <w:pPr>
              <w:tabs>
                <w:tab w:val="left" w:pos="5197"/>
              </w:tabs>
              <w:ind w:right="373"/>
              <w:jc w:val="center"/>
              <w:rPr>
                <w:color w:val="000000" w:themeColor="text1"/>
              </w:rPr>
            </w:pPr>
          </w:p>
        </w:tc>
        <w:tc>
          <w:tcPr>
            <w:tcW w:w="1246" w:type="dxa"/>
          </w:tcPr>
          <w:p w:rsidR="002050FC" w:rsidRPr="005850C4" w:rsidRDefault="002050FC" w:rsidP="00FC614D">
            <w:pPr>
              <w:tabs>
                <w:tab w:val="left" w:pos="5197"/>
              </w:tabs>
              <w:ind w:right="373"/>
              <w:jc w:val="center"/>
              <w:rPr>
                <w:color w:val="000000" w:themeColor="text1"/>
              </w:rPr>
            </w:pPr>
            <w:r w:rsidRPr="005850C4">
              <w:rPr>
                <w:color w:val="000000" w:themeColor="text1"/>
              </w:rPr>
              <w:t>98,8%</w:t>
            </w:r>
          </w:p>
        </w:tc>
      </w:tr>
    </w:tbl>
    <w:p w:rsidR="005850C4" w:rsidRDefault="005850C4" w:rsidP="00EB4F8A">
      <w:pPr>
        <w:jc w:val="both"/>
        <w:rPr>
          <w:rFonts w:eastAsiaTheme="minorEastAsia"/>
          <w:color w:val="000000" w:themeColor="text1"/>
          <w:highlight w:val="yellow"/>
        </w:rPr>
      </w:pPr>
    </w:p>
    <w:p w:rsidR="002050FC" w:rsidRPr="005850C4" w:rsidRDefault="002050FC" w:rsidP="002050FC">
      <w:pPr>
        <w:ind w:firstLine="709"/>
        <w:jc w:val="both"/>
        <w:rPr>
          <w:rFonts w:eastAsiaTheme="minorEastAsia"/>
          <w:color w:val="000000" w:themeColor="text1"/>
        </w:rPr>
      </w:pPr>
      <w:r w:rsidRPr="005850C4">
        <w:rPr>
          <w:rFonts w:eastAsiaTheme="minorEastAsia"/>
          <w:color w:val="000000" w:themeColor="text1"/>
        </w:rPr>
        <w:t xml:space="preserve">По результатам анкетирования была выявлена степень удовлетворённости качеством предоставляемых образовательных услуг. В целом, по мнению родителей (законных представителей) детей общеобразовательных групп, дошкольное учреждение полностью удовлетворяет их запрос на образование детей дошкольного возраста – </w:t>
      </w:r>
      <w:r w:rsidR="005850C4" w:rsidRPr="005850C4">
        <w:rPr>
          <w:rFonts w:eastAsiaTheme="minorEastAsia"/>
          <w:color w:val="000000" w:themeColor="text1"/>
        </w:rPr>
        <w:t>92</w:t>
      </w:r>
      <w:r w:rsidRPr="005850C4">
        <w:rPr>
          <w:rFonts w:eastAsiaTheme="minorEastAsia"/>
          <w:color w:val="000000" w:themeColor="text1"/>
        </w:rPr>
        <w:t xml:space="preserve">родителя (100%). </w:t>
      </w:r>
    </w:p>
    <w:p w:rsidR="002050FC" w:rsidRPr="005850C4" w:rsidRDefault="005850C4" w:rsidP="002050FC">
      <w:pPr>
        <w:ind w:firstLine="709"/>
        <w:jc w:val="both"/>
        <w:rPr>
          <w:rFonts w:eastAsiaTheme="minorEastAsia"/>
          <w:color w:val="000000" w:themeColor="text1"/>
        </w:rPr>
      </w:pPr>
      <w:r w:rsidRPr="005850C4">
        <w:rPr>
          <w:rFonts w:eastAsiaTheme="minorEastAsia"/>
          <w:color w:val="000000" w:themeColor="text1"/>
        </w:rPr>
        <w:t>8</w:t>
      </w:r>
      <w:r w:rsidR="002050FC" w:rsidRPr="005850C4">
        <w:rPr>
          <w:rFonts w:eastAsiaTheme="minorEastAsia"/>
          <w:color w:val="000000" w:themeColor="text1"/>
        </w:rPr>
        <w:t xml:space="preserve"> из </w:t>
      </w:r>
      <w:r w:rsidRPr="005850C4">
        <w:rPr>
          <w:rFonts w:eastAsiaTheme="minorEastAsia"/>
          <w:color w:val="000000" w:themeColor="text1"/>
        </w:rPr>
        <w:t>8</w:t>
      </w:r>
      <w:r w:rsidR="002050FC" w:rsidRPr="005850C4">
        <w:rPr>
          <w:rFonts w:eastAsiaTheme="minorEastAsia"/>
          <w:color w:val="000000" w:themeColor="text1"/>
        </w:rPr>
        <w:t xml:space="preserve"> опрошенных родителей (законных представителей) детей с ОВЗ и инвалидов, что составляет 100%, отмечают высокое качество образовательных услуг в ДОУ.</w:t>
      </w:r>
    </w:p>
    <w:p w:rsidR="002050FC" w:rsidRPr="005850C4" w:rsidRDefault="005850C4" w:rsidP="002050FC">
      <w:pPr>
        <w:ind w:firstLine="709"/>
        <w:jc w:val="both"/>
        <w:rPr>
          <w:rFonts w:eastAsiaTheme="minorEastAsia"/>
          <w:color w:val="000000" w:themeColor="text1"/>
        </w:rPr>
      </w:pPr>
      <w:r w:rsidRPr="005850C4">
        <w:rPr>
          <w:rFonts w:eastAsiaTheme="minorEastAsia"/>
          <w:color w:val="000000" w:themeColor="text1"/>
        </w:rPr>
        <w:t>19</w:t>
      </w:r>
      <w:r w:rsidR="002050FC" w:rsidRPr="005850C4">
        <w:rPr>
          <w:rFonts w:eastAsiaTheme="minorEastAsia"/>
          <w:color w:val="000000" w:themeColor="text1"/>
        </w:rPr>
        <w:t xml:space="preserve"> из </w:t>
      </w:r>
      <w:r w:rsidRPr="005850C4">
        <w:rPr>
          <w:rFonts w:eastAsiaTheme="minorEastAsia"/>
          <w:color w:val="000000" w:themeColor="text1"/>
        </w:rPr>
        <w:t>19</w:t>
      </w:r>
      <w:r w:rsidR="002050FC" w:rsidRPr="005850C4">
        <w:rPr>
          <w:rFonts w:eastAsiaTheme="minorEastAsia"/>
          <w:color w:val="000000" w:themeColor="text1"/>
        </w:rPr>
        <w:t xml:space="preserve"> опрошенных родителей (законных представителя) детей вновь набранных групп, что составляет 81,4% отмечают высокое качество образовательных услуг в ДОУ.</w:t>
      </w:r>
    </w:p>
    <w:p w:rsidR="002050FC" w:rsidRPr="005850C4" w:rsidRDefault="002050FC" w:rsidP="002050FC">
      <w:pPr>
        <w:ind w:firstLine="709"/>
        <w:jc w:val="both"/>
        <w:rPr>
          <w:rFonts w:eastAsiaTheme="minorEastAsia"/>
          <w:color w:val="000000" w:themeColor="text1"/>
        </w:rPr>
      </w:pPr>
      <w:r w:rsidRPr="005850C4">
        <w:rPr>
          <w:rFonts w:eastAsiaTheme="minorEastAsia"/>
          <w:color w:val="000000" w:themeColor="text1"/>
        </w:rPr>
        <w:t xml:space="preserve">Полученные данные проведённого анкетирования позволяют сделать следующие выводы – основные проблемы, выявленные в ходе анкетирования родителей: </w:t>
      </w:r>
    </w:p>
    <w:p w:rsidR="002050FC" w:rsidRPr="005850C4" w:rsidRDefault="005850C4" w:rsidP="002050FC">
      <w:pPr>
        <w:ind w:firstLine="709"/>
        <w:jc w:val="both"/>
        <w:rPr>
          <w:rFonts w:eastAsiaTheme="minorEastAsia"/>
          <w:color w:val="000000" w:themeColor="text1"/>
        </w:rPr>
      </w:pPr>
      <w:r w:rsidRPr="005850C4">
        <w:rPr>
          <w:rFonts w:eastAsiaTheme="minorEastAsia"/>
          <w:color w:val="000000" w:themeColor="text1"/>
        </w:rPr>
        <w:t>- 6</w:t>
      </w:r>
      <w:r w:rsidR="002050FC" w:rsidRPr="005850C4">
        <w:rPr>
          <w:rFonts w:eastAsiaTheme="minorEastAsia"/>
          <w:color w:val="000000" w:themeColor="text1"/>
        </w:rPr>
        <w:t>8 родителей (законных представителей) детей общеобразовательных групп (40%) считают, что участки детского сада недостаточно оснащены современным и разнообразным оборудованием, привлекательным для детей и обеспечивающим оптимальную двигательную активность каждого ребенка</w:t>
      </w:r>
    </w:p>
    <w:p w:rsidR="002050FC" w:rsidRPr="005850C4" w:rsidRDefault="002050FC" w:rsidP="002050FC">
      <w:pPr>
        <w:ind w:firstLine="709"/>
        <w:jc w:val="both"/>
        <w:rPr>
          <w:rFonts w:eastAsiaTheme="minorEastAsia"/>
          <w:color w:val="000000" w:themeColor="text1"/>
        </w:rPr>
      </w:pPr>
      <w:r w:rsidRPr="005850C4">
        <w:rPr>
          <w:rFonts w:eastAsiaTheme="minorEastAsia"/>
          <w:color w:val="000000" w:themeColor="text1"/>
        </w:rPr>
        <w:t xml:space="preserve">- </w:t>
      </w:r>
      <w:r w:rsidR="005850C4" w:rsidRPr="005850C4">
        <w:rPr>
          <w:rFonts w:eastAsiaTheme="minorEastAsia"/>
          <w:color w:val="000000" w:themeColor="text1"/>
        </w:rPr>
        <w:t>72</w:t>
      </w:r>
      <w:r w:rsidRPr="005850C4">
        <w:rPr>
          <w:rFonts w:eastAsiaTheme="minorEastAsia"/>
          <w:color w:val="000000" w:themeColor="text1"/>
        </w:rPr>
        <w:t xml:space="preserve"> родителей (законных представителей) детей общеобразовательных групп (51,8%) считают, что детский сад недостаточно оснащён техническим оборудованием: телевизорами, мультимедийными устройствами, музыкальными центрами, компьютерами, другой техникой. </w:t>
      </w:r>
    </w:p>
    <w:p w:rsidR="002050FC" w:rsidRPr="005850C4" w:rsidRDefault="002050FC" w:rsidP="002050FC">
      <w:pPr>
        <w:ind w:firstLine="709"/>
        <w:jc w:val="both"/>
        <w:rPr>
          <w:rFonts w:eastAsiaTheme="minorEastAsia"/>
          <w:color w:val="000000" w:themeColor="text1"/>
        </w:rPr>
      </w:pPr>
      <w:r w:rsidRPr="005850C4">
        <w:rPr>
          <w:rFonts w:eastAsiaTheme="minorEastAsia"/>
          <w:color w:val="000000" w:themeColor="text1"/>
        </w:rPr>
        <w:t>Но анкетирование показало и то, что:</w:t>
      </w:r>
    </w:p>
    <w:p w:rsidR="002050FC" w:rsidRPr="005850C4" w:rsidRDefault="002050FC" w:rsidP="002050FC">
      <w:pPr>
        <w:ind w:firstLine="709"/>
        <w:jc w:val="both"/>
        <w:rPr>
          <w:rFonts w:eastAsiaTheme="minorEastAsia"/>
          <w:color w:val="000000" w:themeColor="text1"/>
        </w:rPr>
      </w:pPr>
      <w:r w:rsidRPr="005850C4">
        <w:rPr>
          <w:rFonts w:eastAsiaTheme="minorEastAsia"/>
          <w:color w:val="000000" w:themeColor="text1"/>
        </w:rPr>
        <w:t>- родители доверяют воспитателям и сложившейся системе воспитания и образования в детском саду. Такое доверие есть один из важных показателей качества образовательных услуг ДОУ;</w:t>
      </w:r>
    </w:p>
    <w:p w:rsidR="002050FC" w:rsidRPr="005850C4" w:rsidRDefault="002050FC" w:rsidP="002050FC">
      <w:pPr>
        <w:ind w:firstLine="709"/>
        <w:jc w:val="both"/>
        <w:rPr>
          <w:rFonts w:eastAsiaTheme="minorEastAsia"/>
          <w:color w:val="000000" w:themeColor="text1"/>
        </w:rPr>
      </w:pPr>
      <w:r w:rsidRPr="005850C4">
        <w:rPr>
          <w:rFonts w:eastAsiaTheme="minorEastAsia"/>
          <w:color w:val="000000" w:themeColor="text1"/>
        </w:rPr>
        <w:t>- созданная система работы ДОУ позволяет максимально удовлетворять потребность и запросы родителей.</w:t>
      </w:r>
    </w:p>
    <w:p w:rsidR="002050FC" w:rsidRPr="005850C4" w:rsidRDefault="002050FC" w:rsidP="00C650A2">
      <w:pPr>
        <w:widowControl w:val="0"/>
        <w:autoSpaceDE w:val="0"/>
        <w:autoSpaceDN w:val="0"/>
        <w:adjustRightInd w:val="0"/>
        <w:ind w:firstLine="709"/>
        <w:contextualSpacing/>
        <w:jc w:val="both"/>
        <w:rPr>
          <w:rFonts w:eastAsiaTheme="minorEastAsia"/>
          <w:b/>
          <w:color w:val="000000" w:themeColor="text1"/>
        </w:rPr>
      </w:pPr>
      <w:r w:rsidRPr="005850C4">
        <w:rPr>
          <w:rFonts w:eastAsiaTheme="minorEastAsia"/>
          <w:b/>
          <w:color w:val="000000" w:themeColor="text1"/>
        </w:rPr>
        <w:t>Общие выводы по блоку и резервы планирования деятельности на новый учебный год:</w:t>
      </w:r>
    </w:p>
    <w:p w:rsidR="002050FC" w:rsidRPr="00C650A2" w:rsidRDefault="002050FC" w:rsidP="00C650A2">
      <w:pPr>
        <w:widowControl w:val="0"/>
        <w:autoSpaceDE w:val="0"/>
        <w:autoSpaceDN w:val="0"/>
        <w:adjustRightInd w:val="0"/>
        <w:ind w:firstLine="709"/>
        <w:contextualSpacing/>
        <w:jc w:val="both"/>
        <w:rPr>
          <w:rFonts w:eastAsiaTheme="minorEastAsia"/>
        </w:rPr>
      </w:pPr>
      <w:r w:rsidRPr="00C650A2">
        <w:rPr>
          <w:rFonts w:eastAsiaTheme="minorEastAsia"/>
        </w:rPr>
        <w:lastRenderedPageBreak/>
        <w:t>Таким образом, взаимодействие родителей и педагогов в условиях ДОУ носят ярко выраженный специфический характер сотрудничества, т.к. изменились и содержание, и формы взаимоотношений между родителями и педагогам ДОУ. Такой правильный подход может способствовать повышению эффективности общения ДОУ и семьи.</w:t>
      </w:r>
    </w:p>
    <w:p w:rsidR="002050FC" w:rsidRPr="00C650A2" w:rsidRDefault="00C650A2" w:rsidP="00C650A2">
      <w:pPr>
        <w:widowControl w:val="0"/>
        <w:autoSpaceDE w:val="0"/>
        <w:autoSpaceDN w:val="0"/>
        <w:adjustRightInd w:val="0"/>
        <w:ind w:firstLine="709"/>
        <w:contextualSpacing/>
        <w:jc w:val="both"/>
        <w:rPr>
          <w:rFonts w:eastAsiaTheme="minorEastAsia"/>
          <w:b/>
        </w:rPr>
      </w:pPr>
      <w:r>
        <w:rPr>
          <w:rFonts w:eastAsiaTheme="minorEastAsia"/>
          <w:b/>
        </w:rPr>
        <w:t>В 2021-2022</w:t>
      </w:r>
      <w:r w:rsidR="002050FC" w:rsidRPr="00C650A2">
        <w:rPr>
          <w:rFonts w:eastAsiaTheme="minorEastAsia"/>
          <w:b/>
        </w:rPr>
        <w:t xml:space="preserve"> учебном году необходимо:</w:t>
      </w:r>
    </w:p>
    <w:p w:rsidR="002050FC" w:rsidRPr="00C650A2" w:rsidRDefault="002050FC" w:rsidP="00C650A2">
      <w:pPr>
        <w:widowControl w:val="0"/>
        <w:autoSpaceDE w:val="0"/>
        <w:autoSpaceDN w:val="0"/>
        <w:adjustRightInd w:val="0"/>
        <w:ind w:firstLine="709"/>
        <w:contextualSpacing/>
        <w:jc w:val="both"/>
        <w:rPr>
          <w:rFonts w:eastAsiaTheme="minorEastAsia"/>
        </w:rPr>
      </w:pPr>
      <w:r w:rsidRPr="00C650A2">
        <w:rPr>
          <w:rFonts w:eastAsiaTheme="minorEastAsia"/>
        </w:rPr>
        <w:t>1. Вовлечение родителей в образовательный процесс и жизнедеятельность детского сада с целенаправленным и планомерным выстраиванием доверительных, партнерских отношений через разные формы: информационно-аналитические (тестирование, анкетирование, интервьюирование); досуговые (праздник, конкурс, семейные походы и экскурсии, маршрут выходного дня); познавательные (консультация, семинар, день открытых дверей); наглядно-информационные (родительские стенды, уголки, библиотеки, образовательные афиши).</w:t>
      </w:r>
    </w:p>
    <w:p w:rsidR="002050FC" w:rsidRPr="00C650A2" w:rsidRDefault="002050FC" w:rsidP="00C650A2">
      <w:pPr>
        <w:widowControl w:val="0"/>
        <w:autoSpaceDE w:val="0"/>
        <w:autoSpaceDN w:val="0"/>
        <w:adjustRightInd w:val="0"/>
        <w:ind w:firstLine="709"/>
        <w:contextualSpacing/>
        <w:jc w:val="both"/>
        <w:rPr>
          <w:rFonts w:eastAsiaTheme="minorEastAsia"/>
        </w:rPr>
      </w:pPr>
      <w:r w:rsidRPr="00C650A2">
        <w:rPr>
          <w:rFonts w:eastAsiaTheme="minorEastAsia"/>
        </w:rPr>
        <w:t>2. С целью организации педагогической помощи родителям (законным представителям) и детям дошкольного возраста, воспитывающимся в условиях семьи в форме семейного образования, продолжать работу Консультационного центра.</w:t>
      </w:r>
    </w:p>
    <w:p w:rsidR="002050FC" w:rsidRPr="00C650A2" w:rsidRDefault="002050FC" w:rsidP="00C650A2">
      <w:pPr>
        <w:widowControl w:val="0"/>
        <w:autoSpaceDE w:val="0"/>
        <w:autoSpaceDN w:val="0"/>
        <w:adjustRightInd w:val="0"/>
        <w:ind w:firstLine="709"/>
        <w:contextualSpacing/>
        <w:jc w:val="both"/>
        <w:rPr>
          <w:rFonts w:eastAsiaTheme="minorEastAsia"/>
        </w:rPr>
      </w:pPr>
      <w:r w:rsidRPr="00C650A2">
        <w:rPr>
          <w:rFonts w:eastAsiaTheme="minorEastAsia"/>
        </w:rPr>
        <w:t>3. Продолжать работу по развитию вариативных форм дошкольного образования детей в возрасте до 3 лет, в части касающейся организации деятель</w:t>
      </w:r>
      <w:r w:rsidR="00C650A2">
        <w:rPr>
          <w:rFonts w:eastAsiaTheme="minorEastAsia"/>
        </w:rPr>
        <w:t>ности Консультационного центра.</w:t>
      </w:r>
    </w:p>
    <w:p w:rsidR="002050FC" w:rsidRPr="00C650A2" w:rsidRDefault="002050FC" w:rsidP="00C650A2">
      <w:pPr>
        <w:widowControl w:val="0"/>
        <w:autoSpaceDE w:val="0"/>
        <w:autoSpaceDN w:val="0"/>
        <w:adjustRightInd w:val="0"/>
        <w:ind w:firstLine="709"/>
        <w:contextualSpacing/>
        <w:jc w:val="both"/>
        <w:rPr>
          <w:rFonts w:eastAsiaTheme="minorEastAsia"/>
        </w:rPr>
      </w:pPr>
      <w:r w:rsidRPr="00C650A2">
        <w:rPr>
          <w:rFonts w:eastAsiaTheme="minorEastAsia"/>
        </w:rPr>
        <w:t>4. Продолжать и расширять работу по взаимодействию</w:t>
      </w:r>
      <w:r w:rsidR="00C650A2">
        <w:rPr>
          <w:rFonts w:eastAsiaTheme="minorEastAsia"/>
        </w:rPr>
        <w:t xml:space="preserve"> с социальными партнёрами</w:t>
      </w:r>
      <w:r w:rsidRPr="00C650A2">
        <w:rPr>
          <w:rFonts w:eastAsiaTheme="minorEastAsia"/>
        </w:rPr>
        <w:t>, создавать более прочные основы для повышения качества выполнения поставленных задач и осуществления системности в работе</w:t>
      </w:r>
    </w:p>
    <w:p w:rsidR="002050FC" w:rsidRPr="00C650A2" w:rsidRDefault="002050FC" w:rsidP="00C650A2">
      <w:pPr>
        <w:widowControl w:val="0"/>
        <w:autoSpaceDE w:val="0"/>
        <w:autoSpaceDN w:val="0"/>
        <w:adjustRightInd w:val="0"/>
        <w:ind w:firstLine="709"/>
        <w:contextualSpacing/>
        <w:jc w:val="both"/>
        <w:rPr>
          <w:rFonts w:eastAsiaTheme="minorEastAsia"/>
        </w:rPr>
      </w:pPr>
      <w:r w:rsidRPr="00C650A2">
        <w:rPr>
          <w:rFonts w:eastAsiaTheme="minorEastAsia"/>
        </w:rPr>
        <w:t xml:space="preserve">5. </w:t>
      </w:r>
      <w:r w:rsidR="00C650A2">
        <w:rPr>
          <w:rFonts w:eastAsiaTheme="minorEastAsia"/>
        </w:rPr>
        <w:t>Продолжать в</w:t>
      </w:r>
      <w:r w:rsidR="00EB4F8A">
        <w:rPr>
          <w:rFonts w:eastAsiaTheme="minorEastAsia"/>
        </w:rPr>
        <w:t>недрение «</w:t>
      </w:r>
      <w:proofErr w:type="spellStart"/>
      <w:r w:rsidR="00EB4F8A">
        <w:rPr>
          <w:rFonts w:eastAsiaTheme="minorEastAsia"/>
        </w:rPr>
        <w:t>Т</w:t>
      </w:r>
      <w:r w:rsidRPr="00C650A2">
        <w:rPr>
          <w:rFonts w:eastAsiaTheme="minorEastAsia"/>
        </w:rPr>
        <w:t>елеобразования</w:t>
      </w:r>
      <w:proofErr w:type="spellEnd"/>
      <w:r w:rsidRPr="00C650A2">
        <w:rPr>
          <w:rFonts w:eastAsiaTheme="minorEastAsia"/>
        </w:rPr>
        <w:t xml:space="preserve">» родителей, то есть повышение педагогической компетентности родителей через </w:t>
      </w:r>
      <w:proofErr w:type="spellStart"/>
      <w:r w:rsidRPr="00C650A2">
        <w:rPr>
          <w:rFonts w:eastAsiaTheme="minorEastAsia"/>
        </w:rPr>
        <w:t>web</w:t>
      </w:r>
      <w:proofErr w:type="spellEnd"/>
      <w:r w:rsidRPr="00C650A2">
        <w:rPr>
          <w:rFonts w:eastAsiaTheme="minorEastAsia"/>
        </w:rPr>
        <w:t>-консультирование, видео-занятия, видео-инструкции в рамках реализации региональной стратегии «Доброжелательная школа» («Дети в приоритете»).</w:t>
      </w:r>
    </w:p>
    <w:p w:rsidR="00C650A2" w:rsidRDefault="002050FC" w:rsidP="00C650A2">
      <w:pPr>
        <w:widowControl w:val="0"/>
        <w:autoSpaceDE w:val="0"/>
        <w:autoSpaceDN w:val="0"/>
        <w:adjustRightInd w:val="0"/>
        <w:ind w:firstLine="709"/>
        <w:contextualSpacing/>
        <w:jc w:val="both"/>
        <w:rPr>
          <w:rFonts w:eastAsiaTheme="minorEastAsia"/>
        </w:rPr>
      </w:pPr>
      <w:r w:rsidRPr="00C650A2">
        <w:rPr>
          <w:rFonts w:eastAsiaTheme="minorEastAsia"/>
        </w:rPr>
        <w:t xml:space="preserve">6. Создание </w:t>
      </w:r>
      <w:r w:rsidR="005850C4">
        <w:rPr>
          <w:rFonts w:eastAsiaTheme="minorEastAsia"/>
        </w:rPr>
        <w:t>«Виртуальной гости</w:t>
      </w:r>
      <w:r w:rsidR="00C650A2">
        <w:rPr>
          <w:rFonts w:eastAsiaTheme="minorEastAsia"/>
        </w:rPr>
        <w:t>ной»</w:t>
      </w:r>
      <w:r w:rsidRPr="00C650A2">
        <w:rPr>
          <w:rFonts w:eastAsiaTheme="minorEastAsia"/>
        </w:rPr>
        <w:t xml:space="preserve"> для родителей в рамках реализации регионального проекта «Формирование </w:t>
      </w:r>
      <w:proofErr w:type="spellStart"/>
      <w:r w:rsidRPr="00C650A2">
        <w:rPr>
          <w:rFonts w:eastAsiaTheme="minorEastAsia"/>
        </w:rPr>
        <w:t>детствосберегающего</w:t>
      </w:r>
      <w:proofErr w:type="spellEnd"/>
      <w:r w:rsidRPr="00C650A2">
        <w:rPr>
          <w:rFonts w:eastAsiaTheme="minorEastAsia"/>
        </w:rPr>
        <w:t xml:space="preserve"> пространства дошкольного образования Белгородской области» («Дети в приоритете»).</w:t>
      </w:r>
    </w:p>
    <w:p w:rsidR="00C650A2" w:rsidRDefault="00C650A2" w:rsidP="00C650A2">
      <w:pPr>
        <w:widowControl w:val="0"/>
        <w:autoSpaceDE w:val="0"/>
        <w:autoSpaceDN w:val="0"/>
        <w:adjustRightInd w:val="0"/>
        <w:ind w:firstLine="709"/>
        <w:contextualSpacing/>
        <w:jc w:val="both"/>
      </w:pPr>
    </w:p>
    <w:p w:rsidR="00DF08A6" w:rsidRPr="00C650A2" w:rsidRDefault="00DF08A6" w:rsidP="00C650A2">
      <w:pPr>
        <w:widowControl w:val="0"/>
        <w:autoSpaceDE w:val="0"/>
        <w:autoSpaceDN w:val="0"/>
        <w:adjustRightInd w:val="0"/>
        <w:contextualSpacing/>
        <w:jc w:val="center"/>
        <w:rPr>
          <w:b/>
        </w:rPr>
      </w:pPr>
      <w:r w:rsidRPr="00C650A2">
        <w:rPr>
          <w:b/>
        </w:rPr>
        <w:t>1.6.Анализ создания благоприятных условий развития детей в соответствии с их возрастными и индивидуальными особенностями</w:t>
      </w:r>
    </w:p>
    <w:p w:rsidR="00DF08A6" w:rsidRPr="00C650A2" w:rsidRDefault="00DF08A6" w:rsidP="00C650A2">
      <w:pPr>
        <w:widowControl w:val="0"/>
        <w:autoSpaceDE w:val="0"/>
        <w:autoSpaceDN w:val="0"/>
        <w:adjustRightInd w:val="0"/>
        <w:contextualSpacing/>
        <w:jc w:val="center"/>
        <w:rPr>
          <w:b/>
        </w:rPr>
      </w:pPr>
      <w:r w:rsidRPr="00C650A2">
        <w:rPr>
          <w:b/>
        </w:rPr>
        <w:t>(Итоги административно-хозяйственной работы. Оценка материально-технических и медико-социальных условий пребывания детей в ДОУ)</w:t>
      </w:r>
    </w:p>
    <w:p w:rsidR="00DF08A6" w:rsidRPr="00E47F6C" w:rsidRDefault="00DF08A6" w:rsidP="00C650A2">
      <w:pPr>
        <w:tabs>
          <w:tab w:val="left" w:pos="1134"/>
        </w:tabs>
        <w:ind w:firstLine="709"/>
        <w:jc w:val="both"/>
      </w:pPr>
      <w:r w:rsidRPr="00E47F6C">
        <w:t xml:space="preserve">Материально-технические и социальные </w:t>
      </w:r>
      <w:r w:rsidR="00C650A2">
        <w:t xml:space="preserve">условия пребывания детей в ДОУ </w:t>
      </w:r>
      <w:r w:rsidRPr="00E47F6C">
        <w:t>в це</w:t>
      </w:r>
      <w:r w:rsidR="00C650A2">
        <w:t>лом, соответствуют требованиям ФГОС ДО</w:t>
      </w:r>
      <w:r w:rsidRPr="00E47F6C">
        <w:t xml:space="preserve"> к материально-техническим условиям реализации Основной общеобразовательной программы, при учете индивидуальных особенностей воспитанников, в том числе:</w:t>
      </w:r>
    </w:p>
    <w:p w:rsidR="00DF08A6" w:rsidRPr="00E47F6C" w:rsidRDefault="00A56B23" w:rsidP="00B33183">
      <w:pPr>
        <w:numPr>
          <w:ilvl w:val="0"/>
          <w:numId w:val="10"/>
        </w:numPr>
        <w:ind w:left="0" w:firstLine="709"/>
        <w:jc w:val="both"/>
        <w:rPr>
          <w:rFonts w:eastAsiaTheme="minorEastAsia"/>
          <w:bCs/>
        </w:rPr>
      </w:pPr>
      <w:r w:rsidRPr="00E47F6C">
        <w:rPr>
          <w:rFonts w:eastAsiaTheme="minorEastAsia"/>
          <w:bCs/>
        </w:rPr>
        <w:t>Требованиям</w:t>
      </w:r>
      <w:r w:rsidR="00DF08A6" w:rsidRPr="00E47F6C">
        <w:rPr>
          <w:rFonts w:eastAsiaTheme="minorEastAsia"/>
          <w:bCs/>
        </w:rPr>
        <w:t>, определяемым в соответствии с правилами пожарной безопасности;</w:t>
      </w:r>
    </w:p>
    <w:p w:rsidR="00DF08A6" w:rsidRPr="00E47F6C" w:rsidRDefault="00A56B23" w:rsidP="00B33183">
      <w:pPr>
        <w:numPr>
          <w:ilvl w:val="0"/>
          <w:numId w:val="10"/>
        </w:numPr>
        <w:ind w:left="0" w:firstLine="709"/>
        <w:jc w:val="both"/>
        <w:rPr>
          <w:rFonts w:eastAsiaTheme="minorEastAsia"/>
          <w:bCs/>
        </w:rPr>
      </w:pPr>
      <w:r w:rsidRPr="00E47F6C">
        <w:rPr>
          <w:rFonts w:eastAsiaTheme="minorEastAsia"/>
          <w:bCs/>
        </w:rPr>
        <w:t>Требованиям</w:t>
      </w:r>
      <w:r w:rsidR="00DF08A6" w:rsidRPr="00E47F6C">
        <w:rPr>
          <w:rFonts w:eastAsiaTheme="minorEastAsia"/>
          <w:bCs/>
        </w:rPr>
        <w:t>, определяемым в соответствии с санитарно-эпидемиологическими правилами и нормами;</w:t>
      </w:r>
    </w:p>
    <w:p w:rsidR="00DF08A6" w:rsidRPr="00E47F6C" w:rsidRDefault="00A56B23" w:rsidP="00B33183">
      <w:pPr>
        <w:numPr>
          <w:ilvl w:val="0"/>
          <w:numId w:val="10"/>
        </w:numPr>
        <w:ind w:left="0" w:firstLine="709"/>
        <w:jc w:val="both"/>
        <w:rPr>
          <w:rFonts w:eastAsiaTheme="minorEastAsia"/>
          <w:bCs/>
        </w:rPr>
      </w:pPr>
      <w:r w:rsidRPr="00E47F6C">
        <w:rPr>
          <w:rFonts w:eastAsiaTheme="minorEastAsia"/>
          <w:bCs/>
        </w:rPr>
        <w:t>Требованиями</w:t>
      </w:r>
      <w:r w:rsidR="00DF08A6" w:rsidRPr="00E47F6C">
        <w:rPr>
          <w:rFonts w:eastAsiaTheme="minorEastAsia"/>
          <w:bCs/>
        </w:rPr>
        <w:t>, предъявляемым ФГОС ДО к развивающей предметно-пространственной среде ДОУ;</w:t>
      </w:r>
    </w:p>
    <w:p w:rsidR="00DF08A6" w:rsidRPr="00E47F6C" w:rsidRDefault="00A56B23" w:rsidP="00B33183">
      <w:pPr>
        <w:numPr>
          <w:ilvl w:val="0"/>
          <w:numId w:val="10"/>
        </w:numPr>
        <w:jc w:val="both"/>
        <w:rPr>
          <w:rFonts w:eastAsiaTheme="minorEastAsia"/>
          <w:bCs/>
        </w:rPr>
      </w:pPr>
      <w:r w:rsidRPr="00E47F6C">
        <w:rPr>
          <w:rFonts w:eastAsiaTheme="minorEastAsia"/>
        </w:rPr>
        <w:t>Требованиям</w:t>
      </w:r>
      <w:r w:rsidR="00DF08A6" w:rsidRPr="00E47F6C">
        <w:rPr>
          <w:rFonts w:eastAsiaTheme="minorEastAsia"/>
        </w:rPr>
        <w:t xml:space="preserve"> к материально-техническому обеспечению программы (</w:t>
      </w:r>
      <w:proofErr w:type="spellStart"/>
      <w:r w:rsidR="00DF08A6" w:rsidRPr="00E47F6C">
        <w:rPr>
          <w:rFonts w:eastAsiaTheme="minorEastAsia"/>
        </w:rPr>
        <w:t>учебно</w:t>
      </w:r>
      <w:proofErr w:type="spellEnd"/>
      <w:r w:rsidR="00DF08A6" w:rsidRPr="00E47F6C">
        <w:rPr>
          <w:rFonts w:eastAsiaTheme="minorEastAsia"/>
        </w:rPr>
        <w:t xml:space="preserve"> - методический комплект, обо</w:t>
      </w:r>
      <w:r w:rsidR="00C650A2">
        <w:rPr>
          <w:rFonts w:eastAsiaTheme="minorEastAsia"/>
        </w:rPr>
        <w:t xml:space="preserve">рудование, оснащение (предметы) </w:t>
      </w:r>
      <w:r w:rsidR="00C650A2" w:rsidRPr="00C650A2">
        <w:rPr>
          <w:rFonts w:eastAsiaTheme="minorEastAsia"/>
        </w:rPr>
        <w:t>(ФГОС ДО 3.5.).</w:t>
      </w:r>
    </w:p>
    <w:p w:rsidR="00C650A2" w:rsidRDefault="00C650A2" w:rsidP="0027494A">
      <w:pPr>
        <w:ind w:firstLine="360"/>
        <w:jc w:val="both"/>
        <w:rPr>
          <w:rFonts w:eastAsiaTheme="minorEastAsia"/>
        </w:rPr>
      </w:pPr>
      <w:r w:rsidRPr="00C650A2">
        <w:rPr>
          <w:rFonts w:eastAsiaTheme="minorEastAsia"/>
        </w:rPr>
        <w:t>Размещение и оснащение помещения направленно на развитие дошкольников, позволяло детям реализовать свои потребности, творческие способности, интересы.</w:t>
      </w:r>
    </w:p>
    <w:p w:rsidR="0027494A" w:rsidRPr="0027494A" w:rsidRDefault="0027494A" w:rsidP="0027494A">
      <w:pPr>
        <w:ind w:firstLine="709"/>
        <w:jc w:val="both"/>
        <w:rPr>
          <w:rFonts w:eastAsiaTheme="minorEastAsia"/>
        </w:rPr>
      </w:pPr>
      <w:r w:rsidRPr="0027494A">
        <w:rPr>
          <w:rFonts w:eastAsiaTheme="minorEastAsia"/>
        </w:rPr>
        <w:t>Материально-технические условия (состояние зданий, наличие всех видов благоустройства, бытовые условия в группах и кабинетах) удовлетворительные.</w:t>
      </w:r>
    </w:p>
    <w:p w:rsidR="0027494A" w:rsidRPr="0027494A" w:rsidRDefault="0027494A" w:rsidP="0027494A">
      <w:pPr>
        <w:ind w:firstLine="709"/>
        <w:jc w:val="both"/>
        <w:rPr>
          <w:rFonts w:eastAsiaTheme="minorEastAsia"/>
        </w:rPr>
      </w:pPr>
      <w:r w:rsidRPr="0027494A">
        <w:rPr>
          <w:rFonts w:eastAsiaTheme="minorEastAsia"/>
        </w:rPr>
        <w:t>ДОУ обеспечено учебными материалами, наглядными пособиями, игрушками и игровыми предметами в полной мере в соотве</w:t>
      </w:r>
      <w:r>
        <w:rPr>
          <w:rFonts w:eastAsiaTheme="minorEastAsia"/>
        </w:rPr>
        <w:t>тствии с возрастом детей. В 2020-2021</w:t>
      </w:r>
      <w:r w:rsidRPr="0027494A">
        <w:rPr>
          <w:rFonts w:eastAsiaTheme="minorEastAsia"/>
        </w:rPr>
        <w:t xml:space="preserve"> учебном году приобрет</w:t>
      </w:r>
      <w:r>
        <w:rPr>
          <w:rFonts w:eastAsiaTheme="minorEastAsia"/>
        </w:rPr>
        <w:t>ено игровых пособий на сумму 62</w:t>
      </w:r>
      <w:r w:rsidRPr="0027494A">
        <w:rPr>
          <w:rFonts w:eastAsiaTheme="minorEastAsia"/>
        </w:rPr>
        <w:t xml:space="preserve"> 000,00 рублей.</w:t>
      </w:r>
    </w:p>
    <w:p w:rsidR="0027494A" w:rsidRDefault="0027494A" w:rsidP="0027494A">
      <w:pPr>
        <w:ind w:firstLine="709"/>
        <w:jc w:val="both"/>
        <w:rPr>
          <w:rFonts w:eastAsiaTheme="minorEastAsia"/>
        </w:rPr>
      </w:pPr>
      <w:r w:rsidRPr="0027494A">
        <w:rPr>
          <w:rFonts w:eastAsiaTheme="minorEastAsia"/>
        </w:rPr>
        <w:lastRenderedPageBreak/>
        <w:t xml:space="preserve">Используя </w:t>
      </w:r>
      <w:proofErr w:type="spellStart"/>
      <w:r w:rsidRPr="0027494A">
        <w:rPr>
          <w:rFonts w:eastAsiaTheme="minorEastAsia"/>
        </w:rPr>
        <w:t>интернет-ресурсы</w:t>
      </w:r>
      <w:proofErr w:type="spellEnd"/>
      <w:r w:rsidRPr="0027494A">
        <w:rPr>
          <w:rFonts w:eastAsiaTheme="minorEastAsia"/>
        </w:rPr>
        <w:t>, педагоги ДОУ подготавливали воспитанников к участию в интеллектуальных конкурсах и конкурсах детского творчества различного уровня (муниципальн</w:t>
      </w:r>
      <w:r w:rsidR="00EB4F8A">
        <w:rPr>
          <w:rFonts w:eastAsiaTheme="minorEastAsia"/>
        </w:rPr>
        <w:t>ый, всероссийский</w:t>
      </w:r>
      <w:r w:rsidRPr="0027494A">
        <w:rPr>
          <w:rFonts w:eastAsiaTheme="minorEastAsia"/>
        </w:rPr>
        <w:t>), сами результативно участвуют в конкурсах профессионального мастерства, делятся опытом с коллегам</w:t>
      </w:r>
      <w:r>
        <w:rPr>
          <w:rFonts w:eastAsiaTheme="minorEastAsia"/>
        </w:rPr>
        <w:t>и, проходят курсы</w:t>
      </w:r>
      <w:r w:rsidRPr="0027494A">
        <w:rPr>
          <w:rFonts w:eastAsiaTheme="minorEastAsia"/>
        </w:rPr>
        <w:t xml:space="preserve"> обучения. Одним из главных компонентов организации среды являлась ее безопасность. Расположение мебели, игрового и прочего оборудования отвечало требованиям техники безопасности, принципам функционального комфорта, санитарно-гигиеническим нормам, требованиям эстетики. Размещение и оснащение помещения направлено на развитие дошкольников, позволяло детям реализовать свои потребности, творческие способности, интересы. Одним из главных компонентов организации среды являлась ее безопасность. Расположение мебели, игрового и прочего оборудования отвечало требованиям техники безопасности, принципам функционального комфорта, санитарно-гигиеническим нормам, требованиям эстетики. </w:t>
      </w:r>
    </w:p>
    <w:p w:rsidR="007A6E6F" w:rsidRDefault="0027494A" w:rsidP="0027494A">
      <w:pPr>
        <w:ind w:firstLine="709"/>
        <w:jc w:val="both"/>
        <w:rPr>
          <w:rFonts w:eastAsiaTheme="minorEastAsia"/>
        </w:rPr>
      </w:pPr>
      <w:r w:rsidRPr="007A6E6F">
        <w:rPr>
          <w:rFonts w:eastAsiaTheme="minorEastAsia"/>
          <w:b/>
        </w:rPr>
        <w:t>Безопасность и охрана здоровья дошкольников</w:t>
      </w:r>
      <w:r w:rsidRPr="0027494A">
        <w:rPr>
          <w:rFonts w:eastAsiaTheme="minorEastAsia"/>
        </w:rPr>
        <w:t xml:space="preserve"> обеспечивались в помещении и на территории. Устройство и площадь игровых площадок соответствовали нормативам. Сотрудники были обеспечены спецодеждой и моющими средствами. Успешно осуществлялись тренировочные эвакуации воспитанников. Соблюдались разработанные инструкции, поддерживается функционирование автоматической пожарной сигнализации и видеонаблюдения. Техническое состояние здания удовлетворительное. </w:t>
      </w:r>
    </w:p>
    <w:p w:rsidR="007A6E6F" w:rsidRDefault="0027494A" w:rsidP="0027494A">
      <w:pPr>
        <w:ind w:firstLine="709"/>
        <w:jc w:val="both"/>
        <w:rPr>
          <w:rFonts w:eastAsiaTheme="minorEastAsia"/>
        </w:rPr>
      </w:pPr>
      <w:r w:rsidRPr="0027494A">
        <w:rPr>
          <w:rFonts w:eastAsiaTheme="minorEastAsia"/>
        </w:rPr>
        <w:t>На постоянном контроле были вопросы сохранности имущества</w:t>
      </w:r>
      <w:r w:rsidR="007A6E6F" w:rsidRPr="0027494A">
        <w:rPr>
          <w:rFonts w:eastAsiaTheme="minorEastAsia"/>
        </w:rPr>
        <w:t>. Все</w:t>
      </w:r>
      <w:r w:rsidRPr="0027494A">
        <w:rPr>
          <w:rFonts w:eastAsiaTheme="minorEastAsia"/>
        </w:rPr>
        <w:t xml:space="preserve"> сотрудники ДОУ (100%) в установленные сроки прошли медицинское обследование, повысили квалификацию по технической эксплуатации тепловых энергоустановок и правил ТБ при эксплуатации ТУ и ТС заведующий и завхоз. Проведен</w:t>
      </w:r>
      <w:r w:rsidR="007A6E6F">
        <w:rPr>
          <w:rFonts w:eastAsiaTheme="minorEastAsia"/>
        </w:rPr>
        <w:t xml:space="preserve">а вакцинация сотрудников от </w:t>
      </w:r>
      <w:proofErr w:type="spellStart"/>
      <w:r w:rsidR="007A6E6F">
        <w:rPr>
          <w:rFonts w:eastAsiaTheme="minorEastAsia"/>
        </w:rPr>
        <w:t>коронавирусной</w:t>
      </w:r>
      <w:proofErr w:type="spellEnd"/>
      <w:r w:rsidR="007A6E6F">
        <w:rPr>
          <w:rFonts w:eastAsiaTheme="minorEastAsia"/>
        </w:rPr>
        <w:t xml:space="preserve"> инфекции</w:t>
      </w:r>
      <w:r w:rsidRPr="0027494A">
        <w:rPr>
          <w:rFonts w:eastAsiaTheme="minorEastAsia"/>
        </w:rPr>
        <w:t xml:space="preserve"> на 100%. </w:t>
      </w:r>
    </w:p>
    <w:p w:rsidR="0027494A" w:rsidRPr="0027494A" w:rsidRDefault="0027494A" w:rsidP="0027494A">
      <w:pPr>
        <w:ind w:firstLine="709"/>
        <w:jc w:val="both"/>
        <w:rPr>
          <w:rFonts w:eastAsiaTheme="minorEastAsia"/>
        </w:rPr>
      </w:pPr>
      <w:r w:rsidRPr="0027494A">
        <w:rPr>
          <w:rFonts w:eastAsiaTheme="minorEastAsia"/>
        </w:rPr>
        <w:t>Соблюдались разработанные инструкции, поддерживается функционирование автоматической пожарной сигнализации и видеонаблюдения.</w:t>
      </w:r>
    </w:p>
    <w:p w:rsidR="00C650A2" w:rsidRDefault="0027494A" w:rsidP="0027494A">
      <w:pPr>
        <w:ind w:firstLine="709"/>
        <w:jc w:val="both"/>
        <w:rPr>
          <w:rFonts w:eastAsiaTheme="minorEastAsia"/>
        </w:rPr>
      </w:pPr>
      <w:r w:rsidRPr="0027494A">
        <w:rPr>
          <w:rFonts w:eastAsiaTheme="minorEastAsia"/>
        </w:rPr>
        <w:t>Производственных и детских травм в ДОУ не зарегистрировано.</w:t>
      </w:r>
    </w:p>
    <w:p w:rsidR="007A6E6F" w:rsidRPr="007A6E6F" w:rsidRDefault="007A6E6F" w:rsidP="007A6E6F">
      <w:pPr>
        <w:ind w:firstLine="709"/>
        <w:jc w:val="both"/>
        <w:rPr>
          <w:rFonts w:eastAsiaTheme="minorEastAsia"/>
        </w:rPr>
      </w:pPr>
      <w:r w:rsidRPr="007A6E6F">
        <w:rPr>
          <w:rFonts w:eastAsiaTheme="minorEastAsia"/>
        </w:rPr>
        <w:t>Деятельность ДОУ была направлена на создание развивающей образовательной среды, которая представляет собой систему условий социализации и индивидуализации детей (ФГОС ДО 2.4.) с учетом проведённой оценки готовности к введению ФГОС ДО.</w:t>
      </w:r>
    </w:p>
    <w:p w:rsidR="007A6E6F" w:rsidRPr="007A6E6F" w:rsidRDefault="007A6E6F" w:rsidP="007A6E6F">
      <w:pPr>
        <w:ind w:firstLine="709"/>
        <w:jc w:val="both"/>
        <w:rPr>
          <w:rFonts w:eastAsiaTheme="minorEastAsia"/>
        </w:rPr>
      </w:pPr>
      <w:r w:rsidRPr="007A6E6F">
        <w:rPr>
          <w:rFonts w:eastAsiaTheme="minorEastAsia"/>
        </w:rPr>
        <w:t>Содержательно-насыщенная, трансформируемая, полифункциональная, вариативная, доступная и безопасная развивающая предметно-пространственная среда обеспечивала максимальную реализацию образовательного потенциала пространства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Развивающая предметно-пространственная среда обеспечивала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(ФГОС ДО 3.3.)</w:t>
      </w:r>
    </w:p>
    <w:p w:rsidR="007A6E6F" w:rsidRDefault="007A6E6F" w:rsidP="007A6E6F">
      <w:pPr>
        <w:ind w:firstLine="709"/>
        <w:jc w:val="both"/>
        <w:rPr>
          <w:rFonts w:eastAsiaTheme="minorEastAsia"/>
        </w:rPr>
      </w:pPr>
      <w:r w:rsidRPr="007A6E6F">
        <w:rPr>
          <w:rFonts w:eastAsiaTheme="minorEastAsia"/>
        </w:rPr>
        <w:t>Наполняемость предметно-развивающей среды обеспечивала разностороннее развитие детей, отвечала принципу целостности образовательного процесса, соответствовала основным направлениям развития ребенка: физическому, социально-личностному; познавательно-речевому и художественно-эстетическому развитию. Всё это способствовало эмоциональному благополучию каждого ребенка, формировало чувство защищенности, уверенности в себе.</w:t>
      </w:r>
    </w:p>
    <w:p w:rsidR="00DF08A6" w:rsidRPr="007A6E6F" w:rsidRDefault="00DF08A6" w:rsidP="007A6E6F">
      <w:pPr>
        <w:ind w:firstLine="709"/>
        <w:jc w:val="both"/>
        <w:rPr>
          <w:rFonts w:eastAsiaTheme="minorEastAsia"/>
        </w:rPr>
      </w:pPr>
      <w:r w:rsidRPr="00E47F6C">
        <w:rPr>
          <w:rFonts w:eastAsiaTheme="minorEastAsia"/>
        </w:rPr>
        <w:t>Таким образом, оценка материально-технических и социальны</w:t>
      </w:r>
      <w:r w:rsidR="00EB4F8A">
        <w:rPr>
          <w:rFonts w:eastAsiaTheme="minorEastAsia"/>
        </w:rPr>
        <w:t>х условий пребывания детей в ДОУ</w:t>
      </w:r>
      <w:r w:rsidRPr="00E47F6C">
        <w:rPr>
          <w:rFonts w:eastAsiaTheme="minorEastAsia"/>
        </w:rPr>
        <w:t xml:space="preserve"> показала, что</w:t>
      </w:r>
      <w:r w:rsidR="007A6E6F">
        <w:rPr>
          <w:rFonts w:eastAsiaTheme="minorEastAsia"/>
        </w:rPr>
        <w:t xml:space="preserve"> в Учреждении созданы условия, </w:t>
      </w:r>
      <w:r w:rsidRPr="00E47F6C">
        <w:rPr>
          <w:rFonts w:eastAsiaTheme="minorEastAsia"/>
        </w:rPr>
        <w:t>в которых ребенок реализует свое право на индивидуальное развитие, а д</w:t>
      </w:r>
      <w:r w:rsidR="007A6E6F">
        <w:rPr>
          <w:rFonts w:eastAsiaTheme="minorEastAsia"/>
        </w:rPr>
        <w:t xml:space="preserve">ля педагогов созданы условия, направленные на повышение </w:t>
      </w:r>
      <w:r w:rsidRPr="00E47F6C">
        <w:rPr>
          <w:rFonts w:eastAsiaTheme="minorEastAsia"/>
        </w:rPr>
        <w:t>пр</w:t>
      </w:r>
      <w:r w:rsidR="007A6E6F">
        <w:rPr>
          <w:rFonts w:eastAsiaTheme="minorEastAsia"/>
        </w:rPr>
        <w:t xml:space="preserve">офессиональной компетентности. </w:t>
      </w:r>
      <w:r w:rsidRPr="00E47F6C">
        <w:rPr>
          <w:rFonts w:eastAsiaTheme="minorEastAsia"/>
        </w:rPr>
        <w:t>Коллектив ориентирован на работу в режиме развития в соответствии с н</w:t>
      </w:r>
      <w:r w:rsidR="007A6E6F">
        <w:rPr>
          <w:rFonts w:eastAsiaTheme="minorEastAsia"/>
        </w:rPr>
        <w:t>аправлениями Программы развития</w:t>
      </w:r>
      <w:r w:rsidRPr="00E47F6C">
        <w:rPr>
          <w:rFonts w:eastAsiaTheme="minorEastAsia"/>
        </w:rPr>
        <w:t xml:space="preserve"> и </w:t>
      </w:r>
      <w:r w:rsidRPr="00E47F6C">
        <w:t>предоставления населению качественного доступного дошк</w:t>
      </w:r>
      <w:r w:rsidR="007A6E6F">
        <w:t xml:space="preserve">ольного образования в условиях </w:t>
      </w:r>
      <w:r w:rsidRPr="00E47F6C">
        <w:t>реализации ФГОС ДО.</w:t>
      </w:r>
    </w:p>
    <w:p w:rsidR="00DF08A6" w:rsidRDefault="007A6E6F" w:rsidP="007A6E6F">
      <w:pPr>
        <w:widowControl w:val="0"/>
        <w:shd w:val="clear" w:color="auto" w:fill="FFFFFF"/>
        <w:autoSpaceDE w:val="0"/>
        <w:autoSpaceDN w:val="0"/>
        <w:adjustRightInd w:val="0"/>
        <w:spacing w:before="10"/>
        <w:ind w:right="10" w:firstLine="708"/>
        <w:jc w:val="both"/>
        <w:rPr>
          <w:szCs w:val="28"/>
        </w:rPr>
      </w:pPr>
      <w:r>
        <w:rPr>
          <w:szCs w:val="28"/>
        </w:rPr>
        <w:lastRenderedPageBreak/>
        <w:t>В 2021-2022</w:t>
      </w:r>
      <w:r w:rsidR="00DF08A6" w:rsidRPr="00E47F6C">
        <w:rPr>
          <w:szCs w:val="28"/>
        </w:rPr>
        <w:t>учебном году кол</w:t>
      </w:r>
      <w:r>
        <w:rPr>
          <w:szCs w:val="28"/>
        </w:rPr>
        <w:t>лектив МБДОУ продолжит работу</w:t>
      </w:r>
      <w:r w:rsidR="00DF08A6" w:rsidRPr="00E47F6C">
        <w:rPr>
          <w:szCs w:val="28"/>
        </w:rPr>
        <w:t xml:space="preserve"> по созданию современной развивающей предметно-пространственной среды, как в групповых помещениях, так и в рекреациях ДОУ в соответствии с требованиями ФГОС ДО.</w:t>
      </w:r>
    </w:p>
    <w:p w:rsidR="007A6E6F" w:rsidRDefault="007A6E6F" w:rsidP="007A6E6F">
      <w:pPr>
        <w:widowControl w:val="0"/>
        <w:shd w:val="clear" w:color="auto" w:fill="FFFFFF"/>
        <w:autoSpaceDE w:val="0"/>
        <w:autoSpaceDN w:val="0"/>
        <w:adjustRightInd w:val="0"/>
        <w:spacing w:before="10"/>
        <w:ind w:right="10" w:firstLine="708"/>
        <w:jc w:val="both"/>
        <w:rPr>
          <w:szCs w:val="28"/>
        </w:rPr>
      </w:pPr>
    </w:p>
    <w:p w:rsidR="007A6E6F" w:rsidRPr="007A6E6F" w:rsidRDefault="007A6E6F" w:rsidP="007A6E6F">
      <w:pPr>
        <w:widowControl w:val="0"/>
        <w:shd w:val="clear" w:color="auto" w:fill="FFFFFF"/>
        <w:autoSpaceDE w:val="0"/>
        <w:autoSpaceDN w:val="0"/>
        <w:adjustRightInd w:val="0"/>
        <w:spacing w:before="10"/>
        <w:ind w:right="10" w:firstLine="708"/>
        <w:jc w:val="center"/>
        <w:rPr>
          <w:b/>
          <w:szCs w:val="28"/>
        </w:rPr>
      </w:pPr>
      <w:r w:rsidRPr="007A6E6F">
        <w:rPr>
          <w:b/>
          <w:szCs w:val="28"/>
        </w:rPr>
        <w:t>Оценка качества материально-технической базы</w:t>
      </w:r>
    </w:p>
    <w:p w:rsidR="007A6E6F" w:rsidRPr="007A6E6F" w:rsidRDefault="007A6E6F" w:rsidP="007A6E6F">
      <w:pPr>
        <w:widowControl w:val="0"/>
        <w:shd w:val="clear" w:color="auto" w:fill="FFFFFF"/>
        <w:autoSpaceDE w:val="0"/>
        <w:autoSpaceDN w:val="0"/>
        <w:adjustRightInd w:val="0"/>
        <w:spacing w:before="10"/>
        <w:ind w:right="10" w:firstLine="708"/>
        <w:jc w:val="both"/>
      </w:pPr>
      <w:r w:rsidRPr="007A6E6F">
        <w:rPr>
          <w:szCs w:val="28"/>
        </w:rPr>
        <w:t xml:space="preserve">Наличие помещений для осуществления образовательной и досуговой деятельности, их </w:t>
      </w:r>
      <w:r w:rsidRPr="007A6E6F">
        <w:t xml:space="preserve">соответствие СанПиН, обеспечение безопасности образовательного процесса. </w:t>
      </w:r>
    </w:p>
    <w:p w:rsidR="007A6E6F" w:rsidRPr="007A6E6F" w:rsidRDefault="007A6E6F" w:rsidP="007A6E6F">
      <w:pPr>
        <w:widowControl w:val="0"/>
        <w:shd w:val="clear" w:color="auto" w:fill="FFFFFF"/>
        <w:autoSpaceDE w:val="0"/>
        <w:autoSpaceDN w:val="0"/>
        <w:adjustRightInd w:val="0"/>
        <w:spacing w:before="10"/>
        <w:ind w:right="10" w:firstLine="708"/>
        <w:jc w:val="both"/>
      </w:pPr>
      <w:r w:rsidRPr="007A6E6F">
        <w:t xml:space="preserve">Имеется: </w:t>
      </w:r>
    </w:p>
    <w:p w:rsidR="007A6E6F" w:rsidRPr="007A6E6F" w:rsidRDefault="007A6E6F" w:rsidP="00B33183">
      <w:pPr>
        <w:pStyle w:val="aff4"/>
        <w:numPr>
          <w:ilvl w:val="0"/>
          <w:numId w:val="44"/>
        </w:numPr>
        <w:shd w:val="clear" w:color="auto" w:fill="FFFFFF"/>
        <w:spacing w:before="10"/>
        <w:ind w:right="10"/>
        <w:jc w:val="both"/>
        <w:rPr>
          <w:sz w:val="24"/>
          <w:szCs w:val="24"/>
        </w:rPr>
      </w:pPr>
      <w:r w:rsidRPr="007A6E6F">
        <w:rPr>
          <w:sz w:val="24"/>
          <w:szCs w:val="24"/>
        </w:rPr>
        <w:t>Наличие музыкального и спортивного залов для осуществления образовательной и досуговой деятельности;</w:t>
      </w:r>
    </w:p>
    <w:p w:rsidR="007A6E6F" w:rsidRPr="007A6E6F" w:rsidRDefault="007A6E6F" w:rsidP="00B33183">
      <w:pPr>
        <w:pStyle w:val="aff4"/>
        <w:numPr>
          <w:ilvl w:val="0"/>
          <w:numId w:val="44"/>
        </w:numPr>
        <w:shd w:val="clear" w:color="auto" w:fill="FFFFFF"/>
        <w:spacing w:before="10"/>
        <w:ind w:right="10"/>
        <w:jc w:val="both"/>
        <w:rPr>
          <w:sz w:val="24"/>
          <w:szCs w:val="24"/>
        </w:rPr>
      </w:pPr>
      <w:r w:rsidRPr="007A6E6F">
        <w:rPr>
          <w:sz w:val="24"/>
          <w:szCs w:val="24"/>
        </w:rPr>
        <w:t>Наличие прогулочных площадок и спортивной площадки, обеспечивающих физическую активность и разнообразную игровую деятельность обучающих на прогулке;</w:t>
      </w:r>
    </w:p>
    <w:p w:rsidR="007A6E6F" w:rsidRPr="007A6E6F" w:rsidRDefault="007A6E6F" w:rsidP="00B33183">
      <w:pPr>
        <w:pStyle w:val="aff4"/>
        <w:numPr>
          <w:ilvl w:val="0"/>
          <w:numId w:val="44"/>
        </w:numPr>
        <w:shd w:val="clear" w:color="auto" w:fill="FFFFFF"/>
        <w:spacing w:before="10"/>
        <w:ind w:right="10"/>
        <w:jc w:val="both"/>
        <w:rPr>
          <w:sz w:val="24"/>
          <w:szCs w:val="24"/>
        </w:rPr>
      </w:pPr>
      <w:r w:rsidRPr="007A6E6F">
        <w:rPr>
          <w:sz w:val="24"/>
          <w:szCs w:val="24"/>
        </w:rPr>
        <w:t>Групповые помещения, оснащенные всем необходимым для осуществления образовательной деятельности. Данные помещения и их оборудование соответствуют требованиям СанПиН и безопасности образовательного процесса</w:t>
      </w:r>
    </w:p>
    <w:p w:rsidR="007A6E6F" w:rsidRPr="007A6E6F" w:rsidRDefault="007A6E6F" w:rsidP="007A6E6F">
      <w:pPr>
        <w:widowControl w:val="0"/>
        <w:shd w:val="clear" w:color="auto" w:fill="FFFFFF"/>
        <w:autoSpaceDE w:val="0"/>
        <w:autoSpaceDN w:val="0"/>
        <w:adjustRightInd w:val="0"/>
        <w:spacing w:before="10"/>
        <w:ind w:right="10" w:firstLine="708"/>
        <w:jc w:val="center"/>
        <w:rPr>
          <w:b/>
          <w:szCs w:val="28"/>
        </w:rPr>
      </w:pPr>
      <w:r w:rsidRPr="007A6E6F">
        <w:rPr>
          <w:b/>
          <w:szCs w:val="28"/>
        </w:rPr>
        <w:t>Материально-техническое оснащение помещений в соответствии с реализуемой образовательной программой, пополнение материальной базы</w:t>
      </w:r>
    </w:p>
    <w:p w:rsidR="007A6E6F" w:rsidRPr="009C4FC0" w:rsidRDefault="007A6E6F" w:rsidP="007A6E6F">
      <w:pPr>
        <w:widowControl w:val="0"/>
        <w:shd w:val="clear" w:color="auto" w:fill="FFFFFF"/>
        <w:autoSpaceDE w:val="0"/>
        <w:autoSpaceDN w:val="0"/>
        <w:adjustRightInd w:val="0"/>
        <w:spacing w:before="10"/>
        <w:ind w:right="10" w:firstLine="708"/>
        <w:jc w:val="both"/>
      </w:pPr>
      <w:r>
        <w:rPr>
          <w:szCs w:val="28"/>
        </w:rPr>
        <w:t xml:space="preserve">В </w:t>
      </w:r>
      <w:r w:rsidRPr="007A6E6F">
        <w:rPr>
          <w:szCs w:val="28"/>
        </w:rPr>
        <w:t>каждой возрастной групп</w:t>
      </w:r>
      <w:r>
        <w:rPr>
          <w:szCs w:val="28"/>
        </w:rPr>
        <w:t>е</w:t>
      </w:r>
      <w:r w:rsidRPr="007A6E6F">
        <w:rPr>
          <w:szCs w:val="28"/>
        </w:rPr>
        <w:t xml:space="preserve"> созданы условия для самостоятельного, активного и целенаправленного действия детей во всех видах деятельности: игровой, двигательной, продуктивной, театрализованной, конструктивной, познавательной и т.д. Они содержат разнообразные материалы для развивающих игр и занятий. Организация и расположение предметов развивающей среды отвечает возрастным особенностям и потребностям детей. Расположение мебели, игрового и другого оборудования отвечают требованиям техники безопасности, санитарно-гигиеническим нормам, физиологии детей, что позволяет обучающим свободно перемещаться. Также для реализации образовательной программы ДОУ </w:t>
      </w:r>
      <w:r w:rsidRPr="009C4FC0">
        <w:t>в учреждении имеются:</w:t>
      </w:r>
    </w:p>
    <w:p w:rsidR="009C4FC0" w:rsidRPr="009C4FC0" w:rsidRDefault="009C4FC0" w:rsidP="00B33183">
      <w:pPr>
        <w:pStyle w:val="aff4"/>
        <w:numPr>
          <w:ilvl w:val="0"/>
          <w:numId w:val="45"/>
        </w:numPr>
        <w:shd w:val="clear" w:color="auto" w:fill="FFFFFF"/>
        <w:spacing w:before="10"/>
        <w:ind w:right="10"/>
        <w:jc w:val="both"/>
        <w:rPr>
          <w:sz w:val="24"/>
          <w:szCs w:val="24"/>
        </w:rPr>
      </w:pPr>
      <w:r w:rsidRPr="009C4FC0">
        <w:rPr>
          <w:sz w:val="24"/>
          <w:szCs w:val="24"/>
        </w:rPr>
        <w:t>Музыкальный зал, оснащенный музыкальным оборудованием;</w:t>
      </w:r>
    </w:p>
    <w:p w:rsidR="009C4FC0" w:rsidRPr="009C4FC0" w:rsidRDefault="009C4FC0" w:rsidP="00B33183">
      <w:pPr>
        <w:pStyle w:val="aff4"/>
        <w:numPr>
          <w:ilvl w:val="0"/>
          <w:numId w:val="45"/>
        </w:numPr>
        <w:shd w:val="clear" w:color="auto" w:fill="FFFFFF"/>
        <w:spacing w:before="10"/>
        <w:ind w:right="10"/>
        <w:jc w:val="both"/>
        <w:rPr>
          <w:sz w:val="24"/>
          <w:szCs w:val="24"/>
        </w:rPr>
      </w:pPr>
      <w:r w:rsidRPr="009C4FC0">
        <w:rPr>
          <w:sz w:val="24"/>
          <w:szCs w:val="24"/>
        </w:rPr>
        <w:t>Спортивный зал оборудован необходимым спортивным инвентарем для проведения спортивного досуга и образовательной деятельности по физическому развитию дошкольников;</w:t>
      </w:r>
    </w:p>
    <w:p w:rsidR="009C4FC0" w:rsidRPr="009C4FC0" w:rsidRDefault="009C4FC0" w:rsidP="00B33183">
      <w:pPr>
        <w:pStyle w:val="aff4"/>
        <w:numPr>
          <w:ilvl w:val="0"/>
          <w:numId w:val="45"/>
        </w:numPr>
        <w:shd w:val="clear" w:color="auto" w:fill="FFFFFF"/>
        <w:spacing w:before="10"/>
        <w:ind w:right="10"/>
        <w:jc w:val="both"/>
        <w:rPr>
          <w:sz w:val="24"/>
          <w:szCs w:val="24"/>
        </w:rPr>
      </w:pPr>
      <w:r w:rsidRPr="009C4FC0">
        <w:rPr>
          <w:sz w:val="24"/>
          <w:szCs w:val="24"/>
        </w:rPr>
        <w:t>Методический кабинет, оснащенный необходимой методической литературой, наглядно–демонстрационными материалами;</w:t>
      </w:r>
    </w:p>
    <w:p w:rsidR="009C4FC0" w:rsidRPr="009C4FC0" w:rsidRDefault="009C4FC0" w:rsidP="00B33183">
      <w:pPr>
        <w:pStyle w:val="aff4"/>
        <w:numPr>
          <w:ilvl w:val="0"/>
          <w:numId w:val="45"/>
        </w:numPr>
        <w:shd w:val="clear" w:color="auto" w:fill="FFFFFF"/>
        <w:spacing w:before="10"/>
        <w:ind w:right="10"/>
        <w:jc w:val="both"/>
        <w:rPr>
          <w:sz w:val="24"/>
          <w:szCs w:val="24"/>
        </w:rPr>
      </w:pPr>
      <w:r w:rsidRPr="009C4FC0">
        <w:rPr>
          <w:sz w:val="24"/>
          <w:szCs w:val="24"/>
        </w:rPr>
        <w:t>Кабинет заведующего, оснащен ноутбуком с выходом в интернет, принтером, сканером;</w:t>
      </w:r>
    </w:p>
    <w:p w:rsidR="009C4FC0" w:rsidRPr="009C4FC0" w:rsidRDefault="009C4FC0" w:rsidP="00B33183">
      <w:pPr>
        <w:pStyle w:val="aff4"/>
        <w:numPr>
          <w:ilvl w:val="0"/>
          <w:numId w:val="45"/>
        </w:numPr>
        <w:shd w:val="clear" w:color="auto" w:fill="FFFFFF"/>
        <w:spacing w:before="10"/>
        <w:ind w:right="10"/>
        <w:jc w:val="both"/>
        <w:rPr>
          <w:sz w:val="24"/>
          <w:szCs w:val="24"/>
        </w:rPr>
      </w:pPr>
      <w:r w:rsidRPr="009C4FC0">
        <w:rPr>
          <w:sz w:val="24"/>
          <w:szCs w:val="24"/>
        </w:rPr>
        <w:t xml:space="preserve">Территория ДОУ обеспечена всем необходимым для реализации образовательной программы ДОУ и включает в себя: 7 прогулочных площадок, спортивную </w:t>
      </w:r>
      <w:r w:rsidR="00EB4F8A">
        <w:rPr>
          <w:sz w:val="24"/>
          <w:szCs w:val="24"/>
        </w:rPr>
        <w:t>площадку, огород, экологическую тропу</w:t>
      </w:r>
      <w:r w:rsidRPr="009C4FC0">
        <w:rPr>
          <w:sz w:val="24"/>
          <w:szCs w:val="24"/>
        </w:rPr>
        <w:t xml:space="preserve">, цветочные клумбы, розарий, уголок ароматерапии, метеостанцию. </w:t>
      </w:r>
    </w:p>
    <w:p w:rsidR="009C4FC0" w:rsidRDefault="009C4FC0" w:rsidP="009C4FC0">
      <w:pPr>
        <w:shd w:val="clear" w:color="auto" w:fill="FFFFFF"/>
        <w:ind w:firstLine="709"/>
        <w:jc w:val="both"/>
        <w:rPr>
          <w:szCs w:val="28"/>
        </w:rPr>
      </w:pPr>
      <w:r w:rsidRPr="009C4FC0">
        <w:rPr>
          <w:szCs w:val="28"/>
        </w:rPr>
        <w:t>В групповые помещения приобретен игровой материал, материалы и пособия для организации образовательного процесса. В методический кабинет приобретена научно – методическая литература, наглядно – демонстрационные материалы. Таким образом, помещения и территория МБДОУ «Детский сад «</w:t>
      </w:r>
      <w:proofErr w:type="spellStart"/>
      <w:r>
        <w:rPr>
          <w:szCs w:val="28"/>
        </w:rPr>
        <w:t>Рябинушка</w:t>
      </w:r>
      <w:proofErr w:type="spellEnd"/>
      <w:r>
        <w:rPr>
          <w:szCs w:val="28"/>
        </w:rPr>
        <w:t>» с. Гостищево</w:t>
      </w:r>
      <w:r w:rsidRPr="009C4FC0">
        <w:rPr>
          <w:szCs w:val="28"/>
        </w:rPr>
        <w:t xml:space="preserve">» отвечают требованиям СанПиН, безопасности и оснащены в соответствии с реализуемой образовательной программой ДОУ. </w:t>
      </w:r>
    </w:p>
    <w:p w:rsidR="009C4FC0" w:rsidRDefault="009C4FC0" w:rsidP="009C4FC0">
      <w:pPr>
        <w:shd w:val="clear" w:color="auto" w:fill="FFFFFF"/>
        <w:ind w:firstLine="709"/>
        <w:jc w:val="both"/>
        <w:rPr>
          <w:szCs w:val="28"/>
        </w:rPr>
      </w:pPr>
      <w:r w:rsidRPr="009C4FC0">
        <w:rPr>
          <w:szCs w:val="28"/>
        </w:rPr>
        <w:t xml:space="preserve">Необходимо пополнение и оснащение предметно-пространственной развивающей среды в групповых помещениях и музыкальном, и спортивном залах и групповых комнатах в соответствии с ФГОС ДО. </w:t>
      </w:r>
    </w:p>
    <w:p w:rsidR="00125D78" w:rsidRDefault="00125D78" w:rsidP="009C4FC0">
      <w:pPr>
        <w:shd w:val="clear" w:color="auto" w:fill="FFFFFF"/>
        <w:ind w:firstLine="709"/>
        <w:jc w:val="both"/>
        <w:rPr>
          <w:szCs w:val="28"/>
        </w:rPr>
      </w:pPr>
    </w:p>
    <w:p w:rsidR="00125D78" w:rsidRPr="00125D78" w:rsidRDefault="00125D78" w:rsidP="00125D78">
      <w:pPr>
        <w:shd w:val="clear" w:color="auto" w:fill="FFFFFF"/>
        <w:jc w:val="center"/>
        <w:rPr>
          <w:b/>
          <w:szCs w:val="28"/>
        </w:rPr>
      </w:pPr>
      <w:r w:rsidRPr="00125D78">
        <w:rPr>
          <w:b/>
          <w:szCs w:val="28"/>
        </w:rPr>
        <w:t>Функционирование внутренней системы оценки качества образования</w:t>
      </w:r>
    </w:p>
    <w:p w:rsidR="00125D78" w:rsidRPr="00125D78" w:rsidRDefault="00125D78" w:rsidP="00125D78">
      <w:pPr>
        <w:shd w:val="clear" w:color="auto" w:fill="FFFFFF"/>
        <w:ind w:firstLine="709"/>
        <w:jc w:val="both"/>
        <w:rPr>
          <w:szCs w:val="28"/>
        </w:rPr>
      </w:pPr>
      <w:r w:rsidRPr="00125D78">
        <w:rPr>
          <w:szCs w:val="28"/>
        </w:rPr>
        <w:t xml:space="preserve">В МБДОУ функционирует система внутренней оценки качества образования. </w:t>
      </w:r>
    </w:p>
    <w:p w:rsidR="00125D78" w:rsidRPr="00125D78" w:rsidRDefault="00125D78" w:rsidP="00657005">
      <w:pPr>
        <w:shd w:val="clear" w:color="auto" w:fill="FFFFFF"/>
        <w:ind w:firstLine="709"/>
        <w:jc w:val="both"/>
        <w:rPr>
          <w:szCs w:val="28"/>
        </w:rPr>
      </w:pPr>
      <w:r w:rsidRPr="00125D78">
        <w:rPr>
          <w:szCs w:val="28"/>
        </w:rPr>
        <w:lastRenderedPageBreak/>
        <w:t xml:space="preserve">В </w:t>
      </w:r>
      <w:r w:rsidR="00657005" w:rsidRPr="00657005">
        <w:rPr>
          <w:szCs w:val="28"/>
        </w:rPr>
        <w:t>период с 17.11.2020 г. по 20.11.2020 г. во всех группах ДОУ проведена тематическая проверка «Эффективность работы в ДОУ по сохранени</w:t>
      </w:r>
      <w:r w:rsidR="00657005">
        <w:rPr>
          <w:szCs w:val="28"/>
        </w:rPr>
        <w:t>ю и укреплению здоровья детей»</w:t>
      </w:r>
      <w:r w:rsidRPr="00125D78">
        <w:rPr>
          <w:szCs w:val="28"/>
        </w:rPr>
        <w:t>, цель которого -  выяснить причины и факторы, определяющие качество воспитательно-образовательной работы в ДОУ по данному направлению, выявление профессиональной компетентности педагогов.</w:t>
      </w:r>
    </w:p>
    <w:p w:rsidR="00125D78" w:rsidRPr="00125D78" w:rsidRDefault="00125D78" w:rsidP="00125D78">
      <w:pPr>
        <w:shd w:val="clear" w:color="auto" w:fill="FFFFFF"/>
        <w:ind w:firstLine="709"/>
        <w:jc w:val="both"/>
        <w:rPr>
          <w:szCs w:val="28"/>
        </w:rPr>
      </w:pPr>
      <w:r w:rsidRPr="00125D78">
        <w:rPr>
          <w:szCs w:val="28"/>
        </w:rPr>
        <w:t>В целях улучшения работы учреждения по данной проблеме было рекомендовано:</w:t>
      </w:r>
    </w:p>
    <w:p w:rsidR="00125D78" w:rsidRPr="00125D78" w:rsidRDefault="00125D78" w:rsidP="00125D78">
      <w:pPr>
        <w:shd w:val="clear" w:color="auto" w:fill="FFFFFF"/>
        <w:ind w:firstLine="709"/>
        <w:jc w:val="both"/>
        <w:rPr>
          <w:szCs w:val="28"/>
        </w:rPr>
      </w:pPr>
      <w:r w:rsidRPr="00125D78">
        <w:rPr>
          <w:szCs w:val="28"/>
        </w:rPr>
        <w:t>- Продолжать работу, направленную на снижение заболеваемости в ДОО и пропусков без причин через:</w:t>
      </w:r>
    </w:p>
    <w:p w:rsidR="00125D78" w:rsidRPr="00125D78" w:rsidRDefault="00125D78" w:rsidP="00125D78">
      <w:pPr>
        <w:shd w:val="clear" w:color="auto" w:fill="FFFFFF"/>
        <w:ind w:firstLine="709"/>
        <w:jc w:val="both"/>
        <w:rPr>
          <w:szCs w:val="28"/>
        </w:rPr>
      </w:pPr>
      <w:r w:rsidRPr="00125D78">
        <w:rPr>
          <w:szCs w:val="28"/>
        </w:rPr>
        <w:t>- беседы с родителями, консультации в информационных уголках для родителей (законных представителей), санитарные бюллетени и памятки;</w:t>
      </w:r>
    </w:p>
    <w:p w:rsidR="00125D78" w:rsidRPr="00125D78" w:rsidRDefault="00125D78" w:rsidP="00125D78">
      <w:pPr>
        <w:shd w:val="clear" w:color="auto" w:fill="FFFFFF"/>
        <w:ind w:firstLine="709"/>
        <w:jc w:val="both"/>
        <w:rPr>
          <w:szCs w:val="28"/>
        </w:rPr>
      </w:pPr>
      <w:r w:rsidRPr="00125D78">
        <w:rPr>
          <w:szCs w:val="28"/>
        </w:rPr>
        <w:t>-проведение профилактических мероприятий во время эпидемиологического режима согласно плану учреждения;</w:t>
      </w:r>
    </w:p>
    <w:p w:rsidR="00125D78" w:rsidRPr="00125D78" w:rsidRDefault="00125D78" w:rsidP="00125D78">
      <w:pPr>
        <w:shd w:val="clear" w:color="auto" w:fill="FFFFFF"/>
        <w:ind w:firstLine="709"/>
        <w:jc w:val="both"/>
        <w:rPr>
          <w:szCs w:val="28"/>
        </w:rPr>
      </w:pPr>
      <w:r w:rsidRPr="00125D78">
        <w:rPr>
          <w:szCs w:val="28"/>
        </w:rPr>
        <w:t>- сбалансированное питание;</w:t>
      </w:r>
    </w:p>
    <w:p w:rsidR="00125D78" w:rsidRPr="00125D78" w:rsidRDefault="00125D78" w:rsidP="00125D78">
      <w:pPr>
        <w:shd w:val="clear" w:color="auto" w:fill="FFFFFF"/>
        <w:ind w:firstLine="709"/>
        <w:jc w:val="both"/>
        <w:rPr>
          <w:szCs w:val="28"/>
        </w:rPr>
      </w:pPr>
      <w:r w:rsidRPr="00125D78">
        <w:rPr>
          <w:szCs w:val="28"/>
        </w:rPr>
        <w:t>-включение в образовательную деятельность технологий сохранения и стимулирования здоровья, технологий обучения здоровому образу жизни (закаливание, прогулка, утренняя зарядка, гимнастика пробуждения, физкультурные занятия, оздоровительные процедуры в водной среде (бассейн), дыхательная гимнастика).</w:t>
      </w:r>
    </w:p>
    <w:p w:rsidR="00125D78" w:rsidRPr="00125D78" w:rsidRDefault="00EB4F8A" w:rsidP="00125D78">
      <w:pPr>
        <w:shd w:val="clear" w:color="auto" w:fill="FFFFFF"/>
        <w:ind w:firstLine="709"/>
        <w:jc w:val="both"/>
        <w:rPr>
          <w:szCs w:val="28"/>
        </w:rPr>
      </w:pPr>
      <w:r>
        <w:rPr>
          <w:szCs w:val="28"/>
        </w:rPr>
        <w:t>- Обеспечить в группах ДОУ</w:t>
      </w:r>
      <w:r w:rsidR="00125D78" w:rsidRPr="00125D78">
        <w:rPr>
          <w:szCs w:val="28"/>
        </w:rPr>
        <w:t xml:space="preserve"> (особенно в старших и подготовительных) наличие объектов, отражающих национально-культурные особенности региона (фото известных спортсменов, спортивных объектов).</w:t>
      </w:r>
    </w:p>
    <w:p w:rsidR="00125D78" w:rsidRPr="00125D78" w:rsidRDefault="00125D78" w:rsidP="00125D78">
      <w:pPr>
        <w:shd w:val="clear" w:color="auto" w:fill="FFFFFF"/>
        <w:ind w:firstLine="709"/>
        <w:jc w:val="both"/>
        <w:rPr>
          <w:szCs w:val="28"/>
        </w:rPr>
      </w:pPr>
      <w:r w:rsidRPr="00125D78">
        <w:rPr>
          <w:szCs w:val="28"/>
        </w:rPr>
        <w:t xml:space="preserve">- При подведении итогов игры, к обсуждению привлекать детей, совместно отмечать тех, кто проявлял ловкость, быстроту, смекалку, соблюдал правила, выручал товарищей, называть тех, кто нарушал правила, анализировать, как удалось достичь успеха. </w:t>
      </w:r>
    </w:p>
    <w:p w:rsidR="00125D78" w:rsidRPr="00125D78" w:rsidRDefault="00125D78" w:rsidP="00125D78">
      <w:pPr>
        <w:shd w:val="clear" w:color="auto" w:fill="FFFFFF"/>
        <w:ind w:firstLine="709"/>
        <w:jc w:val="both"/>
        <w:rPr>
          <w:szCs w:val="28"/>
        </w:rPr>
      </w:pPr>
      <w:r w:rsidRPr="00125D78">
        <w:rPr>
          <w:szCs w:val="28"/>
        </w:rPr>
        <w:t>- Продолжать пополнять физкультурные уголки атрибутами для организации и проведения подвижных и спортивных игр в соответствии с ФГОС ДО и реализуемой парциальной программой «Играйте на здоровье».</w:t>
      </w:r>
    </w:p>
    <w:p w:rsidR="00125D78" w:rsidRPr="00125D78" w:rsidRDefault="00125D78" w:rsidP="00125D78">
      <w:pPr>
        <w:shd w:val="clear" w:color="auto" w:fill="FFFFFF"/>
        <w:ind w:firstLine="709"/>
        <w:jc w:val="both"/>
        <w:rPr>
          <w:szCs w:val="28"/>
        </w:rPr>
      </w:pPr>
      <w:r w:rsidRPr="00125D78">
        <w:rPr>
          <w:szCs w:val="28"/>
        </w:rPr>
        <w:t xml:space="preserve">- Педагогическому коллективу продолжать вести пропаганду здорового образа жизни через разнообразные формы работы с родителями: беседы, консультации, практикумы, совместные мероприятия, проекты, анкетирование и др. </w:t>
      </w:r>
    </w:p>
    <w:p w:rsidR="00657005" w:rsidRPr="00657005" w:rsidRDefault="00657005" w:rsidP="00657005">
      <w:pPr>
        <w:shd w:val="clear" w:color="auto" w:fill="FFFFFF"/>
        <w:ind w:firstLine="709"/>
        <w:jc w:val="both"/>
        <w:rPr>
          <w:szCs w:val="28"/>
        </w:rPr>
      </w:pPr>
      <w:r>
        <w:rPr>
          <w:szCs w:val="28"/>
        </w:rPr>
        <w:t xml:space="preserve">В период с 13.05.2021г. по 24.05.2021 </w:t>
      </w:r>
      <w:r w:rsidRPr="00657005">
        <w:rPr>
          <w:szCs w:val="28"/>
        </w:rPr>
        <w:t xml:space="preserve">г. была проведена фронтальная проверка в </w:t>
      </w:r>
      <w:r>
        <w:rPr>
          <w:szCs w:val="28"/>
        </w:rPr>
        <w:t>подготовительной группе</w:t>
      </w:r>
      <w:r w:rsidRPr="00657005">
        <w:rPr>
          <w:szCs w:val="28"/>
        </w:rPr>
        <w:t xml:space="preserve"> комиссией в составе: заведующего Дудкиной В.В., старшего воспитателя </w:t>
      </w:r>
      <w:proofErr w:type="spellStart"/>
      <w:r>
        <w:rPr>
          <w:szCs w:val="28"/>
        </w:rPr>
        <w:t>Ручко</w:t>
      </w:r>
      <w:proofErr w:type="spellEnd"/>
      <w:r>
        <w:rPr>
          <w:szCs w:val="28"/>
        </w:rPr>
        <w:t xml:space="preserve"> </w:t>
      </w:r>
      <w:r w:rsidR="00AC3C39">
        <w:rPr>
          <w:szCs w:val="28"/>
        </w:rPr>
        <w:t>И.С</w:t>
      </w:r>
      <w:r w:rsidRPr="00657005">
        <w:rPr>
          <w:szCs w:val="28"/>
        </w:rPr>
        <w:t>.</w:t>
      </w:r>
    </w:p>
    <w:p w:rsidR="00657005" w:rsidRPr="00AC3C39" w:rsidRDefault="00657005" w:rsidP="00657005">
      <w:pPr>
        <w:shd w:val="clear" w:color="auto" w:fill="FFFFFF"/>
        <w:ind w:firstLine="709"/>
        <w:jc w:val="both"/>
      </w:pPr>
      <w:r w:rsidRPr="00AC3C39">
        <w:t>Фронтальная проверка включила в себя:</w:t>
      </w:r>
    </w:p>
    <w:p w:rsidR="00AC3C39" w:rsidRPr="00AC3C39" w:rsidRDefault="00EB4F8A" w:rsidP="00AC3C39">
      <w:pPr>
        <w:pStyle w:val="aff4"/>
        <w:numPr>
          <w:ilvl w:val="0"/>
          <w:numId w:val="60"/>
        </w:numPr>
        <w:shd w:val="clear" w:color="auto" w:fill="FFFFFF"/>
        <w:jc w:val="both"/>
        <w:rPr>
          <w:sz w:val="24"/>
          <w:szCs w:val="24"/>
        </w:rPr>
      </w:pPr>
      <w:r>
        <w:rPr>
          <w:sz w:val="24"/>
          <w:szCs w:val="24"/>
        </w:rPr>
        <w:t>Анализ документации в подготовительной</w:t>
      </w:r>
      <w:r w:rsidR="00657005" w:rsidRPr="00AC3C39">
        <w:rPr>
          <w:sz w:val="24"/>
          <w:szCs w:val="24"/>
        </w:rPr>
        <w:t xml:space="preserve"> группе.</w:t>
      </w:r>
    </w:p>
    <w:p w:rsidR="00AC3C39" w:rsidRPr="00AC3C39" w:rsidRDefault="00657005" w:rsidP="00AC3C39">
      <w:pPr>
        <w:pStyle w:val="aff4"/>
        <w:numPr>
          <w:ilvl w:val="0"/>
          <w:numId w:val="60"/>
        </w:numPr>
        <w:shd w:val="clear" w:color="auto" w:fill="FFFFFF"/>
        <w:jc w:val="both"/>
        <w:rPr>
          <w:sz w:val="24"/>
          <w:szCs w:val="24"/>
        </w:rPr>
      </w:pPr>
      <w:r w:rsidRPr="00AC3C39">
        <w:rPr>
          <w:sz w:val="24"/>
          <w:szCs w:val="24"/>
        </w:rPr>
        <w:t>Просмо</w:t>
      </w:r>
      <w:r w:rsidR="00AC3C39" w:rsidRPr="00AC3C39">
        <w:rPr>
          <w:sz w:val="24"/>
          <w:szCs w:val="24"/>
        </w:rPr>
        <w:t>тр образовательной деятельности.</w:t>
      </w:r>
    </w:p>
    <w:p w:rsidR="00AC3C39" w:rsidRPr="00AC3C39" w:rsidRDefault="00657005" w:rsidP="00AC3C39">
      <w:pPr>
        <w:pStyle w:val="aff4"/>
        <w:numPr>
          <w:ilvl w:val="0"/>
          <w:numId w:val="60"/>
        </w:numPr>
        <w:shd w:val="clear" w:color="auto" w:fill="FFFFFF"/>
        <w:jc w:val="both"/>
        <w:rPr>
          <w:sz w:val="24"/>
          <w:szCs w:val="24"/>
        </w:rPr>
      </w:pPr>
      <w:r w:rsidRPr="00AC3C39">
        <w:rPr>
          <w:sz w:val="24"/>
          <w:szCs w:val="24"/>
        </w:rPr>
        <w:t>Оценку предметно-развивающей среды в группе.</w:t>
      </w:r>
    </w:p>
    <w:p w:rsidR="00AC3C39" w:rsidRPr="00AC3C39" w:rsidRDefault="00657005" w:rsidP="00AC3C39">
      <w:pPr>
        <w:pStyle w:val="aff4"/>
        <w:numPr>
          <w:ilvl w:val="0"/>
          <w:numId w:val="60"/>
        </w:numPr>
        <w:shd w:val="clear" w:color="auto" w:fill="FFFFFF"/>
        <w:jc w:val="both"/>
        <w:rPr>
          <w:sz w:val="24"/>
          <w:szCs w:val="24"/>
        </w:rPr>
      </w:pPr>
      <w:r w:rsidRPr="00AC3C39">
        <w:rPr>
          <w:sz w:val="24"/>
          <w:szCs w:val="24"/>
        </w:rPr>
        <w:t>Взаимодействие с родителями и школой.</w:t>
      </w:r>
    </w:p>
    <w:p w:rsidR="00125D78" w:rsidRDefault="00657005" w:rsidP="00AC3C39">
      <w:pPr>
        <w:pStyle w:val="aff4"/>
        <w:numPr>
          <w:ilvl w:val="0"/>
          <w:numId w:val="60"/>
        </w:numPr>
        <w:shd w:val="clear" w:color="auto" w:fill="FFFFFF"/>
        <w:jc w:val="both"/>
        <w:rPr>
          <w:sz w:val="24"/>
          <w:szCs w:val="24"/>
        </w:rPr>
      </w:pPr>
      <w:r w:rsidRPr="00AC3C39">
        <w:rPr>
          <w:sz w:val="24"/>
          <w:szCs w:val="24"/>
        </w:rPr>
        <w:t>Анализ уровня развития детей старшего дошкольного возраста согласно основной образовательной Программе ДОУ.</w:t>
      </w:r>
    </w:p>
    <w:p w:rsidR="00AC3C39" w:rsidRDefault="00AC3C39" w:rsidP="00AC3C39">
      <w:pPr>
        <w:shd w:val="clear" w:color="auto" w:fill="FFFFFF"/>
        <w:ind w:firstLine="709"/>
        <w:jc w:val="both"/>
      </w:pPr>
      <w:r w:rsidRPr="00AC3C39">
        <w:t>В целях улучшения работы учреждения по данной проблеме было рекомендовано:</w:t>
      </w:r>
    </w:p>
    <w:p w:rsidR="00AC3C39" w:rsidRDefault="00AC3C39" w:rsidP="00AC3C39">
      <w:pPr>
        <w:shd w:val="clear" w:color="auto" w:fill="FFFFFF"/>
        <w:ind w:firstLine="709"/>
        <w:jc w:val="both"/>
      </w:pPr>
      <w:r>
        <w:t>- Работу воспитателей по подготовке детей к обучению в школе признать удовлетворительной.</w:t>
      </w:r>
    </w:p>
    <w:p w:rsidR="00AC3C39" w:rsidRDefault="00AC3C39" w:rsidP="00AC3C39">
      <w:pPr>
        <w:shd w:val="clear" w:color="auto" w:fill="FFFFFF"/>
        <w:ind w:firstLine="709"/>
        <w:jc w:val="both"/>
      </w:pPr>
      <w:r>
        <w:t>- Продолжать углубленную работу по подготовке детей к школе, по направлениям и проблемам, выявленным в ходе мониторинга.</w:t>
      </w:r>
    </w:p>
    <w:p w:rsidR="00AC3C39" w:rsidRDefault="00AC3C39" w:rsidP="00AC3C39">
      <w:pPr>
        <w:shd w:val="clear" w:color="auto" w:fill="FFFFFF"/>
        <w:ind w:firstLine="709"/>
        <w:jc w:val="both"/>
      </w:pPr>
      <w:r>
        <w:t>- Познакомить родителей детей, идущих в школу с результатами мониторинга усвоения программы.</w:t>
      </w:r>
    </w:p>
    <w:p w:rsidR="00AC3C39" w:rsidRDefault="00AC3C39" w:rsidP="00AC3C39">
      <w:pPr>
        <w:shd w:val="clear" w:color="auto" w:fill="FFFFFF"/>
        <w:ind w:firstLine="709"/>
        <w:jc w:val="both"/>
      </w:pPr>
      <w:r>
        <w:t xml:space="preserve">В период с 01.10.2020 г. по 30.10.2020 г. педагогом-психологом Шевченко Е.А. проводилось исследование по выявлению особенностей психологического состояния членов педагогического коллектива, их отношения к работе «Психологический климат учреждения: анализ психологического климата в коллективе». В анонимном анкетировании приняли участие 13 педагогов, из 13 (что составило 100%), которым </w:t>
      </w:r>
      <w:r>
        <w:lastRenderedPageBreak/>
        <w:t>предлагалось по шкале от 3 до -3 оценить степень удовлетворенности своей жизнью в коллективе.</w:t>
      </w:r>
    </w:p>
    <w:p w:rsidR="00AC3C39" w:rsidRDefault="00AC3C39" w:rsidP="00AC3C39">
      <w:pPr>
        <w:shd w:val="clear" w:color="auto" w:fill="FFFFFF"/>
        <w:ind w:firstLine="709"/>
        <w:jc w:val="both"/>
      </w:pPr>
      <w:r>
        <w:t xml:space="preserve">Методы исследования: </w:t>
      </w:r>
    </w:p>
    <w:p w:rsidR="00AC3C39" w:rsidRDefault="00AC3C39" w:rsidP="00AC3C39">
      <w:pPr>
        <w:shd w:val="clear" w:color="auto" w:fill="FFFFFF"/>
        <w:ind w:firstLine="709"/>
        <w:jc w:val="both"/>
      </w:pPr>
      <w:r>
        <w:t>1. Тестирование педагогов (Шкала оценки психологического климата в педагогическом коллективе)</w:t>
      </w:r>
    </w:p>
    <w:p w:rsidR="00AC3C39" w:rsidRDefault="00AC3C39" w:rsidP="00AC3C39">
      <w:pPr>
        <w:shd w:val="clear" w:color="auto" w:fill="FFFFFF"/>
        <w:ind w:firstLine="709"/>
        <w:jc w:val="both"/>
      </w:pPr>
      <w:r>
        <w:t xml:space="preserve">2. Наблюдение </w:t>
      </w:r>
    </w:p>
    <w:p w:rsidR="00AC3C39" w:rsidRDefault="00AC3C39" w:rsidP="00AC3C39">
      <w:pPr>
        <w:shd w:val="clear" w:color="auto" w:fill="FFFFFF"/>
        <w:ind w:firstLine="709"/>
        <w:jc w:val="both"/>
      </w:pPr>
      <w:r>
        <w:t xml:space="preserve">3. Консультирование, беседы с педагогами </w:t>
      </w:r>
    </w:p>
    <w:p w:rsidR="00AC3C39" w:rsidRDefault="00AC3C39" w:rsidP="00AC3C39">
      <w:pPr>
        <w:shd w:val="clear" w:color="auto" w:fill="FFFFFF"/>
        <w:ind w:firstLine="709"/>
        <w:jc w:val="both"/>
      </w:pPr>
      <w:r>
        <w:t xml:space="preserve">Процедура исследования: педагогам были предложены бланки тестов, содержащие подробную инструкцию. Тестирование проходило индивидуально. Во время диагностики педагоги четко выполняли инструкцию. </w:t>
      </w:r>
    </w:p>
    <w:p w:rsidR="00960506" w:rsidRDefault="00AC3C39" w:rsidP="00960506">
      <w:pPr>
        <w:shd w:val="clear" w:color="auto" w:fill="FFFFFF"/>
        <w:ind w:firstLine="709"/>
        <w:jc w:val="both"/>
      </w:pPr>
      <w:r>
        <w:t xml:space="preserve">Анализ полученных данных: </w:t>
      </w:r>
      <w:r w:rsidR="00960506">
        <w:t>оценка климата как высоко</w:t>
      </w:r>
      <w:r w:rsidRPr="00AC3C39">
        <w:t xml:space="preserve"> благоприятного </w:t>
      </w:r>
      <w:r w:rsidR="00960506">
        <w:t>составила 94%, оценка средней благоприятности климата – 6%, о</w:t>
      </w:r>
      <w:r w:rsidR="00960506" w:rsidRPr="00960506">
        <w:t>ц</w:t>
      </w:r>
      <w:r w:rsidR="00960506">
        <w:t xml:space="preserve">енка климата как незначительно </w:t>
      </w:r>
      <w:r w:rsidR="00960506" w:rsidRPr="00960506">
        <w:t>благоприятного</w:t>
      </w:r>
      <w:r w:rsidR="00960506">
        <w:t xml:space="preserve"> – 0%.</w:t>
      </w:r>
    </w:p>
    <w:p w:rsidR="00960506" w:rsidRDefault="00960506" w:rsidP="00960506">
      <w:pPr>
        <w:shd w:val="clear" w:color="auto" w:fill="FFFFFF"/>
        <w:ind w:firstLine="709"/>
        <w:jc w:val="both"/>
      </w:pPr>
      <w:r w:rsidRPr="00960506">
        <w:t>Средний показатель психологического климата: 29,8 балл– высокая степень благоприятности социально-психологического климата.</w:t>
      </w:r>
    </w:p>
    <w:p w:rsidR="00960506" w:rsidRDefault="00960506" w:rsidP="00960506">
      <w:pPr>
        <w:shd w:val="clear" w:color="auto" w:fill="FFFFFF"/>
        <w:ind w:firstLine="709"/>
        <w:jc w:val="both"/>
      </w:pPr>
      <w:r>
        <w:t xml:space="preserve">Таким образом, результаты проведенного исследования показали, что большинство педагогов оценивают психологический климат коллектива как высоко благоприятный. Многие участники исследования отметили присутствие доброжелательных, доверительных отношений с коллегами, взаимопомощи и поддержки в трудных ситуациях. В отношениях с руководством большая часть членов коллектива также не обозначили наличия существенных проблем. </w:t>
      </w:r>
    </w:p>
    <w:p w:rsidR="00960506" w:rsidRDefault="00960506" w:rsidP="00960506">
      <w:pPr>
        <w:shd w:val="clear" w:color="auto" w:fill="FFFFFF"/>
        <w:ind w:firstLine="709"/>
        <w:jc w:val="both"/>
      </w:pPr>
      <w:r>
        <w:t>В период с 14 по 19 октября 2020 года было проведено анонимное анкетирование с целью определения степени удовлетворенности педагогов жизнедеятельностью в образовательном учреждении и своим положением в нем. Педагогам было предложено прочитать включенные в тест утверждения и с помощью шкалы оценок выразить степень своего согласия с ними. Для этого они поставили напротив каждого утверждения одну из четырех цифр, которая означает ответ, соответствующий его точке зрения.</w:t>
      </w:r>
    </w:p>
    <w:p w:rsidR="00960506" w:rsidRDefault="00960506" w:rsidP="00960506">
      <w:pPr>
        <w:shd w:val="clear" w:color="auto" w:fill="FFFFFF"/>
        <w:ind w:firstLine="709"/>
        <w:jc w:val="both"/>
      </w:pPr>
      <w:r>
        <w:t>Общий процент удовлетворен</w:t>
      </w:r>
      <w:r w:rsidR="00EB4F8A">
        <w:t>ности качеством деятельности ДОУ</w:t>
      </w:r>
      <w:r>
        <w:t xml:space="preserve"> составляет 97,4%.</w:t>
      </w:r>
    </w:p>
    <w:p w:rsidR="00960506" w:rsidRDefault="00960506" w:rsidP="00960506">
      <w:pPr>
        <w:shd w:val="clear" w:color="auto" w:fill="FFFFFF"/>
        <w:ind w:firstLine="709"/>
        <w:jc w:val="both"/>
      </w:pPr>
      <w:r>
        <w:t xml:space="preserve">По результатам проведенного анкетирования, можно сделать следующие выводы: наряду с выявленной общей удовлетворенности педагогов такими аспектами жизнедеятельности образовательного учреждения, как организация труда и возможность проявления и реализации профессиональных и других личностных качеств, педагоги удовлетворены отношениями с коллегами и администрацией образовательного учреждения; отношениями с воспитанниками и их родителями, обеспечение деятельности педагога. </w:t>
      </w:r>
    </w:p>
    <w:p w:rsidR="00960506" w:rsidRDefault="00960506" w:rsidP="00960506">
      <w:pPr>
        <w:shd w:val="clear" w:color="auto" w:fill="FFFFFF"/>
        <w:ind w:firstLine="709"/>
        <w:jc w:val="both"/>
      </w:pPr>
      <w:r>
        <w:t>Педагоги также отмечают, что участки не достаточно оснащены современным и разнообразным оборудованием, привлекательным для детей и обеспечивающим оптимальную двигательную активность каждого ребенка, а также детский сад не достаточно оснащён техническим оборудованием: телевизорами, мультимедийными устройствами, музыкальными центрами, компьютерами, другой техникой.</w:t>
      </w:r>
    </w:p>
    <w:p w:rsidR="009C4FC0" w:rsidRDefault="009C4FC0" w:rsidP="009C4FC0">
      <w:pPr>
        <w:shd w:val="clear" w:color="auto" w:fill="FFFFFF"/>
        <w:ind w:firstLine="709"/>
        <w:jc w:val="both"/>
        <w:rPr>
          <w:szCs w:val="28"/>
        </w:rPr>
      </w:pPr>
      <w:r w:rsidRPr="009C4FC0">
        <w:rPr>
          <w:b/>
          <w:szCs w:val="28"/>
        </w:rPr>
        <w:t>Общие выводы</w:t>
      </w:r>
      <w:r>
        <w:rPr>
          <w:szCs w:val="28"/>
        </w:rPr>
        <w:t>:</w:t>
      </w:r>
    </w:p>
    <w:p w:rsidR="009C4FC0" w:rsidRPr="009C4FC0" w:rsidRDefault="009C4FC0" w:rsidP="009C4FC0">
      <w:pPr>
        <w:shd w:val="clear" w:color="auto" w:fill="FFFFFF"/>
        <w:ind w:firstLine="708"/>
        <w:jc w:val="both"/>
      </w:pPr>
      <w:r w:rsidRPr="009C4FC0">
        <w:rPr>
          <w:szCs w:val="28"/>
        </w:rPr>
        <w:t xml:space="preserve">Подводя итоги работы за 2020-2021 учебный год можно сделать вывод, что коллектив </w:t>
      </w:r>
      <w:r w:rsidRPr="009C4FC0">
        <w:t>ДОУ добился положительных результатов по следующим направлениям работы:</w:t>
      </w:r>
    </w:p>
    <w:p w:rsidR="009C4FC0" w:rsidRPr="009C4FC0" w:rsidRDefault="00A56B23" w:rsidP="00B33183">
      <w:pPr>
        <w:pStyle w:val="aff4"/>
        <w:numPr>
          <w:ilvl w:val="0"/>
          <w:numId w:val="46"/>
        </w:numPr>
        <w:shd w:val="clear" w:color="auto" w:fill="FFFFFF"/>
        <w:jc w:val="both"/>
        <w:rPr>
          <w:sz w:val="24"/>
          <w:szCs w:val="24"/>
        </w:rPr>
      </w:pPr>
      <w:r w:rsidRPr="009C4FC0">
        <w:rPr>
          <w:sz w:val="24"/>
          <w:szCs w:val="24"/>
        </w:rPr>
        <w:t>Приведение</w:t>
      </w:r>
      <w:r w:rsidR="009C4FC0" w:rsidRPr="009C4FC0">
        <w:rPr>
          <w:sz w:val="24"/>
          <w:szCs w:val="24"/>
        </w:rPr>
        <w:t xml:space="preserve"> нормативно-правовой базы в соответствие действующему законодательству РФ;</w:t>
      </w:r>
    </w:p>
    <w:p w:rsidR="009C4FC0" w:rsidRPr="00A56B23" w:rsidRDefault="00A56B23" w:rsidP="00A56B23">
      <w:pPr>
        <w:pStyle w:val="aff4"/>
        <w:numPr>
          <w:ilvl w:val="0"/>
          <w:numId w:val="46"/>
        </w:numPr>
        <w:shd w:val="clear" w:color="auto" w:fill="FFFFFF"/>
        <w:jc w:val="both"/>
        <w:rPr>
          <w:sz w:val="24"/>
          <w:szCs w:val="24"/>
        </w:rPr>
      </w:pPr>
      <w:r w:rsidRPr="009C4FC0">
        <w:rPr>
          <w:sz w:val="24"/>
          <w:szCs w:val="24"/>
        </w:rPr>
        <w:t>Образовательный</w:t>
      </w:r>
      <w:r w:rsidR="009C4FC0" w:rsidRPr="009C4FC0">
        <w:rPr>
          <w:sz w:val="24"/>
          <w:szCs w:val="24"/>
        </w:rPr>
        <w:t xml:space="preserve"> процесс выстраивается в соответствии с образовательными программами,</w:t>
      </w:r>
      <w:r>
        <w:rPr>
          <w:sz w:val="24"/>
          <w:szCs w:val="24"/>
        </w:rPr>
        <w:t xml:space="preserve"> о</w:t>
      </w:r>
      <w:r w:rsidRPr="00A56B23">
        <w:rPr>
          <w:sz w:val="24"/>
          <w:szCs w:val="24"/>
        </w:rPr>
        <w:t>беспечивающими</w:t>
      </w:r>
      <w:r w:rsidR="009C4FC0" w:rsidRPr="00A56B23">
        <w:rPr>
          <w:sz w:val="24"/>
          <w:szCs w:val="24"/>
        </w:rPr>
        <w:t xml:space="preserve"> реализацию основных направлений региональной политики; </w:t>
      </w:r>
    </w:p>
    <w:p w:rsidR="009C4FC0" w:rsidRPr="009C4FC0" w:rsidRDefault="00A56B23" w:rsidP="00B33183">
      <w:pPr>
        <w:pStyle w:val="aff4"/>
        <w:numPr>
          <w:ilvl w:val="0"/>
          <w:numId w:val="46"/>
        </w:numPr>
        <w:shd w:val="clear" w:color="auto" w:fill="FFFFFF"/>
        <w:jc w:val="both"/>
        <w:rPr>
          <w:sz w:val="24"/>
          <w:szCs w:val="24"/>
        </w:rPr>
      </w:pPr>
      <w:r w:rsidRPr="009C4FC0">
        <w:rPr>
          <w:sz w:val="24"/>
          <w:szCs w:val="24"/>
        </w:rPr>
        <w:t>Функционирование</w:t>
      </w:r>
      <w:r w:rsidR="009C4FC0" w:rsidRPr="009C4FC0">
        <w:rPr>
          <w:sz w:val="24"/>
          <w:szCs w:val="24"/>
        </w:rPr>
        <w:t xml:space="preserve"> официального сайта ДОУ;</w:t>
      </w:r>
    </w:p>
    <w:p w:rsidR="009C4FC0" w:rsidRPr="009C4FC0" w:rsidRDefault="00A56B23" w:rsidP="00B33183">
      <w:pPr>
        <w:pStyle w:val="aff4"/>
        <w:numPr>
          <w:ilvl w:val="0"/>
          <w:numId w:val="46"/>
        </w:numPr>
        <w:shd w:val="clear" w:color="auto" w:fill="FFFFFF"/>
        <w:jc w:val="both"/>
        <w:rPr>
          <w:sz w:val="24"/>
          <w:szCs w:val="24"/>
        </w:rPr>
      </w:pPr>
      <w:r w:rsidRPr="009C4FC0">
        <w:rPr>
          <w:sz w:val="24"/>
          <w:szCs w:val="24"/>
        </w:rPr>
        <w:t>Повышение</w:t>
      </w:r>
      <w:r w:rsidR="009C4FC0" w:rsidRPr="009C4FC0">
        <w:rPr>
          <w:sz w:val="24"/>
          <w:szCs w:val="24"/>
        </w:rPr>
        <w:t xml:space="preserve"> профессиональной компетентности педагогов (аттестация, курсовая </w:t>
      </w:r>
      <w:r w:rsidR="009C4FC0" w:rsidRPr="009C4FC0">
        <w:rPr>
          <w:sz w:val="24"/>
          <w:szCs w:val="24"/>
        </w:rPr>
        <w:lastRenderedPageBreak/>
        <w:t xml:space="preserve">переподготовка, участие в конкурсах, семинарах, конференциях, публикации практических материалов в условиях реализации ФГОС ДО) исходя из реализации основных направлений Программы развития; </w:t>
      </w:r>
    </w:p>
    <w:p w:rsidR="009C4FC0" w:rsidRPr="009C4FC0" w:rsidRDefault="00A56B23" w:rsidP="00B33183">
      <w:pPr>
        <w:pStyle w:val="aff4"/>
        <w:numPr>
          <w:ilvl w:val="0"/>
          <w:numId w:val="46"/>
        </w:numPr>
        <w:shd w:val="clear" w:color="auto" w:fill="FFFFFF"/>
        <w:jc w:val="both"/>
        <w:rPr>
          <w:sz w:val="24"/>
          <w:szCs w:val="24"/>
        </w:rPr>
      </w:pPr>
      <w:r w:rsidRPr="009C4FC0">
        <w:rPr>
          <w:sz w:val="24"/>
          <w:szCs w:val="24"/>
        </w:rPr>
        <w:t>Обеспечение</w:t>
      </w:r>
      <w:r w:rsidR="009C4FC0" w:rsidRPr="009C4FC0">
        <w:rPr>
          <w:sz w:val="24"/>
          <w:szCs w:val="24"/>
        </w:rPr>
        <w:t xml:space="preserve"> психолого-педагогической, консультативной, информационной поддержки семей воспитанников, получающих дошкольное образование в форме семейного образования.</w:t>
      </w:r>
    </w:p>
    <w:p w:rsidR="009C4FC0" w:rsidRDefault="009C4FC0" w:rsidP="009C4FC0">
      <w:pPr>
        <w:shd w:val="clear" w:color="auto" w:fill="FFFFFF"/>
        <w:ind w:firstLine="709"/>
        <w:jc w:val="both"/>
      </w:pPr>
      <w:r>
        <w:t>Таким обр</w:t>
      </w:r>
      <w:r w:rsidR="00EB4F8A">
        <w:t>азом, результат деятельности ДОУ</w:t>
      </w:r>
      <w:r>
        <w:t xml:space="preserve"> в 2020-20201 учебном году, несмотря на выявленные проблемы, показал, что в учреждении созданы условия для реализации основной образовательной программы дошкольного образования, разработанной в соответствии с ФГОС ДО, ООП ДО, Программы развития. Наблюдается положительная динамика в повышении профессиональной деятельности педагогов, результативности участия воспитан</w:t>
      </w:r>
      <w:r w:rsidR="00EB4F8A">
        <w:t>ников ДОУ</w:t>
      </w:r>
      <w:r w:rsidR="0082065C">
        <w:t xml:space="preserve"> в различных конкурсах</w:t>
      </w:r>
      <w:r>
        <w:t xml:space="preserve">, создании развивающей предметно-пространственной </w:t>
      </w:r>
      <w:proofErr w:type="gramStart"/>
      <w:r>
        <w:t>среды</w:t>
      </w:r>
      <w:proofErr w:type="gramEnd"/>
      <w:r>
        <w:t xml:space="preserve"> как в группах, так и </w:t>
      </w:r>
      <w:r w:rsidR="0082065C">
        <w:t>рекреационно</w:t>
      </w:r>
      <w:r>
        <w:t>-образовательных зонах, обеспечении психолого-педагогической, консультативной, информационной поддержки семей воспитанников, получающих дошкольное образование в форме семейного образования.</w:t>
      </w:r>
    </w:p>
    <w:p w:rsidR="009C4FC0" w:rsidRDefault="009C4FC0" w:rsidP="009C4FC0">
      <w:pPr>
        <w:shd w:val="clear" w:color="auto" w:fill="FFFFFF"/>
        <w:ind w:firstLine="709"/>
        <w:jc w:val="both"/>
      </w:pPr>
      <w:r>
        <w:t xml:space="preserve">Исходя из результатов анализа деятельности МБДОУ </w:t>
      </w:r>
      <w:r w:rsidR="0082065C" w:rsidRPr="009C4FC0">
        <w:rPr>
          <w:szCs w:val="28"/>
        </w:rPr>
        <w:t>«Детский сад «</w:t>
      </w:r>
      <w:proofErr w:type="spellStart"/>
      <w:r w:rsidR="0082065C">
        <w:rPr>
          <w:szCs w:val="28"/>
        </w:rPr>
        <w:t>Рябинушка</w:t>
      </w:r>
      <w:proofErr w:type="spellEnd"/>
      <w:r w:rsidR="0082065C">
        <w:rPr>
          <w:szCs w:val="28"/>
        </w:rPr>
        <w:t>» с. Гостищево»</w:t>
      </w:r>
      <w:r w:rsidR="0082065C">
        <w:t xml:space="preserve"> за 2020-2021</w:t>
      </w:r>
      <w:r>
        <w:t xml:space="preserve"> учебный год, могут быть сфор</w:t>
      </w:r>
      <w:r w:rsidR="0082065C">
        <w:t>мированы основные задачи на 2021 – 2022</w:t>
      </w:r>
      <w:r>
        <w:t xml:space="preserve"> учебный год:</w:t>
      </w:r>
    </w:p>
    <w:p w:rsidR="009C4FC0" w:rsidRDefault="009C4FC0" w:rsidP="009C4FC0">
      <w:pPr>
        <w:shd w:val="clear" w:color="auto" w:fill="FFFFFF"/>
        <w:ind w:firstLine="709"/>
        <w:jc w:val="both"/>
      </w:pPr>
      <w:r>
        <w:t>- Организация эффективного взаимодействия участников образовательных отношений по сохранению, поддержке и обогащению здоровья дошкольников посредством системы социально-педагогического партнерства.</w:t>
      </w:r>
    </w:p>
    <w:p w:rsidR="00A56B23" w:rsidRDefault="009C4FC0" w:rsidP="009C4FC0">
      <w:pPr>
        <w:shd w:val="clear" w:color="auto" w:fill="FFFFFF"/>
        <w:ind w:firstLine="709"/>
        <w:jc w:val="both"/>
      </w:pPr>
      <w:r>
        <w:t xml:space="preserve">- Повышение профессиональной компетентности педагогов через внедрение инновационных образовательных технологий и трансляцию опыта работы на различных уровнях. </w:t>
      </w:r>
    </w:p>
    <w:p w:rsidR="009C4FC0" w:rsidRDefault="009C4FC0" w:rsidP="009C4FC0">
      <w:pPr>
        <w:shd w:val="clear" w:color="auto" w:fill="FFFFFF"/>
        <w:ind w:firstLine="709"/>
        <w:jc w:val="both"/>
      </w:pPr>
      <w:r>
        <w:t>- Проектирование механизма доброжелательного образовательного пространства в дошкольном образовательном учреждении через реализацию требований ФГОС ДО к психолого-педагогическим условиям и развивающей предметно-пространственной среде в условиях дошкольного образования</w:t>
      </w:r>
      <w:r w:rsidR="00A56B23">
        <w:t>.</w:t>
      </w:r>
    </w:p>
    <w:p w:rsidR="009C4FC0" w:rsidRDefault="00A56B23" w:rsidP="009C4FC0">
      <w:pPr>
        <w:shd w:val="clear" w:color="auto" w:fill="FFFFFF"/>
        <w:ind w:firstLine="709"/>
        <w:jc w:val="both"/>
      </w:pPr>
      <w:r>
        <w:t>- О</w:t>
      </w:r>
      <w:r w:rsidR="009C4FC0">
        <w:t xml:space="preserve">птимизации методов обучения для достижения нового качества образования для сохранения </w:t>
      </w:r>
      <w:proofErr w:type="spellStart"/>
      <w:r w:rsidR="009C4FC0">
        <w:t>самоценности</w:t>
      </w:r>
      <w:proofErr w:type="spellEnd"/>
      <w:r w:rsidR="009C4FC0">
        <w:t xml:space="preserve"> дошкольного детства</w:t>
      </w:r>
      <w:r>
        <w:t>.</w:t>
      </w:r>
    </w:p>
    <w:p w:rsidR="0082065C" w:rsidRDefault="009C4FC0" w:rsidP="009C4FC0">
      <w:pPr>
        <w:shd w:val="clear" w:color="auto" w:fill="FFFFFF"/>
        <w:ind w:firstLine="709"/>
        <w:jc w:val="both"/>
      </w:pPr>
      <w:r>
        <w:t>- Информатизация дошкольного образования путем реализации новейших идей образовательного процесса.</w:t>
      </w:r>
      <w:r w:rsidR="0082065C">
        <w:br w:type="page"/>
      </w:r>
    </w:p>
    <w:p w:rsidR="0082065C" w:rsidRPr="00F40548" w:rsidRDefault="0082065C" w:rsidP="0082065C">
      <w:pPr>
        <w:shd w:val="clear" w:color="auto" w:fill="FFFFFF"/>
        <w:jc w:val="center"/>
        <w:rPr>
          <w:rFonts w:eastAsiaTheme="minorEastAsia"/>
          <w:b/>
          <w:bCs/>
        </w:rPr>
      </w:pPr>
      <w:r w:rsidRPr="00F40548">
        <w:rPr>
          <w:rFonts w:eastAsiaTheme="minorEastAsia"/>
          <w:b/>
          <w:bCs/>
        </w:rPr>
        <w:lastRenderedPageBreak/>
        <w:t>РАЗДЕЛ 2. П</w:t>
      </w:r>
      <w:r w:rsidR="00616D26">
        <w:rPr>
          <w:rFonts w:eastAsiaTheme="minorEastAsia"/>
          <w:b/>
          <w:bCs/>
        </w:rPr>
        <w:t>ланирование деятельности</w:t>
      </w:r>
    </w:p>
    <w:p w:rsidR="00F40548" w:rsidRPr="00F40548" w:rsidRDefault="0082065C" w:rsidP="0082065C">
      <w:pPr>
        <w:shd w:val="clear" w:color="auto" w:fill="FFFFFF"/>
        <w:jc w:val="center"/>
        <w:rPr>
          <w:rFonts w:eastAsiaTheme="minorEastAsia"/>
          <w:b/>
          <w:bCs/>
        </w:rPr>
      </w:pPr>
      <w:r w:rsidRPr="00F40548">
        <w:rPr>
          <w:rFonts w:eastAsiaTheme="minorEastAsia"/>
          <w:b/>
          <w:bCs/>
        </w:rPr>
        <w:t>МБДОУ «Детский сад «</w:t>
      </w:r>
      <w:proofErr w:type="spellStart"/>
      <w:r w:rsidR="00F40548" w:rsidRPr="00F40548">
        <w:rPr>
          <w:rFonts w:eastAsiaTheme="minorEastAsia"/>
          <w:b/>
          <w:bCs/>
        </w:rPr>
        <w:t>Рябинушка</w:t>
      </w:r>
      <w:proofErr w:type="spellEnd"/>
      <w:r w:rsidRPr="00F40548">
        <w:rPr>
          <w:rFonts w:eastAsiaTheme="minorEastAsia"/>
          <w:b/>
          <w:bCs/>
        </w:rPr>
        <w:t xml:space="preserve">» </w:t>
      </w:r>
      <w:r w:rsidR="00A56B23">
        <w:rPr>
          <w:rFonts w:eastAsiaTheme="minorEastAsia"/>
          <w:b/>
          <w:bCs/>
        </w:rPr>
        <w:t>с. Г</w:t>
      </w:r>
      <w:r w:rsidR="00F40548" w:rsidRPr="00F40548">
        <w:rPr>
          <w:rFonts w:eastAsiaTheme="minorEastAsia"/>
          <w:b/>
          <w:bCs/>
        </w:rPr>
        <w:t>остищево</w:t>
      </w:r>
    </w:p>
    <w:p w:rsidR="0082065C" w:rsidRPr="00F40548" w:rsidRDefault="0082065C" w:rsidP="0082065C">
      <w:pPr>
        <w:shd w:val="clear" w:color="auto" w:fill="FFFFFF"/>
        <w:jc w:val="center"/>
        <w:rPr>
          <w:rFonts w:eastAsiaTheme="minorEastAsia"/>
          <w:b/>
          <w:bCs/>
        </w:rPr>
      </w:pPr>
      <w:r w:rsidRPr="00F40548">
        <w:rPr>
          <w:rFonts w:eastAsiaTheme="minorEastAsia"/>
          <w:b/>
          <w:bCs/>
        </w:rPr>
        <w:t xml:space="preserve"> </w:t>
      </w:r>
      <w:proofErr w:type="spellStart"/>
      <w:r w:rsidRPr="00F40548">
        <w:rPr>
          <w:rFonts w:eastAsiaTheme="minorEastAsia"/>
          <w:b/>
          <w:bCs/>
        </w:rPr>
        <w:t>Яковлевского</w:t>
      </w:r>
      <w:proofErr w:type="spellEnd"/>
      <w:r w:rsidRPr="00F40548">
        <w:rPr>
          <w:rFonts w:eastAsiaTheme="minorEastAsia"/>
          <w:b/>
          <w:bCs/>
        </w:rPr>
        <w:t xml:space="preserve"> городского округа»</w:t>
      </w:r>
    </w:p>
    <w:p w:rsidR="0082065C" w:rsidRPr="00F40548" w:rsidRDefault="00F40548" w:rsidP="0082065C">
      <w:pPr>
        <w:shd w:val="clear" w:color="auto" w:fill="FFFFFF"/>
        <w:jc w:val="center"/>
        <w:rPr>
          <w:rFonts w:eastAsiaTheme="minorEastAsia"/>
          <w:b/>
          <w:bCs/>
        </w:rPr>
      </w:pPr>
      <w:r w:rsidRPr="00F40548">
        <w:rPr>
          <w:rFonts w:eastAsiaTheme="minorEastAsia"/>
          <w:b/>
          <w:bCs/>
        </w:rPr>
        <w:t>на период с 01.09.2021 года по 31.05.2022</w:t>
      </w:r>
      <w:r w:rsidR="0082065C" w:rsidRPr="00F40548">
        <w:rPr>
          <w:rFonts w:eastAsiaTheme="minorEastAsia"/>
          <w:b/>
          <w:bCs/>
        </w:rPr>
        <w:t xml:space="preserve"> года</w:t>
      </w:r>
    </w:p>
    <w:p w:rsidR="00F40548" w:rsidRDefault="00F40548" w:rsidP="00F40548">
      <w:pPr>
        <w:shd w:val="clear" w:color="auto" w:fill="FFFFFF"/>
        <w:rPr>
          <w:rFonts w:eastAsiaTheme="minorEastAsia"/>
          <w:b/>
          <w:bCs/>
        </w:rPr>
      </w:pPr>
    </w:p>
    <w:p w:rsidR="00F40548" w:rsidRDefault="0082065C" w:rsidP="00F40548">
      <w:pPr>
        <w:shd w:val="clear" w:color="auto" w:fill="FFFFFF"/>
        <w:jc w:val="center"/>
        <w:rPr>
          <w:rFonts w:eastAsiaTheme="minorEastAsia"/>
          <w:b/>
          <w:bCs/>
        </w:rPr>
      </w:pPr>
      <w:r w:rsidRPr="00F40548">
        <w:rPr>
          <w:rFonts w:eastAsiaTheme="minorEastAsia"/>
          <w:b/>
          <w:bCs/>
        </w:rPr>
        <w:t xml:space="preserve">2.1. Обеспечение здоровья и здорового образа жизни, охраны и укрепления физического и психического здоровья детей, в том числе </w:t>
      </w:r>
    </w:p>
    <w:p w:rsidR="0082065C" w:rsidRPr="00F40548" w:rsidRDefault="0082065C" w:rsidP="00F40548">
      <w:pPr>
        <w:shd w:val="clear" w:color="auto" w:fill="FFFFFF"/>
        <w:jc w:val="center"/>
        <w:rPr>
          <w:rFonts w:eastAsiaTheme="minorEastAsia"/>
          <w:b/>
          <w:bCs/>
        </w:rPr>
      </w:pPr>
      <w:r w:rsidRPr="00F40548">
        <w:rPr>
          <w:rFonts w:eastAsiaTheme="minorEastAsia"/>
          <w:b/>
          <w:bCs/>
        </w:rPr>
        <w:t>их эмоционального благополучия</w:t>
      </w:r>
    </w:p>
    <w:p w:rsidR="00F40548" w:rsidRPr="00F40548" w:rsidRDefault="0082065C" w:rsidP="00F40548">
      <w:pPr>
        <w:shd w:val="clear" w:color="auto" w:fill="FFFFFF"/>
        <w:jc w:val="both"/>
        <w:rPr>
          <w:rFonts w:eastAsiaTheme="minorEastAsia"/>
          <w:b/>
          <w:bCs/>
        </w:rPr>
      </w:pPr>
      <w:r w:rsidRPr="00F40548">
        <w:rPr>
          <w:rFonts w:eastAsiaTheme="minorEastAsia"/>
          <w:b/>
          <w:bCs/>
        </w:rPr>
        <w:t xml:space="preserve">Цели: </w:t>
      </w:r>
    </w:p>
    <w:p w:rsidR="00F40548" w:rsidRPr="00F40548" w:rsidRDefault="00A56B23" w:rsidP="00B33183">
      <w:pPr>
        <w:pStyle w:val="aff4"/>
        <w:numPr>
          <w:ilvl w:val="0"/>
          <w:numId w:val="47"/>
        </w:numPr>
        <w:shd w:val="clear" w:color="auto" w:fill="FFFFFF"/>
        <w:jc w:val="both"/>
        <w:rPr>
          <w:rFonts w:eastAsiaTheme="minorEastAsia"/>
          <w:bCs/>
          <w:sz w:val="24"/>
          <w:szCs w:val="24"/>
        </w:rPr>
      </w:pPr>
      <w:r w:rsidRPr="00F40548">
        <w:rPr>
          <w:rFonts w:eastAsiaTheme="minorEastAsia"/>
          <w:bCs/>
          <w:sz w:val="24"/>
          <w:szCs w:val="24"/>
        </w:rPr>
        <w:t>Качественное</w:t>
      </w:r>
      <w:r w:rsidR="0082065C" w:rsidRPr="00F40548">
        <w:rPr>
          <w:rFonts w:eastAsiaTheme="minorEastAsia"/>
          <w:bCs/>
          <w:sz w:val="24"/>
          <w:szCs w:val="24"/>
        </w:rPr>
        <w:t xml:space="preserve"> сопровождение «формирования общей культуры личности детей, в том числе ценностей здорового образа жизни, развития их социальных, нравственных эстетических, интелл</w:t>
      </w:r>
      <w:r w:rsidR="00FD08A7">
        <w:rPr>
          <w:rFonts w:eastAsiaTheme="minorEastAsia"/>
          <w:bCs/>
          <w:sz w:val="24"/>
          <w:szCs w:val="24"/>
        </w:rPr>
        <w:t>ектуальных, физических качеств…</w:t>
      </w:r>
      <w:r w:rsidR="0082065C" w:rsidRPr="00F40548">
        <w:rPr>
          <w:rFonts w:eastAsiaTheme="minorEastAsia"/>
          <w:bCs/>
          <w:sz w:val="24"/>
          <w:szCs w:val="24"/>
        </w:rPr>
        <w:t>» (ФГОС ДО 1.6.6);</w:t>
      </w:r>
    </w:p>
    <w:p w:rsidR="00F40548" w:rsidRPr="00F40548" w:rsidRDefault="0082065C" w:rsidP="00B33183">
      <w:pPr>
        <w:pStyle w:val="aff4"/>
        <w:numPr>
          <w:ilvl w:val="0"/>
          <w:numId w:val="47"/>
        </w:numPr>
        <w:shd w:val="clear" w:color="auto" w:fill="FFFFFF"/>
        <w:jc w:val="both"/>
        <w:rPr>
          <w:rFonts w:eastAsiaTheme="minorEastAsia"/>
          <w:bCs/>
          <w:sz w:val="24"/>
          <w:szCs w:val="24"/>
        </w:rPr>
      </w:pPr>
      <w:r w:rsidRPr="00F40548">
        <w:rPr>
          <w:rFonts w:eastAsiaTheme="minorEastAsia"/>
          <w:bCs/>
          <w:sz w:val="24"/>
          <w:szCs w:val="24"/>
        </w:rPr>
        <w:t>«</w:t>
      </w:r>
      <w:r w:rsidR="00A56B23" w:rsidRPr="00F40548">
        <w:rPr>
          <w:rFonts w:eastAsiaTheme="minorEastAsia"/>
          <w:bCs/>
          <w:sz w:val="24"/>
          <w:szCs w:val="24"/>
        </w:rPr>
        <w:t>Создание</w:t>
      </w:r>
      <w:r w:rsidRPr="00F40548">
        <w:rPr>
          <w:rFonts w:eastAsiaTheme="minorEastAsia"/>
          <w:bCs/>
          <w:sz w:val="24"/>
          <w:szCs w:val="24"/>
        </w:rPr>
        <w:t xml:space="preserve"> социальной ситуации развития для участников образовательных отношений, включая создание</w:t>
      </w:r>
      <w:r w:rsidR="00F40548" w:rsidRPr="00F40548">
        <w:rPr>
          <w:rFonts w:eastAsiaTheme="minorEastAsia"/>
          <w:bCs/>
          <w:sz w:val="24"/>
          <w:szCs w:val="24"/>
        </w:rPr>
        <w:t xml:space="preserve"> образовательной среды, которая </w:t>
      </w:r>
      <w:r w:rsidRPr="00F40548">
        <w:rPr>
          <w:rFonts w:eastAsiaTheme="minorEastAsia"/>
          <w:bCs/>
          <w:sz w:val="24"/>
          <w:szCs w:val="24"/>
        </w:rPr>
        <w:t>гарантирует охрану и укрепление физическог</w:t>
      </w:r>
      <w:r w:rsidR="00F40548" w:rsidRPr="00F40548">
        <w:rPr>
          <w:rFonts w:eastAsiaTheme="minorEastAsia"/>
          <w:bCs/>
          <w:sz w:val="24"/>
          <w:szCs w:val="24"/>
        </w:rPr>
        <w:t xml:space="preserve">о и психического здоровья детей, </w:t>
      </w:r>
      <w:r w:rsidRPr="00F40548">
        <w:rPr>
          <w:rFonts w:eastAsiaTheme="minorEastAsia"/>
          <w:bCs/>
          <w:sz w:val="24"/>
          <w:szCs w:val="24"/>
        </w:rPr>
        <w:t>обеспечивает эмоциональное благополучие детей…» (ФГОС ДО 3.1.);</w:t>
      </w:r>
    </w:p>
    <w:p w:rsidR="00F40548" w:rsidRPr="001A064D" w:rsidRDefault="00A56B23" w:rsidP="00B33183">
      <w:pPr>
        <w:pStyle w:val="aff4"/>
        <w:numPr>
          <w:ilvl w:val="0"/>
          <w:numId w:val="47"/>
        </w:numPr>
        <w:shd w:val="clear" w:color="auto" w:fill="FFFFFF"/>
        <w:jc w:val="both"/>
        <w:rPr>
          <w:rFonts w:eastAsiaTheme="minorEastAsia"/>
          <w:bCs/>
        </w:rPr>
      </w:pPr>
      <w:r w:rsidRPr="00F40548">
        <w:rPr>
          <w:rFonts w:eastAsiaTheme="minorEastAsia"/>
          <w:bCs/>
          <w:sz w:val="24"/>
          <w:szCs w:val="24"/>
        </w:rPr>
        <w:t>Создание</w:t>
      </w:r>
      <w:r w:rsidR="0082065C" w:rsidRPr="00F40548">
        <w:rPr>
          <w:rFonts w:eastAsiaTheme="minorEastAsia"/>
          <w:bCs/>
          <w:sz w:val="24"/>
          <w:szCs w:val="24"/>
        </w:rPr>
        <w:t xml:space="preserve"> достаточных материально-технических условий реализации основной образовательной программы включающих в себя требования, определяемые в соответствии с санитарно-эпидемиологическими правилами и нормативами (ФГОС ДО п. 3.5.1).</w:t>
      </w:r>
    </w:p>
    <w:p w:rsidR="001A064D" w:rsidRPr="00F40548" w:rsidRDefault="001A064D" w:rsidP="001A064D">
      <w:pPr>
        <w:pStyle w:val="aff4"/>
        <w:shd w:val="clear" w:color="auto" w:fill="FFFFFF"/>
        <w:jc w:val="right"/>
        <w:rPr>
          <w:rFonts w:eastAsiaTheme="minorEastAsia"/>
          <w:bCs/>
        </w:rPr>
      </w:pPr>
      <w:r>
        <w:rPr>
          <w:rFonts w:eastAsiaTheme="minorEastAsia"/>
          <w:bCs/>
          <w:sz w:val="24"/>
          <w:szCs w:val="24"/>
        </w:rPr>
        <w:t>Таблица 33</w:t>
      </w:r>
    </w:p>
    <w:tbl>
      <w:tblPr>
        <w:tblW w:w="1035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381"/>
        <w:gridCol w:w="2126"/>
        <w:gridCol w:w="1985"/>
        <w:gridCol w:w="2409"/>
      </w:tblGrid>
      <w:tr w:rsidR="00393AC1" w:rsidRPr="00AA1E90" w:rsidTr="00FC614D">
        <w:tc>
          <w:tcPr>
            <w:tcW w:w="458" w:type="dxa"/>
          </w:tcPr>
          <w:p w:rsidR="001A064D" w:rsidRPr="001A064D" w:rsidRDefault="001A064D" w:rsidP="001A064D">
            <w:pPr>
              <w:widowControl w:val="0"/>
              <w:tabs>
                <w:tab w:val="left" w:pos="4050"/>
              </w:tabs>
              <w:autoSpaceDE w:val="0"/>
              <w:autoSpaceDN w:val="0"/>
              <w:adjustRightInd w:val="0"/>
              <w:jc w:val="center"/>
              <w:rPr>
                <w:b/>
              </w:rPr>
            </w:pPr>
            <w:r w:rsidRPr="001A064D">
              <w:rPr>
                <w:b/>
              </w:rPr>
              <w:t>№</w:t>
            </w:r>
          </w:p>
        </w:tc>
        <w:tc>
          <w:tcPr>
            <w:tcW w:w="3381" w:type="dxa"/>
          </w:tcPr>
          <w:p w:rsidR="001A064D" w:rsidRPr="001A064D" w:rsidRDefault="001A064D" w:rsidP="001A064D">
            <w:pPr>
              <w:widowControl w:val="0"/>
              <w:tabs>
                <w:tab w:val="left" w:pos="4050"/>
              </w:tabs>
              <w:autoSpaceDE w:val="0"/>
              <w:autoSpaceDN w:val="0"/>
              <w:adjustRightInd w:val="0"/>
              <w:jc w:val="center"/>
              <w:rPr>
                <w:b/>
              </w:rPr>
            </w:pPr>
            <w:r w:rsidRPr="001A064D">
              <w:rPr>
                <w:b/>
              </w:rPr>
              <w:t>Содержание деятельности</w:t>
            </w:r>
          </w:p>
        </w:tc>
        <w:tc>
          <w:tcPr>
            <w:tcW w:w="2126" w:type="dxa"/>
          </w:tcPr>
          <w:p w:rsidR="001A064D" w:rsidRPr="001A064D" w:rsidRDefault="001A064D" w:rsidP="001A064D">
            <w:pPr>
              <w:widowControl w:val="0"/>
              <w:tabs>
                <w:tab w:val="left" w:pos="4050"/>
              </w:tabs>
              <w:autoSpaceDE w:val="0"/>
              <w:autoSpaceDN w:val="0"/>
              <w:adjustRightInd w:val="0"/>
              <w:jc w:val="center"/>
              <w:rPr>
                <w:b/>
              </w:rPr>
            </w:pPr>
            <w:r w:rsidRPr="001A064D">
              <w:rPr>
                <w:b/>
              </w:rPr>
              <w:t>Сроки исполнения</w:t>
            </w:r>
          </w:p>
        </w:tc>
        <w:tc>
          <w:tcPr>
            <w:tcW w:w="1985" w:type="dxa"/>
          </w:tcPr>
          <w:p w:rsidR="001A064D" w:rsidRPr="001A064D" w:rsidRDefault="001A064D" w:rsidP="001A064D">
            <w:pPr>
              <w:widowControl w:val="0"/>
              <w:tabs>
                <w:tab w:val="left" w:pos="4050"/>
              </w:tabs>
              <w:autoSpaceDE w:val="0"/>
              <w:autoSpaceDN w:val="0"/>
              <w:adjustRightInd w:val="0"/>
              <w:jc w:val="center"/>
              <w:rPr>
                <w:b/>
              </w:rPr>
            </w:pPr>
            <w:r w:rsidRPr="001A064D">
              <w:rPr>
                <w:b/>
              </w:rPr>
              <w:t>Ответственный</w:t>
            </w:r>
          </w:p>
        </w:tc>
        <w:tc>
          <w:tcPr>
            <w:tcW w:w="2409" w:type="dxa"/>
          </w:tcPr>
          <w:p w:rsidR="001A064D" w:rsidRPr="001A064D" w:rsidRDefault="001A064D" w:rsidP="001A064D">
            <w:pPr>
              <w:widowControl w:val="0"/>
              <w:tabs>
                <w:tab w:val="left" w:pos="4050"/>
              </w:tabs>
              <w:autoSpaceDE w:val="0"/>
              <w:autoSpaceDN w:val="0"/>
              <w:adjustRightInd w:val="0"/>
              <w:jc w:val="center"/>
              <w:rPr>
                <w:b/>
              </w:rPr>
            </w:pPr>
            <w:r w:rsidRPr="001A064D">
              <w:rPr>
                <w:b/>
              </w:rPr>
              <w:t>Контроль хода исполнения</w:t>
            </w:r>
          </w:p>
        </w:tc>
      </w:tr>
      <w:tr w:rsidR="00F40548" w:rsidRPr="00AA1E90" w:rsidTr="00FC614D">
        <w:tc>
          <w:tcPr>
            <w:tcW w:w="10359" w:type="dxa"/>
            <w:gridSpan w:val="5"/>
          </w:tcPr>
          <w:p w:rsidR="00F40548" w:rsidRPr="001A064D" w:rsidRDefault="00F40548" w:rsidP="00FC614D">
            <w:pPr>
              <w:widowControl w:val="0"/>
              <w:tabs>
                <w:tab w:val="left" w:pos="4050"/>
              </w:tabs>
              <w:autoSpaceDE w:val="0"/>
              <w:autoSpaceDN w:val="0"/>
              <w:adjustRightInd w:val="0"/>
              <w:jc w:val="center"/>
              <w:rPr>
                <w:b/>
              </w:rPr>
            </w:pPr>
            <w:r w:rsidRPr="001A064D">
              <w:rPr>
                <w:b/>
              </w:rPr>
              <w:t>2.1.1. Улучшение качества медицинского обслуживания</w:t>
            </w:r>
          </w:p>
        </w:tc>
      </w:tr>
      <w:tr w:rsidR="00393AC1" w:rsidRPr="00AA1E90" w:rsidTr="00FC614D">
        <w:trPr>
          <w:trHeight w:val="1044"/>
        </w:trPr>
        <w:tc>
          <w:tcPr>
            <w:tcW w:w="458" w:type="dxa"/>
          </w:tcPr>
          <w:p w:rsidR="00F40548" w:rsidRPr="001A064D" w:rsidRDefault="00F40548" w:rsidP="00FC614D">
            <w:pPr>
              <w:widowControl w:val="0"/>
              <w:tabs>
                <w:tab w:val="left" w:pos="4050"/>
              </w:tabs>
              <w:autoSpaceDE w:val="0"/>
              <w:autoSpaceDN w:val="0"/>
              <w:adjustRightInd w:val="0"/>
              <w:jc w:val="center"/>
              <w:rPr>
                <w:lang w:val="en-US"/>
              </w:rPr>
            </w:pPr>
            <w:r w:rsidRPr="001A064D">
              <w:rPr>
                <w:lang w:val="en-US"/>
              </w:rPr>
              <w:t>1</w:t>
            </w:r>
          </w:p>
        </w:tc>
        <w:tc>
          <w:tcPr>
            <w:tcW w:w="3381" w:type="dxa"/>
          </w:tcPr>
          <w:p w:rsidR="00F40548" w:rsidRPr="001A064D" w:rsidRDefault="00F40548" w:rsidP="00FC614D">
            <w:pPr>
              <w:shd w:val="clear" w:color="auto" w:fill="FFFFFF"/>
            </w:pPr>
            <w:r w:rsidRPr="001A064D">
              <w:t>Мониторинг посещаемости и состояния здоровья детей</w:t>
            </w:r>
            <w:r w:rsidR="006F1490">
              <w:t xml:space="preserve"> в ДОУ</w:t>
            </w:r>
            <w:r w:rsidRPr="001A064D">
              <w:t xml:space="preserve">, анализ травматизма, заболеваемости. </w:t>
            </w:r>
          </w:p>
        </w:tc>
        <w:tc>
          <w:tcPr>
            <w:tcW w:w="2126" w:type="dxa"/>
          </w:tcPr>
          <w:p w:rsidR="00F40548" w:rsidRPr="001A064D" w:rsidRDefault="00A56B23" w:rsidP="00FC614D">
            <w:pPr>
              <w:shd w:val="clear" w:color="auto" w:fill="FFFFFF"/>
              <w:jc w:val="center"/>
            </w:pPr>
            <w:r w:rsidRPr="001A064D">
              <w:t>Ежемесячно</w:t>
            </w:r>
          </w:p>
          <w:p w:rsidR="00F40548" w:rsidRPr="001A064D" w:rsidRDefault="00F40548" w:rsidP="00FC614D">
            <w:pPr>
              <w:shd w:val="clear" w:color="auto" w:fill="FFFFFF"/>
            </w:pPr>
          </w:p>
        </w:tc>
        <w:tc>
          <w:tcPr>
            <w:tcW w:w="1985" w:type="dxa"/>
          </w:tcPr>
          <w:p w:rsidR="00F40548" w:rsidRPr="001A064D" w:rsidRDefault="00F40548" w:rsidP="00A56B23">
            <w:pPr>
              <w:jc w:val="center"/>
            </w:pPr>
            <w:r w:rsidRPr="001A064D">
              <w:t>Медсестра</w:t>
            </w:r>
            <w:r w:rsidR="006F1490">
              <w:t xml:space="preserve"> ДОУ</w:t>
            </w:r>
          </w:p>
        </w:tc>
        <w:tc>
          <w:tcPr>
            <w:tcW w:w="2409" w:type="dxa"/>
          </w:tcPr>
          <w:p w:rsidR="00F40548" w:rsidRPr="001A064D" w:rsidRDefault="00F40548" w:rsidP="00A56B23">
            <w:pPr>
              <w:jc w:val="center"/>
            </w:pPr>
            <w:r w:rsidRPr="001A064D">
              <w:t>Отметки в журналах</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2</w:t>
            </w:r>
          </w:p>
        </w:tc>
        <w:tc>
          <w:tcPr>
            <w:tcW w:w="3381" w:type="dxa"/>
          </w:tcPr>
          <w:p w:rsidR="00F40548" w:rsidRPr="001A064D" w:rsidRDefault="00F40548" w:rsidP="00FC614D">
            <w:pPr>
              <w:shd w:val="clear" w:color="auto" w:fill="FFFFFF"/>
            </w:pPr>
            <w:r w:rsidRPr="001A064D">
              <w:t>Медицинский осмотр и проведение антропометрического обследования детей</w:t>
            </w:r>
          </w:p>
        </w:tc>
        <w:tc>
          <w:tcPr>
            <w:tcW w:w="2126" w:type="dxa"/>
          </w:tcPr>
          <w:p w:rsidR="00F40548" w:rsidRPr="001A064D" w:rsidRDefault="00A56B23" w:rsidP="00FC614D">
            <w:pPr>
              <w:shd w:val="clear" w:color="auto" w:fill="FFFFFF"/>
              <w:jc w:val="center"/>
            </w:pPr>
            <w:r w:rsidRPr="001A064D">
              <w:t>По</w:t>
            </w:r>
            <w:r w:rsidR="00F40548" w:rsidRPr="001A064D">
              <w:t xml:space="preserve"> плану</w:t>
            </w:r>
          </w:p>
        </w:tc>
        <w:tc>
          <w:tcPr>
            <w:tcW w:w="1985" w:type="dxa"/>
          </w:tcPr>
          <w:p w:rsidR="00F40548" w:rsidRPr="001A064D" w:rsidRDefault="006F1490" w:rsidP="00A56B23">
            <w:pPr>
              <w:jc w:val="center"/>
            </w:pPr>
            <w:r>
              <w:t>Медсестра ДОУ</w:t>
            </w:r>
          </w:p>
        </w:tc>
        <w:tc>
          <w:tcPr>
            <w:tcW w:w="2409" w:type="dxa"/>
          </w:tcPr>
          <w:p w:rsidR="00F40548" w:rsidRPr="001A064D" w:rsidRDefault="00F40548" w:rsidP="00A56B23">
            <w:pPr>
              <w:jc w:val="center"/>
            </w:pPr>
            <w:r w:rsidRPr="001A064D">
              <w:t>Отметки в медицинских картах</w:t>
            </w:r>
          </w:p>
        </w:tc>
      </w:tr>
      <w:tr w:rsidR="00393AC1" w:rsidRPr="00AA1E90" w:rsidTr="00FC614D">
        <w:trPr>
          <w:trHeight w:val="1627"/>
        </w:trPr>
        <w:tc>
          <w:tcPr>
            <w:tcW w:w="458" w:type="dxa"/>
          </w:tcPr>
          <w:p w:rsidR="00F40548" w:rsidRPr="001A064D" w:rsidRDefault="00F40548" w:rsidP="00FC614D">
            <w:pPr>
              <w:widowControl w:val="0"/>
              <w:tabs>
                <w:tab w:val="left" w:pos="4050"/>
              </w:tabs>
              <w:autoSpaceDE w:val="0"/>
              <w:autoSpaceDN w:val="0"/>
              <w:adjustRightInd w:val="0"/>
              <w:jc w:val="center"/>
            </w:pPr>
            <w:r w:rsidRPr="001A064D">
              <w:t>3</w:t>
            </w:r>
          </w:p>
        </w:tc>
        <w:tc>
          <w:tcPr>
            <w:tcW w:w="3381" w:type="dxa"/>
          </w:tcPr>
          <w:p w:rsidR="00F40548" w:rsidRPr="001A064D" w:rsidRDefault="00F40548" w:rsidP="00FC614D">
            <w:pPr>
              <w:shd w:val="clear" w:color="auto" w:fill="FFFFFF"/>
            </w:pPr>
            <w:r w:rsidRPr="001A064D">
              <w:t>Разработка и реализация плана профилактических мероприятий в период неблагоприятной санитарно-эпидемиологической обстановки.</w:t>
            </w:r>
          </w:p>
        </w:tc>
        <w:tc>
          <w:tcPr>
            <w:tcW w:w="2126" w:type="dxa"/>
          </w:tcPr>
          <w:p w:rsidR="00F40548" w:rsidRPr="001A064D" w:rsidRDefault="00F40548" w:rsidP="00FC614D">
            <w:pPr>
              <w:shd w:val="clear" w:color="auto" w:fill="FFFFFF"/>
              <w:jc w:val="center"/>
            </w:pPr>
            <w:r w:rsidRPr="001A064D">
              <w:t>По плану</w:t>
            </w:r>
          </w:p>
        </w:tc>
        <w:tc>
          <w:tcPr>
            <w:tcW w:w="1985" w:type="dxa"/>
          </w:tcPr>
          <w:p w:rsidR="00F40548" w:rsidRPr="001A064D" w:rsidRDefault="006F1490" w:rsidP="00A56B23">
            <w:pPr>
              <w:jc w:val="center"/>
            </w:pPr>
            <w:r>
              <w:t>Медсестра ДОУ</w:t>
            </w:r>
          </w:p>
        </w:tc>
        <w:tc>
          <w:tcPr>
            <w:tcW w:w="2409" w:type="dxa"/>
          </w:tcPr>
          <w:p w:rsidR="00F40548" w:rsidRPr="001A064D" w:rsidRDefault="00F40548" w:rsidP="00A56B23">
            <w:pPr>
              <w:jc w:val="center"/>
            </w:pPr>
            <w:r w:rsidRPr="001A064D">
              <w:t>Оперативный контроль</w:t>
            </w:r>
          </w:p>
        </w:tc>
      </w:tr>
      <w:tr w:rsidR="00393AC1" w:rsidRPr="00AA1E90" w:rsidTr="00FC614D">
        <w:trPr>
          <w:trHeight w:val="693"/>
        </w:trPr>
        <w:tc>
          <w:tcPr>
            <w:tcW w:w="458" w:type="dxa"/>
          </w:tcPr>
          <w:p w:rsidR="00F40548" w:rsidRPr="001A064D" w:rsidRDefault="00F40548" w:rsidP="00FC614D">
            <w:pPr>
              <w:widowControl w:val="0"/>
              <w:tabs>
                <w:tab w:val="left" w:pos="4050"/>
              </w:tabs>
              <w:autoSpaceDE w:val="0"/>
              <w:autoSpaceDN w:val="0"/>
              <w:adjustRightInd w:val="0"/>
              <w:jc w:val="center"/>
            </w:pPr>
            <w:r w:rsidRPr="001A064D">
              <w:t>4</w:t>
            </w:r>
          </w:p>
        </w:tc>
        <w:tc>
          <w:tcPr>
            <w:tcW w:w="3381" w:type="dxa"/>
          </w:tcPr>
          <w:p w:rsidR="00F40548" w:rsidRPr="001A064D" w:rsidRDefault="00F40548" w:rsidP="00FC614D">
            <w:pPr>
              <w:shd w:val="clear" w:color="auto" w:fill="FFFFFF"/>
            </w:pPr>
            <w:r w:rsidRPr="001A064D">
              <w:t>Проведение антропометрического обследования детей</w:t>
            </w:r>
          </w:p>
        </w:tc>
        <w:tc>
          <w:tcPr>
            <w:tcW w:w="2126" w:type="dxa"/>
          </w:tcPr>
          <w:p w:rsidR="00F40548" w:rsidRPr="001A064D" w:rsidRDefault="00F40548" w:rsidP="00FC614D">
            <w:pPr>
              <w:shd w:val="clear" w:color="auto" w:fill="FFFFFF"/>
              <w:jc w:val="center"/>
            </w:pPr>
            <w:r w:rsidRPr="001A064D">
              <w:t>По плану</w:t>
            </w:r>
          </w:p>
        </w:tc>
        <w:tc>
          <w:tcPr>
            <w:tcW w:w="1985" w:type="dxa"/>
          </w:tcPr>
          <w:p w:rsidR="00F40548" w:rsidRPr="001A064D" w:rsidRDefault="006F1490" w:rsidP="00A56B23">
            <w:pPr>
              <w:jc w:val="center"/>
            </w:pPr>
            <w:r>
              <w:t>Медсестра ДОУ</w:t>
            </w:r>
          </w:p>
        </w:tc>
        <w:tc>
          <w:tcPr>
            <w:tcW w:w="2409" w:type="dxa"/>
          </w:tcPr>
          <w:p w:rsidR="00F40548" w:rsidRPr="001A064D" w:rsidRDefault="00F40548" w:rsidP="00A56B23">
            <w:pPr>
              <w:jc w:val="center"/>
            </w:pPr>
            <w:r w:rsidRPr="001A064D">
              <w:t>Оперативный контроль</w:t>
            </w:r>
          </w:p>
        </w:tc>
      </w:tr>
      <w:tr w:rsidR="00393AC1" w:rsidRPr="00AA1E90" w:rsidTr="00FC614D">
        <w:trPr>
          <w:trHeight w:val="765"/>
        </w:trPr>
        <w:tc>
          <w:tcPr>
            <w:tcW w:w="458" w:type="dxa"/>
          </w:tcPr>
          <w:p w:rsidR="00F40548" w:rsidRPr="001A064D" w:rsidRDefault="00F40548" w:rsidP="00FC614D">
            <w:pPr>
              <w:widowControl w:val="0"/>
              <w:tabs>
                <w:tab w:val="left" w:pos="4050"/>
              </w:tabs>
              <w:autoSpaceDE w:val="0"/>
              <w:autoSpaceDN w:val="0"/>
              <w:adjustRightInd w:val="0"/>
              <w:jc w:val="center"/>
            </w:pPr>
            <w:r w:rsidRPr="001A064D">
              <w:t>5</w:t>
            </w:r>
          </w:p>
        </w:tc>
        <w:tc>
          <w:tcPr>
            <w:tcW w:w="3381" w:type="dxa"/>
          </w:tcPr>
          <w:p w:rsidR="00F40548" w:rsidRPr="001A064D" w:rsidRDefault="00F40548" w:rsidP="00FC614D">
            <w:pPr>
              <w:shd w:val="clear" w:color="auto" w:fill="FFFFFF"/>
            </w:pPr>
            <w:r w:rsidRPr="001A064D">
              <w:t>Организация работы по иммунизации совместно с детской поликлиникой</w:t>
            </w:r>
          </w:p>
        </w:tc>
        <w:tc>
          <w:tcPr>
            <w:tcW w:w="2126" w:type="dxa"/>
          </w:tcPr>
          <w:p w:rsidR="00F40548" w:rsidRPr="001A064D" w:rsidRDefault="00A56B23" w:rsidP="00FC614D">
            <w:pPr>
              <w:shd w:val="clear" w:color="auto" w:fill="FFFFFF"/>
            </w:pPr>
            <w:r w:rsidRPr="001A064D">
              <w:t>В</w:t>
            </w:r>
            <w:r w:rsidR="00F40548" w:rsidRPr="001A064D">
              <w:t xml:space="preserve"> течение года</w:t>
            </w:r>
          </w:p>
          <w:p w:rsidR="00F40548" w:rsidRPr="001A064D" w:rsidRDefault="00F40548" w:rsidP="00FC614D">
            <w:pPr>
              <w:shd w:val="clear" w:color="auto" w:fill="FFFFFF"/>
            </w:pPr>
          </w:p>
        </w:tc>
        <w:tc>
          <w:tcPr>
            <w:tcW w:w="1985" w:type="dxa"/>
          </w:tcPr>
          <w:p w:rsidR="00F40548" w:rsidRPr="001A064D" w:rsidRDefault="00F40548" w:rsidP="00A56B23">
            <w:pPr>
              <w:jc w:val="center"/>
            </w:pPr>
            <w:r w:rsidRPr="001A064D">
              <w:t>Медсестра</w:t>
            </w:r>
            <w:r w:rsidR="006F1490">
              <w:t xml:space="preserve"> ДОУ</w:t>
            </w:r>
          </w:p>
        </w:tc>
        <w:tc>
          <w:tcPr>
            <w:tcW w:w="2409" w:type="dxa"/>
          </w:tcPr>
          <w:p w:rsidR="00F40548" w:rsidRPr="001A064D" w:rsidRDefault="00F40548" w:rsidP="00A56B23">
            <w:pPr>
              <w:jc w:val="center"/>
            </w:pPr>
            <w:r w:rsidRPr="001A064D">
              <w:t>Оперативный контроль</w:t>
            </w:r>
          </w:p>
          <w:p w:rsidR="00F40548" w:rsidRPr="001A064D" w:rsidRDefault="00F40548" w:rsidP="00A56B23">
            <w:pPr>
              <w:jc w:val="center"/>
            </w:pP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6</w:t>
            </w:r>
          </w:p>
        </w:tc>
        <w:tc>
          <w:tcPr>
            <w:tcW w:w="3381" w:type="dxa"/>
          </w:tcPr>
          <w:p w:rsidR="00F40548" w:rsidRPr="001A064D" w:rsidRDefault="00F40548" w:rsidP="00FC614D">
            <w:pPr>
              <w:widowControl w:val="0"/>
              <w:tabs>
                <w:tab w:val="left" w:pos="4050"/>
              </w:tabs>
              <w:autoSpaceDE w:val="0"/>
              <w:autoSpaceDN w:val="0"/>
              <w:adjustRightInd w:val="0"/>
            </w:pPr>
            <w:r w:rsidRPr="001A064D">
              <w:t>Обновление консультативной информации для родителей в групп</w:t>
            </w:r>
            <w:r w:rsidR="006F1490">
              <w:t>ах ДОУ, на официальном сайте ДОУ</w:t>
            </w:r>
          </w:p>
        </w:tc>
        <w:tc>
          <w:tcPr>
            <w:tcW w:w="2126" w:type="dxa"/>
          </w:tcPr>
          <w:p w:rsidR="00F40548" w:rsidRPr="001A064D" w:rsidRDefault="00A56B23" w:rsidP="00FC614D">
            <w:pPr>
              <w:tabs>
                <w:tab w:val="center" w:pos="4677"/>
                <w:tab w:val="right" w:pos="9355"/>
              </w:tabs>
            </w:pPr>
            <w:r w:rsidRPr="001A064D">
              <w:t>В</w:t>
            </w:r>
            <w:r w:rsidR="00F40548" w:rsidRPr="001A064D">
              <w:t xml:space="preserve"> течение года</w:t>
            </w:r>
          </w:p>
        </w:tc>
        <w:tc>
          <w:tcPr>
            <w:tcW w:w="1985" w:type="dxa"/>
          </w:tcPr>
          <w:p w:rsidR="00F40548" w:rsidRPr="001A064D" w:rsidRDefault="00F40548" w:rsidP="00A56B23">
            <w:pPr>
              <w:tabs>
                <w:tab w:val="center" w:pos="4677"/>
                <w:tab w:val="right" w:pos="9355"/>
              </w:tabs>
              <w:jc w:val="center"/>
            </w:pPr>
            <w:r w:rsidRPr="001A064D">
              <w:t>Медсестра</w:t>
            </w:r>
            <w:r w:rsidR="006F1490">
              <w:t xml:space="preserve"> ДОУ, воспитатели</w:t>
            </w:r>
          </w:p>
        </w:tc>
        <w:tc>
          <w:tcPr>
            <w:tcW w:w="2409" w:type="dxa"/>
          </w:tcPr>
          <w:p w:rsidR="00F40548" w:rsidRPr="001A064D" w:rsidRDefault="00F40548" w:rsidP="00A56B23">
            <w:pPr>
              <w:tabs>
                <w:tab w:val="center" w:pos="4677"/>
                <w:tab w:val="right" w:pos="9355"/>
              </w:tabs>
              <w:jc w:val="center"/>
            </w:pPr>
            <w:r w:rsidRPr="001A064D">
              <w:t>Информация сайта</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7</w:t>
            </w:r>
          </w:p>
        </w:tc>
        <w:tc>
          <w:tcPr>
            <w:tcW w:w="3381" w:type="dxa"/>
          </w:tcPr>
          <w:p w:rsidR="00F40548" w:rsidRPr="001A064D" w:rsidRDefault="00F40548" w:rsidP="00FC614D">
            <w:pPr>
              <w:tabs>
                <w:tab w:val="left" w:pos="301"/>
                <w:tab w:val="center" w:pos="4677"/>
                <w:tab w:val="right" w:pos="9355"/>
              </w:tabs>
              <w:jc w:val="both"/>
            </w:pPr>
            <w:r w:rsidRPr="001A064D">
              <w:t>Санитарно-просветительская работа с персоналом</w:t>
            </w:r>
          </w:p>
        </w:tc>
        <w:tc>
          <w:tcPr>
            <w:tcW w:w="2126" w:type="dxa"/>
          </w:tcPr>
          <w:p w:rsidR="00F40548" w:rsidRPr="001A064D" w:rsidRDefault="00A56B23" w:rsidP="00FC614D">
            <w:pPr>
              <w:tabs>
                <w:tab w:val="center" w:pos="4677"/>
                <w:tab w:val="right" w:pos="9355"/>
              </w:tabs>
            </w:pPr>
            <w:r w:rsidRPr="001A064D">
              <w:t>В</w:t>
            </w:r>
            <w:r w:rsidR="00F40548" w:rsidRPr="001A064D">
              <w:t xml:space="preserve"> течение года</w:t>
            </w:r>
          </w:p>
        </w:tc>
        <w:tc>
          <w:tcPr>
            <w:tcW w:w="1985" w:type="dxa"/>
          </w:tcPr>
          <w:p w:rsidR="00F40548" w:rsidRPr="001A064D" w:rsidRDefault="00F40548" w:rsidP="00A56B23">
            <w:pPr>
              <w:tabs>
                <w:tab w:val="center" w:pos="4677"/>
                <w:tab w:val="right" w:pos="9355"/>
              </w:tabs>
              <w:jc w:val="center"/>
            </w:pPr>
            <w:r w:rsidRPr="001A064D">
              <w:t>Медсестра</w:t>
            </w:r>
            <w:r w:rsidR="006F1490">
              <w:t xml:space="preserve"> ДОУ</w:t>
            </w:r>
          </w:p>
        </w:tc>
        <w:tc>
          <w:tcPr>
            <w:tcW w:w="2409" w:type="dxa"/>
          </w:tcPr>
          <w:p w:rsidR="00F40548" w:rsidRPr="001A064D" w:rsidRDefault="00F40548" w:rsidP="00A56B23">
            <w:pPr>
              <w:tabs>
                <w:tab w:val="center" w:pos="4677"/>
                <w:tab w:val="right" w:pos="9355"/>
              </w:tabs>
              <w:jc w:val="center"/>
            </w:pPr>
            <w:r w:rsidRPr="001A064D">
              <w:t>Аналитические материалы</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lastRenderedPageBreak/>
              <w:t>8</w:t>
            </w:r>
          </w:p>
        </w:tc>
        <w:tc>
          <w:tcPr>
            <w:tcW w:w="3381" w:type="dxa"/>
          </w:tcPr>
          <w:p w:rsidR="00F40548" w:rsidRPr="001A064D" w:rsidRDefault="00F40548" w:rsidP="00FC614D">
            <w:pPr>
              <w:tabs>
                <w:tab w:val="left" w:pos="301"/>
              </w:tabs>
            </w:pPr>
            <w:r w:rsidRPr="001A064D">
              <w:t>Проведение инструктажей</w:t>
            </w:r>
          </w:p>
        </w:tc>
        <w:tc>
          <w:tcPr>
            <w:tcW w:w="2126" w:type="dxa"/>
          </w:tcPr>
          <w:p w:rsidR="00F40548" w:rsidRPr="001A064D" w:rsidRDefault="00A56B23" w:rsidP="00A56B23">
            <w:pPr>
              <w:tabs>
                <w:tab w:val="center" w:pos="4677"/>
                <w:tab w:val="right" w:pos="9355"/>
              </w:tabs>
              <w:jc w:val="center"/>
            </w:pPr>
            <w:r w:rsidRPr="001A064D">
              <w:t>По</w:t>
            </w:r>
            <w:r w:rsidR="00F40548" w:rsidRPr="001A064D">
              <w:t xml:space="preserve"> плану</w:t>
            </w:r>
          </w:p>
        </w:tc>
        <w:tc>
          <w:tcPr>
            <w:tcW w:w="1985" w:type="dxa"/>
          </w:tcPr>
          <w:p w:rsidR="00F40548" w:rsidRPr="001A064D" w:rsidRDefault="006F1490" w:rsidP="00A56B23">
            <w:pPr>
              <w:tabs>
                <w:tab w:val="center" w:pos="4677"/>
                <w:tab w:val="right" w:pos="9355"/>
              </w:tabs>
              <w:jc w:val="center"/>
            </w:pPr>
            <w:r>
              <w:t>Заведующий,</w:t>
            </w:r>
          </w:p>
          <w:p w:rsidR="00F40548" w:rsidRPr="001A064D" w:rsidRDefault="00F40548" w:rsidP="00A56B23">
            <w:pPr>
              <w:tabs>
                <w:tab w:val="center" w:pos="4677"/>
                <w:tab w:val="right" w:pos="9355"/>
              </w:tabs>
              <w:jc w:val="center"/>
            </w:pPr>
            <w:r w:rsidRPr="001A064D">
              <w:t>Медсестра</w:t>
            </w:r>
            <w:r w:rsidR="006F1490">
              <w:t xml:space="preserve"> ДОУ</w:t>
            </w:r>
          </w:p>
        </w:tc>
        <w:tc>
          <w:tcPr>
            <w:tcW w:w="2409" w:type="dxa"/>
          </w:tcPr>
          <w:p w:rsidR="00F40548" w:rsidRPr="001A064D" w:rsidRDefault="00F40548" w:rsidP="00A56B23">
            <w:pPr>
              <w:tabs>
                <w:tab w:val="center" w:pos="4677"/>
                <w:tab w:val="right" w:pos="9355"/>
              </w:tabs>
              <w:jc w:val="center"/>
            </w:pPr>
            <w:r w:rsidRPr="001A064D">
              <w:t>Журнал инструктажей</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9</w:t>
            </w:r>
          </w:p>
        </w:tc>
        <w:tc>
          <w:tcPr>
            <w:tcW w:w="3381" w:type="dxa"/>
          </w:tcPr>
          <w:p w:rsidR="00F40548" w:rsidRPr="001A064D" w:rsidRDefault="00F40548" w:rsidP="00FC614D">
            <w:pPr>
              <w:widowControl w:val="0"/>
              <w:tabs>
                <w:tab w:val="left" w:pos="4050"/>
              </w:tabs>
              <w:autoSpaceDE w:val="0"/>
              <w:autoSpaceDN w:val="0"/>
              <w:adjustRightInd w:val="0"/>
            </w:pPr>
            <w:r w:rsidRPr="001A064D">
              <w:t>Медико-педагогический контроль физического развития, двигательной активности</w:t>
            </w:r>
          </w:p>
        </w:tc>
        <w:tc>
          <w:tcPr>
            <w:tcW w:w="2126" w:type="dxa"/>
          </w:tcPr>
          <w:p w:rsidR="00F40548" w:rsidRPr="001A064D" w:rsidRDefault="00A56B23" w:rsidP="00A56B23">
            <w:pPr>
              <w:widowControl w:val="0"/>
              <w:tabs>
                <w:tab w:val="left" w:pos="4050"/>
              </w:tabs>
              <w:autoSpaceDE w:val="0"/>
              <w:autoSpaceDN w:val="0"/>
              <w:adjustRightInd w:val="0"/>
              <w:jc w:val="center"/>
            </w:pPr>
            <w:r w:rsidRPr="001A064D">
              <w:t>В</w:t>
            </w:r>
            <w:r w:rsidR="00F40548" w:rsidRPr="001A064D">
              <w:t xml:space="preserve"> течение года</w:t>
            </w:r>
          </w:p>
        </w:tc>
        <w:tc>
          <w:tcPr>
            <w:tcW w:w="1985" w:type="dxa"/>
          </w:tcPr>
          <w:p w:rsidR="00F40548" w:rsidRPr="001A064D" w:rsidRDefault="00F40548" w:rsidP="00A56B23">
            <w:pPr>
              <w:widowControl w:val="0"/>
              <w:tabs>
                <w:tab w:val="left" w:pos="4050"/>
              </w:tabs>
              <w:autoSpaceDE w:val="0"/>
              <w:autoSpaceDN w:val="0"/>
              <w:adjustRightInd w:val="0"/>
              <w:jc w:val="center"/>
            </w:pPr>
            <w:r w:rsidRPr="001A064D">
              <w:t>Медсестра</w:t>
            </w:r>
            <w:r w:rsidR="006F1490">
              <w:t xml:space="preserve"> ДОУ, Инструктор по ФК</w:t>
            </w:r>
          </w:p>
        </w:tc>
        <w:tc>
          <w:tcPr>
            <w:tcW w:w="2409" w:type="dxa"/>
          </w:tcPr>
          <w:p w:rsidR="00F40548" w:rsidRPr="001A064D" w:rsidRDefault="00F40548" w:rsidP="00A56B23">
            <w:pPr>
              <w:widowControl w:val="0"/>
              <w:tabs>
                <w:tab w:val="left" w:pos="4050"/>
              </w:tabs>
              <w:autoSpaceDE w:val="0"/>
              <w:autoSpaceDN w:val="0"/>
              <w:adjustRightInd w:val="0"/>
              <w:jc w:val="center"/>
            </w:pPr>
            <w:r w:rsidRPr="001A064D">
              <w:t>Карты контроля</w:t>
            </w:r>
          </w:p>
        </w:tc>
      </w:tr>
      <w:tr w:rsidR="00393AC1" w:rsidRPr="00AA1E90" w:rsidTr="00FC614D">
        <w:trPr>
          <w:trHeight w:val="727"/>
        </w:trPr>
        <w:tc>
          <w:tcPr>
            <w:tcW w:w="458" w:type="dxa"/>
          </w:tcPr>
          <w:p w:rsidR="00F40548" w:rsidRPr="001A064D" w:rsidRDefault="00F40548" w:rsidP="00FC614D">
            <w:pPr>
              <w:widowControl w:val="0"/>
              <w:tabs>
                <w:tab w:val="left" w:pos="4050"/>
              </w:tabs>
              <w:autoSpaceDE w:val="0"/>
              <w:autoSpaceDN w:val="0"/>
              <w:adjustRightInd w:val="0"/>
              <w:jc w:val="center"/>
            </w:pPr>
            <w:r w:rsidRPr="001A064D">
              <w:t>10</w:t>
            </w:r>
          </w:p>
        </w:tc>
        <w:tc>
          <w:tcPr>
            <w:tcW w:w="3381" w:type="dxa"/>
          </w:tcPr>
          <w:p w:rsidR="00F40548" w:rsidRPr="001A064D" w:rsidRDefault="00F40548" w:rsidP="00FC614D">
            <w:pPr>
              <w:widowControl w:val="0"/>
              <w:tabs>
                <w:tab w:val="left" w:pos="4050"/>
              </w:tabs>
              <w:autoSpaceDE w:val="0"/>
              <w:autoSpaceDN w:val="0"/>
              <w:adjustRightInd w:val="0"/>
            </w:pPr>
            <w:r w:rsidRPr="001A064D">
              <w:t>Контроль санитарно-гигиенического состояния групп и помещений ДОУ</w:t>
            </w:r>
          </w:p>
        </w:tc>
        <w:tc>
          <w:tcPr>
            <w:tcW w:w="2126" w:type="dxa"/>
          </w:tcPr>
          <w:p w:rsidR="00F40548" w:rsidRPr="001A064D" w:rsidRDefault="00F40548" w:rsidP="00A56B23">
            <w:pPr>
              <w:widowControl w:val="0"/>
              <w:tabs>
                <w:tab w:val="left" w:pos="4050"/>
              </w:tabs>
              <w:autoSpaceDE w:val="0"/>
              <w:autoSpaceDN w:val="0"/>
              <w:adjustRightInd w:val="0"/>
              <w:jc w:val="center"/>
            </w:pPr>
            <w:r w:rsidRPr="001A064D">
              <w:t>По плану</w:t>
            </w:r>
          </w:p>
        </w:tc>
        <w:tc>
          <w:tcPr>
            <w:tcW w:w="1985" w:type="dxa"/>
          </w:tcPr>
          <w:p w:rsidR="00F40548" w:rsidRPr="001A064D" w:rsidRDefault="00F40548" w:rsidP="00A56B23">
            <w:pPr>
              <w:widowControl w:val="0"/>
              <w:tabs>
                <w:tab w:val="left" w:pos="4050"/>
              </w:tabs>
              <w:autoSpaceDE w:val="0"/>
              <w:autoSpaceDN w:val="0"/>
              <w:adjustRightInd w:val="0"/>
              <w:jc w:val="center"/>
            </w:pPr>
            <w:r w:rsidRPr="001A064D">
              <w:t>Медсестра</w:t>
            </w:r>
            <w:r w:rsidR="006F1490">
              <w:t xml:space="preserve"> ДОУ</w:t>
            </w:r>
          </w:p>
          <w:p w:rsidR="00F40548" w:rsidRPr="001A064D" w:rsidRDefault="00F40548" w:rsidP="00A56B23">
            <w:pPr>
              <w:widowControl w:val="0"/>
              <w:tabs>
                <w:tab w:val="left" w:pos="4050"/>
              </w:tabs>
              <w:autoSpaceDE w:val="0"/>
              <w:autoSpaceDN w:val="0"/>
              <w:adjustRightInd w:val="0"/>
              <w:jc w:val="center"/>
            </w:pPr>
            <w:r w:rsidRPr="001A064D">
              <w:t>Ст.</w:t>
            </w:r>
            <w:r w:rsidR="006F1490">
              <w:t xml:space="preserve"> </w:t>
            </w:r>
            <w:r w:rsidRPr="001A064D">
              <w:t>воспитатель</w:t>
            </w:r>
          </w:p>
        </w:tc>
        <w:tc>
          <w:tcPr>
            <w:tcW w:w="2409" w:type="dxa"/>
          </w:tcPr>
          <w:p w:rsidR="00F40548" w:rsidRPr="001A064D" w:rsidRDefault="00F40548" w:rsidP="00A56B23">
            <w:pPr>
              <w:widowControl w:val="0"/>
              <w:tabs>
                <w:tab w:val="left" w:pos="4050"/>
              </w:tabs>
              <w:autoSpaceDE w:val="0"/>
              <w:autoSpaceDN w:val="0"/>
              <w:adjustRightInd w:val="0"/>
              <w:jc w:val="center"/>
            </w:pPr>
            <w:r w:rsidRPr="001A064D">
              <w:t>Оперативный</w:t>
            </w:r>
            <w:r w:rsidR="006F1490">
              <w:t>,</w:t>
            </w:r>
            <w:r w:rsidRPr="001A064D">
              <w:t xml:space="preserve"> предупредительный контроль</w:t>
            </w:r>
          </w:p>
        </w:tc>
      </w:tr>
      <w:tr w:rsidR="00393AC1" w:rsidRPr="00AA1E90" w:rsidTr="00FC614D">
        <w:trPr>
          <w:trHeight w:val="739"/>
        </w:trPr>
        <w:tc>
          <w:tcPr>
            <w:tcW w:w="458" w:type="dxa"/>
          </w:tcPr>
          <w:p w:rsidR="00F40548" w:rsidRPr="001A064D" w:rsidRDefault="00F40548" w:rsidP="00FC614D">
            <w:pPr>
              <w:widowControl w:val="0"/>
              <w:tabs>
                <w:tab w:val="left" w:pos="4050"/>
              </w:tabs>
              <w:autoSpaceDE w:val="0"/>
              <w:autoSpaceDN w:val="0"/>
              <w:adjustRightInd w:val="0"/>
              <w:jc w:val="center"/>
            </w:pPr>
            <w:r w:rsidRPr="001A064D">
              <w:t>11</w:t>
            </w:r>
          </w:p>
        </w:tc>
        <w:tc>
          <w:tcPr>
            <w:tcW w:w="3381" w:type="dxa"/>
          </w:tcPr>
          <w:p w:rsidR="00F40548" w:rsidRPr="001A064D" w:rsidRDefault="00F40548" w:rsidP="00FC614D">
            <w:pPr>
              <w:widowControl w:val="0"/>
              <w:tabs>
                <w:tab w:val="left" w:pos="4050"/>
              </w:tabs>
              <w:autoSpaceDE w:val="0"/>
              <w:autoSpaceDN w:val="0"/>
              <w:adjustRightInd w:val="0"/>
            </w:pPr>
            <w:r w:rsidRPr="001A064D">
              <w:t>Контроль проведения прогулок, режимных моментов и ОД по физическому развитию</w:t>
            </w:r>
          </w:p>
        </w:tc>
        <w:tc>
          <w:tcPr>
            <w:tcW w:w="2126" w:type="dxa"/>
          </w:tcPr>
          <w:p w:rsidR="00F40548" w:rsidRPr="001A064D" w:rsidRDefault="00F40548" w:rsidP="00A56B23">
            <w:pPr>
              <w:widowControl w:val="0"/>
              <w:tabs>
                <w:tab w:val="left" w:pos="4050"/>
              </w:tabs>
              <w:autoSpaceDE w:val="0"/>
              <w:autoSpaceDN w:val="0"/>
              <w:adjustRightInd w:val="0"/>
              <w:jc w:val="center"/>
            </w:pPr>
            <w:r w:rsidRPr="001A064D">
              <w:t>По плану</w:t>
            </w:r>
          </w:p>
        </w:tc>
        <w:tc>
          <w:tcPr>
            <w:tcW w:w="1985" w:type="dxa"/>
          </w:tcPr>
          <w:p w:rsidR="00F40548" w:rsidRPr="001A064D" w:rsidRDefault="00F40548" w:rsidP="00A56B23">
            <w:pPr>
              <w:widowControl w:val="0"/>
              <w:tabs>
                <w:tab w:val="left" w:pos="4050"/>
              </w:tabs>
              <w:autoSpaceDE w:val="0"/>
              <w:autoSpaceDN w:val="0"/>
              <w:adjustRightInd w:val="0"/>
              <w:jc w:val="center"/>
            </w:pPr>
            <w:r w:rsidRPr="001A064D">
              <w:t>Медсестра</w:t>
            </w:r>
            <w:r w:rsidR="006F1490">
              <w:t xml:space="preserve"> ДОУ</w:t>
            </w:r>
          </w:p>
          <w:p w:rsidR="00F40548" w:rsidRPr="001A064D" w:rsidRDefault="00F40548" w:rsidP="00A56B23">
            <w:pPr>
              <w:widowControl w:val="0"/>
              <w:tabs>
                <w:tab w:val="left" w:pos="4050"/>
              </w:tabs>
              <w:autoSpaceDE w:val="0"/>
              <w:autoSpaceDN w:val="0"/>
              <w:adjustRightInd w:val="0"/>
              <w:jc w:val="center"/>
            </w:pPr>
            <w:r w:rsidRPr="001A064D">
              <w:t>Ст.</w:t>
            </w:r>
            <w:r w:rsidR="006F1490">
              <w:t xml:space="preserve"> </w:t>
            </w:r>
            <w:r w:rsidRPr="001A064D">
              <w:t>воспитатель</w:t>
            </w:r>
          </w:p>
        </w:tc>
        <w:tc>
          <w:tcPr>
            <w:tcW w:w="2409" w:type="dxa"/>
          </w:tcPr>
          <w:p w:rsidR="00F40548" w:rsidRPr="001A064D" w:rsidRDefault="00F40548" w:rsidP="00A56B23">
            <w:pPr>
              <w:widowControl w:val="0"/>
              <w:tabs>
                <w:tab w:val="left" w:pos="4050"/>
              </w:tabs>
              <w:autoSpaceDE w:val="0"/>
              <w:autoSpaceDN w:val="0"/>
              <w:adjustRightInd w:val="0"/>
              <w:jc w:val="center"/>
            </w:pPr>
            <w:r w:rsidRPr="001A064D">
              <w:t>Предупредительный контроль</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12</w:t>
            </w:r>
          </w:p>
        </w:tc>
        <w:tc>
          <w:tcPr>
            <w:tcW w:w="3381" w:type="dxa"/>
          </w:tcPr>
          <w:p w:rsidR="00F40548" w:rsidRPr="001A064D" w:rsidRDefault="00F40548" w:rsidP="00FC614D">
            <w:pPr>
              <w:widowControl w:val="0"/>
              <w:tabs>
                <w:tab w:val="left" w:pos="4050"/>
              </w:tabs>
              <w:autoSpaceDE w:val="0"/>
              <w:autoSpaceDN w:val="0"/>
              <w:adjustRightInd w:val="0"/>
            </w:pPr>
            <w:r w:rsidRPr="001A064D">
              <w:t>Разработка и реализация плана профилакт</w:t>
            </w:r>
            <w:r w:rsidR="006F1490">
              <w:t>ических мероприятий по ОРВИ</w:t>
            </w:r>
            <w:r w:rsidRPr="001A064D">
              <w:t>, гриппу</w:t>
            </w:r>
            <w:r w:rsidR="006F1490">
              <w:t xml:space="preserve">, новой </w:t>
            </w:r>
            <w:proofErr w:type="spellStart"/>
            <w:r w:rsidR="006F1490">
              <w:t>коронавирусной</w:t>
            </w:r>
            <w:proofErr w:type="spellEnd"/>
            <w:r w:rsidR="006F1490">
              <w:t xml:space="preserve"> инфекции</w:t>
            </w:r>
          </w:p>
        </w:tc>
        <w:tc>
          <w:tcPr>
            <w:tcW w:w="2126" w:type="dxa"/>
          </w:tcPr>
          <w:p w:rsidR="00F40548" w:rsidRPr="001A064D" w:rsidRDefault="00A56B23" w:rsidP="00A56B23">
            <w:pPr>
              <w:widowControl w:val="0"/>
              <w:tabs>
                <w:tab w:val="left" w:pos="4050"/>
              </w:tabs>
              <w:autoSpaceDE w:val="0"/>
              <w:autoSpaceDN w:val="0"/>
              <w:adjustRightInd w:val="0"/>
              <w:jc w:val="center"/>
            </w:pPr>
            <w:r w:rsidRPr="001A064D">
              <w:t>Октябрь</w:t>
            </w:r>
          </w:p>
        </w:tc>
        <w:tc>
          <w:tcPr>
            <w:tcW w:w="1985" w:type="dxa"/>
          </w:tcPr>
          <w:p w:rsidR="00F40548" w:rsidRPr="001A064D" w:rsidRDefault="00F40548" w:rsidP="00A56B23">
            <w:pPr>
              <w:widowControl w:val="0"/>
              <w:tabs>
                <w:tab w:val="left" w:pos="4050"/>
              </w:tabs>
              <w:autoSpaceDE w:val="0"/>
              <w:autoSpaceDN w:val="0"/>
              <w:adjustRightInd w:val="0"/>
              <w:jc w:val="center"/>
            </w:pPr>
            <w:r w:rsidRPr="001A064D">
              <w:t>Медсестра</w:t>
            </w:r>
            <w:r w:rsidR="006F1490">
              <w:t xml:space="preserve"> ДОУ</w:t>
            </w:r>
          </w:p>
        </w:tc>
        <w:tc>
          <w:tcPr>
            <w:tcW w:w="2409" w:type="dxa"/>
          </w:tcPr>
          <w:p w:rsidR="00F40548" w:rsidRPr="001A064D" w:rsidRDefault="00F40548" w:rsidP="00A56B23">
            <w:pPr>
              <w:widowControl w:val="0"/>
              <w:tabs>
                <w:tab w:val="left" w:pos="4050"/>
              </w:tabs>
              <w:autoSpaceDE w:val="0"/>
              <w:autoSpaceDN w:val="0"/>
              <w:adjustRightInd w:val="0"/>
              <w:jc w:val="center"/>
            </w:pPr>
            <w:r w:rsidRPr="001A064D">
              <w:t>Аналитическая справка</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13</w:t>
            </w:r>
          </w:p>
        </w:tc>
        <w:tc>
          <w:tcPr>
            <w:tcW w:w="3381" w:type="dxa"/>
          </w:tcPr>
          <w:p w:rsidR="00F40548" w:rsidRPr="001A064D" w:rsidRDefault="00F40548" w:rsidP="00FC614D">
            <w:pPr>
              <w:widowControl w:val="0"/>
              <w:tabs>
                <w:tab w:val="left" w:pos="4050"/>
              </w:tabs>
              <w:autoSpaceDE w:val="0"/>
              <w:autoSpaceDN w:val="0"/>
              <w:adjustRightInd w:val="0"/>
            </w:pPr>
            <w:r w:rsidRPr="001A064D">
              <w:t xml:space="preserve">Внедрение </w:t>
            </w:r>
            <w:proofErr w:type="spellStart"/>
            <w:r w:rsidRPr="001A064D">
              <w:t>здоровьесберегающих</w:t>
            </w:r>
            <w:proofErr w:type="spellEnd"/>
            <w:r w:rsidRPr="001A064D">
              <w:t xml:space="preserve"> технологий в образовательный процесс</w:t>
            </w:r>
          </w:p>
        </w:tc>
        <w:tc>
          <w:tcPr>
            <w:tcW w:w="2126" w:type="dxa"/>
          </w:tcPr>
          <w:p w:rsidR="00F40548" w:rsidRPr="001A064D" w:rsidRDefault="00F40548" w:rsidP="00A56B23">
            <w:pPr>
              <w:widowControl w:val="0"/>
              <w:tabs>
                <w:tab w:val="left" w:pos="4050"/>
              </w:tabs>
              <w:autoSpaceDE w:val="0"/>
              <w:autoSpaceDN w:val="0"/>
              <w:adjustRightInd w:val="0"/>
              <w:jc w:val="center"/>
            </w:pPr>
            <w:r w:rsidRPr="001A064D">
              <w:t>В течение года</w:t>
            </w:r>
          </w:p>
        </w:tc>
        <w:tc>
          <w:tcPr>
            <w:tcW w:w="1985" w:type="dxa"/>
          </w:tcPr>
          <w:p w:rsidR="00F40548" w:rsidRPr="001A064D" w:rsidRDefault="00F40548" w:rsidP="00A56B23">
            <w:pPr>
              <w:widowControl w:val="0"/>
              <w:tabs>
                <w:tab w:val="left" w:pos="4050"/>
              </w:tabs>
              <w:autoSpaceDE w:val="0"/>
              <w:autoSpaceDN w:val="0"/>
              <w:adjustRightInd w:val="0"/>
              <w:jc w:val="center"/>
            </w:pPr>
            <w:r w:rsidRPr="001A064D">
              <w:t>Медсестра</w:t>
            </w:r>
            <w:r w:rsidR="006F1490">
              <w:t xml:space="preserve"> ДОУ, Воспитатели</w:t>
            </w:r>
          </w:p>
        </w:tc>
        <w:tc>
          <w:tcPr>
            <w:tcW w:w="2409" w:type="dxa"/>
          </w:tcPr>
          <w:p w:rsidR="00F40548" w:rsidRPr="001A064D" w:rsidRDefault="00F40548" w:rsidP="00A56B23">
            <w:pPr>
              <w:widowControl w:val="0"/>
              <w:tabs>
                <w:tab w:val="left" w:pos="4050"/>
              </w:tabs>
              <w:autoSpaceDE w:val="0"/>
              <w:autoSpaceDN w:val="0"/>
              <w:adjustRightInd w:val="0"/>
              <w:jc w:val="center"/>
            </w:pPr>
            <w:r w:rsidRPr="001A064D">
              <w:t>Оперативный контроль</w:t>
            </w:r>
          </w:p>
        </w:tc>
      </w:tr>
      <w:tr w:rsidR="00F40548" w:rsidRPr="00AA1E90" w:rsidTr="00FC614D">
        <w:tc>
          <w:tcPr>
            <w:tcW w:w="10359" w:type="dxa"/>
            <w:gridSpan w:val="5"/>
          </w:tcPr>
          <w:p w:rsidR="00F40548" w:rsidRPr="001A064D" w:rsidRDefault="00F40548" w:rsidP="00FC614D">
            <w:pPr>
              <w:widowControl w:val="0"/>
              <w:tabs>
                <w:tab w:val="left" w:pos="4050"/>
              </w:tabs>
              <w:autoSpaceDE w:val="0"/>
              <w:autoSpaceDN w:val="0"/>
              <w:adjustRightInd w:val="0"/>
              <w:jc w:val="center"/>
              <w:rPr>
                <w:b/>
              </w:rPr>
            </w:pPr>
            <w:r w:rsidRPr="001A064D">
              <w:rPr>
                <w:b/>
              </w:rPr>
              <w:t>2.1.2.Система рационального питания</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1</w:t>
            </w:r>
          </w:p>
        </w:tc>
        <w:tc>
          <w:tcPr>
            <w:tcW w:w="3381" w:type="dxa"/>
          </w:tcPr>
          <w:p w:rsidR="00F40548" w:rsidRPr="001A064D" w:rsidRDefault="00F40548" w:rsidP="00FC614D">
            <w:pPr>
              <w:widowControl w:val="0"/>
              <w:tabs>
                <w:tab w:val="left" w:pos="4050"/>
              </w:tabs>
              <w:autoSpaceDE w:val="0"/>
              <w:autoSpaceDN w:val="0"/>
              <w:adjustRightInd w:val="0"/>
            </w:pPr>
            <w:r w:rsidRPr="001A064D">
              <w:t>Выполнение сезонного 10-ти дневного меню</w:t>
            </w:r>
          </w:p>
        </w:tc>
        <w:tc>
          <w:tcPr>
            <w:tcW w:w="2126" w:type="dxa"/>
          </w:tcPr>
          <w:p w:rsidR="00F40548" w:rsidRPr="001A064D" w:rsidRDefault="00A56B23" w:rsidP="00A56B23">
            <w:pPr>
              <w:widowControl w:val="0"/>
              <w:tabs>
                <w:tab w:val="left" w:pos="4050"/>
              </w:tabs>
              <w:autoSpaceDE w:val="0"/>
              <w:autoSpaceDN w:val="0"/>
              <w:adjustRightInd w:val="0"/>
              <w:jc w:val="center"/>
            </w:pPr>
            <w:r w:rsidRPr="001A064D">
              <w:t>В</w:t>
            </w:r>
            <w:r w:rsidR="00F40548" w:rsidRPr="001A064D">
              <w:t xml:space="preserve"> течение года</w:t>
            </w:r>
          </w:p>
        </w:tc>
        <w:tc>
          <w:tcPr>
            <w:tcW w:w="1985" w:type="dxa"/>
          </w:tcPr>
          <w:p w:rsidR="00F40548" w:rsidRPr="001A064D" w:rsidRDefault="00F40548" w:rsidP="00A56B23">
            <w:pPr>
              <w:widowControl w:val="0"/>
              <w:tabs>
                <w:tab w:val="left" w:pos="4050"/>
              </w:tabs>
              <w:autoSpaceDE w:val="0"/>
              <w:autoSpaceDN w:val="0"/>
              <w:adjustRightInd w:val="0"/>
              <w:jc w:val="center"/>
            </w:pPr>
            <w:r w:rsidRPr="001A064D">
              <w:t>Медсестра</w:t>
            </w:r>
            <w:r w:rsidR="006F1490">
              <w:t xml:space="preserve"> ДОУ</w:t>
            </w:r>
          </w:p>
        </w:tc>
        <w:tc>
          <w:tcPr>
            <w:tcW w:w="2409" w:type="dxa"/>
          </w:tcPr>
          <w:p w:rsidR="00F40548" w:rsidRPr="001A064D" w:rsidRDefault="00A56B23" w:rsidP="00A56B23">
            <w:pPr>
              <w:widowControl w:val="0"/>
              <w:tabs>
                <w:tab w:val="left" w:pos="4050"/>
              </w:tabs>
              <w:autoSpaceDE w:val="0"/>
              <w:autoSpaceDN w:val="0"/>
              <w:adjustRightInd w:val="0"/>
              <w:jc w:val="center"/>
            </w:pPr>
            <w:r w:rsidRPr="001A064D">
              <w:t>Анализ</w:t>
            </w:r>
            <w:r w:rsidR="00F40548" w:rsidRPr="001A064D">
              <w:t xml:space="preserve"> выполнения норм питания</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2</w:t>
            </w:r>
          </w:p>
        </w:tc>
        <w:tc>
          <w:tcPr>
            <w:tcW w:w="3381" w:type="dxa"/>
          </w:tcPr>
          <w:p w:rsidR="00F40548" w:rsidRPr="001A064D" w:rsidRDefault="00F40548" w:rsidP="00FC614D">
            <w:pPr>
              <w:widowControl w:val="0"/>
              <w:tabs>
                <w:tab w:val="left" w:pos="4050"/>
              </w:tabs>
              <w:autoSpaceDE w:val="0"/>
              <w:autoSpaceDN w:val="0"/>
              <w:adjustRightInd w:val="0"/>
            </w:pPr>
            <w:r w:rsidRPr="001A064D">
              <w:t>Выполнение норм закладки основных продуктов, выхода блюд, раздачи готовой продукции с пищеблока</w:t>
            </w:r>
          </w:p>
        </w:tc>
        <w:tc>
          <w:tcPr>
            <w:tcW w:w="2126" w:type="dxa"/>
          </w:tcPr>
          <w:p w:rsidR="00F40548" w:rsidRPr="001A064D" w:rsidRDefault="00A56B23" w:rsidP="00A56B23">
            <w:pPr>
              <w:widowControl w:val="0"/>
              <w:tabs>
                <w:tab w:val="left" w:pos="4050"/>
              </w:tabs>
              <w:autoSpaceDE w:val="0"/>
              <w:autoSpaceDN w:val="0"/>
              <w:adjustRightInd w:val="0"/>
              <w:jc w:val="center"/>
            </w:pPr>
            <w:r w:rsidRPr="001A064D">
              <w:t>В</w:t>
            </w:r>
            <w:r w:rsidR="00F40548" w:rsidRPr="001A064D">
              <w:t xml:space="preserve"> течение года</w:t>
            </w:r>
          </w:p>
        </w:tc>
        <w:tc>
          <w:tcPr>
            <w:tcW w:w="1985" w:type="dxa"/>
          </w:tcPr>
          <w:p w:rsidR="00F40548" w:rsidRPr="001A064D" w:rsidRDefault="006F1490" w:rsidP="00A56B23">
            <w:pPr>
              <w:widowControl w:val="0"/>
              <w:tabs>
                <w:tab w:val="left" w:pos="4050"/>
              </w:tabs>
              <w:autoSpaceDE w:val="0"/>
              <w:autoSpaceDN w:val="0"/>
              <w:adjustRightInd w:val="0"/>
              <w:jc w:val="center"/>
            </w:pPr>
            <w:r>
              <w:t>Медсестра ДОУ</w:t>
            </w:r>
          </w:p>
        </w:tc>
        <w:tc>
          <w:tcPr>
            <w:tcW w:w="2409" w:type="dxa"/>
          </w:tcPr>
          <w:p w:rsidR="00F40548" w:rsidRPr="001A064D" w:rsidRDefault="00A56B23" w:rsidP="00A56B23">
            <w:pPr>
              <w:widowControl w:val="0"/>
              <w:tabs>
                <w:tab w:val="left" w:pos="4050"/>
              </w:tabs>
              <w:autoSpaceDE w:val="0"/>
              <w:autoSpaceDN w:val="0"/>
              <w:adjustRightInd w:val="0"/>
              <w:jc w:val="center"/>
            </w:pPr>
            <w:r w:rsidRPr="001A064D">
              <w:t>Журнал</w:t>
            </w:r>
            <w:r w:rsidR="00F40548" w:rsidRPr="001A064D">
              <w:t xml:space="preserve"> закладки основных продуктов, журнал бракеража готовой продукции</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3</w:t>
            </w:r>
          </w:p>
        </w:tc>
        <w:tc>
          <w:tcPr>
            <w:tcW w:w="3381" w:type="dxa"/>
          </w:tcPr>
          <w:p w:rsidR="00F40548" w:rsidRPr="001A064D" w:rsidRDefault="00F40548" w:rsidP="00FC614D">
            <w:pPr>
              <w:widowControl w:val="0"/>
              <w:tabs>
                <w:tab w:val="left" w:pos="4050"/>
              </w:tabs>
              <w:autoSpaceDE w:val="0"/>
              <w:autoSpaceDN w:val="0"/>
              <w:adjustRightInd w:val="0"/>
            </w:pPr>
            <w:r w:rsidRPr="001A064D">
              <w:t>Организация диетического питания детей согласно показаниям и рекомендациям врача</w:t>
            </w:r>
          </w:p>
        </w:tc>
        <w:tc>
          <w:tcPr>
            <w:tcW w:w="2126" w:type="dxa"/>
          </w:tcPr>
          <w:p w:rsidR="00F40548" w:rsidRPr="001A064D" w:rsidRDefault="00A56B23" w:rsidP="00A56B23">
            <w:pPr>
              <w:widowControl w:val="0"/>
              <w:tabs>
                <w:tab w:val="left" w:pos="4050"/>
              </w:tabs>
              <w:autoSpaceDE w:val="0"/>
              <w:autoSpaceDN w:val="0"/>
              <w:adjustRightInd w:val="0"/>
              <w:jc w:val="center"/>
            </w:pPr>
            <w:r w:rsidRPr="001A064D">
              <w:t>В</w:t>
            </w:r>
            <w:r w:rsidR="00F40548" w:rsidRPr="001A064D">
              <w:t xml:space="preserve"> течение года</w:t>
            </w:r>
          </w:p>
        </w:tc>
        <w:tc>
          <w:tcPr>
            <w:tcW w:w="1985" w:type="dxa"/>
          </w:tcPr>
          <w:p w:rsidR="00F40548" w:rsidRPr="001A064D" w:rsidRDefault="006F1490" w:rsidP="00A56B23">
            <w:pPr>
              <w:widowControl w:val="0"/>
              <w:tabs>
                <w:tab w:val="left" w:pos="4050"/>
              </w:tabs>
              <w:autoSpaceDE w:val="0"/>
              <w:autoSpaceDN w:val="0"/>
              <w:adjustRightInd w:val="0"/>
              <w:jc w:val="center"/>
            </w:pPr>
            <w:r>
              <w:t>Медсестра ДОУ</w:t>
            </w:r>
          </w:p>
        </w:tc>
        <w:tc>
          <w:tcPr>
            <w:tcW w:w="2409" w:type="dxa"/>
          </w:tcPr>
          <w:p w:rsidR="00F40548" w:rsidRPr="001A064D" w:rsidRDefault="00A56B23" w:rsidP="00A56B23">
            <w:pPr>
              <w:widowControl w:val="0"/>
              <w:tabs>
                <w:tab w:val="left" w:pos="4050"/>
              </w:tabs>
              <w:autoSpaceDE w:val="0"/>
              <w:autoSpaceDN w:val="0"/>
              <w:adjustRightInd w:val="0"/>
              <w:jc w:val="center"/>
            </w:pPr>
            <w:r w:rsidRPr="001A064D">
              <w:t>Журнал</w:t>
            </w:r>
            <w:r w:rsidR="00F40548" w:rsidRPr="001A064D">
              <w:t xml:space="preserve"> учета детей, нуждающихся в диетпитании</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4</w:t>
            </w:r>
          </w:p>
        </w:tc>
        <w:tc>
          <w:tcPr>
            <w:tcW w:w="3381" w:type="dxa"/>
          </w:tcPr>
          <w:p w:rsidR="00F40548" w:rsidRPr="001A064D" w:rsidRDefault="00F40548" w:rsidP="00FC614D">
            <w:pPr>
              <w:widowControl w:val="0"/>
              <w:tabs>
                <w:tab w:val="left" w:pos="4050"/>
              </w:tabs>
              <w:autoSpaceDE w:val="0"/>
              <w:autoSpaceDN w:val="0"/>
              <w:adjustRightInd w:val="0"/>
            </w:pPr>
            <w:r w:rsidRPr="001A064D">
              <w:t>Витаминизация 3-го блюда</w:t>
            </w:r>
          </w:p>
        </w:tc>
        <w:tc>
          <w:tcPr>
            <w:tcW w:w="2126" w:type="dxa"/>
          </w:tcPr>
          <w:p w:rsidR="00F40548" w:rsidRPr="001A064D" w:rsidRDefault="00A56B23" w:rsidP="00A56B23">
            <w:pPr>
              <w:widowControl w:val="0"/>
              <w:tabs>
                <w:tab w:val="left" w:pos="4050"/>
              </w:tabs>
              <w:autoSpaceDE w:val="0"/>
              <w:autoSpaceDN w:val="0"/>
              <w:adjustRightInd w:val="0"/>
              <w:jc w:val="center"/>
            </w:pPr>
            <w:r w:rsidRPr="001A064D">
              <w:t>В</w:t>
            </w:r>
            <w:r w:rsidR="00F40548" w:rsidRPr="001A064D">
              <w:t xml:space="preserve"> течение года</w:t>
            </w:r>
          </w:p>
        </w:tc>
        <w:tc>
          <w:tcPr>
            <w:tcW w:w="1985" w:type="dxa"/>
          </w:tcPr>
          <w:p w:rsidR="00F40548" w:rsidRPr="001A064D" w:rsidRDefault="006F1490" w:rsidP="00A56B23">
            <w:pPr>
              <w:widowControl w:val="0"/>
              <w:tabs>
                <w:tab w:val="left" w:pos="4050"/>
              </w:tabs>
              <w:autoSpaceDE w:val="0"/>
              <w:autoSpaceDN w:val="0"/>
              <w:adjustRightInd w:val="0"/>
              <w:jc w:val="center"/>
            </w:pPr>
            <w:r>
              <w:t>Медсестра ДОУ</w:t>
            </w:r>
          </w:p>
        </w:tc>
        <w:tc>
          <w:tcPr>
            <w:tcW w:w="2409" w:type="dxa"/>
          </w:tcPr>
          <w:p w:rsidR="00F40548" w:rsidRPr="001A064D" w:rsidRDefault="00A56B23" w:rsidP="00A56B23">
            <w:pPr>
              <w:widowControl w:val="0"/>
              <w:tabs>
                <w:tab w:val="left" w:pos="4050"/>
              </w:tabs>
              <w:autoSpaceDE w:val="0"/>
              <w:autoSpaceDN w:val="0"/>
              <w:adjustRightInd w:val="0"/>
              <w:jc w:val="center"/>
            </w:pPr>
            <w:r w:rsidRPr="001A064D">
              <w:t>Журнал</w:t>
            </w:r>
            <w:r w:rsidR="00F40548" w:rsidRPr="001A064D">
              <w:t xml:space="preserve"> С-витаминизации</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7</w:t>
            </w:r>
          </w:p>
        </w:tc>
        <w:tc>
          <w:tcPr>
            <w:tcW w:w="3381" w:type="dxa"/>
          </w:tcPr>
          <w:p w:rsidR="00F40548" w:rsidRPr="001A064D" w:rsidRDefault="00F40548" w:rsidP="00FC614D">
            <w:pPr>
              <w:tabs>
                <w:tab w:val="center" w:pos="4677"/>
                <w:tab w:val="right" w:pos="9355"/>
              </w:tabs>
              <w:jc w:val="both"/>
            </w:pPr>
            <w:r w:rsidRPr="001A064D">
              <w:t>Консультации для педагогов и родителей по вопросам питания дошкольников в детском саду и семье</w:t>
            </w:r>
          </w:p>
        </w:tc>
        <w:tc>
          <w:tcPr>
            <w:tcW w:w="2126" w:type="dxa"/>
          </w:tcPr>
          <w:p w:rsidR="00F40548" w:rsidRPr="001A064D" w:rsidRDefault="00A56B23" w:rsidP="00A56B23">
            <w:pPr>
              <w:tabs>
                <w:tab w:val="center" w:pos="4677"/>
                <w:tab w:val="right" w:pos="9355"/>
              </w:tabs>
              <w:jc w:val="center"/>
            </w:pPr>
            <w:r w:rsidRPr="001A064D">
              <w:t>В</w:t>
            </w:r>
            <w:r w:rsidR="00F40548" w:rsidRPr="001A064D">
              <w:t xml:space="preserve"> течение года</w:t>
            </w:r>
          </w:p>
        </w:tc>
        <w:tc>
          <w:tcPr>
            <w:tcW w:w="1985" w:type="dxa"/>
          </w:tcPr>
          <w:p w:rsidR="00F40548" w:rsidRPr="001A064D" w:rsidRDefault="006F1490" w:rsidP="00A56B23">
            <w:pPr>
              <w:tabs>
                <w:tab w:val="center" w:pos="4677"/>
                <w:tab w:val="right" w:pos="9355"/>
              </w:tabs>
              <w:jc w:val="center"/>
            </w:pPr>
            <w:r>
              <w:t>Медсестра ДОУ</w:t>
            </w:r>
          </w:p>
        </w:tc>
        <w:tc>
          <w:tcPr>
            <w:tcW w:w="2409" w:type="dxa"/>
          </w:tcPr>
          <w:p w:rsidR="00F40548" w:rsidRPr="001A064D" w:rsidRDefault="00A56B23" w:rsidP="00A56B23">
            <w:pPr>
              <w:tabs>
                <w:tab w:val="center" w:pos="4677"/>
                <w:tab w:val="right" w:pos="9355"/>
              </w:tabs>
              <w:jc w:val="center"/>
            </w:pPr>
            <w:r w:rsidRPr="001A064D">
              <w:t>Материалы</w:t>
            </w:r>
            <w:r w:rsidR="00F40548" w:rsidRPr="001A064D">
              <w:t xml:space="preserve"> консультаций</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8</w:t>
            </w:r>
          </w:p>
        </w:tc>
        <w:tc>
          <w:tcPr>
            <w:tcW w:w="3381" w:type="dxa"/>
          </w:tcPr>
          <w:p w:rsidR="00F40548" w:rsidRPr="001A064D" w:rsidRDefault="00F40548" w:rsidP="00FC614D">
            <w:pPr>
              <w:widowControl w:val="0"/>
              <w:tabs>
                <w:tab w:val="left" w:pos="4050"/>
              </w:tabs>
              <w:autoSpaceDE w:val="0"/>
              <w:autoSpaceDN w:val="0"/>
              <w:adjustRightInd w:val="0"/>
            </w:pPr>
            <w:r w:rsidRPr="001A064D">
              <w:t>Контроль санитарно-гигиенического состояния пищеблока, исправности технологического оборудования</w:t>
            </w:r>
          </w:p>
        </w:tc>
        <w:tc>
          <w:tcPr>
            <w:tcW w:w="2126" w:type="dxa"/>
          </w:tcPr>
          <w:p w:rsidR="00F40548" w:rsidRPr="001A064D" w:rsidRDefault="00A56B23" w:rsidP="00A56B23">
            <w:pPr>
              <w:widowControl w:val="0"/>
              <w:tabs>
                <w:tab w:val="left" w:pos="4050"/>
              </w:tabs>
              <w:autoSpaceDE w:val="0"/>
              <w:autoSpaceDN w:val="0"/>
              <w:adjustRightInd w:val="0"/>
              <w:jc w:val="center"/>
            </w:pPr>
            <w:r w:rsidRPr="001A064D">
              <w:t>В</w:t>
            </w:r>
            <w:r w:rsidR="00F40548" w:rsidRPr="001A064D">
              <w:t xml:space="preserve"> течение года</w:t>
            </w:r>
          </w:p>
        </w:tc>
        <w:tc>
          <w:tcPr>
            <w:tcW w:w="1985" w:type="dxa"/>
          </w:tcPr>
          <w:p w:rsidR="00F40548" w:rsidRPr="001A064D" w:rsidRDefault="00F40548" w:rsidP="00A56B23">
            <w:pPr>
              <w:widowControl w:val="0"/>
              <w:tabs>
                <w:tab w:val="left" w:pos="4050"/>
              </w:tabs>
              <w:autoSpaceDE w:val="0"/>
              <w:autoSpaceDN w:val="0"/>
              <w:adjustRightInd w:val="0"/>
              <w:jc w:val="center"/>
            </w:pPr>
            <w:r w:rsidRPr="001A064D">
              <w:t>З</w:t>
            </w:r>
            <w:r w:rsidR="006F1490">
              <w:t>авхоз,</w:t>
            </w:r>
          </w:p>
          <w:p w:rsidR="00F40548" w:rsidRPr="001A064D" w:rsidRDefault="006F1490" w:rsidP="00A56B23">
            <w:pPr>
              <w:widowControl w:val="0"/>
              <w:tabs>
                <w:tab w:val="left" w:pos="4050"/>
              </w:tabs>
              <w:autoSpaceDE w:val="0"/>
              <w:autoSpaceDN w:val="0"/>
              <w:adjustRightInd w:val="0"/>
              <w:jc w:val="center"/>
            </w:pPr>
            <w:r>
              <w:t>Медсестра ДОУ</w:t>
            </w:r>
          </w:p>
        </w:tc>
        <w:tc>
          <w:tcPr>
            <w:tcW w:w="2409" w:type="dxa"/>
          </w:tcPr>
          <w:p w:rsidR="00F40548" w:rsidRPr="001A064D" w:rsidRDefault="00F40548" w:rsidP="00A56B23">
            <w:pPr>
              <w:widowControl w:val="0"/>
              <w:tabs>
                <w:tab w:val="left" w:pos="4050"/>
              </w:tabs>
              <w:autoSpaceDE w:val="0"/>
              <w:autoSpaceDN w:val="0"/>
              <w:adjustRightInd w:val="0"/>
              <w:jc w:val="center"/>
            </w:pPr>
            <w:r w:rsidRPr="001A064D">
              <w:t>Оперативный контроль</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9</w:t>
            </w:r>
          </w:p>
        </w:tc>
        <w:tc>
          <w:tcPr>
            <w:tcW w:w="3381" w:type="dxa"/>
          </w:tcPr>
          <w:p w:rsidR="00F40548" w:rsidRPr="001A064D" w:rsidRDefault="00F40548" w:rsidP="00FC614D">
            <w:pPr>
              <w:widowControl w:val="0"/>
              <w:tabs>
                <w:tab w:val="left" w:pos="4050"/>
              </w:tabs>
              <w:autoSpaceDE w:val="0"/>
              <w:autoSpaceDN w:val="0"/>
              <w:adjustRightInd w:val="0"/>
            </w:pPr>
            <w:r w:rsidRPr="001A064D">
              <w:t>Контроль за качеством поступающих продуктов, сроками реализации, транспортировкой</w:t>
            </w:r>
          </w:p>
        </w:tc>
        <w:tc>
          <w:tcPr>
            <w:tcW w:w="2126" w:type="dxa"/>
          </w:tcPr>
          <w:p w:rsidR="00F40548" w:rsidRPr="001A064D" w:rsidRDefault="00F40548" w:rsidP="00A56B23">
            <w:pPr>
              <w:widowControl w:val="0"/>
              <w:tabs>
                <w:tab w:val="left" w:pos="4050"/>
              </w:tabs>
              <w:autoSpaceDE w:val="0"/>
              <w:autoSpaceDN w:val="0"/>
              <w:adjustRightInd w:val="0"/>
              <w:jc w:val="center"/>
            </w:pPr>
            <w:r w:rsidRPr="001A064D">
              <w:t>Постоянно</w:t>
            </w:r>
          </w:p>
        </w:tc>
        <w:tc>
          <w:tcPr>
            <w:tcW w:w="1985" w:type="dxa"/>
          </w:tcPr>
          <w:p w:rsidR="00F40548" w:rsidRPr="001A064D" w:rsidRDefault="00F40548" w:rsidP="00A56B23">
            <w:pPr>
              <w:widowControl w:val="0"/>
              <w:tabs>
                <w:tab w:val="left" w:pos="4050"/>
              </w:tabs>
              <w:autoSpaceDE w:val="0"/>
              <w:autoSpaceDN w:val="0"/>
              <w:adjustRightInd w:val="0"/>
              <w:jc w:val="center"/>
            </w:pPr>
            <w:proofErr w:type="spellStart"/>
            <w:r w:rsidRPr="001A064D">
              <w:t>Бракеражная</w:t>
            </w:r>
            <w:proofErr w:type="spellEnd"/>
            <w:r w:rsidRPr="001A064D">
              <w:t xml:space="preserve"> комиссия</w:t>
            </w:r>
          </w:p>
        </w:tc>
        <w:tc>
          <w:tcPr>
            <w:tcW w:w="2409" w:type="dxa"/>
          </w:tcPr>
          <w:p w:rsidR="00F40548" w:rsidRPr="001A064D" w:rsidRDefault="00F40548" w:rsidP="00A56B23">
            <w:pPr>
              <w:widowControl w:val="0"/>
              <w:tabs>
                <w:tab w:val="left" w:pos="4050"/>
              </w:tabs>
              <w:autoSpaceDE w:val="0"/>
              <w:autoSpaceDN w:val="0"/>
              <w:adjustRightInd w:val="0"/>
              <w:jc w:val="center"/>
            </w:pPr>
            <w:r w:rsidRPr="001A064D">
              <w:t>Журнал бракеража</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10</w:t>
            </w:r>
          </w:p>
        </w:tc>
        <w:tc>
          <w:tcPr>
            <w:tcW w:w="3381" w:type="dxa"/>
          </w:tcPr>
          <w:p w:rsidR="00F40548" w:rsidRPr="001A064D" w:rsidRDefault="00F40548" w:rsidP="00FC614D">
            <w:pPr>
              <w:widowControl w:val="0"/>
              <w:tabs>
                <w:tab w:val="left" w:pos="4050"/>
              </w:tabs>
              <w:autoSpaceDE w:val="0"/>
              <w:autoSpaceDN w:val="0"/>
              <w:adjustRightInd w:val="0"/>
            </w:pPr>
            <w:r w:rsidRPr="001A064D">
              <w:t>Контроль за хранением суточных проб</w:t>
            </w:r>
          </w:p>
        </w:tc>
        <w:tc>
          <w:tcPr>
            <w:tcW w:w="2126" w:type="dxa"/>
          </w:tcPr>
          <w:p w:rsidR="00F40548" w:rsidRPr="001A064D" w:rsidRDefault="00F40548" w:rsidP="00A56B23">
            <w:pPr>
              <w:widowControl w:val="0"/>
              <w:tabs>
                <w:tab w:val="left" w:pos="4050"/>
              </w:tabs>
              <w:autoSpaceDE w:val="0"/>
              <w:autoSpaceDN w:val="0"/>
              <w:adjustRightInd w:val="0"/>
              <w:jc w:val="center"/>
            </w:pPr>
            <w:r w:rsidRPr="001A064D">
              <w:t>Постоянно</w:t>
            </w:r>
          </w:p>
        </w:tc>
        <w:tc>
          <w:tcPr>
            <w:tcW w:w="1985" w:type="dxa"/>
          </w:tcPr>
          <w:p w:rsidR="00F40548" w:rsidRPr="001A064D" w:rsidRDefault="00610F55" w:rsidP="00A56B23">
            <w:pPr>
              <w:widowControl w:val="0"/>
              <w:tabs>
                <w:tab w:val="left" w:pos="4050"/>
              </w:tabs>
              <w:autoSpaceDE w:val="0"/>
              <w:autoSpaceDN w:val="0"/>
              <w:adjustRightInd w:val="0"/>
              <w:jc w:val="center"/>
            </w:pPr>
            <w:r>
              <w:t>Медсестра ДОУ</w:t>
            </w:r>
          </w:p>
        </w:tc>
        <w:tc>
          <w:tcPr>
            <w:tcW w:w="2409" w:type="dxa"/>
          </w:tcPr>
          <w:p w:rsidR="00F40548" w:rsidRPr="001A064D" w:rsidRDefault="00F40548" w:rsidP="00A56B23">
            <w:pPr>
              <w:widowControl w:val="0"/>
              <w:tabs>
                <w:tab w:val="left" w:pos="4050"/>
              </w:tabs>
              <w:autoSpaceDE w:val="0"/>
              <w:autoSpaceDN w:val="0"/>
              <w:adjustRightInd w:val="0"/>
              <w:jc w:val="center"/>
            </w:pPr>
            <w:r w:rsidRPr="001A064D">
              <w:t>Оперативный контроль</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11</w:t>
            </w:r>
          </w:p>
        </w:tc>
        <w:tc>
          <w:tcPr>
            <w:tcW w:w="3381" w:type="dxa"/>
          </w:tcPr>
          <w:p w:rsidR="00F40548" w:rsidRPr="001A064D" w:rsidRDefault="00F40548" w:rsidP="00FC614D">
            <w:pPr>
              <w:widowControl w:val="0"/>
              <w:tabs>
                <w:tab w:val="left" w:pos="4050"/>
              </w:tabs>
              <w:autoSpaceDE w:val="0"/>
              <w:autoSpaceDN w:val="0"/>
              <w:adjustRightInd w:val="0"/>
            </w:pPr>
            <w:r w:rsidRPr="001A064D">
              <w:t xml:space="preserve">Контроль за соблюдением </w:t>
            </w:r>
            <w:r w:rsidRPr="001A064D">
              <w:lastRenderedPageBreak/>
              <w:t>технологии приготовления блюд</w:t>
            </w:r>
          </w:p>
        </w:tc>
        <w:tc>
          <w:tcPr>
            <w:tcW w:w="2126" w:type="dxa"/>
          </w:tcPr>
          <w:p w:rsidR="00F40548" w:rsidRPr="001A064D" w:rsidRDefault="00F40548" w:rsidP="00A56B23">
            <w:pPr>
              <w:widowControl w:val="0"/>
              <w:tabs>
                <w:tab w:val="left" w:pos="4050"/>
              </w:tabs>
              <w:autoSpaceDE w:val="0"/>
              <w:autoSpaceDN w:val="0"/>
              <w:adjustRightInd w:val="0"/>
              <w:jc w:val="center"/>
            </w:pPr>
            <w:r w:rsidRPr="001A064D">
              <w:lastRenderedPageBreak/>
              <w:t>Постоянно</w:t>
            </w:r>
          </w:p>
        </w:tc>
        <w:tc>
          <w:tcPr>
            <w:tcW w:w="1985" w:type="dxa"/>
          </w:tcPr>
          <w:p w:rsidR="00F40548" w:rsidRPr="001A064D" w:rsidRDefault="00F40548" w:rsidP="00A56B23">
            <w:pPr>
              <w:widowControl w:val="0"/>
              <w:tabs>
                <w:tab w:val="left" w:pos="4050"/>
              </w:tabs>
              <w:autoSpaceDE w:val="0"/>
              <w:autoSpaceDN w:val="0"/>
              <w:adjustRightInd w:val="0"/>
              <w:jc w:val="center"/>
            </w:pPr>
            <w:proofErr w:type="spellStart"/>
            <w:r w:rsidRPr="001A064D">
              <w:t>Бракеражная</w:t>
            </w:r>
            <w:proofErr w:type="spellEnd"/>
            <w:r w:rsidRPr="001A064D">
              <w:t xml:space="preserve"> </w:t>
            </w:r>
            <w:r w:rsidRPr="001A064D">
              <w:lastRenderedPageBreak/>
              <w:t>комиссия</w:t>
            </w:r>
          </w:p>
        </w:tc>
        <w:tc>
          <w:tcPr>
            <w:tcW w:w="2409" w:type="dxa"/>
          </w:tcPr>
          <w:p w:rsidR="00F40548" w:rsidRPr="001A064D" w:rsidRDefault="00F40548" w:rsidP="00A56B23">
            <w:pPr>
              <w:widowControl w:val="0"/>
              <w:tabs>
                <w:tab w:val="left" w:pos="4050"/>
              </w:tabs>
              <w:autoSpaceDE w:val="0"/>
              <w:autoSpaceDN w:val="0"/>
              <w:adjustRightInd w:val="0"/>
              <w:jc w:val="center"/>
            </w:pPr>
            <w:r w:rsidRPr="001A064D">
              <w:lastRenderedPageBreak/>
              <w:t xml:space="preserve">Журнал закладки </w:t>
            </w:r>
            <w:r w:rsidRPr="001A064D">
              <w:lastRenderedPageBreak/>
              <w:t>продуктов</w:t>
            </w:r>
          </w:p>
        </w:tc>
      </w:tr>
      <w:tr w:rsidR="00393AC1" w:rsidRPr="00AA1E90" w:rsidTr="00FC614D">
        <w:tc>
          <w:tcPr>
            <w:tcW w:w="458" w:type="dxa"/>
          </w:tcPr>
          <w:p w:rsidR="00F40548" w:rsidRPr="001A064D" w:rsidRDefault="00610F55" w:rsidP="00FC614D">
            <w:pPr>
              <w:widowControl w:val="0"/>
              <w:tabs>
                <w:tab w:val="left" w:pos="4050"/>
              </w:tabs>
              <w:autoSpaceDE w:val="0"/>
              <w:autoSpaceDN w:val="0"/>
              <w:adjustRightInd w:val="0"/>
              <w:jc w:val="center"/>
            </w:pPr>
            <w:r>
              <w:lastRenderedPageBreak/>
              <w:t>12</w:t>
            </w:r>
          </w:p>
        </w:tc>
        <w:tc>
          <w:tcPr>
            <w:tcW w:w="3381" w:type="dxa"/>
          </w:tcPr>
          <w:p w:rsidR="00F40548" w:rsidRPr="001A064D" w:rsidRDefault="00F40548" w:rsidP="00FC614D">
            <w:pPr>
              <w:widowControl w:val="0"/>
              <w:tabs>
                <w:tab w:val="left" w:pos="4050"/>
              </w:tabs>
              <w:autoSpaceDE w:val="0"/>
              <w:autoSpaceDN w:val="0"/>
              <w:adjustRightInd w:val="0"/>
            </w:pPr>
            <w:r w:rsidRPr="001A064D">
              <w:t>Анализ выполнения натуральных норм</w:t>
            </w:r>
          </w:p>
        </w:tc>
        <w:tc>
          <w:tcPr>
            <w:tcW w:w="2126" w:type="dxa"/>
          </w:tcPr>
          <w:p w:rsidR="00F40548" w:rsidRPr="001A064D" w:rsidRDefault="00A56B23" w:rsidP="00A56B23">
            <w:pPr>
              <w:tabs>
                <w:tab w:val="center" w:pos="4677"/>
                <w:tab w:val="right" w:pos="9355"/>
              </w:tabs>
              <w:jc w:val="center"/>
            </w:pPr>
            <w:r w:rsidRPr="001A064D">
              <w:t>В</w:t>
            </w:r>
            <w:r w:rsidR="00F40548" w:rsidRPr="001A064D">
              <w:t xml:space="preserve"> течение года</w:t>
            </w:r>
          </w:p>
        </w:tc>
        <w:tc>
          <w:tcPr>
            <w:tcW w:w="1985" w:type="dxa"/>
          </w:tcPr>
          <w:p w:rsidR="00F40548" w:rsidRPr="001A064D" w:rsidRDefault="00610F55" w:rsidP="00A56B23">
            <w:pPr>
              <w:widowControl w:val="0"/>
              <w:tabs>
                <w:tab w:val="left" w:pos="4050"/>
              </w:tabs>
              <w:autoSpaceDE w:val="0"/>
              <w:autoSpaceDN w:val="0"/>
              <w:adjustRightInd w:val="0"/>
              <w:jc w:val="center"/>
            </w:pPr>
            <w:r>
              <w:t>Медсестра ДОУ</w:t>
            </w:r>
          </w:p>
        </w:tc>
        <w:tc>
          <w:tcPr>
            <w:tcW w:w="2409" w:type="dxa"/>
          </w:tcPr>
          <w:p w:rsidR="00F40548" w:rsidRPr="001A064D" w:rsidRDefault="00A56B23" w:rsidP="00A56B23">
            <w:pPr>
              <w:tabs>
                <w:tab w:val="center" w:pos="4677"/>
                <w:tab w:val="right" w:pos="9355"/>
              </w:tabs>
              <w:jc w:val="center"/>
            </w:pPr>
            <w:r w:rsidRPr="001A064D">
              <w:t>Отчет</w:t>
            </w:r>
            <w:r w:rsidR="00F40548" w:rsidRPr="001A064D">
              <w:t xml:space="preserve"> в УО</w:t>
            </w:r>
          </w:p>
          <w:p w:rsidR="00F40548" w:rsidRPr="001A064D" w:rsidRDefault="00F40548" w:rsidP="00A56B23">
            <w:pPr>
              <w:tabs>
                <w:tab w:val="center" w:pos="4677"/>
                <w:tab w:val="right" w:pos="9355"/>
              </w:tabs>
              <w:jc w:val="center"/>
            </w:pPr>
          </w:p>
        </w:tc>
      </w:tr>
      <w:tr w:rsidR="00393AC1" w:rsidRPr="00AA1E90" w:rsidTr="00FC614D">
        <w:tc>
          <w:tcPr>
            <w:tcW w:w="458" w:type="dxa"/>
          </w:tcPr>
          <w:p w:rsidR="00F40548" w:rsidRPr="001A064D" w:rsidRDefault="00610F55" w:rsidP="00FC614D">
            <w:pPr>
              <w:widowControl w:val="0"/>
              <w:tabs>
                <w:tab w:val="left" w:pos="4050"/>
              </w:tabs>
              <w:autoSpaceDE w:val="0"/>
              <w:autoSpaceDN w:val="0"/>
              <w:adjustRightInd w:val="0"/>
              <w:jc w:val="center"/>
            </w:pPr>
            <w:r>
              <w:t>13</w:t>
            </w:r>
          </w:p>
        </w:tc>
        <w:tc>
          <w:tcPr>
            <w:tcW w:w="3381" w:type="dxa"/>
          </w:tcPr>
          <w:p w:rsidR="00F40548" w:rsidRPr="001A064D" w:rsidRDefault="00F40548" w:rsidP="00FC614D">
            <w:pPr>
              <w:widowControl w:val="0"/>
              <w:tabs>
                <w:tab w:val="left" w:pos="4050"/>
              </w:tabs>
              <w:autoSpaceDE w:val="0"/>
              <w:autoSpaceDN w:val="0"/>
              <w:adjustRightInd w:val="0"/>
            </w:pPr>
            <w:r w:rsidRPr="001A064D">
              <w:t>Контроль за выдачей пищи с пищеблока, организацией питания в группах, воспитанием культурно-гигиенических навыков</w:t>
            </w:r>
          </w:p>
        </w:tc>
        <w:tc>
          <w:tcPr>
            <w:tcW w:w="2126" w:type="dxa"/>
          </w:tcPr>
          <w:p w:rsidR="00F40548" w:rsidRPr="001A064D" w:rsidRDefault="00F40548" w:rsidP="00A56B23">
            <w:pPr>
              <w:tabs>
                <w:tab w:val="center" w:pos="4677"/>
                <w:tab w:val="right" w:pos="9355"/>
              </w:tabs>
              <w:jc w:val="center"/>
            </w:pPr>
            <w:r w:rsidRPr="001A064D">
              <w:t>По плану</w:t>
            </w:r>
          </w:p>
        </w:tc>
        <w:tc>
          <w:tcPr>
            <w:tcW w:w="1985" w:type="dxa"/>
          </w:tcPr>
          <w:p w:rsidR="00F40548" w:rsidRPr="001A064D" w:rsidRDefault="00610F55" w:rsidP="00A56B23">
            <w:pPr>
              <w:widowControl w:val="0"/>
              <w:tabs>
                <w:tab w:val="left" w:pos="4050"/>
              </w:tabs>
              <w:autoSpaceDE w:val="0"/>
              <w:autoSpaceDN w:val="0"/>
              <w:adjustRightInd w:val="0"/>
              <w:jc w:val="center"/>
            </w:pPr>
            <w:r>
              <w:t>Медсестра ДОУ</w:t>
            </w:r>
            <w:r w:rsidR="00F40548" w:rsidRPr="001A064D">
              <w:t>, заведующий, старший воспитатель</w:t>
            </w:r>
          </w:p>
        </w:tc>
        <w:tc>
          <w:tcPr>
            <w:tcW w:w="2409" w:type="dxa"/>
          </w:tcPr>
          <w:p w:rsidR="00F40548" w:rsidRPr="001A064D" w:rsidRDefault="00F40548" w:rsidP="00A56B23">
            <w:pPr>
              <w:tabs>
                <w:tab w:val="center" w:pos="4677"/>
                <w:tab w:val="right" w:pos="9355"/>
              </w:tabs>
              <w:jc w:val="center"/>
            </w:pPr>
            <w:r w:rsidRPr="001A064D">
              <w:t>Оперативный, предупредительный контроль</w:t>
            </w:r>
          </w:p>
        </w:tc>
      </w:tr>
      <w:tr w:rsidR="00393AC1" w:rsidRPr="00AA1E90" w:rsidTr="00FC614D">
        <w:tc>
          <w:tcPr>
            <w:tcW w:w="458" w:type="dxa"/>
          </w:tcPr>
          <w:p w:rsidR="00F40548" w:rsidRPr="001A064D" w:rsidRDefault="00610F55" w:rsidP="00FC614D">
            <w:pPr>
              <w:widowControl w:val="0"/>
              <w:tabs>
                <w:tab w:val="left" w:pos="4050"/>
              </w:tabs>
              <w:autoSpaceDE w:val="0"/>
              <w:autoSpaceDN w:val="0"/>
              <w:adjustRightInd w:val="0"/>
              <w:jc w:val="center"/>
            </w:pPr>
            <w:r>
              <w:t>14</w:t>
            </w:r>
          </w:p>
        </w:tc>
        <w:tc>
          <w:tcPr>
            <w:tcW w:w="3381" w:type="dxa"/>
          </w:tcPr>
          <w:p w:rsidR="00F40548" w:rsidRPr="001A064D" w:rsidRDefault="00610F55" w:rsidP="00610F55">
            <w:pPr>
              <w:widowControl w:val="0"/>
              <w:tabs>
                <w:tab w:val="left" w:pos="4050"/>
              </w:tabs>
              <w:autoSpaceDE w:val="0"/>
              <w:autoSpaceDN w:val="0"/>
              <w:adjustRightInd w:val="0"/>
            </w:pPr>
            <w:r>
              <w:t>Административные</w:t>
            </w:r>
            <w:r w:rsidR="00F40548" w:rsidRPr="001A064D">
              <w:t xml:space="preserve"> совещания при заведующем по итогам контроля по организации питания.</w:t>
            </w:r>
          </w:p>
        </w:tc>
        <w:tc>
          <w:tcPr>
            <w:tcW w:w="2126" w:type="dxa"/>
          </w:tcPr>
          <w:p w:rsidR="00F40548" w:rsidRPr="001A064D" w:rsidRDefault="00F40548" w:rsidP="00A56B23">
            <w:pPr>
              <w:tabs>
                <w:tab w:val="center" w:pos="4677"/>
                <w:tab w:val="right" w:pos="9355"/>
              </w:tabs>
              <w:jc w:val="center"/>
            </w:pPr>
            <w:r w:rsidRPr="001A064D">
              <w:t>По плану</w:t>
            </w:r>
          </w:p>
        </w:tc>
        <w:tc>
          <w:tcPr>
            <w:tcW w:w="1985" w:type="dxa"/>
          </w:tcPr>
          <w:p w:rsidR="00F40548" w:rsidRPr="001A064D" w:rsidRDefault="00F40548" w:rsidP="00A56B23">
            <w:pPr>
              <w:widowControl w:val="0"/>
              <w:tabs>
                <w:tab w:val="left" w:pos="4050"/>
              </w:tabs>
              <w:autoSpaceDE w:val="0"/>
              <w:autoSpaceDN w:val="0"/>
              <w:adjustRightInd w:val="0"/>
              <w:jc w:val="center"/>
            </w:pPr>
            <w:r w:rsidRPr="001A064D">
              <w:t>Заведующий</w:t>
            </w:r>
          </w:p>
        </w:tc>
        <w:tc>
          <w:tcPr>
            <w:tcW w:w="2409" w:type="dxa"/>
          </w:tcPr>
          <w:p w:rsidR="00F40548" w:rsidRPr="001A064D" w:rsidRDefault="00F40548" w:rsidP="00A56B23">
            <w:pPr>
              <w:tabs>
                <w:tab w:val="center" w:pos="4677"/>
                <w:tab w:val="right" w:pos="9355"/>
              </w:tabs>
              <w:jc w:val="center"/>
            </w:pPr>
            <w:r w:rsidRPr="001A064D">
              <w:t>Приказ</w:t>
            </w:r>
          </w:p>
        </w:tc>
      </w:tr>
      <w:tr w:rsidR="00F40548" w:rsidRPr="00AA1E90" w:rsidTr="00FC614D">
        <w:tc>
          <w:tcPr>
            <w:tcW w:w="10359" w:type="dxa"/>
            <w:gridSpan w:val="5"/>
          </w:tcPr>
          <w:p w:rsidR="00F40548" w:rsidRPr="001A064D" w:rsidRDefault="00F40548" w:rsidP="00FC614D">
            <w:pPr>
              <w:widowControl w:val="0"/>
              <w:autoSpaceDE w:val="0"/>
              <w:autoSpaceDN w:val="0"/>
              <w:adjustRightInd w:val="0"/>
              <w:jc w:val="center"/>
              <w:rPr>
                <w:b/>
              </w:rPr>
            </w:pPr>
            <w:r w:rsidRPr="001A064D">
              <w:rPr>
                <w:b/>
              </w:rPr>
              <w:t>2.1.3. Система физкультурно-оздоровительных мероприятий и закаливания</w:t>
            </w:r>
          </w:p>
        </w:tc>
      </w:tr>
      <w:tr w:rsidR="00610F55" w:rsidRPr="00AA1E90" w:rsidTr="00FC614D">
        <w:tc>
          <w:tcPr>
            <w:tcW w:w="10359" w:type="dxa"/>
            <w:gridSpan w:val="5"/>
          </w:tcPr>
          <w:p w:rsidR="00610F55" w:rsidRPr="00610F55" w:rsidRDefault="00610F55" w:rsidP="00610F55">
            <w:pPr>
              <w:widowControl w:val="0"/>
              <w:tabs>
                <w:tab w:val="left" w:pos="4050"/>
              </w:tabs>
              <w:autoSpaceDE w:val="0"/>
              <w:autoSpaceDN w:val="0"/>
              <w:adjustRightInd w:val="0"/>
              <w:jc w:val="center"/>
              <w:rPr>
                <w:b/>
              </w:rPr>
            </w:pPr>
            <w:r w:rsidRPr="00610F55">
              <w:rPr>
                <w:b/>
              </w:rPr>
              <w:t>1 Организация двигательного режима детей:</w:t>
            </w:r>
          </w:p>
        </w:tc>
      </w:tr>
      <w:tr w:rsidR="00393AC1" w:rsidRPr="00AA1E90" w:rsidTr="00FC614D">
        <w:tc>
          <w:tcPr>
            <w:tcW w:w="458" w:type="dxa"/>
          </w:tcPr>
          <w:p w:rsidR="00F40548" w:rsidRPr="001A064D" w:rsidRDefault="00252BCF" w:rsidP="00FC614D">
            <w:pPr>
              <w:widowControl w:val="0"/>
              <w:tabs>
                <w:tab w:val="left" w:pos="4050"/>
              </w:tabs>
              <w:autoSpaceDE w:val="0"/>
              <w:autoSpaceDN w:val="0"/>
              <w:adjustRightInd w:val="0"/>
              <w:jc w:val="center"/>
            </w:pPr>
            <w:r>
              <w:t>1</w:t>
            </w:r>
          </w:p>
        </w:tc>
        <w:tc>
          <w:tcPr>
            <w:tcW w:w="3381" w:type="dxa"/>
          </w:tcPr>
          <w:p w:rsidR="00F40548" w:rsidRPr="001A064D" w:rsidRDefault="00252BCF" w:rsidP="00252BCF">
            <w:pPr>
              <w:widowControl w:val="0"/>
              <w:tabs>
                <w:tab w:val="left" w:pos="4050"/>
              </w:tabs>
              <w:autoSpaceDE w:val="0"/>
              <w:autoSpaceDN w:val="0"/>
              <w:adjustRightInd w:val="0"/>
              <w:jc w:val="both"/>
            </w:pPr>
            <w:r w:rsidRPr="001A064D">
              <w:t>Утренняя</w:t>
            </w:r>
            <w:r w:rsidR="00F40548" w:rsidRPr="001A064D">
              <w:t xml:space="preserve"> гимнастика на свежем воздухе при соответствующем </w:t>
            </w:r>
            <w:r w:rsidR="00F40548" w:rsidRPr="001A064D">
              <w:rPr>
                <w:lang w:val="en-US"/>
              </w:rPr>
              <w:t>t</w:t>
            </w:r>
            <w:r w:rsidR="00F40548" w:rsidRPr="001A064D">
              <w:t xml:space="preserve"> режиме</w:t>
            </w:r>
          </w:p>
        </w:tc>
        <w:tc>
          <w:tcPr>
            <w:tcW w:w="2126" w:type="dxa"/>
          </w:tcPr>
          <w:p w:rsidR="00F40548" w:rsidRPr="001A064D" w:rsidRDefault="00252BCF" w:rsidP="00252BCF">
            <w:pPr>
              <w:widowControl w:val="0"/>
              <w:tabs>
                <w:tab w:val="left" w:pos="4050"/>
              </w:tabs>
              <w:autoSpaceDE w:val="0"/>
              <w:autoSpaceDN w:val="0"/>
              <w:adjustRightInd w:val="0"/>
              <w:jc w:val="center"/>
            </w:pPr>
            <w:r w:rsidRPr="001A064D">
              <w:t>Ежедневно</w:t>
            </w:r>
          </w:p>
        </w:tc>
        <w:tc>
          <w:tcPr>
            <w:tcW w:w="1985" w:type="dxa"/>
          </w:tcPr>
          <w:p w:rsidR="00F40548" w:rsidRPr="001A064D" w:rsidRDefault="00252BCF" w:rsidP="00252BCF">
            <w:pPr>
              <w:widowControl w:val="0"/>
              <w:tabs>
                <w:tab w:val="left" w:pos="4050"/>
              </w:tabs>
              <w:autoSpaceDE w:val="0"/>
              <w:autoSpaceDN w:val="0"/>
              <w:adjustRightInd w:val="0"/>
              <w:jc w:val="center"/>
            </w:pPr>
            <w:r w:rsidRPr="001A064D">
              <w:t>Инструктор</w:t>
            </w:r>
            <w:r w:rsidR="00F40548" w:rsidRPr="001A064D">
              <w:t xml:space="preserve"> по ФК, воспитатели</w:t>
            </w:r>
          </w:p>
        </w:tc>
        <w:tc>
          <w:tcPr>
            <w:tcW w:w="2409" w:type="dxa"/>
            <w:vMerge w:val="restart"/>
          </w:tcPr>
          <w:p w:rsidR="00F40548" w:rsidRPr="001A064D" w:rsidRDefault="00F40548" w:rsidP="00252BCF">
            <w:pPr>
              <w:widowControl w:val="0"/>
              <w:tabs>
                <w:tab w:val="left" w:pos="4050"/>
              </w:tabs>
              <w:autoSpaceDE w:val="0"/>
              <w:autoSpaceDN w:val="0"/>
              <w:adjustRightInd w:val="0"/>
              <w:jc w:val="center"/>
            </w:pPr>
            <w:r w:rsidRPr="001A064D">
              <w:t>Оперативный, предупредительный контроль</w:t>
            </w:r>
          </w:p>
          <w:p w:rsidR="00F40548" w:rsidRPr="001A064D" w:rsidRDefault="00F40548" w:rsidP="00252BCF">
            <w:pPr>
              <w:widowControl w:val="0"/>
              <w:tabs>
                <w:tab w:val="left" w:pos="4050"/>
              </w:tabs>
              <w:autoSpaceDE w:val="0"/>
              <w:autoSpaceDN w:val="0"/>
              <w:adjustRightInd w:val="0"/>
              <w:jc w:val="center"/>
            </w:pPr>
            <w:r w:rsidRPr="001A064D">
              <w:t>(</w:t>
            </w:r>
            <w:r w:rsidR="00252BCF" w:rsidRPr="001A064D">
              <w:t>Заведующий</w:t>
            </w:r>
            <w:r w:rsidRPr="001A064D">
              <w:t>, старший воспитатель)</w:t>
            </w:r>
          </w:p>
        </w:tc>
      </w:tr>
      <w:tr w:rsidR="00393AC1" w:rsidRPr="00AA1E90" w:rsidTr="00FC614D">
        <w:tc>
          <w:tcPr>
            <w:tcW w:w="458" w:type="dxa"/>
          </w:tcPr>
          <w:p w:rsidR="00F40548" w:rsidRPr="001A064D" w:rsidRDefault="00252BCF" w:rsidP="00FC614D">
            <w:pPr>
              <w:widowControl w:val="0"/>
              <w:tabs>
                <w:tab w:val="left" w:pos="4050"/>
              </w:tabs>
              <w:autoSpaceDE w:val="0"/>
              <w:autoSpaceDN w:val="0"/>
              <w:adjustRightInd w:val="0"/>
              <w:jc w:val="center"/>
            </w:pPr>
            <w:r>
              <w:t>2</w:t>
            </w:r>
          </w:p>
        </w:tc>
        <w:tc>
          <w:tcPr>
            <w:tcW w:w="3381" w:type="dxa"/>
          </w:tcPr>
          <w:p w:rsidR="00F40548" w:rsidRPr="001A064D" w:rsidRDefault="00252BCF" w:rsidP="00252BCF">
            <w:pPr>
              <w:widowControl w:val="0"/>
              <w:tabs>
                <w:tab w:val="left" w:pos="4050"/>
              </w:tabs>
              <w:autoSpaceDE w:val="0"/>
              <w:autoSpaceDN w:val="0"/>
              <w:adjustRightInd w:val="0"/>
              <w:jc w:val="both"/>
            </w:pPr>
            <w:r w:rsidRPr="001A064D">
              <w:t>Двигательная</w:t>
            </w:r>
            <w:r w:rsidR="00F40548" w:rsidRPr="001A064D">
              <w:t xml:space="preserve"> ра</w:t>
            </w:r>
            <w:r w:rsidR="00610F55">
              <w:t>зминка во время перерыва между ООД</w:t>
            </w:r>
            <w:r w:rsidR="00F40548" w:rsidRPr="001A064D">
              <w:t xml:space="preserve"> (для профилактики утомляемости)</w:t>
            </w:r>
          </w:p>
        </w:tc>
        <w:tc>
          <w:tcPr>
            <w:tcW w:w="2126" w:type="dxa"/>
          </w:tcPr>
          <w:p w:rsidR="00F40548" w:rsidRPr="001A064D" w:rsidRDefault="00252BCF" w:rsidP="00252BCF">
            <w:pPr>
              <w:widowControl w:val="0"/>
              <w:tabs>
                <w:tab w:val="left" w:pos="4050"/>
              </w:tabs>
              <w:autoSpaceDE w:val="0"/>
              <w:autoSpaceDN w:val="0"/>
              <w:adjustRightInd w:val="0"/>
              <w:jc w:val="center"/>
            </w:pPr>
            <w:r w:rsidRPr="001A064D">
              <w:t>Ежедневно</w:t>
            </w:r>
          </w:p>
        </w:tc>
        <w:tc>
          <w:tcPr>
            <w:tcW w:w="1985" w:type="dxa"/>
          </w:tcPr>
          <w:p w:rsidR="00F40548" w:rsidRPr="001A064D" w:rsidRDefault="00252BCF" w:rsidP="00252BCF">
            <w:pPr>
              <w:widowControl w:val="0"/>
              <w:tabs>
                <w:tab w:val="left" w:pos="4050"/>
              </w:tabs>
              <w:autoSpaceDE w:val="0"/>
              <w:autoSpaceDN w:val="0"/>
              <w:adjustRightInd w:val="0"/>
              <w:jc w:val="center"/>
            </w:pPr>
            <w:r w:rsidRPr="001A064D">
              <w:t>Воспитатели</w:t>
            </w:r>
            <w:r w:rsidR="00F40548" w:rsidRPr="001A064D">
              <w:t xml:space="preserve"> групп, инструктор</w:t>
            </w:r>
            <w:r w:rsidR="00610F55">
              <w:t xml:space="preserve"> по ФК</w:t>
            </w:r>
          </w:p>
        </w:tc>
        <w:tc>
          <w:tcPr>
            <w:tcW w:w="2409" w:type="dxa"/>
            <w:vMerge/>
          </w:tcPr>
          <w:p w:rsidR="00F40548" w:rsidRPr="001A064D" w:rsidRDefault="00F40548" w:rsidP="00FC614D">
            <w:pPr>
              <w:widowControl w:val="0"/>
              <w:tabs>
                <w:tab w:val="left" w:pos="4050"/>
              </w:tabs>
              <w:autoSpaceDE w:val="0"/>
              <w:autoSpaceDN w:val="0"/>
              <w:adjustRightInd w:val="0"/>
            </w:pPr>
          </w:p>
        </w:tc>
      </w:tr>
      <w:tr w:rsidR="00393AC1" w:rsidRPr="00AA1E90" w:rsidTr="00FC614D">
        <w:tc>
          <w:tcPr>
            <w:tcW w:w="458" w:type="dxa"/>
          </w:tcPr>
          <w:p w:rsidR="00F40548" w:rsidRPr="001A064D" w:rsidRDefault="00252BCF" w:rsidP="00FC614D">
            <w:pPr>
              <w:widowControl w:val="0"/>
              <w:tabs>
                <w:tab w:val="left" w:pos="4050"/>
              </w:tabs>
              <w:autoSpaceDE w:val="0"/>
              <w:autoSpaceDN w:val="0"/>
              <w:adjustRightInd w:val="0"/>
              <w:jc w:val="center"/>
            </w:pPr>
            <w:r>
              <w:t>3</w:t>
            </w:r>
          </w:p>
        </w:tc>
        <w:tc>
          <w:tcPr>
            <w:tcW w:w="3381" w:type="dxa"/>
          </w:tcPr>
          <w:p w:rsidR="00F40548" w:rsidRPr="001A064D" w:rsidRDefault="00252BCF" w:rsidP="00252BCF">
            <w:pPr>
              <w:widowControl w:val="0"/>
              <w:tabs>
                <w:tab w:val="left" w:pos="4050"/>
              </w:tabs>
              <w:autoSpaceDE w:val="0"/>
              <w:autoSpaceDN w:val="0"/>
              <w:adjustRightInd w:val="0"/>
              <w:jc w:val="both"/>
            </w:pPr>
            <w:r w:rsidRPr="001A064D">
              <w:t>Игры</w:t>
            </w:r>
            <w:r w:rsidR="00F40548" w:rsidRPr="001A064D">
              <w:t xml:space="preserve"> и физические упражнения на прогулке, элементы спортивных игр, народных игр</w:t>
            </w:r>
          </w:p>
        </w:tc>
        <w:tc>
          <w:tcPr>
            <w:tcW w:w="2126" w:type="dxa"/>
          </w:tcPr>
          <w:p w:rsidR="00F40548" w:rsidRPr="001A064D" w:rsidRDefault="00252BCF" w:rsidP="00252BCF">
            <w:pPr>
              <w:widowControl w:val="0"/>
              <w:tabs>
                <w:tab w:val="left" w:pos="4050"/>
              </w:tabs>
              <w:autoSpaceDE w:val="0"/>
              <w:autoSpaceDN w:val="0"/>
              <w:adjustRightInd w:val="0"/>
              <w:jc w:val="center"/>
            </w:pPr>
            <w:r w:rsidRPr="001A064D">
              <w:t>Ежедневно</w:t>
            </w:r>
          </w:p>
        </w:tc>
        <w:tc>
          <w:tcPr>
            <w:tcW w:w="1985" w:type="dxa"/>
          </w:tcPr>
          <w:p w:rsidR="00F40548" w:rsidRPr="001A064D" w:rsidRDefault="00252BCF" w:rsidP="00252BCF">
            <w:pPr>
              <w:widowControl w:val="0"/>
              <w:tabs>
                <w:tab w:val="left" w:pos="4050"/>
              </w:tabs>
              <w:autoSpaceDE w:val="0"/>
              <w:autoSpaceDN w:val="0"/>
              <w:adjustRightInd w:val="0"/>
              <w:jc w:val="center"/>
            </w:pPr>
            <w:r w:rsidRPr="001A064D">
              <w:t>Инструктор</w:t>
            </w:r>
            <w:r w:rsidR="00F40548" w:rsidRPr="001A064D">
              <w:t xml:space="preserve"> по ФК, </w:t>
            </w:r>
            <w:r w:rsidR="00610F55">
              <w:t>воспитатели</w:t>
            </w:r>
          </w:p>
        </w:tc>
        <w:tc>
          <w:tcPr>
            <w:tcW w:w="2409" w:type="dxa"/>
            <w:vMerge/>
          </w:tcPr>
          <w:p w:rsidR="00F40548" w:rsidRPr="001A064D" w:rsidRDefault="00F40548" w:rsidP="00FC614D">
            <w:pPr>
              <w:widowControl w:val="0"/>
              <w:tabs>
                <w:tab w:val="left" w:pos="4050"/>
              </w:tabs>
              <w:autoSpaceDE w:val="0"/>
              <w:autoSpaceDN w:val="0"/>
              <w:adjustRightInd w:val="0"/>
            </w:pPr>
          </w:p>
        </w:tc>
      </w:tr>
      <w:tr w:rsidR="00393AC1" w:rsidRPr="00AA1E90" w:rsidTr="00FC614D">
        <w:tc>
          <w:tcPr>
            <w:tcW w:w="458" w:type="dxa"/>
          </w:tcPr>
          <w:p w:rsidR="00F40548" w:rsidRPr="001A064D" w:rsidRDefault="00252BCF" w:rsidP="00FC614D">
            <w:pPr>
              <w:widowControl w:val="0"/>
              <w:tabs>
                <w:tab w:val="left" w:pos="4050"/>
              </w:tabs>
              <w:autoSpaceDE w:val="0"/>
              <w:autoSpaceDN w:val="0"/>
              <w:adjustRightInd w:val="0"/>
              <w:jc w:val="center"/>
            </w:pPr>
            <w:r>
              <w:t>4</w:t>
            </w:r>
          </w:p>
        </w:tc>
        <w:tc>
          <w:tcPr>
            <w:tcW w:w="3381" w:type="dxa"/>
          </w:tcPr>
          <w:p w:rsidR="00F40548" w:rsidRPr="001A064D" w:rsidRDefault="00252BCF" w:rsidP="00252BCF">
            <w:pPr>
              <w:widowControl w:val="0"/>
              <w:tabs>
                <w:tab w:val="left" w:pos="4050"/>
              </w:tabs>
              <w:autoSpaceDE w:val="0"/>
              <w:autoSpaceDN w:val="0"/>
              <w:adjustRightInd w:val="0"/>
              <w:jc w:val="both"/>
            </w:pPr>
            <w:r w:rsidRPr="001A064D">
              <w:t>Физкультминутки</w:t>
            </w:r>
          </w:p>
        </w:tc>
        <w:tc>
          <w:tcPr>
            <w:tcW w:w="2126" w:type="dxa"/>
          </w:tcPr>
          <w:p w:rsidR="00F40548" w:rsidRPr="001A064D" w:rsidRDefault="00252BCF" w:rsidP="00252BCF">
            <w:pPr>
              <w:widowControl w:val="0"/>
              <w:tabs>
                <w:tab w:val="left" w:pos="4050"/>
              </w:tabs>
              <w:autoSpaceDE w:val="0"/>
              <w:autoSpaceDN w:val="0"/>
              <w:adjustRightInd w:val="0"/>
              <w:jc w:val="center"/>
            </w:pPr>
            <w:r w:rsidRPr="001A064D">
              <w:t>Ежедневно</w:t>
            </w:r>
          </w:p>
        </w:tc>
        <w:tc>
          <w:tcPr>
            <w:tcW w:w="1985" w:type="dxa"/>
          </w:tcPr>
          <w:p w:rsidR="00F40548" w:rsidRPr="001A064D" w:rsidRDefault="00252BCF" w:rsidP="00252BCF">
            <w:pPr>
              <w:widowControl w:val="0"/>
              <w:tabs>
                <w:tab w:val="left" w:pos="4050"/>
              </w:tabs>
              <w:autoSpaceDE w:val="0"/>
              <w:autoSpaceDN w:val="0"/>
              <w:adjustRightInd w:val="0"/>
              <w:jc w:val="center"/>
            </w:pPr>
            <w:r w:rsidRPr="001A064D">
              <w:t>Воспитатели</w:t>
            </w:r>
            <w:r w:rsidR="00F40548" w:rsidRPr="001A064D">
              <w:t xml:space="preserve"> групп</w:t>
            </w:r>
          </w:p>
        </w:tc>
        <w:tc>
          <w:tcPr>
            <w:tcW w:w="2409" w:type="dxa"/>
            <w:vMerge/>
          </w:tcPr>
          <w:p w:rsidR="00F40548" w:rsidRPr="001A064D" w:rsidRDefault="00F40548" w:rsidP="00FC614D">
            <w:pPr>
              <w:widowControl w:val="0"/>
              <w:tabs>
                <w:tab w:val="left" w:pos="4050"/>
              </w:tabs>
              <w:autoSpaceDE w:val="0"/>
              <w:autoSpaceDN w:val="0"/>
              <w:adjustRightInd w:val="0"/>
            </w:pPr>
          </w:p>
        </w:tc>
      </w:tr>
      <w:tr w:rsidR="00393AC1" w:rsidRPr="00AA1E90" w:rsidTr="00FC614D">
        <w:tc>
          <w:tcPr>
            <w:tcW w:w="458" w:type="dxa"/>
          </w:tcPr>
          <w:p w:rsidR="00F40548" w:rsidRPr="001A064D" w:rsidRDefault="00252BCF" w:rsidP="00FC614D">
            <w:pPr>
              <w:widowControl w:val="0"/>
              <w:tabs>
                <w:tab w:val="left" w:pos="4050"/>
              </w:tabs>
              <w:autoSpaceDE w:val="0"/>
              <w:autoSpaceDN w:val="0"/>
              <w:adjustRightInd w:val="0"/>
              <w:jc w:val="center"/>
            </w:pPr>
            <w:r>
              <w:t>5</w:t>
            </w:r>
          </w:p>
        </w:tc>
        <w:tc>
          <w:tcPr>
            <w:tcW w:w="3381" w:type="dxa"/>
          </w:tcPr>
          <w:p w:rsidR="00F40548" w:rsidRPr="001A064D" w:rsidRDefault="00252BCF" w:rsidP="00252BCF">
            <w:pPr>
              <w:widowControl w:val="0"/>
              <w:tabs>
                <w:tab w:val="left" w:pos="4050"/>
              </w:tabs>
              <w:autoSpaceDE w:val="0"/>
              <w:autoSpaceDN w:val="0"/>
              <w:adjustRightInd w:val="0"/>
              <w:jc w:val="both"/>
            </w:pPr>
            <w:r w:rsidRPr="001A064D">
              <w:t>Подвижные</w:t>
            </w:r>
            <w:r w:rsidR="00F40548" w:rsidRPr="001A064D">
              <w:t xml:space="preserve"> игры, физические упражнения, элементы спортивных игр, народных игр, дворовых игр</w:t>
            </w:r>
          </w:p>
        </w:tc>
        <w:tc>
          <w:tcPr>
            <w:tcW w:w="2126" w:type="dxa"/>
          </w:tcPr>
          <w:p w:rsidR="00F40548" w:rsidRPr="001A064D" w:rsidRDefault="00252BCF" w:rsidP="00252BCF">
            <w:pPr>
              <w:widowControl w:val="0"/>
              <w:tabs>
                <w:tab w:val="left" w:pos="4050"/>
              </w:tabs>
              <w:autoSpaceDE w:val="0"/>
              <w:autoSpaceDN w:val="0"/>
              <w:adjustRightInd w:val="0"/>
              <w:jc w:val="center"/>
            </w:pPr>
            <w:r w:rsidRPr="001A064D">
              <w:t>Ежедневно</w:t>
            </w:r>
          </w:p>
        </w:tc>
        <w:tc>
          <w:tcPr>
            <w:tcW w:w="1985" w:type="dxa"/>
          </w:tcPr>
          <w:p w:rsidR="00F40548" w:rsidRPr="001A064D" w:rsidRDefault="00252BCF" w:rsidP="00252BCF">
            <w:pPr>
              <w:widowControl w:val="0"/>
              <w:tabs>
                <w:tab w:val="left" w:pos="4050"/>
              </w:tabs>
              <w:autoSpaceDE w:val="0"/>
              <w:autoSpaceDN w:val="0"/>
              <w:adjustRightInd w:val="0"/>
              <w:jc w:val="center"/>
            </w:pPr>
            <w:r w:rsidRPr="001A064D">
              <w:t>Воспитатели</w:t>
            </w:r>
            <w:r w:rsidR="00F40548" w:rsidRPr="001A064D">
              <w:t xml:space="preserve"> групп</w:t>
            </w:r>
          </w:p>
        </w:tc>
        <w:tc>
          <w:tcPr>
            <w:tcW w:w="2409" w:type="dxa"/>
            <w:vMerge/>
          </w:tcPr>
          <w:p w:rsidR="00F40548" w:rsidRPr="001A064D" w:rsidRDefault="00F40548" w:rsidP="00FC614D">
            <w:pPr>
              <w:widowControl w:val="0"/>
              <w:tabs>
                <w:tab w:val="left" w:pos="4050"/>
              </w:tabs>
              <w:autoSpaceDE w:val="0"/>
              <w:autoSpaceDN w:val="0"/>
              <w:adjustRightInd w:val="0"/>
            </w:pPr>
          </w:p>
        </w:tc>
      </w:tr>
      <w:tr w:rsidR="00393AC1" w:rsidRPr="00AA1E90" w:rsidTr="00FC614D">
        <w:tc>
          <w:tcPr>
            <w:tcW w:w="458" w:type="dxa"/>
          </w:tcPr>
          <w:p w:rsidR="00F40548" w:rsidRPr="001A064D" w:rsidRDefault="00252BCF" w:rsidP="00FC614D">
            <w:pPr>
              <w:widowControl w:val="0"/>
              <w:tabs>
                <w:tab w:val="left" w:pos="4050"/>
              </w:tabs>
              <w:autoSpaceDE w:val="0"/>
              <w:autoSpaceDN w:val="0"/>
              <w:adjustRightInd w:val="0"/>
              <w:jc w:val="center"/>
            </w:pPr>
            <w:r>
              <w:t>6</w:t>
            </w:r>
          </w:p>
        </w:tc>
        <w:tc>
          <w:tcPr>
            <w:tcW w:w="3381" w:type="dxa"/>
          </w:tcPr>
          <w:p w:rsidR="00F40548" w:rsidRPr="001A064D" w:rsidRDefault="00252BCF" w:rsidP="00252BCF">
            <w:pPr>
              <w:widowControl w:val="0"/>
              <w:tabs>
                <w:tab w:val="left" w:pos="4050"/>
              </w:tabs>
              <w:autoSpaceDE w:val="0"/>
              <w:autoSpaceDN w:val="0"/>
              <w:adjustRightInd w:val="0"/>
              <w:jc w:val="both"/>
            </w:pPr>
            <w:r w:rsidRPr="001A064D">
              <w:t>Оздоровительная</w:t>
            </w:r>
            <w:r w:rsidR="00F40548" w:rsidRPr="001A064D">
              <w:t xml:space="preserve"> гимнастика после сна</w:t>
            </w:r>
          </w:p>
        </w:tc>
        <w:tc>
          <w:tcPr>
            <w:tcW w:w="2126" w:type="dxa"/>
          </w:tcPr>
          <w:p w:rsidR="00F40548" w:rsidRPr="001A064D" w:rsidRDefault="00252BCF" w:rsidP="00252BCF">
            <w:pPr>
              <w:widowControl w:val="0"/>
              <w:tabs>
                <w:tab w:val="left" w:pos="4050"/>
              </w:tabs>
              <w:autoSpaceDE w:val="0"/>
              <w:autoSpaceDN w:val="0"/>
              <w:adjustRightInd w:val="0"/>
              <w:jc w:val="center"/>
            </w:pPr>
            <w:r w:rsidRPr="001A064D">
              <w:t>Ежедневно</w:t>
            </w:r>
          </w:p>
        </w:tc>
        <w:tc>
          <w:tcPr>
            <w:tcW w:w="1985" w:type="dxa"/>
          </w:tcPr>
          <w:p w:rsidR="00F40548" w:rsidRPr="001A064D" w:rsidRDefault="00252BCF" w:rsidP="00252BCF">
            <w:pPr>
              <w:widowControl w:val="0"/>
              <w:tabs>
                <w:tab w:val="left" w:pos="4050"/>
              </w:tabs>
              <w:autoSpaceDE w:val="0"/>
              <w:autoSpaceDN w:val="0"/>
              <w:adjustRightInd w:val="0"/>
              <w:jc w:val="center"/>
            </w:pPr>
            <w:r w:rsidRPr="001A064D">
              <w:t>Воспитатели</w:t>
            </w:r>
            <w:r w:rsidR="00FD08A7">
              <w:t xml:space="preserve"> групп, инструктор</w:t>
            </w:r>
            <w:r w:rsidR="00F40548" w:rsidRPr="001A064D">
              <w:t xml:space="preserve"> по ФК</w:t>
            </w:r>
          </w:p>
        </w:tc>
        <w:tc>
          <w:tcPr>
            <w:tcW w:w="2409" w:type="dxa"/>
            <w:vMerge/>
          </w:tcPr>
          <w:p w:rsidR="00F40548" w:rsidRPr="001A064D" w:rsidRDefault="00F40548" w:rsidP="00FC614D">
            <w:pPr>
              <w:widowControl w:val="0"/>
              <w:tabs>
                <w:tab w:val="left" w:pos="4050"/>
              </w:tabs>
              <w:autoSpaceDE w:val="0"/>
              <w:autoSpaceDN w:val="0"/>
              <w:adjustRightInd w:val="0"/>
            </w:pPr>
          </w:p>
        </w:tc>
      </w:tr>
      <w:tr w:rsidR="00393AC1" w:rsidRPr="00AA1E90" w:rsidTr="00FC614D">
        <w:tc>
          <w:tcPr>
            <w:tcW w:w="458" w:type="dxa"/>
          </w:tcPr>
          <w:p w:rsidR="00F40548" w:rsidRPr="001A064D" w:rsidRDefault="00252BCF" w:rsidP="00FC614D">
            <w:pPr>
              <w:widowControl w:val="0"/>
              <w:tabs>
                <w:tab w:val="left" w:pos="4050"/>
              </w:tabs>
              <w:autoSpaceDE w:val="0"/>
              <w:autoSpaceDN w:val="0"/>
              <w:adjustRightInd w:val="0"/>
              <w:jc w:val="center"/>
            </w:pPr>
            <w:r>
              <w:t>7</w:t>
            </w:r>
          </w:p>
        </w:tc>
        <w:tc>
          <w:tcPr>
            <w:tcW w:w="3381" w:type="dxa"/>
          </w:tcPr>
          <w:p w:rsidR="00F40548" w:rsidRPr="001A064D" w:rsidRDefault="00252BCF" w:rsidP="00252BCF">
            <w:pPr>
              <w:widowControl w:val="0"/>
              <w:tabs>
                <w:tab w:val="left" w:pos="4050"/>
              </w:tabs>
              <w:autoSpaceDE w:val="0"/>
              <w:autoSpaceDN w:val="0"/>
              <w:adjustRightInd w:val="0"/>
              <w:jc w:val="both"/>
            </w:pPr>
            <w:r w:rsidRPr="001A064D">
              <w:t>Самостоятельная</w:t>
            </w:r>
            <w:r w:rsidR="00F40548" w:rsidRPr="001A064D">
              <w:t xml:space="preserve"> двигательная деятельность</w:t>
            </w:r>
          </w:p>
        </w:tc>
        <w:tc>
          <w:tcPr>
            <w:tcW w:w="2126" w:type="dxa"/>
          </w:tcPr>
          <w:p w:rsidR="00F40548" w:rsidRPr="001A064D" w:rsidRDefault="00252BCF" w:rsidP="00252BCF">
            <w:pPr>
              <w:widowControl w:val="0"/>
              <w:tabs>
                <w:tab w:val="left" w:pos="4050"/>
              </w:tabs>
              <w:autoSpaceDE w:val="0"/>
              <w:autoSpaceDN w:val="0"/>
              <w:adjustRightInd w:val="0"/>
              <w:jc w:val="center"/>
            </w:pPr>
            <w:r w:rsidRPr="001A064D">
              <w:t>Ежедневно</w:t>
            </w:r>
          </w:p>
        </w:tc>
        <w:tc>
          <w:tcPr>
            <w:tcW w:w="1985" w:type="dxa"/>
          </w:tcPr>
          <w:p w:rsidR="00F40548" w:rsidRPr="001A064D" w:rsidRDefault="00252BCF" w:rsidP="00252BCF">
            <w:pPr>
              <w:widowControl w:val="0"/>
              <w:tabs>
                <w:tab w:val="left" w:pos="4050"/>
              </w:tabs>
              <w:autoSpaceDE w:val="0"/>
              <w:autoSpaceDN w:val="0"/>
              <w:adjustRightInd w:val="0"/>
              <w:jc w:val="center"/>
            </w:pPr>
            <w:r w:rsidRPr="001A064D">
              <w:t>Воспитатели</w:t>
            </w:r>
            <w:r w:rsidR="00F40548" w:rsidRPr="001A064D">
              <w:t xml:space="preserve"> групп</w:t>
            </w:r>
          </w:p>
        </w:tc>
        <w:tc>
          <w:tcPr>
            <w:tcW w:w="2409" w:type="dxa"/>
            <w:vMerge/>
          </w:tcPr>
          <w:p w:rsidR="00F40548" w:rsidRPr="001A064D" w:rsidRDefault="00F40548" w:rsidP="00FC614D">
            <w:pPr>
              <w:widowControl w:val="0"/>
              <w:tabs>
                <w:tab w:val="left" w:pos="4050"/>
              </w:tabs>
              <w:autoSpaceDE w:val="0"/>
              <w:autoSpaceDN w:val="0"/>
              <w:adjustRightInd w:val="0"/>
            </w:pPr>
          </w:p>
        </w:tc>
      </w:tr>
      <w:tr w:rsidR="00393AC1" w:rsidRPr="00AA1E90" w:rsidTr="00FC614D">
        <w:tc>
          <w:tcPr>
            <w:tcW w:w="458" w:type="dxa"/>
          </w:tcPr>
          <w:p w:rsidR="00F40548" w:rsidRPr="001A064D" w:rsidRDefault="00252BCF" w:rsidP="00FC614D">
            <w:pPr>
              <w:widowControl w:val="0"/>
              <w:tabs>
                <w:tab w:val="left" w:pos="4050"/>
              </w:tabs>
              <w:autoSpaceDE w:val="0"/>
              <w:autoSpaceDN w:val="0"/>
              <w:adjustRightInd w:val="0"/>
              <w:jc w:val="center"/>
            </w:pPr>
            <w:r>
              <w:t>8</w:t>
            </w:r>
          </w:p>
        </w:tc>
        <w:tc>
          <w:tcPr>
            <w:tcW w:w="3381" w:type="dxa"/>
          </w:tcPr>
          <w:p w:rsidR="00F40548" w:rsidRPr="001A064D" w:rsidRDefault="00252BCF" w:rsidP="00252BCF">
            <w:pPr>
              <w:widowControl w:val="0"/>
              <w:tabs>
                <w:tab w:val="left" w:pos="4050"/>
              </w:tabs>
              <w:autoSpaceDE w:val="0"/>
              <w:autoSpaceDN w:val="0"/>
              <w:adjustRightInd w:val="0"/>
              <w:jc w:val="both"/>
            </w:pPr>
            <w:r w:rsidRPr="001A064D">
              <w:t>Физкультурные</w:t>
            </w:r>
            <w:r w:rsidR="00F40548" w:rsidRPr="001A064D">
              <w:t xml:space="preserve"> занятия в спортивном зале</w:t>
            </w:r>
          </w:p>
        </w:tc>
        <w:tc>
          <w:tcPr>
            <w:tcW w:w="2126" w:type="dxa"/>
          </w:tcPr>
          <w:p w:rsidR="00F40548" w:rsidRPr="001A064D" w:rsidRDefault="00F40548" w:rsidP="00252BCF">
            <w:pPr>
              <w:widowControl w:val="0"/>
              <w:tabs>
                <w:tab w:val="left" w:pos="4050"/>
              </w:tabs>
              <w:autoSpaceDE w:val="0"/>
              <w:autoSpaceDN w:val="0"/>
              <w:adjustRightInd w:val="0"/>
              <w:jc w:val="center"/>
            </w:pPr>
            <w:r w:rsidRPr="001A064D">
              <w:t>3 раза в неделю</w:t>
            </w:r>
          </w:p>
        </w:tc>
        <w:tc>
          <w:tcPr>
            <w:tcW w:w="1985" w:type="dxa"/>
          </w:tcPr>
          <w:p w:rsidR="00F40548" w:rsidRPr="001A064D" w:rsidRDefault="00252BCF" w:rsidP="00252BCF">
            <w:pPr>
              <w:widowControl w:val="0"/>
              <w:tabs>
                <w:tab w:val="left" w:pos="4050"/>
              </w:tabs>
              <w:autoSpaceDE w:val="0"/>
              <w:autoSpaceDN w:val="0"/>
              <w:adjustRightInd w:val="0"/>
              <w:jc w:val="center"/>
            </w:pPr>
            <w:r w:rsidRPr="001A064D">
              <w:t>Инструктор</w:t>
            </w:r>
            <w:r w:rsidR="00F40548" w:rsidRPr="001A064D">
              <w:t xml:space="preserve"> по ФК</w:t>
            </w:r>
          </w:p>
        </w:tc>
        <w:tc>
          <w:tcPr>
            <w:tcW w:w="2409" w:type="dxa"/>
            <w:vMerge/>
          </w:tcPr>
          <w:p w:rsidR="00F40548" w:rsidRPr="001A064D" w:rsidRDefault="00F40548" w:rsidP="00FC614D">
            <w:pPr>
              <w:widowControl w:val="0"/>
              <w:tabs>
                <w:tab w:val="left" w:pos="4050"/>
              </w:tabs>
              <w:autoSpaceDE w:val="0"/>
              <w:autoSpaceDN w:val="0"/>
              <w:adjustRightInd w:val="0"/>
            </w:pPr>
          </w:p>
        </w:tc>
      </w:tr>
      <w:tr w:rsidR="00393AC1" w:rsidRPr="00AA1E90" w:rsidTr="00FC614D">
        <w:tc>
          <w:tcPr>
            <w:tcW w:w="458" w:type="dxa"/>
          </w:tcPr>
          <w:p w:rsidR="00F40548" w:rsidRPr="001A064D" w:rsidRDefault="00252BCF" w:rsidP="00FC614D">
            <w:pPr>
              <w:widowControl w:val="0"/>
              <w:tabs>
                <w:tab w:val="left" w:pos="4050"/>
              </w:tabs>
              <w:autoSpaceDE w:val="0"/>
              <w:autoSpaceDN w:val="0"/>
              <w:adjustRightInd w:val="0"/>
              <w:jc w:val="center"/>
            </w:pPr>
            <w:r>
              <w:t>9</w:t>
            </w:r>
          </w:p>
        </w:tc>
        <w:tc>
          <w:tcPr>
            <w:tcW w:w="3381" w:type="dxa"/>
          </w:tcPr>
          <w:p w:rsidR="00F40548" w:rsidRPr="001A064D" w:rsidRDefault="00252BCF" w:rsidP="00252BCF">
            <w:pPr>
              <w:widowControl w:val="0"/>
              <w:tabs>
                <w:tab w:val="left" w:pos="4050"/>
              </w:tabs>
              <w:autoSpaceDE w:val="0"/>
              <w:autoSpaceDN w:val="0"/>
              <w:adjustRightInd w:val="0"/>
              <w:jc w:val="both"/>
            </w:pPr>
            <w:r w:rsidRPr="001A064D">
              <w:t>Физкультурные</w:t>
            </w:r>
            <w:r w:rsidR="00F40548" w:rsidRPr="001A064D">
              <w:t xml:space="preserve"> занятия на свежем воздухе</w:t>
            </w:r>
          </w:p>
        </w:tc>
        <w:tc>
          <w:tcPr>
            <w:tcW w:w="2126" w:type="dxa"/>
          </w:tcPr>
          <w:p w:rsidR="00F40548" w:rsidRPr="001A064D" w:rsidRDefault="00F40548" w:rsidP="00252BCF">
            <w:pPr>
              <w:widowControl w:val="0"/>
              <w:tabs>
                <w:tab w:val="left" w:pos="4050"/>
              </w:tabs>
              <w:autoSpaceDE w:val="0"/>
              <w:autoSpaceDN w:val="0"/>
              <w:adjustRightInd w:val="0"/>
              <w:jc w:val="center"/>
            </w:pPr>
            <w:r w:rsidRPr="001A064D">
              <w:t>1 раз в неделю в течение года</w:t>
            </w:r>
          </w:p>
        </w:tc>
        <w:tc>
          <w:tcPr>
            <w:tcW w:w="1985" w:type="dxa"/>
          </w:tcPr>
          <w:p w:rsidR="00F40548" w:rsidRPr="001A064D" w:rsidRDefault="00FD08A7" w:rsidP="00252BCF">
            <w:pPr>
              <w:widowControl w:val="0"/>
              <w:tabs>
                <w:tab w:val="left" w:pos="4050"/>
              </w:tabs>
              <w:autoSpaceDE w:val="0"/>
              <w:autoSpaceDN w:val="0"/>
              <w:adjustRightInd w:val="0"/>
              <w:jc w:val="center"/>
            </w:pPr>
            <w:r>
              <w:t>Инструктор</w:t>
            </w:r>
            <w:r w:rsidR="00F40548" w:rsidRPr="001A064D">
              <w:t xml:space="preserve"> по ФК, воспитатели</w:t>
            </w:r>
          </w:p>
        </w:tc>
        <w:tc>
          <w:tcPr>
            <w:tcW w:w="2409" w:type="dxa"/>
            <w:vMerge/>
          </w:tcPr>
          <w:p w:rsidR="00F40548" w:rsidRPr="001A064D" w:rsidRDefault="00F40548" w:rsidP="00FC614D">
            <w:pPr>
              <w:widowControl w:val="0"/>
              <w:tabs>
                <w:tab w:val="left" w:pos="4050"/>
              </w:tabs>
              <w:autoSpaceDE w:val="0"/>
              <w:autoSpaceDN w:val="0"/>
              <w:adjustRightInd w:val="0"/>
            </w:pPr>
          </w:p>
        </w:tc>
      </w:tr>
      <w:tr w:rsidR="00393AC1" w:rsidRPr="00AA1E90" w:rsidTr="00FC614D">
        <w:tc>
          <w:tcPr>
            <w:tcW w:w="458" w:type="dxa"/>
          </w:tcPr>
          <w:p w:rsidR="00F40548" w:rsidRPr="001A064D" w:rsidRDefault="00252BCF" w:rsidP="00FC614D">
            <w:pPr>
              <w:widowControl w:val="0"/>
              <w:tabs>
                <w:tab w:val="left" w:pos="4050"/>
              </w:tabs>
              <w:autoSpaceDE w:val="0"/>
              <w:autoSpaceDN w:val="0"/>
              <w:adjustRightInd w:val="0"/>
              <w:jc w:val="center"/>
            </w:pPr>
            <w:r>
              <w:t>10</w:t>
            </w:r>
          </w:p>
        </w:tc>
        <w:tc>
          <w:tcPr>
            <w:tcW w:w="3381" w:type="dxa"/>
          </w:tcPr>
          <w:p w:rsidR="00F40548" w:rsidRPr="001A064D" w:rsidRDefault="00252BCF" w:rsidP="00252BCF">
            <w:pPr>
              <w:widowControl w:val="0"/>
              <w:tabs>
                <w:tab w:val="left" w:pos="4050"/>
              </w:tabs>
              <w:autoSpaceDE w:val="0"/>
              <w:autoSpaceDN w:val="0"/>
              <w:adjustRightInd w:val="0"/>
              <w:jc w:val="both"/>
            </w:pPr>
            <w:r w:rsidRPr="001A064D">
              <w:t>Физкультурные</w:t>
            </w:r>
            <w:r w:rsidR="00F40548" w:rsidRPr="001A064D">
              <w:t xml:space="preserve"> досуги и развлечения </w:t>
            </w:r>
          </w:p>
        </w:tc>
        <w:tc>
          <w:tcPr>
            <w:tcW w:w="2126" w:type="dxa"/>
          </w:tcPr>
          <w:p w:rsidR="00F40548" w:rsidRPr="001A064D" w:rsidRDefault="00F40548" w:rsidP="00252BCF">
            <w:pPr>
              <w:widowControl w:val="0"/>
              <w:tabs>
                <w:tab w:val="left" w:pos="4050"/>
              </w:tabs>
              <w:autoSpaceDE w:val="0"/>
              <w:autoSpaceDN w:val="0"/>
              <w:adjustRightInd w:val="0"/>
              <w:jc w:val="center"/>
            </w:pPr>
            <w:r w:rsidRPr="001A064D">
              <w:t>1 раз в квартал (младшие группы)</w:t>
            </w:r>
          </w:p>
          <w:p w:rsidR="00F40548" w:rsidRPr="001A064D" w:rsidRDefault="00F40548" w:rsidP="00252BCF">
            <w:pPr>
              <w:widowControl w:val="0"/>
              <w:tabs>
                <w:tab w:val="left" w:pos="4050"/>
              </w:tabs>
              <w:autoSpaceDE w:val="0"/>
              <w:autoSpaceDN w:val="0"/>
              <w:adjustRightInd w:val="0"/>
              <w:jc w:val="center"/>
            </w:pPr>
            <w:r w:rsidRPr="001A064D">
              <w:t>1 раз в месяц (средние, старшие и подготовительные группы)</w:t>
            </w:r>
          </w:p>
        </w:tc>
        <w:tc>
          <w:tcPr>
            <w:tcW w:w="1985" w:type="dxa"/>
          </w:tcPr>
          <w:p w:rsidR="00F40548" w:rsidRPr="001A064D" w:rsidRDefault="00252BCF" w:rsidP="00252BCF">
            <w:pPr>
              <w:widowControl w:val="0"/>
              <w:tabs>
                <w:tab w:val="left" w:pos="4050"/>
              </w:tabs>
              <w:autoSpaceDE w:val="0"/>
              <w:autoSpaceDN w:val="0"/>
              <w:adjustRightInd w:val="0"/>
              <w:jc w:val="center"/>
            </w:pPr>
            <w:r w:rsidRPr="001A064D">
              <w:t>Инструктор</w:t>
            </w:r>
            <w:r w:rsidR="00F40548" w:rsidRPr="001A064D">
              <w:t xml:space="preserve"> по ФК</w:t>
            </w:r>
          </w:p>
        </w:tc>
        <w:tc>
          <w:tcPr>
            <w:tcW w:w="2409" w:type="dxa"/>
            <w:vMerge/>
          </w:tcPr>
          <w:p w:rsidR="00F40548" w:rsidRPr="001A064D" w:rsidRDefault="00F40548" w:rsidP="00FC614D">
            <w:pPr>
              <w:widowControl w:val="0"/>
              <w:tabs>
                <w:tab w:val="left" w:pos="4050"/>
              </w:tabs>
              <w:autoSpaceDE w:val="0"/>
              <w:autoSpaceDN w:val="0"/>
              <w:adjustRightInd w:val="0"/>
            </w:pPr>
          </w:p>
        </w:tc>
      </w:tr>
      <w:tr w:rsidR="00393AC1" w:rsidRPr="00AA1E90" w:rsidTr="00FC614D">
        <w:trPr>
          <w:trHeight w:val="591"/>
        </w:trPr>
        <w:tc>
          <w:tcPr>
            <w:tcW w:w="458" w:type="dxa"/>
          </w:tcPr>
          <w:p w:rsidR="00F40548" w:rsidRPr="001A064D" w:rsidRDefault="00252BCF" w:rsidP="00FC614D">
            <w:pPr>
              <w:widowControl w:val="0"/>
              <w:tabs>
                <w:tab w:val="left" w:pos="4050"/>
              </w:tabs>
              <w:autoSpaceDE w:val="0"/>
              <w:autoSpaceDN w:val="0"/>
              <w:adjustRightInd w:val="0"/>
              <w:jc w:val="center"/>
            </w:pPr>
            <w:r>
              <w:t>11</w:t>
            </w:r>
          </w:p>
        </w:tc>
        <w:tc>
          <w:tcPr>
            <w:tcW w:w="3381" w:type="dxa"/>
          </w:tcPr>
          <w:p w:rsidR="00F40548" w:rsidRPr="001A064D" w:rsidRDefault="00F40548" w:rsidP="00252BCF">
            <w:pPr>
              <w:widowControl w:val="0"/>
              <w:tabs>
                <w:tab w:val="left" w:pos="4050"/>
              </w:tabs>
              <w:autoSpaceDE w:val="0"/>
              <w:autoSpaceDN w:val="0"/>
              <w:adjustRightInd w:val="0"/>
              <w:jc w:val="both"/>
            </w:pPr>
            <w:r w:rsidRPr="001A064D">
              <w:t xml:space="preserve">Дни здоровья, акции, </w:t>
            </w:r>
            <w:proofErr w:type="spellStart"/>
            <w:r w:rsidRPr="001A064D">
              <w:t>флешмобы</w:t>
            </w:r>
            <w:proofErr w:type="spellEnd"/>
            <w:r w:rsidRPr="001A064D">
              <w:t xml:space="preserve">, </w:t>
            </w:r>
            <w:proofErr w:type="spellStart"/>
            <w:r w:rsidRPr="001A064D">
              <w:t>че</w:t>
            </w:r>
            <w:r w:rsidR="00610F55">
              <w:t>лленджи</w:t>
            </w:r>
            <w:proofErr w:type="spellEnd"/>
            <w:r w:rsidR="00610F55">
              <w:t xml:space="preserve"> </w:t>
            </w:r>
            <w:r w:rsidR="00610F55">
              <w:lastRenderedPageBreak/>
              <w:t>совместно с родителями</w:t>
            </w:r>
          </w:p>
        </w:tc>
        <w:tc>
          <w:tcPr>
            <w:tcW w:w="2126" w:type="dxa"/>
          </w:tcPr>
          <w:p w:rsidR="00F40548" w:rsidRPr="001A064D" w:rsidRDefault="00252BCF" w:rsidP="00252BCF">
            <w:pPr>
              <w:widowControl w:val="0"/>
              <w:tabs>
                <w:tab w:val="left" w:pos="4050"/>
              </w:tabs>
              <w:autoSpaceDE w:val="0"/>
              <w:autoSpaceDN w:val="0"/>
              <w:adjustRightInd w:val="0"/>
              <w:jc w:val="center"/>
            </w:pPr>
            <w:r w:rsidRPr="001A064D">
              <w:lastRenderedPageBreak/>
              <w:t>В</w:t>
            </w:r>
            <w:r w:rsidR="00F40548" w:rsidRPr="001A064D">
              <w:t xml:space="preserve"> течение года</w:t>
            </w:r>
          </w:p>
        </w:tc>
        <w:tc>
          <w:tcPr>
            <w:tcW w:w="1985" w:type="dxa"/>
          </w:tcPr>
          <w:p w:rsidR="00F40548" w:rsidRPr="001A064D" w:rsidRDefault="00252BCF" w:rsidP="00252BCF">
            <w:pPr>
              <w:widowControl w:val="0"/>
              <w:tabs>
                <w:tab w:val="left" w:pos="4050"/>
              </w:tabs>
              <w:autoSpaceDE w:val="0"/>
              <w:autoSpaceDN w:val="0"/>
              <w:adjustRightInd w:val="0"/>
              <w:jc w:val="center"/>
            </w:pPr>
            <w:r w:rsidRPr="001A064D">
              <w:t>Инструктор</w:t>
            </w:r>
            <w:r w:rsidR="00F40548" w:rsidRPr="001A064D">
              <w:t xml:space="preserve"> по ФК, воспитатели</w:t>
            </w:r>
          </w:p>
        </w:tc>
        <w:tc>
          <w:tcPr>
            <w:tcW w:w="2409" w:type="dxa"/>
            <w:vMerge/>
          </w:tcPr>
          <w:p w:rsidR="00F40548" w:rsidRPr="001A064D" w:rsidRDefault="00F40548" w:rsidP="00FC614D">
            <w:pPr>
              <w:widowControl w:val="0"/>
              <w:tabs>
                <w:tab w:val="left" w:pos="4050"/>
              </w:tabs>
              <w:autoSpaceDE w:val="0"/>
              <w:autoSpaceDN w:val="0"/>
              <w:adjustRightInd w:val="0"/>
            </w:pPr>
          </w:p>
        </w:tc>
      </w:tr>
      <w:tr w:rsidR="00393AC1" w:rsidRPr="00AA1E90" w:rsidTr="00FC614D">
        <w:trPr>
          <w:trHeight w:val="591"/>
        </w:trPr>
        <w:tc>
          <w:tcPr>
            <w:tcW w:w="458" w:type="dxa"/>
          </w:tcPr>
          <w:p w:rsidR="00F40548" w:rsidRPr="001A064D" w:rsidRDefault="00252BCF" w:rsidP="00FC614D">
            <w:pPr>
              <w:widowControl w:val="0"/>
              <w:tabs>
                <w:tab w:val="left" w:pos="4050"/>
              </w:tabs>
              <w:autoSpaceDE w:val="0"/>
              <w:autoSpaceDN w:val="0"/>
              <w:adjustRightInd w:val="0"/>
              <w:jc w:val="center"/>
            </w:pPr>
            <w:r>
              <w:lastRenderedPageBreak/>
              <w:t>12</w:t>
            </w:r>
          </w:p>
        </w:tc>
        <w:tc>
          <w:tcPr>
            <w:tcW w:w="3381" w:type="dxa"/>
          </w:tcPr>
          <w:p w:rsidR="00F40548" w:rsidRPr="001A064D" w:rsidRDefault="00F40548" w:rsidP="00252BCF">
            <w:pPr>
              <w:widowControl w:val="0"/>
              <w:tabs>
                <w:tab w:val="left" w:pos="4050"/>
              </w:tabs>
              <w:autoSpaceDE w:val="0"/>
              <w:autoSpaceDN w:val="0"/>
              <w:adjustRightInd w:val="0"/>
              <w:jc w:val="both"/>
            </w:pPr>
            <w:r w:rsidRPr="001A064D">
              <w:t>Досуги здоровья и подвижных игр</w:t>
            </w:r>
          </w:p>
        </w:tc>
        <w:tc>
          <w:tcPr>
            <w:tcW w:w="2126" w:type="dxa"/>
          </w:tcPr>
          <w:p w:rsidR="00F40548" w:rsidRPr="001A064D" w:rsidRDefault="00F40548" w:rsidP="00252BCF">
            <w:pPr>
              <w:widowControl w:val="0"/>
              <w:tabs>
                <w:tab w:val="left" w:pos="4050"/>
              </w:tabs>
              <w:autoSpaceDE w:val="0"/>
              <w:autoSpaceDN w:val="0"/>
              <w:adjustRightInd w:val="0"/>
              <w:jc w:val="center"/>
            </w:pPr>
            <w:r w:rsidRPr="001A064D">
              <w:t>1 раз в 2 недели</w:t>
            </w:r>
          </w:p>
        </w:tc>
        <w:tc>
          <w:tcPr>
            <w:tcW w:w="1985" w:type="dxa"/>
          </w:tcPr>
          <w:p w:rsidR="00F40548" w:rsidRPr="001A064D" w:rsidRDefault="00252BCF" w:rsidP="00252BCF">
            <w:pPr>
              <w:widowControl w:val="0"/>
              <w:tabs>
                <w:tab w:val="left" w:pos="4050"/>
              </w:tabs>
              <w:autoSpaceDE w:val="0"/>
              <w:autoSpaceDN w:val="0"/>
              <w:adjustRightInd w:val="0"/>
              <w:jc w:val="center"/>
            </w:pPr>
            <w:r w:rsidRPr="001A064D">
              <w:t>Инструктор</w:t>
            </w:r>
            <w:r w:rsidR="00F40548" w:rsidRPr="001A064D">
              <w:t xml:space="preserve"> по ФК, воспитатели</w:t>
            </w:r>
          </w:p>
        </w:tc>
        <w:tc>
          <w:tcPr>
            <w:tcW w:w="2409" w:type="dxa"/>
            <w:vMerge/>
          </w:tcPr>
          <w:p w:rsidR="00F40548" w:rsidRPr="001A064D" w:rsidRDefault="00F40548" w:rsidP="00FC614D">
            <w:pPr>
              <w:widowControl w:val="0"/>
              <w:tabs>
                <w:tab w:val="left" w:pos="4050"/>
              </w:tabs>
              <w:autoSpaceDE w:val="0"/>
              <w:autoSpaceDN w:val="0"/>
              <w:adjustRightInd w:val="0"/>
            </w:pPr>
          </w:p>
        </w:tc>
      </w:tr>
      <w:tr w:rsidR="00610F55" w:rsidRPr="00AA1E90" w:rsidTr="00FC614D">
        <w:tc>
          <w:tcPr>
            <w:tcW w:w="10359" w:type="dxa"/>
            <w:gridSpan w:val="5"/>
          </w:tcPr>
          <w:p w:rsidR="00610F55" w:rsidRPr="001A064D" w:rsidRDefault="00A56B23" w:rsidP="00610F55">
            <w:pPr>
              <w:widowControl w:val="0"/>
              <w:tabs>
                <w:tab w:val="left" w:pos="4050"/>
              </w:tabs>
              <w:autoSpaceDE w:val="0"/>
              <w:autoSpaceDN w:val="0"/>
              <w:adjustRightInd w:val="0"/>
              <w:jc w:val="center"/>
            </w:pPr>
            <w:r>
              <w:rPr>
                <w:b/>
              </w:rPr>
              <w:t>2</w:t>
            </w:r>
            <w:r w:rsidR="00610F55">
              <w:rPr>
                <w:b/>
              </w:rPr>
              <w:t xml:space="preserve"> </w:t>
            </w:r>
            <w:r w:rsidR="00610F55" w:rsidRPr="001A064D">
              <w:rPr>
                <w:b/>
              </w:rPr>
              <w:t>Реализация системы эффективного закаливания:</w:t>
            </w:r>
          </w:p>
        </w:tc>
      </w:tr>
      <w:tr w:rsidR="00393AC1" w:rsidRPr="00AA1E90" w:rsidTr="00FC614D">
        <w:tc>
          <w:tcPr>
            <w:tcW w:w="458" w:type="dxa"/>
          </w:tcPr>
          <w:p w:rsidR="00F40548" w:rsidRPr="001A064D" w:rsidRDefault="00252BCF" w:rsidP="00FC614D">
            <w:pPr>
              <w:widowControl w:val="0"/>
              <w:tabs>
                <w:tab w:val="left" w:pos="4050"/>
              </w:tabs>
              <w:autoSpaceDE w:val="0"/>
              <w:autoSpaceDN w:val="0"/>
              <w:adjustRightInd w:val="0"/>
              <w:jc w:val="center"/>
            </w:pPr>
            <w:r>
              <w:t>1</w:t>
            </w:r>
          </w:p>
        </w:tc>
        <w:tc>
          <w:tcPr>
            <w:tcW w:w="3381" w:type="dxa"/>
          </w:tcPr>
          <w:p w:rsidR="00F40548" w:rsidRPr="001A064D" w:rsidRDefault="00252BCF" w:rsidP="00252BCF">
            <w:pPr>
              <w:widowControl w:val="0"/>
              <w:tabs>
                <w:tab w:val="left" w:pos="4050"/>
              </w:tabs>
              <w:autoSpaceDE w:val="0"/>
              <w:autoSpaceDN w:val="0"/>
              <w:adjustRightInd w:val="0"/>
              <w:jc w:val="both"/>
            </w:pPr>
            <w:r w:rsidRPr="001A064D">
              <w:t>Утренний</w:t>
            </w:r>
            <w:r w:rsidR="00F40548" w:rsidRPr="001A064D">
              <w:t xml:space="preserve"> прием детей на свежем воздухе</w:t>
            </w:r>
          </w:p>
        </w:tc>
        <w:tc>
          <w:tcPr>
            <w:tcW w:w="2126" w:type="dxa"/>
            <w:vMerge w:val="restart"/>
          </w:tcPr>
          <w:p w:rsidR="00F40548" w:rsidRPr="001A064D" w:rsidRDefault="00252BCF" w:rsidP="00252BCF">
            <w:pPr>
              <w:widowControl w:val="0"/>
              <w:tabs>
                <w:tab w:val="left" w:pos="4050"/>
              </w:tabs>
              <w:autoSpaceDE w:val="0"/>
              <w:autoSpaceDN w:val="0"/>
              <w:adjustRightInd w:val="0"/>
              <w:jc w:val="center"/>
            </w:pPr>
            <w:r w:rsidRPr="001A064D">
              <w:t>Постоянно</w:t>
            </w:r>
          </w:p>
        </w:tc>
        <w:tc>
          <w:tcPr>
            <w:tcW w:w="1985" w:type="dxa"/>
          </w:tcPr>
          <w:p w:rsidR="00F40548" w:rsidRPr="001A064D" w:rsidRDefault="00252BCF" w:rsidP="00252BCF">
            <w:pPr>
              <w:widowControl w:val="0"/>
              <w:tabs>
                <w:tab w:val="left" w:pos="4050"/>
              </w:tabs>
              <w:autoSpaceDE w:val="0"/>
              <w:autoSpaceDN w:val="0"/>
              <w:adjustRightInd w:val="0"/>
              <w:jc w:val="center"/>
            </w:pPr>
            <w:r w:rsidRPr="001A064D">
              <w:t>Воспитатели</w:t>
            </w:r>
            <w:r w:rsidR="00F40548" w:rsidRPr="001A064D">
              <w:t xml:space="preserve"> групп</w:t>
            </w:r>
          </w:p>
        </w:tc>
        <w:tc>
          <w:tcPr>
            <w:tcW w:w="2409" w:type="dxa"/>
            <w:vMerge w:val="restart"/>
          </w:tcPr>
          <w:p w:rsidR="00F40548" w:rsidRPr="001A064D" w:rsidRDefault="00610F55" w:rsidP="00252BCF">
            <w:pPr>
              <w:widowControl w:val="0"/>
              <w:tabs>
                <w:tab w:val="left" w:pos="4050"/>
              </w:tabs>
              <w:autoSpaceDE w:val="0"/>
              <w:autoSpaceDN w:val="0"/>
              <w:adjustRightInd w:val="0"/>
              <w:jc w:val="center"/>
            </w:pPr>
            <w:r w:rsidRPr="001A064D">
              <w:t>Эпизодический, предупредительный контроль (заведующий, старший воспитатель)</w:t>
            </w:r>
          </w:p>
        </w:tc>
      </w:tr>
      <w:tr w:rsidR="00393AC1" w:rsidRPr="00AA1E90" w:rsidTr="00FC614D">
        <w:tc>
          <w:tcPr>
            <w:tcW w:w="458" w:type="dxa"/>
          </w:tcPr>
          <w:p w:rsidR="00F40548" w:rsidRPr="001A064D" w:rsidRDefault="00252BCF" w:rsidP="00FC614D">
            <w:pPr>
              <w:widowControl w:val="0"/>
              <w:tabs>
                <w:tab w:val="left" w:pos="4050"/>
              </w:tabs>
              <w:autoSpaceDE w:val="0"/>
              <w:autoSpaceDN w:val="0"/>
              <w:adjustRightInd w:val="0"/>
              <w:jc w:val="center"/>
            </w:pPr>
            <w:r>
              <w:t>2</w:t>
            </w:r>
          </w:p>
        </w:tc>
        <w:tc>
          <w:tcPr>
            <w:tcW w:w="3381" w:type="dxa"/>
          </w:tcPr>
          <w:p w:rsidR="00F40548" w:rsidRPr="001A064D" w:rsidRDefault="00252BCF" w:rsidP="00252BCF">
            <w:pPr>
              <w:widowControl w:val="0"/>
              <w:tabs>
                <w:tab w:val="left" w:pos="4050"/>
              </w:tabs>
              <w:autoSpaceDE w:val="0"/>
              <w:autoSpaceDN w:val="0"/>
              <w:adjustRightInd w:val="0"/>
              <w:jc w:val="both"/>
            </w:pPr>
            <w:r w:rsidRPr="001A064D">
              <w:t>Утренняя</w:t>
            </w:r>
            <w:r w:rsidR="00F40548" w:rsidRPr="001A064D">
              <w:t xml:space="preserve"> гимнастика</w:t>
            </w:r>
          </w:p>
        </w:tc>
        <w:tc>
          <w:tcPr>
            <w:tcW w:w="2126" w:type="dxa"/>
            <w:vMerge/>
          </w:tcPr>
          <w:p w:rsidR="00F40548" w:rsidRPr="001A064D" w:rsidRDefault="00F40548" w:rsidP="00252BCF">
            <w:pPr>
              <w:widowControl w:val="0"/>
              <w:tabs>
                <w:tab w:val="left" w:pos="4050"/>
              </w:tabs>
              <w:autoSpaceDE w:val="0"/>
              <w:autoSpaceDN w:val="0"/>
              <w:adjustRightInd w:val="0"/>
              <w:jc w:val="center"/>
            </w:pPr>
          </w:p>
        </w:tc>
        <w:tc>
          <w:tcPr>
            <w:tcW w:w="1985" w:type="dxa"/>
          </w:tcPr>
          <w:p w:rsidR="00F40548" w:rsidRPr="001A064D" w:rsidRDefault="00252BCF" w:rsidP="00252BCF">
            <w:pPr>
              <w:widowControl w:val="0"/>
              <w:tabs>
                <w:tab w:val="left" w:pos="4050"/>
              </w:tabs>
              <w:autoSpaceDE w:val="0"/>
              <w:autoSpaceDN w:val="0"/>
              <w:adjustRightInd w:val="0"/>
              <w:jc w:val="center"/>
            </w:pPr>
            <w:r w:rsidRPr="001A064D">
              <w:t>Инструктор</w:t>
            </w:r>
            <w:r w:rsidR="00F40548" w:rsidRPr="001A064D">
              <w:t xml:space="preserve"> по ФК, воспитатели</w:t>
            </w:r>
          </w:p>
        </w:tc>
        <w:tc>
          <w:tcPr>
            <w:tcW w:w="2409" w:type="dxa"/>
            <w:vMerge/>
          </w:tcPr>
          <w:p w:rsidR="00F40548" w:rsidRPr="001A064D" w:rsidRDefault="00F40548" w:rsidP="00FC614D">
            <w:pPr>
              <w:widowControl w:val="0"/>
              <w:tabs>
                <w:tab w:val="left" w:pos="4050"/>
              </w:tabs>
              <w:autoSpaceDE w:val="0"/>
              <w:autoSpaceDN w:val="0"/>
              <w:adjustRightInd w:val="0"/>
            </w:pPr>
          </w:p>
        </w:tc>
      </w:tr>
      <w:tr w:rsidR="00393AC1" w:rsidRPr="00AA1E90" w:rsidTr="00FC614D">
        <w:tc>
          <w:tcPr>
            <w:tcW w:w="458" w:type="dxa"/>
          </w:tcPr>
          <w:p w:rsidR="00F40548" w:rsidRPr="001A064D" w:rsidRDefault="00252BCF" w:rsidP="00FC614D">
            <w:pPr>
              <w:widowControl w:val="0"/>
              <w:tabs>
                <w:tab w:val="left" w:pos="4050"/>
              </w:tabs>
              <w:autoSpaceDE w:val="0"/>
              <w:autoSpaceDN w:val="0"/>
              <w:adjustRightInd w:val="0"/>
              <w:jc w:val="center"/>
            </w:pPr>
            <w:r>
              <w:t>3</w:t>
            </w:r>
          </w:p>
        </w:tc>
        <w:tc>
          <w:tcPr>
            <w:tcW w:w="3381" w:type="dxa"/>
          </w:tcPr>
          <w:p w:rsidR="00F40548" w:rsidRPr="001A064D" w:rsidRDefault="00252BCF" w:rsidP="00252BCF">
            <w:pPr>
              <w:widowControl w:val="0"/>
              <w:tabs>
                <w:tab w:val="left" w:pos="4050"/>
              </w:tabs>
              <w:autoSpaceDE w:val="0"/>
              <w:autoSpaceDN w:val="0"/>
              <w:adjustRightInd w:val="0"/>
              <w:jc w:val="both"/>
            </w:pPr>
            <w:r w:rsidRPr="001A064D">
              <w:t>Воздушные</w:t>
            </w:r>
            <w:r w:rsidR="00F40548" w:rsidRPr="001A064D">
              <w:t xml:space="preserve"> и солнечные ванны</w:t>
            </w:r>
          </w:p>
        </w:tc>
        <w:tc>
          <w:tcPr>
            <w:tcW w:w="2126" w:type="dxa"/>
            <w:vMerge/>
          </w:tcPr>
          <w:p w:rsidR="00F40548" w:rsidRPr="001A064D" w:rsidRDefault="00F40548" w:rsidP="00252BCF">
            <w:pPr>
              <w:widowControl w:val="0"/>
              <w:tabs>
                <w:tab w:val="left" w:pos="4050"/>
              </w:tabs>
              <w:autoSpaceDE w:val="0"/>
              <w:autoSpaceDN w:val="0"/>
              <w:adjustRightInd w:val="0"/>
              <w:jc w:val="center"/>
            </w:pPr>
          </w:p>
        </w:tc>
        <w:tc>
          <w:tcPr>
            <w:tcW w:w="1985" w:type="dxa"/>
            <w:vMerge w:val="restart"/>
          </w:tcPr>
          <w:p w:rsidR="00F40548" w:rsidRPr="001A064D" w:rsidRDefault="00252BCF" w:rsidP="00252BCF">
            <w:pPr>
              <w:widowControl w:val="0"/>
              <w:tabs>
                <w:tab w:val="left" w:pos="4050"/>
              </w:tabs>
              <w:autoSpaceDE w:val="0"/>
              <w:autoSpaceDN w:val="0"/>
              <w:adjustRightInd w:val="0"/>
              <w:jc w:val="center"/>
            </w:pPr>
            <w:r w:rsidRPr="001A064D">
              <w:t>Воспитатели</w:t>
            </w:r>
            <w:r w:rsidR="00F40548" w:rsidRPr="001A064D">
              <w:t xml:space="preserve"> групп</w:t>
            </w:r>
          </w:p>
        </w:tc>
        <w:tc>
          <w:tcPr>
            <w:tcW w:w="2409" w:type="dxa"/>
            <w:vMerge/>
          </w:tcPr>
          <w:p w:rsidR="00F40548" w:rsidRPr="001A064D" w:rsidRDefault="00F40548" w:rsidP="00FC614D">
            <w:pPr>
              <w:widowControl w:val="0"/>
              <w:tabs>
                <w:tab w:val="left" w:pos="4050"/>
              </w:tabs>
              <w:autoSpaceDE w:val="0"/>
              <w:autoSpaceDN w:val="0"/>
              <w:adjustRightInd w:val="0"/>
            </w:pPr>
          </w:p>
        </w:tc>
      </w:tr>
      <w:tr w:rsidR="00393AC1" w:rsidRPr="00AA1E90" w:rsidTr="00FC614D">
        <w:tc>
          <w:tcPr>
            <w:tcW w:w="458" w:type="dxa"/>
          </w:tcPr>
          <w:p w:rsidR="00F40548" w:rsidRPr="001A064D" w:rsidRDefault="00252BCF" w:rsidP="00FC614D">
            <w:pPr>
              <w:widowControl w:val="0"/>
              <w:tabs>
                <w:tab w:val="left" w:pos="4050"/>
              </w:tabs>
              <w:autoSpaceDE w:val="0"/>
              <w:autoSpaceDN w:val="0"/>
              <w:adjustRightInd w:val="0"/>
              <w:jc w:val="center"/>
            </w:pPr>
            <w:r>
              <w:t>4</w:t>
            </w:r>
          </w:p>
        </w:tc>
        <w:tc>
          <w:tcPr>
            <w:tcW w:w="3381" w:type="dxa"/>
          </w:tcPr>
          <w:p w:rsidR="00F40548" w:rsidRPr="001A064D" w:rsidRDefault="00252BCF" w:rsidP="00252BCF">
            <w:pPr>
              <w:widowControl w:val="0"/>
              <w:tabs>
                <w:tab w:val="left" w:pos="4050"/>
              </w:tabs>
              <w:autoSpaceDE w:val="0"/>
              <w:autoSpaceDN w:val="0"/>
              <w:adjustRightInd w:val="0"/>
              <w:jc w:val="both"/>
            </w:pPr>
            <w:r w:rsidRPr="001A064D">
              <w:t>Сквозное</w:t>
            </w:r>
            <w:r w:rsidR="00F40548" w:rsidRPr="001A064D">
              <w:t xml:space="preserve"> проветривание</w:t>
            </w:r>
          </w:p>
        </w:tc>
        <w:tc>
          <w:tcPr>
            <w:tcW w:w="2126" w:type="dxa"/>
            <w:vMerge w:val="restart"/>
          </w:tcPr>
          <w:p w:rsidR="00F40548" w:rsidRPr="001A064D" w:rsidRDefault="00252BCF" w:rsidP="00252BCF">
            <w:pPr>
              <w:widowControl w:val="0"/>
              <w:tabs>
                <w:tab w:val="left" w:pos="4050"/>
              </w:tabs>
              <w:autoSpaceDE w:val="0"/>
              <w:autoSpaceDN w:val="0"/>
              <w:adjustRightInd w:val="0"/>
              <w:jc w:val="center"/>
            </w:pPr>
            <w:r w:rsidRPr="001A064D">
              <w:t>По</w:t>
            </w:r>
            <w:r w:rsidR="00F40548" w:rsidRPr="001A064D">
              <w:t xml:space="preserve"> графику</w:t>
            </w:r>
          </w:p>
        </w:tc>
        <w:tc>
          <w:tcPr>
            <w:tcW w:w="1985" w:type="dxa"/>
            <w:vMerge/>
          </w:tcPr>
          <w:p w:rsidR="00F40548" w:rsidRPr="001A064D" w:rsidRDefault="00F40548" w:rsidP="00252BCF">
            <w:pPr>
              <w:widowControl w:val="0"/>
              <w:tabs>
                <w:tab w:val="left" w:pos="4050"/>
              </w:tabs>
              <w:autoSpaceDE w:val="0"/>
              <w:autoSpaceDN w:val="0"/>
              <w:adjustRightInd w:val="0"/>
              <w:jc w:val="center"/>
            </w:pPr>
          </w:p>
        </w:tc>
        <w:tc>
          <w:tcPr>
            <w:tcW w:w="2409" w:type="dxa"/>
            <w:vMerge/>
          </w:tcPr>
          <w:p w:rsidR="00F40548" w:rsidRPr="001A064D" w:rsidRDefault="00F40548" w:rsidP="00FC614D">
            <w:pPr>
              <w:widowControl w:val="0"/>
              <w:tabs>
                <w:tab w:val="left" w:pos="4050"/>
              </w:tabs>
              <w:autoSpaceDE w:val="0"/>
              <w:autoSpaceDN w:val="0"/>
              <w:adjustRightInd w:val="0"/>
            </w:pPr>
          </w:p>
        </w:tc>
      </w:tr>
      <w:tr w:rsidR="00393AC1" w:rsidRPr="00AA1E90" w:rsidTr="00FC614D">
        <w:tc>
          <w:tcPr>
            <w:tcW w:w="458" w:type="dxa"/>
          </w:tcPr>
          <w:p w:rsidR="00F40548" w:rsidRPr="001A064D" w:rsidRDefault="00252BCF" w:rsidP="00FC614D">
            <w:pPr>
              <w:widowControl w:val="0"/>
              <w:tabs>
                <w:tab w:val="left" w:pos="4050"/>
              </w:tabs>
              <w:autoSpaceDE w:val="0"/>
              <w:autoSpaceDN w:val="0"/>
              <w:adjustRightInd w:val="0"/>
              <w:jc w:val="center"/>
            </w:pPr>
            <w:r>
              <w:t>5</w:t>
            </w:r>
          </w:p>
        </w:tc>
        <w:tc>
          <w:tcPr>
            <w:tcW w:w="3381" w:type="dxa"/>
          </w:tcPr>
          <w:p w:rsidR="00F40548" w:rsidRPr="001A064D" w:rsidRDefault="00252BCF" w:rsidP="00252BCF">
            <w:pPr>
              <w:widowControl w:val="0"/>
              <w:tabs>
                <w:tab w:val="left" w:pos="4050"/>
              </w:tabs>
              <w:autoSpaceDE w:val="0"/>
              <w:autoSpaceDN w:val="0"/>
              <w:adjustRightInd w:val="0"/>
              <w:jc w:val="both"/>
            </w:pPr>
            <w:r w:rsidRPr="001A064D">
              <w:t>Одностороннее</w:t>
            </w:r>
            <w:r w:rsidR="00F40548" w:rsidRPr="001A064D">
              <w:t xml:space="preserve"> проветривание</w:t>
            </w:r>
          </w:p>
        </w:tc>
        <w:tc>
          <w:tcPr>
            <w:tcW w:w="2126" w:type="dxa"/>
            <w:vMerge/>
          </w:tcPr>
          <w:p w:rsidR="00F40548" w:rsidRPr="001A064D" w:rsidRDefault="00F40548" w:rsidP="00252BCF">
            <w:pPr>
              <w:widowControl w:val="0"/>
              <w:tabs>
                <w:tab w:val="left" w:pos="4050"/>
              </w:tabs>
              <w:autoSpaceDE w:val="0"/>
              <w:autoSpaceDN w:val="0"/>
              <w:adjustRightInd w:val="0"/>
              <w:jc w:val="center"/>
            </w:pPr>
          </w:p>
        </w:tc>
        <w:tc>
          <w:tcPr>
            <w:tcW w:w="1985" w:type="dxa"/>
            <w:vMerge/>
          </w:tcPr>
          <w:p w:rsidR="00F40548" w:rsidRPr="001A064D" w:rsidRDefault="00F40548" w:rsidP="00252BCF">
            <w:pPr>
              <w:widowControl w:val="0"/>
              <w:tabs>
                <w:tab w:val="left" w:pos="4050"/>
              </w:tabs>
              <w:autoSpaceDE w:val="0"/>
              <w:autoSpaceDN w:val="0"/>
              <w:adjustRightInd w:val="0"/>
              <w:jc w:val="center"/>
            </w:pPr>
          </w:p>
        </w:tc>
        <w:tc>
          <w:tcPr>
            <w:tcW w:w="2409" w:type="dxa"/>
            <w:vMerge/>
          </w:tcPr>
          <w:p w:rsidR="00F40548" w:rsidRPr="001A064D" w:rsidRDefault="00F40548" w:rsidP="00FC614D">
            <w:pPr>
              <w:widowControl w:val="0"/>
              <w:tabs>
                <w:tab w:val="left" w:pos="4050"/>
              </w:tabs>
              <w:autoSpaceDE w:val="0"/>
              <w:autoSpaceDN w:val="0"/>
              <w:adjustRightInd w:val="0"/>
            </w:pPr>
          </w:p>
        </w:tc>
      </w:tr>
      <w:tr w:rsidR="00393AC1" w:rsidRPr="00AA1E90" w:rsidTr="00FC614D">
        <w:tc>
          <w:tcPr>
            <w:tcW w:w="458" w:type="dxa"/>
          </w:tcPr>
          <w:p w:rsidR="00F40548" w:rsidRPr="001A064D" w:rsidRDefault="00252BCF" w:rsidP="00FC614D">
            <w:pPr>
              <w:widowControl w:val="0"/>
              <w:tabs>
                <w:tab w:val="left" w:pos="4050"/>
              </w:tabs>
              <w:autoSpaceDE w:val="0"/>
              <w:autoSpaceDN w:val="0"/>
              <w:adjustRightInd w:val="0"/>
              <w:jc w:val="center"/>
            </w:pPr>
            <w:r>
              <w:t>6</w:t>
            </w:r>
          </w:p>
        </w:tc>
        <w:tc>
          <w:tcPr>
            <w:tcW w:w="3381" w:type="dxa"/>
          </w:tcPr>
          <w:p w:rsidR="00F40548" w:rsidRPr="001A064D" w:rsidRDefault="00252BCF" w:rsidP="00252BCF">
            <w:pPr>
              <w:widowControl w:val="0"/>
              <w:tabs>
                <w:tab w:val="left" w:pos="4050"/>
              </w:tabs>
              <w:autoSpaceDE w:val="0"/>
              <w:autoSpaceDN w:val="0"/>
              <w:adjustRightInd w:val="0"/>
              <w:jc w:val="both"/>
            </w:pPr>
            <w:r w:rsidRPr="001A064D">
              <w:t>Облегченная</w:t>
            </w:r>
            <w:r w:rsidR="00F40548" w:rsidRPr="001A064D">
              <w:t xml:space="preserve"> форма одежды в соответствии с требованиями СанПиН в помещении</w:t>
            </w:r>
          </w:p>
        </w:tc>
        <w:tc>
          <w:tcPr>
            <w:tcW w:w="2126" w:type="dxa"/>
            <w:vMerge w:val="restart"/>
          </w:tcPr>
          <w:p w:rsidR="00F40548" w:rsidRPr="001A064D" w:rsidRDefault="00252BCF" w:rsidP="00252BCF">
            <w:pPr>
              <w:widowControl w:val="0"/>
              <w:tabs>
                <w:tab w:val="left" w:pos="4050"/>
              </w:tabs>
              <w:autoSpaceDE w:val="0"/>
              <w:autoSpaceDN w:val="0"/>
              <w:adjustRightInd w:val="0"/>
              <w:jc w:val="center"/>
            </w:pPr>
            <w:r w:rsidRPr="001A064D">
              <w:t>Постоянно</w:t>
            </w:r>
          </w:p>
        </w:tc>
        <w:tc>
          <w:tcPr>
            <w:tcW w:w="1985" w:type="dxa"/>
            <w:vMerge/>
          </w:tcPr>
          <w:p w:rsidR="00F40548" w:rsidRPr="001A064D" w:rsidRDefault="00F40548" w:rsidP="00252BCF">
            <w:pPr>
              <w:widowControl w:val="0"/>
              <w:tabs>
                <w:tab w:val="left" w:pos="4050"/>
              </w:tabs>
              <w:autoSpaceDE w:val="0"/>
              <w:autoSpaceDN w:val="0"/>
              <w:adjustRightInd w:val="0"/>
              <w:jc w:val="center"/>
            </w:pPr>
          </w:p>
        </w:tc>
        <w:tc>
          <w:tcPr>
            <w:tcW w:w="2409" w:type="dxa"/>
            <w:vMerge/>
          </w:tcPr>
          <w:p w:rsidR="00F40548" w:rsidRPr="001A064D" w:rsidRDefault="00F40548" w:rsidP="00FC614D">
            <w:pPr>
              <w:widowControl w:val="0"/>
              <w:tabs>
                <w:tab w:val="left" w:pos="4050"/>
              </w:tabs>
              <w:autoSpaceDE w:val="0"/>
              <w:autoSpaceDN w:val="0"/>
              <w:adjustRightInd w:val="0"/>
            </w:pPr>
          </w:p>
        </w:tc>
      </w:tr>
      <w:tr w:rsidR="00393AC1" w:rsidRPr="00AA1E90" w:rsidTr="00FC614D">
        <w:tc>
          <w:tcPr>
            <w:tcW w:w="458" w:type="dxa"/>
          </w:tcPr>
          <w:p w:rsidR="00F40548" w:rsidRPr="001A064D" w:rsidRDefault="00252BCF" w:rsidP="00FC614D">
            <w:pPr>
              <w:widowControl w:val="0"/>
              <w:tabs>
                <w:tab w:val="left" w:pos="4050"/>
              </w:tabs>
              <w:autoSpaceDE w:val="0"/>
              <w:autoSpaceDN w:val="0"/>
              <w:adjustRightInd w:val="0"/>
              <w:jc w:val="center"/>
            </w:pPr>
            <w:r>
              <w:t>7</w:t>
            </w:r>
          </w:p>
        </w:tc>
        <w:tc>
          <w:tcPr>
            <w:tcW w:w="3381" w:type="dxa"/>
          </w:tcPr>
          <w:p w:rsidR="00F40548" w:rsidRPr="001A064D" w:rsidRDefault="00252BCF" w:rsidP="00252BCF">
            <w:pPr>
              <w:widowControl w:val="0"/>
              <w:tabs>
                <w:tab w:val="left" w:pos="4050"/>
              </w:tabs>
              <w:autoSpaceDE w:val="0"/>
              <w:autoSpaceDN w:val="0"/>
              <w:adjustRightInd w:val="0"/>
              <w:jc w:val="both"/>
            </w:pPr>
            <w:r w:rsidRPr="001A064D">
              <w:t>Прогулки</w:t>
            </w:r>
          </w:p>
        </w:tc>
        <w:tc>
          <w:tcPr>
            <w:tcW w:w="2126" w:type="dxa"/>
            <w:vMerge/>
          </w:tcPr>
          <w:p w:rsidR="00F40548" w:rsidRPr="001A064D" w:rsidRDefault="00F40548" w:rsidP="00252BCF">
            <w:pPr>
              <w:widowControl w:val="0"/>
              <w:tabs>
                <w:tab w:val="left" w:pos="4050"/>
              </w:tabs>
              <w:autoSpaceDE w:val="0"/>
              <w:autoSpaceDN w:val="0"/>
              <w:adjustRightInd w:val="0"/>
              <w:jc w:val="center"/>
            </w:pPr>
          </w:p>
        </w:tc>
        <w:tc>
          <w:tcPr>
            <w:tcW w:w="1985" w:type="dxa"/>
            <w:vMerge/>
          </w:tcPr>
          <w:p w:rsidR="00F40548" w:rsidRPr="001A064D" w:rsidRDefault="00F40548" w:rsidP="00252BCF">
            <w:pPr>
              <w:widowControl w:val="0"/>
              <w:tabs>
                <w:tab w:val="left" w:pos="4050"/>
              </w:tabs>
              <w:autoSpaceDE w:val="0"/>
              <w:autoSpaceDN w:val="0"/>
              <w:adjustRightInd w:val="0"/>
              <w:jc w:val="center"/>
            </w:pPr>
          </w:p>
        </w:tc>
        <w:tc>
          <w:tcPr>
            <w:tcW w:w="2409" w:type="dxa"/>
            <w:vMerge/>
          </w:tcPr>
          <w:p w:rsidR="00F40548" w:rsidRPr="001A064D" w:rsidRDefault="00F40548" w:rsidP="00FC614D">
            <w:pPr>
              <w:widowControl w:val="0"/>
              <w:tabs>
                <w:tab w:val="left" w:pos="4050"/>
              </w:tabs>
              <w:autoSpaceDE w:val="0"/>
              <w:autoSpaceDN w:val="0"/>
              <w:adjustRightInd w:val="0"/>
            </w:pPr>
          </w:p>
        </w:tc>
      </w:tr>
      <w:tr w:rsidR="00393AC1" w:rsidRPr="00AA1E90" w:rsidTr="00FC614D">
        <w:tc>
          <w:tcPr>
            <w:tcW w:w="458" w:type="dxa"/>
          </w:tcPr>
          <w:p w:rsidR="00F40548" w:rsidRPr="001A064D" w:rsidRDefault="00252BCF" w:rsidP="00FC614D">
            <w:pPr>
              <w:widowControl w:val="0"/>
              <w:tabs>
                <w:tab w:val="left" w:pos="4050"/>
              </w:tabs>
              <w:autoSpaceDE w:val="0"/>
              <w:autoSpaceDN w:val="0"/>
              <w:adjustRightInd w:val="0"/>
              <w:jc w:val="center"/>
            </w:pPr>
            <w:r>
              <w:t>8</w:t>
            </w:r>
          </w:p>
        </w:tc>
        <w:tc>
          <w:tcPr>
            <w:tcW w:w="3381" w:type="dxa"/>
          </w:tcPr>
          <w:p w:rsidR="00F40548" w:rsidRPr="001A064D" w:rsidRDefault="00252BCF" w:rsidP="00252BCF">
            <w:pPr>
              <w:tabs>
                <w:tab w:val="center" w:pos="4677"/>
                <w:tab w:val="right" w:pos="9355"/>
              </w:tabs>
              <w:jc w:val="both"/>
            </w:pPr>
            <w:r w:rsidRPr="001A064D">
              <w:t>Хождение</w:t>
            </w:r>
            <w:r w:rsidR="00F40548" w:rsidRPr="001A064D">
              <w:t xml:space="preserve"> босиком по корригирующим дорожкам, дорожкам здоровья после сна </w:t>
            </w:r>
          </w:p>
        </w:tc>
        <w:tc>
          <w:tcPr>
            <w:tcW w:w="2126" w:type="dxa"/>
            <w:vMerge/>
          </w:tcPr>
          <w:p w:rsidR="00F40548" w:rsidRPr="001A064D" w:rsidRDefault="00F40548" w:rsidP="00252BCF">
            <w:pPr>
              <w:widowControl w:val="0"/>
              <w:tabs>
                <w:tab w:val="left" w:pos="4050"/>
              </w:tabs>
              <w:autoSpaceDE w:val="0"/>
              <w:autoSpaceDN w:val="0"/>
              <w:adjustRightInd w:val="0"/>
              <w:jc w:val="center"/>
            </w:pPr>
          </w:p>
        </w:tc>
        <w:tc>
          <w:tcPr>
            <w:tcW w:w="1985" w:type="dxa"/>
          </w:tcPr>
          <w:p w:rsidR="00F40548" w:rsidRPr="001A064D" w:rsidRDefault="00252BCF" w:rsidP="00252BCF">
            <w:pPr>
              <w:widowControl w:val="0"/>
              <w:tabs>
                <w:tab w:val="left" w:pos="4050"/>
              </w:tabs>
              <w:autoSpaceDE w:val="0"/>
              <w:autoSpaceDN w:val="0"/>
              <w:adjustRightInd w:val="0"/>
              <w:jc w:val="center"/>
            </w:pPr>
            <w:r w:rsidRPr="001A064D">
              <w:t>Воспитатели</w:t>
            </w:r>
            <w:r w:rsidR="00F40548" w:rsidRPr="001A064D">
              <w:t xml:space="preserve"> групп, инструктор по ФК</w:t>
            </w:r>
          </w:p>
        </w:tc>
        <w:tc>
          <w:tcPr>
            <w:tcW w:w="2409" w:type="dxa"/>
            <w:vMerge/>
          </w:tcPr>
          <w:p w:rsidR="00F40548" w:rsidRPr="001A064D" w:rsidRDefault="00F40548" w:rsidP="00FC614D">
            <w:pPr>
              <w:widowControl w:val="0"/>
              <w:tabs>
                <w:tab w:val="left" w:pos="4050"/>
              </w:tabs>
              <w:autoSpaceDE w:val="0"/>
              <w:autoSpaceDN w:val="0"/>
              <w:adjustRightInd w:val="0"/>
            </w:pPr>
          </w:p>
        </w:tc>
      </w:tr>
      <w:tr w:rsidR="00610F55" w:rsidRPr="00AA1E90" w:rsidTr="00FC614D">
        <w:tc>
          <w:tcPr>
            <w:tcW w:w="10359" w:type="dxa"/>
            <w:gridSpan w:val="5"/>
          </w:tcPr>
          <w:p w:rsidR="00610F55" w:rsidRPr="001A064D" w:rsidRDefault="00610F55" w:rsidP="00610F55">
            <w:pPr>
              <w:widowControl w:val="0"/>
              <w:tabs>
                <w:tab w:val="left" w:pos="4050"/>
              </w:tabs>
              <w:autoSpaceDE w:val="0"/>
              <w:autoSpaceDN w:val="0"/>
              <w:adjustRightInd w:val="0"/>
              <w:jc w:val="center"/>
            </w:pPr>
            <w:r w:rsidRPr="00610F55">
              <w:rPr>
                <w:b/>
              </w:rPr>
              <w:t>3</w:t>
            </w:r>
            <w:r>
              <w:t xml:space="preserve"> </w:t>
            </w:r>
            <w:r w:rsidRPr="001A064D">
              <w:rPr>
                <w:b/>
              </w:rPr>
              <w:t>Организация оздоровительной работы:</w:t>
            </w:r>
          </w:p>
        </w:tc>
      </w:tr>
      <w:tr w:rsidR="00393AC1" w:rsidRPr="00AA1E90" w:rsidTr="00FC614D">
        <w:tc>
          <w:tcPr>
            <w:tcW w:w="458" w:type="dxa"/>
          </w:tcPr>
          <w:p w:rsidR="00F40548" w:rsidRPr="001A064D" w:rsidRDefault="00252BCF" w:rsidP="00FC614D">
            <w:pPr>
              <w:widowControl w:val="0"/>
              <w:tabs>
                <w:tab w:val="left" w:pos="4050"/>
              </w:tabs>
              <w:autoSpaceDE w:val="0"/>
              <w:autoSpaceDN w:val="0"/>
              <w:adjustRightInd w:val="0"/>
              <w:jc w:val="center"/>
            </w:pPr>
            <w:r>
              <w:t>1</w:t>
            </w:r>
          </w:p>
        </w:tc>
        <w:tc>
          <w:tcPr>
            <w:tcW w:w="3381" w:type="dxa"/>
          </w:tcPr>
          <w:p w:rsidR="00F40548" w:rsidRPr="001A064D" w:rsidRDefault="00F40548" w:rsidP="00252BCF">
            <w:pPr>
              <w:tabs>
                <w:tab w:val="center" w:pos="4677"/>
                <w:tab w:val="right" w:pos="9355"/>
              </w:tabs>
              <w:jc w:val="both"/>
            </w:pPr>
            <w:r w:rsidRPr="001A064D">
              <w:t xml:space="preserve">Смазывание слизистой носа </w:t>
            </w:r>
            <w:proofErr w:type="spellStart"/>
            <w:r w:rsidRPr="001A064D">
              <w:t>оксолиновой</w:t>
            </w:r>
            <w:proofErr w:type="spellEnd"/>
            <w:r w:rsidRPr="001A064D">
              <w:t xml:space="preserve"> мазью родителями</w:t>
            </w:r>
          </w:p>
        </w:tc>
        <w:tc>
          <w:tcPr>
            <w:tcW w:w="2126" w:type="dxa"/>
          </w:tcPr>
          <w:p w:rsidR="00F40548" w:rsidRPr="001A064D" w:rsidRDefault="00F40548" w:rsidP="00252BCF">
            <w:pPr>
              <w:widowControl w:val="0"/>
              <w:autoSpaceDE w:val="0"/>
              <w:autoSpaceDN w:val="0"/>
              <w:adjustRightInd w:val="0"/>
              <w:jc w:val="center"/>
            </w:pPr>
            <w:r w:rsidRPr="001A064D">
              <w:t>По сезону</w:t>
            </w:r>
          </w:p>
        </w:tc>
        <w:tc>
          <w:tcPr>
            <w:tcW w:w="1985" w:type="dxa"/>
            <w:vMerge w:val="restart"/>
          </w:tcPr>
          <w:p w:rsidR="00F40548" w:rsidRPr="001A064D" w:rsidRDefault="00610F55" w:rsidP="00252BCF">
            <w:pPr>
              <w:widowControl w:val="0"/>
              <w:autoSpaceDE w:val="0"/>
              <w:autoSpaceDN w:val="0"/>
              <w:adjustRightInd w:val="0"/>
              <w:jc w:val="center"/>
            </w:pPr>
            <w:r>
              <w:t>Медсестра ДОУ</w:t>
            </w:r>
          </w:p>
        </w:tc>
        <w:tc>
          <w:tcPr>
            <w:tcW w:w="2409" w:type="dxa"/>
            <w:vMerge w:val="restart"/>
          </w:tcPr>
          <w:p w:rsidR="00F40548" w:rsidRPr="001A064D" w:rsidRDefault="00F40548" w:rsidP="00FC614D">
            <w:pPr>
              <w:widowControl w:val="0"/>
              <w:tabs>
                <w:tab w:val="left" w:pos="4050"/>
              </w:tabs>
              <w:autoSpaceDE w:val="0"/>
              <w:autoSpaceDN w:val="0"/>
              <w:adjustRightInd w:val="0"/>
            </w:pPr>
          </w:p>
        </w:tc>
      </w:tr>
      <w:tr w:rsidR="00393AC1" w:rsidRPr="00AA1E90" w:rsidTr="00FC614D">
        <w:tc>
          <w:tcPr>
            <w:tcW w:w="458" w:type="dxa"/>
          </w:tcPr>
          <w:p w:rsidR="00F40548" w:rsidRPr="001A064D" w:rsidRDefault="00252BCF" w:rsidP="00FC614D">
            <w:pPr>
              <w:widowControl w:val="0"/>
              <w:tabs>
                <w:tab w:val="left" w:pos="4050"/>
              </w:tabs>
              <w:autoSpaceDE w:val="0"/>
              <w:autoSpaceDN w:val="0"/>
              <w:adjustRightInd w:val="0"/>
              <w:jc w:val="center"/>
            </w:pPr>
            <w:r>
              <w:t>2</w:t>
            </w:r>
          </w:p>
        </w:tc>
        <w:tc>
          <w:tcPr>
            <w:tcW w:w="3381" w:type="dxa"/>
          </w:tcPr>
          <w:p w:rsidR="00F40548" w:rsidRPr="001A064D" w:rsidRDefault="00252BCF" w:rsidP="00252BCF">
            <w:pPr>
              <w:widowControl w:val="0"/>
              <w:autoSpaceDE w:val="0"/>
              <w:autoSpaceDN w:val="0"/>
              <w:adjustRightInd w:val="0"/>
              <w:jc w:val="both"/>
            </w:pPr>
            <w:r w:rsidRPr="001A064D">
              <w:t>Введение</w:t>
            </w:r>
            <w:r w:rsidR="00F40548" w:rsidRPr="001A064D">
              <w:t xml:space="preserve"> в рацион продуктов, содержащих фитонциды (лук, чеснок)</w:t>
            </w:r>
          </w:p>
        </w:tc>
        <w:tc>
          <w:tcPr>
            <w:tcW w:w="2126" w:type="dxa"/>
          </w:tcPr>
          <w:p w:rsidR="00F40548" w:rsidRPr="001A064D" w:rsidRDefault="00F40548" w:rsidP="00252BCF">
            <w:pPr>
              <w:widowControl w:val="0"/>
              <w:autoSpaceDE w:val="0"/>
              <w:autoSpaceDN w:val="0"/>
              <w:adjustRightInd w:val="0"/>
              <w:jc w:val="center"/>
            </w:pPr>
            <w:r w:rsidRPr="001A064D">
              <w:t>В осенне-зимний период</w:t>
            </w:r>
          </w:p>
        </w:tc>
        <w:tc>
          <w:tcPr>
            <w:tcW w:w="1985" w:type="dxa"/>
            <w:vMerge/>
          </w:tcPr>
          <w:p w:rsidR="00F40548" w:rsidRPr="001A064D" w:rsidRDefault="00F40548" w:rsidP="00252BCF">
            <w:pPr>
              <w:widowControl w:val="0"/>
              <w:autoSpaceDE w:val="0"/>
              <w:autoSpaceDN w:val="0"/>
              <w:adjustRightInd w:val="0"/>
              <w:jc w:val="center"/>
            </w:pPr>
          </w:p>
        </w:tc>
        <w:tc>
          <w:tcPr>
            <w:tcW w:w="2409" w:type="dxa"/>
            <w:vMerge/>
          </w:tcPr>
          <w:p w:rsidR="00F40548" w:rsidRPr="001A064D" w:rsidRDefault="00F40548" w:rsidP="00FC614D">
            <w:pPr>
              <w:widowControl w:val="0"/>
              <w:tabs>
                <w:tab w:val="left" w:pos="4050"/>
              </w:tabs>
              <w:autoSpaceDE w:val="0"/>
              <w:autoSpaceDN w:val="0"/>
              <w:adjustRightInd w:val="0"/>
            </w:pPr>
          </w:p>
        </w:tc>
      </w:tr>
      <w:tr w:rsidR="00393AC1" w:rsidRPr="00AA1E90" w:rsidTr="00FC614D">
        <w:tc>
          <w:tcPr>
            <w:tcW w:w="458" w:type="dxa"/>
          </w:tcPr>
          <w:p w:rsidR="00F40548" w:rsidRPr="001A064D" w:rsidRDefault="00252BCF" w:rsidP="00FC614D">
            <w:pPr>
              <w:widowControl w:val="0"/>
              <w:tabs>
                <w:tab w:val="left" w:pos="4050"/>
              </w:tabs>
              <w:autoSpaceDE w:val="0"/>
              <w:autoSpaceDN w:val="0"/>
              <w:adjustRightInd w:val="0"/>
              <w:jc w:val="center"/>
            </w:pPr>
            <w:r>
              <w:t>3</w:t>
            </w:r>
          </w:p>
        </w:tc>
        <w:tc>
          <w:tcPr>
            <w:tcW w:w="3381" w:type="dxa"/>
          </w:tcPr>
          <w:p w:rsidR="00F40548" w:rsidRPr="001A064D" w:rsidRDefault="00F40548" w:rsidP="00252BCF">
            <w:pPr>
              <w:widowControl w:val="0"/>
              <w:autoSpaceDE w:val="0"/>
              <w:autoSpaceDN w:val="0"/>
              <w:adjustRightInd w:val="0"/>
              <w:jc w:val="both"/>
            </w:pPr>
            <w:r w:rsidRPr="001A064D">
              <w:t>«С</w:t>
            </w:r>
            <w:proofErr w:type="gramStart"/>
            <w:r w:rsidRPr="001A064D">
              <w:t>»-</w:t>
            </w:r>
            <w:proofErr w:type="gramEnd"/>
            <w:r w:rsidRPr="001A064D">
              <w:t>витаминизация 3-го блюда</w:t>
            </w:r>
          </w:p>
        </w:tc>
        <w:tc>
          <w:tcPr>
            <w:tcW w:w="2126" w:type="dxa"/>
          </w:tcPr>
          <w:p w:rsidR="00F40548" w:rsidRPr="001A064D" w:rsidRDefault="00252BCF" w:rsidP="00252BCF">
            <w:pPr>
              <w:widowControl w:val="0"/>
              <w:autoSpaceDE w:val="0"/>
              <w:autoSpaceDN w:val="0"/>
              <w:adjustRightInd w:val="0"/>
              <w:jc w:val="center"/>
            </w:pPr>
            <w:r w:rsidRPr="001A064D">
              <w:t>В</w:t>
            </w:r>
            <w:r w:rsidR="00F40548" w:rsidRPr="001A064D">
              <w:t xml:space="preserve"> течение года</w:t>
            </w:r>
          </w:p>
        </w:tc>
        <w:tc>
          <w:tcPr>
            <w:tcW w:w="1985" w:type="dxa"/>
            <w:vMerge/>
          </w:tcPr>
          <w:p w:rsidR="00F40548" w:rsidRPr="001A064D" w:rsidRDefault="00F40548" w:rsidP="00252BCF">
            <w:pPr>
              <w:widowControl w:val="0"/>
              <w:autoSpaceDE w:val="0"/>
              <w:autoSpaceDN w:val="0"/>
              <w:adjustRightInd w:val="0"/>
              <w:jc w:val="center"/>
            </w:pPr>
          </w:p>
        </w:tc>
        <w:tc>
          <w:tcPr>
            <w:tcW w:w="2409" w:type="dxa"/>
            <w:vMerge/>
          </w:tcPr>
          <w:p w:rsidR="00F40548" w:rsidRPr="001A064D" w:rsidRDefault="00F40548" w:rsidP="00FC614D">
            <w:pPr>
              <w:widowControl w:val="0"/>
              <w:tabs>
                <w:tab w:val="left" w:pos="4050"/>
              </w:tabs>
              <w:autoSpaceDE w:val="0"/>
              <w:autoSpaceDN w:val="0"/>
              <w:adjustRightInd w:val="0"/>
            </w:pPr>
          </w:p>
        </w:tc>
      </w:tr>
      <w:tr w:rsidR="00393AC1" w:rsidRPr="00AA1E90" w:rsidTr="00FC614D">
        <w:trPr>
          <w:trHeight w:val="1476"/>
        </w:trPr>
        <w:tc>
          <w:tcPr>
            <w:tcW w:w="458" w:type="dxa"/>
          </w:tcPr>
          <w:p w:rsidR="00F40548" w:rsidRPr="001A064D" w:rsidRDefault="00252BCF" w:rsidP="00FC614D">
            <w:pPr>
              <w:widowControl w:val="0"/>
              <w:tabs>
                <w:tab w:val="left" w:pos="4050"/>
              </w:tabs>
              <w:autoSpaceDE w:val="0"/>
              <w:autoSpaceDN w:val="0"/>
              <w:adjustRightInd w:val="0"/>
              <w:jc w:val="center"/>
            </w:pPr>
            <w:r>
              <w:t>4</w:t>
            </w:r>
          </w:p>
        </w:tc>
        <w:tc>
          <w:tcPr>
            <w:tcW w:w="3381" w:type="dxa"/>
          </w:tcPr>
          <w:p w:rsidR="00F40548" w:rsidRPr="001A064D" w:rsidRDefault="00F40548" w:rsidP="00252BCF">
            <w:pPr>
              <w:widowControl w:val="0"/>
              <w:autoSpaceDE w:val="0"/>
              <w:autoSpaceDN w:val="0"/>
              <w:adjustRightInd w:val="0"/>
              <w:jc w:val="both"/>
            </w:pPr>
            <w:r w:rsidRPr="001A064D">
              <w:t xml:space="preserve">Включение в образовательную деятельность </w:t>
            </w:r>
            <w:proofErr w:type="spellStart"/>
            <w:r w:rsidRPr="001A064D">
              <w:t>физминуток</w:t>
            </w:r>
            <w:proofErr w:type="spellEnd"/>
            <w:r w:rsidRPr="001A064D">
              <w:t xml:space="preserve">, элементов зрительной и пальчиковой гимнастики, </w:t>
            </w:r>
            <w:proofErr w:type="spellStart"/>
            <w:r w:rsidRPr="001A064D">
              <w:t>психогимнастики</w:t>
            </w:r>
            <w:proofErr w:type="spellEnd"/>
            <w:r w:rsidRPr="001A064D">
              <w:t>, релаксации</w:t>
            </w:r>
          </w:p>
        </w:tc>
        <w:tc>
          <w:tcPr>
            <w:tcW w:w="2126" w:type="dxa"/>
          </w:tcPr>
          <w:p w:rsidR="00F40548" w:rsidRPr="001A064D" w:rsidRDefault="00252BCF" w:rsidP="00252BCF">
            <w:pPr>
              <w:widowControl w:val="0"/>
              <w:autoSpaceDE w:val="0"/>
              <w:autoSpaceDN w:val="0"/>
              <w:adjustRightInd w:val="0"/>
              <w:jc w:val="center"/>
            </w:pPr>
            <w:r w:rsidRPr="001A064D">
              <w:t>Постоянно</w:t>
            </w:r>
          </w:p>
        </w:tc>
        <w:tc>
          <w:tcPr>
            <w:tcW w:w="1985" w:type="dxa"/>
          </w:tcPr>
          <w:p w:rsidR="00F40548" w:rsidRPr="001A064D" w:rsidRDefault="00610F55" w:rsidP="00252BCF">
            <w:pPr>
              <w:widowControl w:val="0"/>
              <w:autoSpaceDE w:val="0"/>
              <w:autoSpaceDN w:val="0"/>
              <w:adjustRightInd w:val="0"/>
              <w:jc w:val="center"/>
            </w:pPr>
            <w:r>
              <w:t>Воспитатели, инструктор по ФК</w:t>
            </w:r>
          </w:p>
        </w:tc>
        <w:tc>
          <w:tcPr>
            <w:tcW w:w="2409" w:type="dxa"/>
            <w:vMerge/>
          </w:tcPr>
          <w:p w:rsidR="00F40548" w:rsidRPr="001A064D" w:rsidRDefault="00F40548" w:rsidP="00FC614D">
            <w:pPr>
              <w:widowControl w:val="0"/>
              <w:tabs>
                <w:tab w:val="left" w:pos="4050"/>
              </w:tabs>
              <w:autoSpaceDE w:val="0"/>
              <w:autoSpaceDN w:val="0"/>
              <w:adjustRightInd w:val="0"/>
            </w:pPr>
          </w:p>
        </w:tc>
      </w:tr>
      <w:tr w:rsidR="00F40548" w:rsidRPr="00AA1E90" w:rsidTr="00FC614D">
        <w:tc>
          <w:tcPr>
            <w:tcW w:w="10359" w:type="dxa"/>
            <w:gridSpan w:val="5"/>
          </w:tcPr>
          <w:p w:rsidR="00F40548" w:rsidRPr="001A064D" w:rsidRDefault="00F40548" w:rsidP="00FC614D">
            <w:pPr>
              <w:autoSpaceDE w:val="0"/>
              <w:autoSpaceDN w:val="0"/>
              <w:adjustRightInd w:val="0"/>
              <w:jc w:val="center"/>
              <w:rPr>
                <w:b/>
                <w:bCs/>
              </w:rPr>
            </w:pPr>
            <w:r w:rsidRPr="001A064D">
              <w:rPr>
                <w:b/>
              </w:rPr>
              <w:t xml:space="preserve">2.1.4. Создание комфортной </w:t>
            </w:r>
            <w:r w:rsidRPr="001A064D">
              <w:rPr>
                <w:b/>
                <w:bCs/>
              </w:rPr>
              <w:t>развивающей предметно-пространственной</w:t>
            </w:r>
          </w:p>
          <w:p w:rsidR="00F40548" w:rsidRPr="001A064D" w:rsidRDefault="00F40548" w:rsidP="00FC614D">
            <w:pPr>
              <w:autoSpaceDE w:val="0"/>
              <w:autoSpaceDN w:val="0"/>
              <w:adjustRightInd w:val="0"/>
              <w:jc w:val="center"/>
              <w:rPr>
                <w:i/>
                <w:iCs/>
              </w:rPr>
            </w:pPr>
            <w:r w:rsidRPr="001A064D">
              <w:rPr>
                <w:b/>
                <w:bCs/>
              </w:rPr>
              <w:t xml:space="preserve">и психологической </w:t>
            </w:r>
            <w:r w:rsidRPr="00A56B23">
              <w:rPr>
                <w:b/>
                <w:bCs/>
              </w:rPr>
              <w:t xml:space="preserve">среды </w:t>
            </w:r>
            <w:r w:rsidRPr="00A56B23">
              <w:rPr>
                <w:b/>
                <w:iCs/>
              </w:rPr>
              <w:t>(ФГОС ДО п.3.2., п. 3.3)</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1</w:t>
            </w:r>
          </w:p>
        </w:tc>
        <w:tc>
          <w:tcPr>
            <w:tcW w:w="3381" w:type="dxa"/>
          </w:tcPr>
          <w:p w:rsidR="00F40548" w:rsidRPr="001A064D" w:rsidRDefault="00F40548" w:rsidP="00125D78">
            <w:pPr>
              <w:widowControl w:val="0"/>
              <w:autoSpaceDE w:val="0"/>
              <w:autoSpaceDN w:val="0"/>
              <w:adjustRightInd w:val="0"/>
              <w:jc w:val="both"/>
            </w:pPr>
            <w:r w:rsidRPr="001A064D">
              <w:t xml:space="preserve">Подбор мебели, маркировка согласно ростовым показателям с учетом требований СанПиН </w:t>
            </w:r>
          </w:p>
        </w:tc>
        <w:tc>
          <w:tcPr>
            <w:tcW w:w="2126" w:type="dxa"/>
          </w:tcPr>
          <w:p w:rsidR="00F40548" w:rsidRPr="001A064D" w:rsidRDefault="00125D78" w:rsidP="00125D78">
            <w:pPr>
              <w:widowControl w:val="0"/>
              <w:autoSpaceDE w:val="0"/>
              <w:autoSpaceDN w:val="0"/>
              <w:adjustRightInd w:val="0"/>
              <w:jc w:val="center"/>
            </w:pPr>
            <w:r w:rsidRPr="001A064D">
              <w:t>Август</w:t>
            </w:r>
            <w:r w:rsidR="00F40548" w:rsidRPr="001A064D">
              <w:t>-сентябрь</w:t>
            </w:r>
          </w:p>
        </w:tc>
        <w:tc>
          <w:tcPr>
            <w:tcW w:w="1985" w:type="dxa"/>
          </w:tcPr>
          <w:p w:rsidR="00F40548" w:rsidRPr="001A064D" w:rsidRDefault="00125D78" w:rsidP="00125D78">
            <w:pPr>
              <w:widowControl w:val="0"/>
              <w:tabs>
                <w:tab w:val="left" w:pos="4050"/>
              </w:tabs>
              <w:autoSpaceDE w:val="0"/>
              <w:autoSpaceDN w:val="0"/>
              <w:adjustRightInd w:val="0"/>
              <w:jc w:val="center"/>
            </w:pPr>
            <w:r w:rsidRPr="001A064D">
              <w:t>Воспитатели</w:t>
            </w:r>
            <w:r w:rsidR="00F40548" w:rsidRPr="001A064D">
              <w:t xml:space="preserve"> групп</w:t>
            </w:r>
          </w:p>
        </w:tc>
        <w:tc>
          <w:tcPr>
            <w:tcW w:w="2409" w:type="dxa"/>
          </w:tcPr>
          <w:p w:rsidR="00F40548" w:rsidRPr="001A064D" w:rsidRDefault="00F40548" w:rsidP="00125D78">
            <w:pPr>
              <w:widowControl w:val="0"/>
              <w:tabs>
                <w:tab w:val="left" w:pos="4050"/>
              </w:tabs>
              <w:autoSpaceDE w:val="0"/>
              <w:autoSpaceDN w:val="0"/>
              <w:adjustRightInd w:val="0"/>
              <w:jc w:val="center"/>
            </w:pPr>
            <w:r w:rsidRPr="001A064D">
              <w:t>Предупредительный контроль</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2</w:t>
            </w:r>
          </w:p>
        </w:tc>
        <w:tc>
          <w:tcPr>
            <w:tcW w:w="3381" w:type="dxa"/>
          </w:tcPr>
          <w:p w:rsidR="00F40548" w:rsidRPr="001A064D" w:rsidRDefault="00F40548" w:rsidP="00125D78">
            <w:pPr>
              <w:widowControl w:val="0"/>
              <w:autoSpaceDE w:val="0"/>
              <w:autoSpaceDN w:val="0"/>
              <w:adjustRightInd w:val="0"/>
              <w:jc w:val="both"/>
            </w:pPr>
            <w:r w:rsidRPr="001A064D">
              <w:t>Маркировка мебели, посуды, постелей</w:t>
            </w:r>
          </w:p>
        </w:tc>
        <w:tc>
          <w:tcPr>
            <w:tcW w:w="2126" w:type="dxa"/>
          </w:tcPr>
          <w:p w:rsidR="00F40548" w:rsidRPr="001A064D" w:rsidRDefault="00125D78" w:rsidP="00125D78">
            <w:pPr>
              <w:widowControl w:val="0"/>
              <w:autoSpaceDE w:val="0"/>
              <w:autoSpaceDN w:val="0"/>
              <w:adjustRightInd w:val="0"/>
              <w:jc w:val="center"/>
            </w:pPr>
            <w:r w:rsidRPr="001A064D">
              <w:t>В</w:t>
            </w:r>
            <w:r w:rsidR="00F40548" w:rsidRPr="001A064D">
              <w:t xml:space="preserve"> течение года</w:t>
            </w:r>
          </w:p>
        </w:tc>
        <w:tc>
          <w:tcPr>
            <w:tcW w:w="1985" w:type="dxa"/>
          </w:tcPr>
          <w:p w:rsidR="00F40548" w:rsidRPr="001A064D" w:rsidRDefault="00610F55" w:rsidP="00125D78">
            <w:pPr>
              <w:widowControl w:val="0"/>
              <w:autoSpaceDE w:val="0"/>
              <w:autoSpaceDN w:val="0"/>
              <w:adjustRightInd w:val="0"/>
              <w:jc w:val="center"/>
            </w:pPr>
            <w:r>
              <w:t>Медсестра ДОУ, ст. воспитатель</w:t>
            </w:r>
          </w:p>
        </w:tc>
        <w:tc>
          <w:tcPr>
            <w:tcW w:w="2409" w:type="dxa"/>
          </w:tcPr>
          <w:p w:rsidR="00F40548" w:rsidRPr="001A064D" w:rsidRDefault="00F40548" w:rsidP="00125D78">
            <w:pPr>
              <w:widowControl w:val="0"/>
              <w:tabs>
                <w:tab w:val="left" w:pos="4050"/>
              </w:tabs>
              <w:autoSpaceDE w:val="0"/>
              <w:autoSpaceDN w:val="0"/>
              <w:adjustRightInd w:val="0"/>
              <w:jc w:val="center"/>
            </w:pPr>
            <w:r w:rsidRPr="001A064D">
              <w:t>Предупредительный контроль</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3</w:t>
            </w:r>
          </w:p>
        </w:tc>
        <w:tc>
          <w:tcPr>
            <w:tcW w:w="3381" w:type="dxa"/>
          </w:tcPr>
          <w:p w:rsidR="00F40548" w:rsidRPr="001A064D" w:rsidRDefault="00F40548" w:rsidP="00125D78">
            <w:pPr>
              <w:widowControl w:val="0"/>
              <w:autoSpaceDE w:val="0"/>
              <w:autoSpaceDN w:val="0"/>
              <w:adjustRightInd w:val="0"/>
              <w:jc w:val="both"/>
            </w:pPr>
            <w:r w:rsidRPr="001A064D">
              <w:t>Реализация мероприятий по облегчению периода адаптации детей.</w:t>
            </w:r>
          </w:p>
        </w:tc>
        <w:tc>
          <w:tcPr>
            <w:tcW w:w="2126" w:type="dxa"/>
          </w:tcPr>
          <w:p w:rsidR="00F40548" w:rsidRPr="001A064D" w:rsidRDefault="00125D78" w:rsidP="00125D78">
            <w:pPr>
              <w:widowControl w:val="0"/>
              <w:autoSpaceDE w:val="0"/>
              <w:autoSpaceDN w:val="0"/>
              <w:adjustRightInd w:val="0"/>
              <w:jc w:val="center"/>
            </w:pPr>
            <w:r w:rsidRPr="001A064D">
              <w:t>Май</w:t>
            </w:r>
            <w:r w:rsidR="00F40548" w:rsidRPr="001A064D">
              <w:t>-сентябрь</w:t>
            </w:r>
          </w:p>
        </w:tc>
        <w:tc>
          <w:tcPr>
            <w:tcW w:w="1985" w:type="dxa"/>
          </w:tcPr>
          <w:p w:rsidR="00F40548" w:rsidRPr="001A064D" w:rsidRDefault="00610F55" w:rsidP="00125D78">
            <w:pPr>
              <w:widowControl w:val="0"/>
              <w:tabs>
                <w:tab w:val="left" w:pos="4050"/>
              </w:tabs>
              <w:autoSpaceDE w:val="0"/>
              <w:autoSpaceDN w:val="0"/>
              <w:adjustRightInd w:val="0"/>
              <w:jc w:val="center"/>
            </w:pPr>
            <w:r w:rsidRPr="001A064D">
              <w:t>М</w:t>
            </w:r>
            <w:r w:rsidR="00F40548" w:rsidRPr="001A064D">
              <w:t>едсестра</w:t>
            </w:r>
            <w:r>
              <w:t xml:space="preserve"> ДОУ</w:t>
            </w:r>
            <w:r w:rsidR="00125D78">
              <w:t xml:space="preserve">, педагог-психолог, </w:t>
            </w:r>
            <w:r w:rsidR="00F40548" w:rsidRPr="001A064D">
              <w:t>старший воспитатель</w:t>
            </w:r>
          </w:p>
        </w:tc>
        <w:tc>
          <w:tcPr>
            <w:tcW w:w="2409" w:type="dxa"/>
          </w:tcPr>
          <w:p w:rsidR="00F40548" w:rsidRPr="001A064D" w:rsidRDefault="00610F55" w:rsidP="00125D78">
            <w:pPr>
              <w:widowControl w:val="0"/>
              <w:tabs>
                <w:tab w:val="left" w:pos="4050"/>
              </w:tabs>
              <w:autoSpaceDE w:val="0"/>
              <w:autoSpaceDN w:val="0"/>
              <w:adjustRightInd w:val="0"/>
              <w:jc w:val="center"/>
            </w:pPr>
            <w:r>
              <w:t>Аналитическая справка</w:t>
            </w:r>
          </w:p>
        </w:tc>
      </w:tr>
      <w:tr w:rsidR="00393AC1" w:rsidRPr="00AA1E90" w:rsidTr="00FC614D">
        <w:trPr>
          <w:trHeight w:val="274"/>
        </w:trPr>
        <w:tc>
          <w:tcPr>
            <w:tcW w:w="458" w:type="dxa"/>
          </w:tcPr>
          <w:p w:rsidR="00F40548" w:rsidRPr="001A064D" w:rsidRDefault="00F40548" w:rsidP="00FC614D">
            <w:pPr>
              <w:widowControl w:val="0"/>
              <w:tabs>
                <w:tab w:val="left" w:pos="4050"/>
              </w:tabs>
              <w:autoSpaceDE w:val="0"/>
              <w:autoSpaceDN w:val="0"/>
              <w:adjustRightInd w:val="0"/>
              <w:jc w:val="center"/>
            </w:pPr>
            <w:r w:rsidRPr="001A064D">
              <w:t>4</w:t>
            </w:r>
          </w:p>
        </w:tc>
        <w:tc>
          <w:tcPr>
            <w:tcW w:w="3381" w:type="dxa"/>
          </w:tcPr>
          <w:p w:rsidR="00F40548" w:rsidRPr="001A064D" w:rsidRDefault="00F40548" w:rsidP="00125D78">
            <w:pPr>
              <w:widowControl w:val="0"/>
              <w:autoSpaceDE w:val="0"/>
              <w:autoSpaceDN w:val="0"/>
              <w:adjustRightInd w:val="0"/>
              <w:jc w:val="both"/>
            </w:pPr>
            <w:r w:rsidRPr="001A064D">
              <w:t xml:space="preserve">Соблюдение санитарного </w:t>
            </w:r>
            <w:r w:rsidRPr="001A064D">
              <w:lastRenderedPageBreak/>
              <w:t>состояния прогулочных участков и территории ДОУ</w:t>
            </w:r>
          </w:p>
        </w:tc>
        <w:tc>
          <w:tcPr>
            <w:tcW w:w="2126" w:type="dxa"/>
          </w:tcPr>
          <w:p w:rsidR="00F40548" w:rsidRPr="001A064D" w:rsidRDefault="00125D78" w:rsidP="00125D78">
            <w:pPr>
              <w:widowControl w:val="0"/>
              <w:autoSpaceDE w:val="0"/>
              <w:autoSpaceDN w:val="0"/>
              <w:adjustRightInd w:val="0"/>
              <w:jc w:val="center"/>
            </w:pPr>
            <w:r w:rsidRPr="001A064D">
              <w:lastRenderedPageBreak/>
              <w:t>В</w:t>
            </w:r>
            <w:r w:rsidR="00F40548" w:rsidRPr="001A064D">
              <w:t xml:space="preserve"> течение года</w:t>
            </w:r>
          </w:p>
        </w:tc>
        <w:tc>
          <w:tcPr>
            <w:tcW w:w="1985" w:type="dxa"/>
          </w:tcPr>
          <w:p w:rsidR="00F40548" w:rsidRPr="001A064D" w:rsidRDefault="00F40548" w:rsidP="00125D78">
            <w:pPr>
              <w:widowControl w:val="0"/>
              <w:autoSpaceDE w:val="0"/>
              <w:autoSpaceDN w:val="0"/>
              <w:adjustRightInd w:val="0"/>
              <w:jc w:val="center"/>
            </w:pPr>
            <w:proofErr w:type="spellStart"/>
            <w:r w:rsidRPr="001A064D">
              <w:t>отв.за</w:t>
            </w:r>
            <w:proofErr w:type="spellEnd"/>
            <w:r w:rsidRPr="001A064D">
              <w:t xml:space="preserve"> </w:t>
            </w:r>
            <w:r w:rsidRPr="001A064D">
              <w:lastRenderedPageBreak/>
              <w:t>выполнение функций по ОТ и ТБ</w:t>
            </w:r>
            <w:r w:rsidR="00125D78">
              <w:t>,</w:t>
            </w:r>
          </w:p>
          <w:p w:rsidR="00F40548" w:rsidRPr="001A064D" w:rsidRDefault="00610F55" w:rsidP="00125D78">
            <w:pPr>
              <w:widowControl w:val="0"/>
              <w:autoSpaceDE w:val="0"/>
              <w:autoSpaceDN w:val="0"/>
              <w:adjustRightInd w:val="0"/>
              <w:jc w:val="center"/>
            </w:pPr>
            <w:r>
              <w:t>завхоз</w:t>
            </w:r>
          </w:p>
        </w:tc>
        <w:tc>
          <w:tcPr>
            <w:tcW w:w="2409" w:type="dxa"/>
          </w:tcPr>
          <w:p w:rsidR="00F40548" w:rsidRPr="001A064D" w:rsidRDefault="00F40548" w:rsidP="00125D78">
            <w:pPr>
              <w:widowControl w:val="0"/>
              <w:tabs>
                <w:tab w:val="left" w:pos="4050"/>
              </w:tabs>
              <w:autoSpaceDE w:val="0"/>
              <w:autoSpaceDN w:val="0"/>
              <w:adjustRightInd w:val="0"/>
              <w:jc w:val="center"/>
            </w:pPr>
            <w:r w:rsidRPr="001A064D">
              <w:lastRenderedPageBreak/>
              <w:t xml:space="preserve">Журнал обхода и </w:t>
            </w:r>
            <w:r w:rsidRPr="001A064D">
              <w:lastRenderedPageBreak/>
              <w:t>осмотра территории ДОУ</w:t>
            </w:r>
          </w:p>
        </w:tc>
      </w:tr>
      <w:tr w:rsidR="00393AC1" w:rsidRPr="00AA1E90" w:rsidTr="00FC614D">
        <w:trPr>
          <w:trHeight w:val="741"/>
        </w:trPr>
        <w:tc>
          <w:tcPr>
            <w:tcW w:w="458" w:type="dxa"/>
          </w:tcPr>
          <w:p w:rsidR="00F40548" w:rsidRPr="001A064D" w:rsidRDefault="00F40548" w:rsidP="00FC614D">
            <w:pPr>
              <w:widowControl w:val="0"/>
              <w:tabs>
                <w:tab w:val="left" w:pos="4050"/>
              </w:tabs>
              <w:autoSpaceDE w:val="0"/>
              <w:autoSpaceDN w:val="0"/>
              <w:adjustRightInd w:val="0"/>
              <w:jc w:val="center"/>
            </w:pPr>
            <w:r w:rsidRPr="001A064D">
              <w:lastRenderedPageBreak/>
              <w:t>5</w:t>
            </w:r>
          </w:p>
        </w:tc>
        <w:tc>
          <w:tcPr>
            <w:tcW w:w="3381" w:type="dxa"/>
          </w:tcPr>
          <w:p w:rsidR="00F40548" w:rsidRPr="001A064D" w:rsidRDefault="00F40548" w:rsidP="00125D78">
            <w:pPr>
              <w:widowControl w:val="0"/>
              <w:autoSpaceDE w:val="0"/>
              <w:autoSpaceDN w:val="0"/>
              <w:adjustRightInd w:val="0"/>
              <w:jc w:val="both"/>
            </w:pPr>
            <w:r w:rsidRPr="001A064D">
              <w:t xml:space="preserve">Рациональное использование </w:t>
            </w:r>
            <w:r w:rsidR="00610F55" w:rsidRPr="001A064D">
              <w:t>рекреационно</w:t>
            </w:r>
            <w:r w:rsidRPr="001A064D">
              <w:t>-образовательных зон</w:t>
            </w:r>
          </w:p>
        </w:tc>
        <w:tc>
          <w:tcPr>
            <w:tcW w:w="2126" w:type="dxa"/>
          </w:tcPr>
          <w:p w:rsidR="00F40548" w:rsidRPr="001A064D" w:rsidRDefault="00F40548" w:rsidP="00125D78">
            <w:pPr>
              <w:widowControl w:val="0"/>
              <w:autoSpaceDE w:val="0"/>
              <w:autoSpaceDN w:val="0"/>
              <w:adjustRightInd w:val="0"/>
              <w:jc w:val="center"/>
            </w:pPr>
            <w:r w:rsidRPr="001A064D">
              <w:t>В соответствии с режимными моментами</w:t>
            </w:r>
          </w:p>
        </w:tc>
        <w:tc>
          <w:tcPr>
            <w:tcW w:w="1985" w:type="dxa"/>
          </w:tcPr>
          <w:p w:rsidR="00F40548" w:rsidRPr="001A064D" w:rsidRDefault="00FD08A7" w:rsidP="00125D78">
            <w:pPr>
              <w:widowControl w:val="0"/>
              <w:autoSpaceDE w:val="0"/>
              <w:autoSpaceDN w:val="0"/>
              <w:adjustRightInd w:val="0"/>
              <w:jc w:val="center"/>
            </w:pPr>
            <w:r>
              <w:t>с</w:t>
            </w:r>
            <w:r w:rsidR="00610F55">
              <w:t xml:space="preserve">т. </w:t>
            </w:r>
            <w:r w:rsidR="00F40548" w:rsidRPr="001A064D">
              <w:t>воспитатель</w:t>
            </w:r>
            <w:r w:rsidR="00610F55">
              <w:t>,</w:t>
            </w:r>
          </w:p>
          <w:p w:rsidR="00F40548" w:rsidRPr="001A064D" w:rsidRDefault="00125D78" w:rsidP="00125D78">
            <w:pPr>
              <w:widowControl w:val="0"/>
              <w:autoSpaceDE w:val="0"/>
              <w:autoSpaceDN w:val="0"/>
              <w:adjustRightInd w:val="0"/>
              <w:jc w:val="center"/>
            </w:pPr>
            <w:r>
              <w:t>Воспитатели</w:t>
            </w:r>
          </w:p>
        </w:tc>
        <w:tc>
          <w:tcPr>
            <w:tcW w:w="2409" w:type="dxa"/>
          </w:tcPr>
          <w:p w:rsidR="00F40548" w:rsidRPr="001A064D" w:rsidRDefault="00F40548" w:rsidP="00125D78">
            <w:pPr>
              <w:widowControl w:val="0"/>
              <w:tabs>
                <w:tab w:val="left" w:pos="4050"/>
              </w:tabs>
              <w:autoSpaceDE w:val="0"/>
              <w:autoSpaceDN w:val="0"/>
              <w:adjustRightInd w:val="0"/>
              <w:jc w:val="center"/>
            </w:pPr>
            <w:r w:rsidRPr="001A064D">
              <w:rPr>
                <w:iCs/>
              </w:rPr>
              <w:t>Оперативный контроль</w:t>
            </w:r>
          </w:p>
        </w:tc>
      </w:tr>
      <w:tr w:rsidR="00393AC1" w:rsidRPr="00AA1E90" w:rsidTr="00FC614D">
        <w:trPr>
          <w:trHeight w:val="1729"/>
        </w:trPr>
        <w:tc>
          <w:tcPr>
            <w:tcW w:w="458" w:type="dxa"/>
          </w:tcPr>
          <w:p w:rsidR="00F40548" w:rsidRPr="001A064D" w:rsidRDefault="00F40548" w:rsidP="00FC614D">
            <w:pPr>
              <w:widowControl w:val="0"/>
              <w:tabs>
                <w:tab w:val="left" w:pos="4050"/>
              </w:tabs>
              <w:autoSpaceDE w:val="0"/>
              <w:autoSpaceDN w:val="0"/>
              <w:adjustRightInd w:val="0"/>
              <w:jc w:val="center"/>
            </w:pPr>
            <w:r w:rsidRPr="001A064D">
              <w:t>6</w:t>
            </w:r>
          </w:p>
        </w:tc>
        <w:tc>
          <w:tcPr>
            <w:tcW w:w="3381" w:type="dxa"/>
          </w:tcPr>
          <w:p w:rsidR="00F40548" w:rsidRPr="001A064D" w:rsidRDefault="00F40548" w:rsidP="00125D78">
            <w:pPr>
              <w:autoSpaceDE w:val="0"/>
              <w:autoSpaceDN w:val="0"/>
              <w:adjustRightInd w:val="0"/>
              <w:jc w:val="both"/>
              <w:rPr>
                <w:iCs/>
              </w:rPr>
            </w:pPr>
            <w:r w:rsidRPr="001A064D">
              <w:rPr>
                <w:iCs/>
              </w:rPr>
              <w:t xml:space="preserve">Обеспечение принципов вариативности, </w:t>
            </w:r>
            <w:proofErr w:type="spellStart"/>
            <w:r w:rsidRPr="001A064D">
              <w:rPr>
                <w:iCs/>
              </w:rPr>
              <w:t>полифункциональности</w:t>
            </w:r>
            <w:proofErr w:type="spellEnd"/>
            <w:r w:rsidRPr="001A064D">
              <w:rPr>
                <w:iCs/>
              </w:rPr>
              <w:t>, безопасности, доступности объектов РППС, в том числе для детей с ОВЗ, детей-инвалидов</w:t>
            </w:r>
          </w:p>
        </w:tc>
        <w:tc>
          <w:tcPr>
            <w:tcW w:w="2126" w:type="dxa"/>
          </w:tcPr>
          <w:p w:rsidR="00F40548" w:rsidRPr="001A064D" w:rsidRDefault="00125D78" w:rsidP="00125D78">
            <w:pPr>
              <w:autoSpaceDE w:val="0"/>
              <w:autoSpaceDN w:val="0"/>
              <w:adjustRightInd w:val="0"/>
              <w:jc w:val="center"/>
              <w:rPr>
                <w:iCs/>
              </w:rPr>
            </w:pPr>
            <w:r w:rsidRPr="001A064D">
              <w:rPr>
                <w:iCs/>
              </w:rPr>
              <w:t>Постоянно</w:t>
            </w:r>
          </w:p>
          <w:p w:rsidR="00F40548" w:rsidRPr="001A064D" w:rsidRDefault="00F40548" w:rsidP="00125D78">
            <w:pPr>
              <w:widowControl w:val="0"/>
              <w:autoSpaceDE w:val="0"/>
              <w:autoSpaceDN w:val="0"/>
              <w:adjustRightInd w:val="0"/>
              <w:jc w:val="center"/>
            </w:pPr>
          </w:p>
        </w:tc>
        <w:tc>
          <w:tcPr>
            <w:tcW w:w="1985" w:type="dxa"/>
          </w:tcPr>
          <w:p w:rsidR="00393AC1" w:rsidRDefault="00F40548" w:rsidP="00125D78">
            <w:pPr>
              <w:autoSpaceDE w:val="0"/>
              <w:autoSpaceDN w:val="0"/>
              <w:adjustRightInd w:val="0"/>
              <w:jc w:val="center"/>
              <w:rPr>
                <w:iCs/>
              </w:rPr>
            </w:pPr>
            <w:r w:rsidRPr="001A064D">
              <w:rPr>
                <w:iCs/>
              </w:rPr>
              <w:t>ст. воспитатель</w:t>
            </w:r>
            <w:r w:rsidR="00610F55">
              <w:rPr>
                <w:iCs/>
              </w:rPr>
              <w:t>,</w:t>
            </w:r>
          </w:p>
          <w:p w:rsidR="00F40548" w:rsidRPr="001A064D" w:rsidRDefault="00125D78" w:rsidP="00125D78">
            <w:pPr>
              <w:autoSpaceDE w:val="0"/>
              <w:autoSpaceDN w:val="0"/>
              <w:adjustRightInd w:val="0"/>
              <w:jc w:val="center"/>
              <w:rPr>
                <w:iCs/>
              </w:rPr>
            </w:pPr>
            <w:r w:rsidRPr="001A064D">
              <w:rPr>
                <w:iCs/>
              </w:rPr>
              <w:t>Воспитатели</w:t>
            </w:r>
          </w:p>
          <w:p w:rsidR="00F40548" w:rsidRPr="001A064D" w:rsidRDefault="00F40548" w:rsidP="00125D78">
            <w:pPr>
              <w:widowControl w:val="0"/>
              <w:autoSpaceDE w:val="0"/>
              <w:autoSpaceDN w:val="0"/>
              <w:adjustRightInd w:val="0"/>
              <w:jc w:val="center"/>
            </w:pPr>
          </w:p>
        </w:tc>
        <w:tc>
          <w:tcPr>
            <w:tcW w:w="2409" w:type="dxa"/>
          </w:tcPr>
          <w:p w:rsidR="00F40548" w:rsidRPr="001A064D" w:rsidRDefault="00F40548" w:rsidP="00125D78">
            <w:pPr>
              <w:widowControl w:val="0"/>
              <w:tabs>
                <w:tab w:val="left" w:pos="4050"/>
              </w:tabs>
              <w:autoSpaceDE w:val="0"/>
              <w:autoSpaceDN w:val="0"/>
              <w:adjustRightInd w:val="0"/>
              <w:jc w:val="center"/>
            </w:pPr>
            <w:r w:rsidRPr="001A064D">
              <w:rPr>
                <w:iCs/>
              </w:rPr>
              <w:t>Оперативный, предупредительный контроль</w:t>
            </w:r>
          </w:p>
        </w:tc>
      </w:tr>
      <w:tr w:rsidR="00393AC1" w:rsidRPr="00AA1E90" w:rsidTr="00FC614D">
        <w:trPr>
          <w:trHeight w:val="1729"/>
        </w:trPr>
        <w:tc>
          <w:tcPr>
            <w:tcW w:w="458" w:type="dxa"/>
          </w:tcPr>
          <w:p w:rsidR="00F40548" w:rsidRPr="001A064D" w:rsidRDefault="00F40548" w:rsidP="00FC614D">
            <w:pPr>
              <w:widowControl w:val="0"/>
              <w:tabs>
                <w:tab w:val="left" w:pos="4050"/>
              </w:tabs>
              <w:autoSpaceDE w:val="0"/>
              <w:autoSpaceDN w:val="0"/>
              <w:adjustRightInd w:val="0"/>
              <w:jc w:val="center"/>
            </w:pPr>
            <w:r w:rsidRPr="001A064D">
              <w:t>7</w:t>
            </w:r>
          </w:p>
        </w:tc>
        <w:tc>
          <w:tcPr>
            <w:tcW w:w="3381" w:type="dxa"/>
          </w:tcPr>
          <w:p w:rsidR="00F40548" w:rsidRPr="001A064D" w:rsidRDefault="00F40548" w:rsidP="00125D78">
            <w:pPr>
              <w:autoSpaceDE w:val="0"/>
              <w:autoSpaceDN w:val="0"/>
              <w:adjustRightInd w:val="0"/>
              <w:jc w:val="both"/>
              <w:rPr>
                <w:iCs/>
              </w:rPr>
            </w:pPr>
            <w:r w:rsidRPr="001A064D">
              <w:rPr>
                <w:iCs/>
              </w:rPr>
              <w:t>Контроль за безопасностью игрового оборудования на игровых площадках, за соответствием мебели ростовым показателям, созданием комфортных условий в группах для детей с ОВЗ</w:t>
            </w:r>
          </w:p>
        </w:tc>
        <w:tc>
          <w:tcPr>
            <w:tcW w:w="2126" w:type="dxa"/>
          </w:tcPr>
          <w:p w:rsidR="00F40548" w:rsidRPr="001A064D" w:rsidRDefault="00F40548" w:rsidP="00125D78">
            <w:pPr>
              <w:autoSpaceDE w:val="0"/>
              <w:autoSpaceDN w:val="0"/>
              <w:adjustRightInd w:val="0"/>
              <w:jc w:val="center"/>
              <w:rPr>
                <w:iCs/>
              </w:rPr>
            </w:pPr>
            <w:r w:rsidRPr="001A064D">
              <w:rPr>
                <w:iCs/>
              </w:rPr>
              <w:t>По плану</w:t>
            </w:r>
          </w:p>
        </w:tc>
        <w:tc>
          <w:tcPr>
            <w:tcW w:w="1985" w:type="dxa"/>
          </w:tcPr>
          <w:p w:rsidR="00F40548" w:rsidRPr="001A064D" w:rsidRDefault="00FD08A7" w:rsidP="00125D78">
            <w:pPr>
              <w:widowControl w:val="0"/>
              <w:autoSpaceDE w:val="0"/>
              <w:autoSpaceDN w:val="0"/>
              <w:adjustRightInd w:val="0"/>
              <w:jc w:val="center"/>
            </w:pPr>
            <w:r>
              <w:t>с</w:t>
            </w:r>
            <w:r w:rsidR="00393AC1">
              <w:t xml:space="preserve">т. </w:t>
            </w:r>
            <w:r w:rsidR="00F40548" w:rsidRPr="001A064D">
              <w:t>воспитатель</w:t>
            </w:r>
          </w:p>
          <w:p w:rsidR="00F40548" w:rsidRPr="001A064D" w:rsidRDefault="00F40548" w:rsidP="00125D78">
            <w:pPr>
              <w:widowControl w:val="0"/>
              <w:autoSpaceDE w:val="0"/>
              <w:autoSpaceDN w:val="0"/>
              <w:adjustRightInd w:val="0"/>
              <w:jc w:val="center"/>
            </w:pPr>
            <w:r w:rsidRPr="001A064D">
              <w:t>Отв.</w:t>
            </w:r>
            <w:r w:rsidR="00393AC1">
              <w:t xml:space="preserve"> </w:t>
            </w:r>
            <w:r w:rsidRPr="001A064D">
              <w:t>за выполнение функций по ОТ и ТБ</w:t>
            </w:r>
            <w:r w:rsidR="00393AC1">
              <w:t>, завхоз</w:t>
            </w:r>
          </w:p>
        </w:tc>
        <w:tc>
          <w:tcPr>
            <w:tcW w:w="2409" w:type="dxa"/>
          </w:tcPr>
          <w:p w:rsidR="00F40548" w:rsidRPr="001A064D" w:rsidRDefault="00F40548" w:rsidP="00125D78">
            <w:pPr>
              <w:widowControl w:val="0"/>
              <w:tabs>
                <w:tab w:val="left" w:pos="4050"/>
              </w:tabs>
              <w:autoSpaceDE w:val="0"/>
              <w:autoSpaceDN w:val="0"/>
              <w:adjustRightInd w:val="0"/>
              <w:jc w:val="center"/>
              <w:rPr>
                <w:iCs/>
              </w:rPr>
            </w:pPr>
            <w:r w:rsidRPr="001A064D">
              <w:rPr>
                <w:iCs/>
              </w:rPr>
              <w:t>Оперативный контроль</w:t>
            </w:r>
          </w:p>
        </w:tc>
      </w:tr>
      <w:tr w:rsidR="00F40548" w:rsidRPr="00AA1E90" w:rsidTr="00FC614D">
        <w:tc>
          <w:tcPr>
            <w:tcW w:w="10359" w:type="dxa"/>
            <w:gridSpan w:val="5"/>
          </w:tcPr>
          <w:p w:rsidR="00F40548" w:rsidRPr="001A064D" w:rsidRDefault="00F40548" w:rsidP="00FC614D">
            <w:pPr>
              <w:widowControl w:val="0"/>
              <w:autoSpaceDE w:val="0"/>
              <w:autoSpaceDN w:val="0"/>
              <w:adjustRightInd w:val="0"/>
              <w:jc w:val="center"/>
              <w:rPr>
                <w:b/>
              </w:rPr>
            </w:pPr>
            <w:r w:rsidRPr="001A064D">
              <w:rPr>
                <w:b/>
              </w:rPr>
              <w:t>2.1.5. Создание необходимой психологической среды</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p>
          <w:p w:rsidR="00F40548" w:rsidRPr="001A064D" w:rsidRDefault="00F40548" w:rsidP="00FC614D">
            <w:pPr>
              <w:widowControl w:val="0"/>
              <w:tabs>
                <w:tab w:val="left" w:pos="4050"/>
              </w:tabs>
              <w:autoSpaceDE w:val="0"/>
              <w:autoSpaceDN w:val="0"/>
              <w:adjustRightInd w:val="0"/>
              <w:jc w:val="center"/>
            </w:pPr>
            <w:r w:rsidRPr="001A064D">
              <w:t>1</w:t>
            </w:r>
          </w:p>
        </w:tc>
        <w:tc>
          <w:tcPr>
            <w:tcW w:w="3381" w:type="dxa"/>
          </w:tcPr>
          <w:p w:rsidR="00F40548" w:rsidRPr="00393AC1" w:rsidRDefault="00F40548" w:rsidP="00125D78">
            <w:pPr>
              <w:tabs>
                <w:tab w:val="center" w:pos="4677"/>
                <w:tab w:val="right" w:pos="9355"/>
              </w:tabs>
              <w:jc w:val="both"/>
              <w:rPr>
                <w:b/>
              </w:rPr>
            </w:pPr>
            <w:r w:rsidRPr="00393AC1">
              <w:rPr>
                <w:b/>
              </w:rPr>
              <w:t>С педагогами</w:t>
            </w:r>
          </w:p>
          <w:p w:rsidR="00F40548" w:rsidRPr="001A064D" w:rsidRDefault="00F40548" w:rsidP="00125D78">
            <w:pPr>
              <w:widowControl w:val="0"/>
              <w:autoSpaceDE w:val="0"/>
              <w:autoSpaceDN w:val="0"/>
              <w:adjustRightInd w:val="0"/>
              <w:jc w:val="both"/>
            </w:pPr>
            <w:r w:rsidRPr="001A064D">
              <w:t xml:space="preserve">Организация работы </w:t>
            </w:r>
            <w:proofErr w:type="spellStart"/>
            <w:r w:rsidRPr="001A064D">
              <w:t>ППк</w:t>
            </w:r>
            <w:proofErr w:type="spellEnd"/>
          </w:p>
        </w:tc>
        <w:tc>
          <w:tcPr>
            <w:tcW w:w="2126" w:type="dxa"/>
          </w:tcPr>
          <w:p w:rsidR="00F40548" w:rsidRPr="001A064D" w:rsidRDefault="00F40548" w:rsidP="00125D78">
            <w:pPr>
              <w:widowControl w:val="0"/>
              <w:autoSpaceDE w:val="0"/>
              <w:autoSpaceDN w:val="0"/>
              <w:adjustRightInd w:val="0"/>
              <w:jc w:val="center"/>
            </w:pPr>
          </w:p>
          <w:p w:rsidR="00F40548" w:rsidRPr="001A064D" w:rsidRDefault="00F40548" w:rsidP="00125D78">
            <w:pPr>
              <w:widowControl w:val="0"/>
              <w:autoSpaceDE w:val="0"/>
              <w:autoSpaceDN w:val="0"/>
              <w:adjustRightInd w:val="0"/>
              <w:jc w:val="center"/>
            </w:pPr>
            <w:r w:rsidRPr="001A064D">
              <w:t>По плану</w:t>
            </w:r>
          </w:p>
        </w:tc>
        <w:tc>
          <w:tcPr>
            <w:tcW w:w="1985" w:type="dxa"/>
          </w:tcPr>
          <w:p w:rsidR="00F40548" w:rsidRPr="001A064D" w:rsidRDefault="00F40548" w:rsidP="00125D78">
            <w:pPr>
              <w:widowControl w:val="0"/>
              <w:autoSpaceDE w:val="0"/>
              <w:autoSpaceDN w:val="0"/>
              <w:adjustRightInd w:val="0"/>
              <w:jc w:val="center"/>
            </w:pPr>
          </w:p>
          <w:p w:rsidR="00F40548" w:rsidRPr="001A064D" w:rsidRDefault="00F40548" w:rsidP="00125D78">
            <w:pPr>
              <w:widowControl w:val="0"/>
              <w:autoSpaceDE w:val="0"/>
              <w:autoSpaceDN w:val="0"/>
              <w:adjustRightInd w:val="0"/>
              <w:jc w:val="center"/>
            </w:pPr>
            <w:r w:rsidRPr="001A064D">
              <w:t xml:space="preserve">Председатель </w:t>
            </w:r>
            <w:proofErr w:type="spellStart"/>
            <w:r w:rsidRPr="001A064D">
              <w:t>ППк</w:t>
            </w:r>
            <w:proofErr w:type="spellEnd"/>
            <w:r w:rsidR="00125D78">
              <w:t xml:space="preserve">, </w:t>
            </w:r>
            <w:r w:rsidRPr="001A064D">
              <w:t xml:space="preserve">члены </w:t>
            </w:r>
            <w:proofErr w:type="spellStart"/>
            <w:r w:rsidRPr="001A064D">
              <w:t>ППк</w:t>
            </w:r>
            <w:proofErr w:type="spellEnd"/>
          </w:p>
        </w:tc>
        <w:tc>
          <w:tcPr>
            <w:tcW w:w="2409" w:type="dxa"/>
          </w:tcPr>
          <w:p w:rsidR="00F40548" w:rsidRPr="001A064D" w:rsidRDefault="00F40548" w:rsidP="00125D78">
            <w:pPr>
              <w:widowControl w:val="0"/>
              <w:tabs>
                <w:tab w:val="left" w:pos="4050"/>
              </w:tabs>
              <w:autoSpaceDE w:val="0"/>
              <w:autoSpaceDN w:val="0"/>
              <w:adjustRightInd w:val="0"/>
              <w:jc w:val="center"/>
            </w:pPr>
          </w:p>
          <w:p w:rsidR="00F40548" w:rsidRPr="001A064D" w:rsidRDefault="00F40548" w:rsidP="00125D78">
            <w:pPr>
              <w:widowControl w:val="0"/>
              <w:tabs>
                <w:tab w:val="left" w:pos="4050"/>
              </w:tabs>
              <w:autoSpaceDE w:val="0"/>
              <w:autoSpaceDN w:val="0"/>
              <w:adjustRightInd w:val="0"/>
              <w:jc w:val="center"/>
            </w:pPr>
            <w:r w:rsidRPr="001A064D">
              <w:t xml:space="preserve">Протоколы заседаний </w:t>
            </w:r>
            <w:proofErr w:type="spellStart"/>
            <w:r w:rsidRPr="001A064D">
              <w:t>ППк</w:t>
            </w:r>
            <w:proofErr w:type="spellEnd"/>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2</w:t>
            </w:r>
          </w:p>
        </w:tc>
        <w:tc>
          <w:tcPr>
            <w:tcW w:w="3381" w:type="dxa"/>
          </w:tcPr>
          <w:p w:rsidR="00F40548" w:rsidRPr="001A064D" w:rsidRDefault="00F40548" w:rsidP="00125D78">
            <w:pPr>
              <w:widowControl w:val="0"/>
              <w:autoSpaceDE w:val="0"/>
              <w:autoSpaceDN w:val="0"/>
              <w:adjustRightInd w:val="0"/>
              <w:jc w:val="both"/>
            </w:pPr>
            <w:r w:rsidRPr="001A064D">
              <w:t>Обновление информационного стенда «Уголок педагога-психолога»</w:t>
            </w:r>
          </w:p>
        </w:tc>
        <w:tc>
          <w:tcPr>
            <w:tcW w:w="2126" w:type="dxa"/>
          </w:tcPr>
          <w:p w:rsidR="00F40548" w:rsidRPr="001A064D" w:rsidRDefault="00F40548" w:rsidP="00125D78">
            <w:pPr>
              <w:widowControl w:val="0"/>
              <w:autoSpaceDE w:val="0"/>
              <w:autoSpaceDN w:val="0"/>
              <w:adjustRightInd w:val="0"/>
              <w:jc w:val="center"/>
            </w:pPr>
            <w:r w:rsidRPr="001A064D">
              <w:t>В течение года</w:t>
            </w:r>
          </w:p>
        </w:tc>
        <w:tc>
          <w:tcPr>
            <w:tcW w:w="1985" w:type="dxa"/>
            <w:vMerge w:val="restart"/>
          </w:tcPr>
          <w:p w:rsidR="00393AC1" w:rsidRDefault="00393AC1" w:rsidP="00125D78">
            <w:pPr>
              <w:widowControl w:val="0"/>
              <w:autoSpaceDE w:val="0"/>
              <w:autoSpaceDN w:val="0"/>
              <w:adjustRightInd w:val="0"/>
              <w:jc w:val="center"/>
            </w:pPr>
          </w:p>
          <w:p w:rsidR="00393AC1" w:rsidRDefault="00393AC1" w:rsidP="00125D78">
            <w:pPr>
              <w:widowControl w:val="0"/>
              <w:autoSpaceDE w:val="0"/>
              <w:autoSpaceDN w:val="0"/>
              <w:adjustRightInd w:val="0"/>
              <w:jc w:val="center"/>
            </w:pPr>
          </w:p>
          <w:p w:rsidR="00393AC1" w:rsidRDefault="00393AC1" w:rsidP="00125D78">
            <w:pPr>
              <w:widowControl w:val="0"/>
              <w:autoSpaceDE w:val="0"/>
              <w:autoSpaceDN w:val="0"/>
              <w:adjustRightInd w:val="0"/>
              <w:jc w:val="center"/>
            </w:pPr>
          </w:p>
          <w:p w:rsidR="00393AC1" w:rsidRDefault="00393AC1" w:rsidP="00125D78">
            <w:pPr>
              <w:widowControl w:val="0"/>
              <w:autoSpaceDE w:val="0"/>
              <w:autoSpaceDN w:val="0"/>
              <w:adjustRightInd w:val="0"/>
              <w:jc w:val="center"/>
            </w:pPr>
          </w:p>
          <w:p w:rsidR="00393AC1" w:rsidRDefault="00393AC1" w:rsidP="00125D78">
            <w:pPr>
              <w:widowControl w:val="0"/>
              <w:autoSpaceDE w:val="0"/>
              <w:autoSpaceDN w:val="0"/>
              <w:adjustRightInd w:val="0"/>
              <w:jc w:val="center"/>
            </w:pPr>
          </w:p>
          <w:p w:rsidR="00393AC1" w:rsidRDefault="00393AC1" w:rsidP="00125D78">
            <w:pPr>
              <w:widowControl w:val="0"/>
              <w:autoSpaceDE w:val="0"/>
              <w:autoSpaceDN w:val="0"/>
              <w:adjustRightInd w:val="0"/>
              <w:jc w:val="center"/>
            </w:pPr>
          </w:p>
          <w:p w:rsidR="00393AC1" w:rsidRDefault="00393AC1" w:rsidP="00125D78">
            <w:pPr>
              <w:widowControl w:val="0"/>
              <w:autoSpaceDE w:val="0"/>
              <w:autoSpaceDN w:val="0"/>
              <w:adjustRightInd w:val="0"/>
              <w:jc w:val="center"/>
            </w:pPr>
          </w:p>
          <w:p w:rsidR="00393AC1" w:rsidRDefault="00393AC1" w:rsidP="00125D78">
            <w:pPr>
              <w:widowControl w:val="0"/>
              <w:autoSpaceDE w:val="0"/>
              <w:autoSpaceDN w:val="0"/>
              <w:adjustRightInd w:val="0"/>
              <w:jc w:val="center"/>
            </w:pPr>
          </w:p>
          <w:p w:rsidR="00F40548" w:rsidRPr="001A064D" w:rsidRDefault="00F40548" w:rsidP="00125D78">
            <w:pPr>
              <w:widowControl w:val="0"/>
              <w:autoSpaceDE w:val="0"/>
              <w:autoSpaceDN w:val="0"/>
              <w:adjustRightInd w:val="0"/>
              <w:jc w:val="center"/>
            </w:pPr>
            <w:r w:rsidRPr="001A064D">
              <w:t>Педагог-психолог</w:t>
            </w:r>
          </w:p>
          <w:p w:rsidR="00F40548" w:rsidRPr="001A064D" w:rsidRDefault="00F40548" w:rsidP="00125D78">
            <w:pPr>
              <w:tabs>
                <w:tab w:val="center" w:pos="4677"/>
                <w:tab w:val="right" w:pos="9355"/>
              </w:tabs>
              <w:jc w:val="center"/>
            </w:pPr>
          </w:p>
        </w:tc>
        <w:tc>
          <w:tcPr>
            <w:tcW w:w="2409" w:type="dxa"/>
          </w:tcPr>
          <w:p w:rsidR="00F40548" w:rsidRPr="001A064D" w:rsidRDefault="00F40548" w:rsidP="00125D78">
            <w:pPr>
              <w:widowControl w:val="0"/>
              <w:tabs>
                <w:tab w:val="left" w:pos="4050"/>
              </w:tabs>
              <w:autoSpaceDE w:val="0"/>
              <w:autoSpaceDN w:val="0"/>
              <w:adjustRightInd w:val="0"/>
              <w:jc w:val="center"/>
            </w:pPr>
            <w:r w:rsidRPr="001A064D">
              <w:t>Аналитические материалы</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3</w:t>
            </w:r>
          </w:p>
        </w:tc>
        <w:tc>
          <w:tcPr>
            <w:tcW w:w="3381" w:type="dxa"/>
          </w:tcPr>
          <w:p w:rsidR="00F40548" w:rsidRPr="001A064D" w:rsidRDefault="00F40548" w:rsidP="00125D78">
            <w:pPr>
              <w:tabs>
                <w:tab w:val="center" w:pos="4677"/>
                <w:tab w:val="right" w:pos="9355"/>
              </w:tabs>
              <w:jc w:val="both"/>
            </w:pPr>
            <w:r w:rsidRPr="001A064D">
              <w:t>Оценка психологического климата в коллективе и коррекция психологической обстановки в коллективе</w:t>
            </w:r>
          </w:p>
        </w:tc>
        <w:tc>
          <w:tcPr>
            <w:tcW w:w="2126" w:type="dxa"/>
          </w:tcPr>
          <w:p w:rsidR="00F40548" w:rsidRPr="001A064D" w:rsidRDefault="00F40548" w:rsidP="00125D78">
            <w:pPr>
              <w:tabs>
                <w:tab w:val="center" w:pos="4677"/>
                <w:tab w:val="right" w:pos="9355"/>
              </w:tabs>
              <w:jc w:val="center"/>
              <w:rPr>
                <w:color w:val="FF0000"/>
              </w:rPr>
            </w:pPr>
            <w:r w:rsidRPr="001A064D">
              <w:t>Октябрь</w:t>
            </w:r>
          </w:p>
          <w:p w:rsidR="00F40548" w:rsidRPr="001A064D" w:rsidRDefault="00F40548" w:rsidP="00125D78">
            <w:pPr>
              <w:tabs>
                <w:tab w:val="center" w:pos="4677"/>
                <w:tab w:val="right" w:pos="9355"/>
              </w:tabs>
              <w:jc w:val="center"/>
            </w:pPr>
          </w:p>
        </w:tc>
        <w:tc>
          <w:tcPr>
            <w:tcW w:w="1985" w:type="dxa"/>
            <w:vMerge/>
          </w:tcPr>
          <w:p w:rsidR="00F40548" w:rsidRPr="001A064D" w:rsidRDefault="00F40548" w:rsidP="00125D78">
            <w:pPr>
              <w:tabs>
                <w:tab w:val="center" w:pos="4677"/>
                <w:tab w:val="right" w:pos="9355"/>
              </w:tabs>
              <w:jc w:val="center"/>
            </w:pPr>
          </w:p>
        </w:tc>
        <w:tc>
          <w:tcPr>
            <w:tcW w:w="2409" w:type="dxa"/>
          </w:tcPr>
          <w:p w:rsidR="00F40548" w:rsidRPr="001A064D" w:rsidRDefault="00F40548" w:rsidP="00125D78">
            <w:pPr>
              <w:tabs>
                <w:tab w:val="center" w:pos="4677"/>
                <w:tab w:val="right" w:pos="9355"/>
              </w:tabs>
              <w:jc w:val="center"/>
            </w:pPr>
            <w:r w:rsidRPr="001A064D">
              <w:t>Аналитическая справка-анализ</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4</w:t>
            </w:r>
          </w:p>
        </w:tc>
        <w:tc>
          <w:tcPr>
            <w:tcW w:w="3381" w:type="dxa"/>
          </w:tcPr>
          <w:p w:rsidR="00F40548" w:rsidRPr="001A064D" w:rsidRDefault="00F40548" w:rsidP="00125D78">
            <w:pPr>
              <w:tabs>
                <w:tab w:val="center" w:pos="4677"/>
                <w:tab w:val="right" w:pos="9355"/>
              </w:tabs>
              <w:jc w:val="both"/>
            </w:pPr>
            <w:r w:rsidRPr="001A064D">
              <w:t>Проведение социологических опросов</w:t>
            </w:r>
          </w:p>
        </w:tc>
        <w:tc>
          <w:tcPr>
            <w:tcW w:w="2126" w:type="dxa"/>
            <w:vMerge w:val="restart"/>
          </w:tcPr>
          <w:p w:rsidR="00F40548" w:rsidRPr="001A064D" w:rsidRDefault="00F40548" w:rsidP="00125D78">
            <w:pPr>
              <w:tabs>
                <w:tab w:val="center" w:pos="4677"/>
                <w:tab w:val="right" w:pos="9355"/>
              </w:tabs>
              <w:jc w:val="center"/>
            </w:pPr>
            <w:r w:rsidRPr="001A064D">
              <w:t>В течение года</w:t>
            </w:r>
          </w:p>
          <w:p w:rsidR="00F40548" w:rsidRPr="001A064D" w:rsidRDefault="00F40548" w:rsidP="00125D78">
            <w:pPr>
              <w:tabs>
                <w:tab w:val="center" w:pos="4677"/>
                <w:tab w:val="right" w:pos="9355"/>
              </w:tabs>
              <w:jc w:val="center"/>
            </w:pPr>
          </w:p>
        </w:tc>
        <w:tc>
          <w:tcPr>
            <w:tcW w:w="1985" w:type="dxa"/>
            <w:vMerge/>
          </w:tcPr>
          <w:p w:rsidR="00F40548" w:rsidRPr="001A064D" w:rsidRDefault="00F40548" w:rsidP="00125D78">
            <w:pPr>
              <w:tabs>
                <w:tab w:val="center" w:pos="4677"/>
                <w:tab w:val="right" w:pos="9355"/>
              </w:tabs>
              <w:jc w:val="center"/>
            </w:pPr>
          </w:p>
        </w:tc>
        <w:tc>
          <w:tcPr>
            <w:tcW w:w="2409" w:type="dxa"/>
          </w:tcPr>
          <w:p w:rsidR="00F40548" w:rsidRPr="001A064D" w:rsidRDefault="00F40548" w:rsidP="00125D78">
            <w:pPr>
              <w:tabs>
                <w:tab w:val="center" w:pos="4677"/>
                <w:tab w:val="right" w:pos="9355"/>
              </w:tabs>
              <w:jc w:val="center"/>
            </w:pPr>
            <w:r w:rsidRPr="001A064D">
              <w:t>Анализ</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5</w:t>
            </w:r>
          </w:p>
        </w:tc>
        <w:tc>
          <w:tcPr>
            <w:tcW w:w="3381" w:type="dxa"/>
          </w:tcPr>
          <w:p w:rsidR="00F40548" w:rsidRPr="001A064D" w:rsidRDefault="00F40548" w:rsidP="00125D78">
            <w:pPr>
              <w:shd w:val="clear" w:color="auto" w:fill="FFFFFF"/>
              <w:jc w:val="both"/>
            </w:pPr>
            <w:r w:rsidRPr="001A064D">
              <w:t>Консультации для воспитателей по адаптации и психологическому комфорту ребенка; по сближению детей дру</w:t>
            </w:r>
            <w:r w:rsidR="00393AC1">
              <w:t xml:space="preserve">г с другом; профессиональным затруднениям в общении с </w:t>
            </w:r>
            <w:r w:rsidRPr="001A064D">
              <w:t>родителями; по взаимодействию с детьми, имеющим</w:t>
            </w:r>
            <w:r w:rsidR="00393AC1">
              <w:t>и поведенческие особенности; по</w:t>
            </w:r>
            <w:r w:rsidRPr="001A064D">
              <w:t xml:space="preserve"> возрастным особенностям детей</w:t>
            </w:r>
          </w:p>
        </w:tc>
        <w:tc>
          <w:tcPr>
            <w:tcW w:w="2126" w:type="dxa"/>
            <w:vMerge/>
          </w:tcPr>
          <w:p w:rsidR="00F40548" w:rsidRPr="001A064D" w:rsidRDefault="00F40548" w:rsidP="00125D78">
            <w:pPr>
              <w:tabs>
                <w:tab w:val="center" w:pos="4677"/>
                <w:tab w:val="right" w:pos="9355"/>
              </w:tabs>
              <w:jc w:val="center"/>
            </w:pPr>
          </w:p>
        </w:tc>
        <w:tc>
          <w:tcPr>
            <w:tcW w:w="1985" w:type="dxa"/>
            <w:vMerge/>
          </w:tcPr>
          <w:p w:rsidR="00F40548" w:rsidRPr="001A064D" w:rsidRDefault="00F40548" w:rsidP="00125D78">
            <w:pPr>
              <w:tabs>
                <w:tab w:val="center" w:pos="4677"/>
                <w:tab w:val="right" w:pos="9355"/>
              </w:tabs>
              <w:jc w:val="center"/>
            </w:pPr>
          </w:p>
        </w:tc>
        <w:tc>
          <w:tcPr>
            <w:tcW w:w="2409" w:type="dxa"/>
          </w:tcPr>
          <w:p w:rsidR="00F40548" w:rsidRPr="001A064D" w:rsidRDefault="00F40548" w:rsidP="00125D78">
            <w:pPr>
              <w:jc w:val="center"/>
              <w:rPr>
                <w:color w:val="000000"/>
              </w:rPr>
            </w:pPr>
            <w:r w:rsidRPr="001A064D">
              <w:rPr>
                <w:color w:val="000000"/>
              </w:rPr>
              <w:t>Материалы консультаций</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6</w:t>
            </w:r>
          </w:p>
        </w:tc>
        <w:tc>
          <w:tcPr>
            <w:tcW w:w="3381" w:type="dxa"/>
          </w:tcPr>
          <w:p w:rsidR="00F40548" w:rsidRPr="001A064D" w:rsidRDefault="00F40548" w:rsidP="00125D78">
            <w:pPr>
              <w:shd w:val="clear" w:color="auto" w:fill="FFFFFF"/>
              <w:jc w:val="both"/>
            </w:pPr>
            <w:r w:rsidRPr="001A064D">
              <w:t xml:space="preserve">Индивидуальное консультирование педагогов по организации работы с детьми с ОВЗ, имеющими </w:t>
            </w:r>
            <w:r w:rsidRPr="001A064D">
              <w:lastRenderedPageBreak/>
              <w:t>трудности в эмоциональном и личностном развитии, подготовке к школе</w:t>
            </w:r>
          </w:p>
        </w:tc>
        <w:tc>
          <w:tcPr>
            <w:tcW w:w="2126" w:type="dxa"/>
          </w:tcPr>
          <w:p w:rsidR="00F40548" w:rsidRPr="001A064D" w:rsidRDefault="00F40548" w:rsidP="00125D78">
            <w:pPr>
              <w:tabs>
                <w:tab w:val="center" w:pos="4677"/>
                <w:tab w:val="right" w:pos="9355"/>
              </w:tabs>
              <w:jc w:val="center"/>
            </w:pPr>
            <w:r w:rsidRPr="001A064D">
              <w:lastRenderedPageBreak/>
              <w:t>По запросам</w:t>
            </w:r>
          </w:p>
        </w:tc>
        <w:tc>
          <w:tcPr>
            <w:tcW w:w="1985" w:type="dxa"/>
          </w:tcPr>
          <w:p w:rsidR="00F40548" w:rsidRPr="001A064D" w:rsidRDefault="00F40548" w:rsidP="00125D78">
            <w:pPr>
              <w:tabs>
                <w:tab w:val="center" w:pos="4677"/>
                <w:tab w:val="right" w:pos="9355"/>
              </w:tabs>
              <w:jc w:val="center"/>
            </w:pPr>
            <w:r w:rsidRPr="001A064D">
              <w:t>Педагог-психолог</w:t>
            </w:r>
          </w:p>
        </w:tc>
        <w:tc>
          <w:tcPr>
            <w:tcW w:w="2409" w:type="dxa"/>
          </w:tcPr>
          <w:p w:rsidR="00F40548" w:rsidRPr="001A064D" w:rsidRDefault="00F40548" w:rsidP="00125D78">
            <w:pPr>
              <w:jc w:val="center"/>
              <w:rPr>
                <w:color w:val="000000"/>
              </w:rPr>
            </w:pPr>
            <w:r w:rsidRPr="001A064D">
              <w:rPr>
                <w:color w:val="000000"/>
              </w:rPr>
              <w:t>Журнал консультаций</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p>
          <w:p w:rsidR="00F40548" w:rsidRPr="001A064D" w:rsidRDefault="00F40548" w:rsidP="00FC614D">
            <w:pPr>
              <w:widowControl w:val="0"/>
              <w:tabs>
                <w:tab w:val="left" w:pos="4050"/>
              </w:tabs>
              <w:autoSpaceDE w:val="0"/>
              <w:autoSpaceDN w:val="0"/>
              <w:adjustRightInd w:val="0"/>
              <w:jc w:val="center"/>
            </w:pPr>
          </w:p>
          <w:p w:rsidR="00F40548" w:rsidRPr="001A064D" w:rsidRDefault="00F40548" w:rsidP="00FC614D">
            <w:pPr>
              <w:widowControl w:val="0"/>
              <w:tabs>
                <w:tab w:val="left" w:pos="4050"/>
              </w:tabs>
              <w:autoSpaceDE w:val="0"/>
              <w:autoSpaceDN w:val="0"/>
              <w:adjustRightInd w:val="0"/>
              <w:jc w:val="center"/>
            </w:pPr>
            <w:r w:rsidRPr="001A064D">
              <w:t>1</w:t>
            </w:r>
          </w:p>
        </w:tc>
        <w:tc>
          <w:tcPr>
            <w:tcW w:w="3381" w:type="dxa"/>
          </w:tcPr>
          <w:p w:rsidR="00F40548" w:rsidRPr="00393AC1" w:rsidRDefault="00F40548" w:rsidP="00125D78">
            <w:pPr>
              <w:tabs>
                <w:tab w:val="center" w:pos="4677"/>
                <w:tab w:val="right" w:pos="9355"/>
              </w:tabs>
              <w:jc w:val="both"/>
              <w:rPr>
                <w:b/>
              </w:rPr>
            </w:pPr>
            <w:r w:rsidRPr="00393AC1">
              <w:rPr>
                <w:b/>
              </w:rPr>
              <w:t>С детьми</w:t>
            </w:r>
          </w:p>
          <w:p w:rsidR="00F40548" w:rsidRPr="001A064D" w:rsidRDefault="00F40548" w:rsidP="00125D78">
            <w:pPr>
              <w:widowControl w:val="0"/>
              <w:autoSpaceDE w:val="0"/>
              <w:autoSpaceDN w:val="0"/>
              <w:adjustRightInd w:val="0"/>
              <w:jc w:val="both"/>
            </w:pPr>
            <w:r w:rsidRPr="001A064D">
              <w:t>Коррекционно-развивающая работа с детьми по развитию познавательных процессов и эмоционально-волевой сферы.</w:t>
            </w:r>
          </w:p>
        </w:tc>
        <w:tc>
          <w:tcPr>
            <w:tcW w:w="2126" w:type="dxa"/>
          </w:tcPr>
          <w:p w:rsidR="00F40548" w:rsidRPr="00125D78" w:rsidRDefault="00F40548" w:rsidP="00125D78">
            <w:pPr>
              <w:widowControl w:val="0"/>
              <w:autoSpaceDE w:val="0"/>
              <w:autoSpaceDN w:val="0"/>
              <w:adjustRightInd w:val="0"/>
              <w:jc w:val="center"/>
            </w:pPr>
          </w:p>
          <w:p w:rsidR="00F40548" w:rsidRPr="00125D78" w:rsidRDefault="00F40548" w:rsidP="00125D78">
            <w:pPr>
              <w:widowControl w:val="0"/>
              <w:autoSpaceDE w:val="0"/>
              <w:autoSpaceDN w:val="0"/>
              <w:adjustRightInd w:val="0"/>
              <w:jc w:val="center"/>
            </w:pPr>
            <w:r w:rsidRPr="00125D78">
              <w:t>Октябрь-апрель</w:t>
            </w:r>
          </w:p>
        </w:tc>
        <w:tc>
          <w:tcPr>
            <w:tcW w:w="1985" w:type="dxa"/>
          </w:tcPr>
          <w:p w:rsidR="00F40548" w:rsidRPr="00125D78" w:rsidRDefault="00F40548" w:rsidP="00125D78">
            <w:pPr>
              <w:widowControl w:val="0"/>
              <w:autoSpaceDE w:val="0"/>
              <w:autoSpaceDN w:val="0"/>
              <w:adjustRightInd w:val="0"/>
              <w:jc w:val="center"/>
            </w:pPr>
          </w:p>
          <w:p w:rsidR="00F40548" w:rsidRPr="00125D78" w:rsidRDefault="00125D78" w:rsidP="00125D78">
            <w:pPr>
              <w:widowControl w:val="0"/>
              <w:autoSpaceDE w:val="0"/>
              <w:autoSpaceDN w:val="0"/>
              <w:adjustRightInd w:val="0"/>
              <w:jc w:val="center"/>
            </w:pPr>
            <w:r w:rsidRPr="00125D78">
              <w:t>Педагог</w:t>
            </w:r>
            <w:r w:rsidR="00393AC1" w:rsidRPr="00125D78">
              <w:t>-психолог</w:t>
            </w:r>
          </w:p>
        </w:tc>
        <w:tc>
          <w:tcPr>
            <w:tcW w:w="2409" w:type="dxa"/>
          </w:tcPr>
          <w:p w:rsidR="00F40548" w:rsidRPr="00125D78" w:rsidRDefault="00F40548" w:rsidP="00125D78">
            <w:pPr>
              <w:widowControl w:val="0"/>
              <w:tabs>
                <w:tab w:val="left" w:pos="4050"/>
              </w:tabs>
              <w:autoSpaceDE w:val="0"/>
              <w:autoSpaceDN w:val="0"/>
              <w:adjustRightInd w:val="0"/>
              <w:jc w:val="center"/>
            </w:pPr>
          </w:p>
          <w:p w:rsidR="00F40548" w:rsidRPr="00125D78" w:rsidRDefault="00F40548" w:rsidP="00125D78">
            <w:pPr>
              <w:widowControl w:val="0"/>
              <w:tabs>
                <w:tab w:val="left" w:pos="4050"/>
              </w:tabs>
              <w:autoSpaceDE w:val="0"/>
              <w:autoSpaceDN w:val="0"/>
              <w:adjustRightInd w:val="0"/>
              <w:jc w:val="center"/>
            </w:pPr>
            <w:r w:rsidRPr="00125D78">
              <w:t>Предупредительный контроль</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2</w:t>
            </w:r>
          </w:p>
        </w:tc>
        <w:tc>
          <w:tcPr>
            <w:tcW w:w="3381" w:type="dxa"/>
          </w:tcPr>
          <w:p w:rsidR="00F40548" w:rsidRPr="001A064D" w:rsidRDefault="00F40548" w:rsidP="00125D78">
            <w:pPr>
              <w:widowControl w:val="0"/>
              <w:tabs>
                <w:tab w:val="center" w:pos="4677"/>
                <w:tab w:val="right" w:pos="9355"/>
              </w:tabs>
              <w:autoSpaceDE w:val="0"/>
              <w:autoSpaceDN w:val="0"/>
              <w:adjustRightInd w:val="0"/>
              <w:jc w:val="both"/>
            </w:pPr>
            <w:r w:rsidRPr="001A064D">
              <w:t xml:space="preserve">Использование элементов </w:t>
            </w:r>
            <w:proofErr w:type="spellStart"/>
            <w:r w:rsidRPr="001A064D">
              <w:t>психогимнастики</w:t>
            </w:r>
            <w:proofErr w:type="spellEnd"/>
            <w:r w:rsidRPr="001A064D">
              <w:t xml:space="preserve">, релаксационных упражнений, </w:t>
            </w:r>
            <w:proofErr w:type="spellStart"/>
            <w:r w:rsidRPr="001A064D">
              <w:t>сказко</w:t>
            </w:r>
            <w:proofErr w:type="spellEnd"/>
            <w:r w:rsidRPr="001A064D">
              <w:t>- и музыкотерапии</w:t>
            </w:r>
          </w:p>
        </w:tc>
        <w:tc>
          <w:tcPr>
            <w:tcW w:w="2126" w:type="dxa"/>
            <w:vMerge w:val="restart"/>
          </w:tcPr>
          <w:p w:rsidR="00F40548" w:rsidRPr="00125D78" w:rsidRDefault="00F40548" w:rsidP="00125D78">
            <w:pPr>
              <w:tabs>
                <w:tab w:val="center" w:pos="4677"/>
                <w:tab w:val="right" w:pos="9355"/>
              </w:tabs>
              <w:jc w:val="center"/>
            </w:pPr>
          </w:p>
          <w:p w:rsidR="00F40548" w:rsidRPr="00125D78" w:rsidRDefault="00F40548" w:rsidP="00125D78">
            <w:pPr>
              <w:tabs>
                <w:tab w:val="center" w:pos="4677"/>
                <w:tab w:val="right" w:pos="9355"/>
              </w:tabs>
              <w:jc w:val="center"/>
            </w:pPr>
          </w:p>
          <w:p w:rsidR="00F40548" w:rsidRPr="00125D78" w:rsidRDefault="00F40548" w:rsidP="00125D78">
            <w:pPr>
              <w:tabs>
                <w:tab w:val="center" w:pos="4677"/>
                <w:tab w:val="right" w:pos="9355"/>
              </w:tabs>
              <w:jc w:val="center"/>
            </w:pPr>
          </w:p>
          <w:p w:rsidR="00F40548" w:rsidRPr="00125D78" w:rsidRDefault="00F40548" w:rsidP="00125D78">
            <w:pPr>
              <w:tabs>
                <w:tab w:val="center" w:pos="4677"/>
                <w:tab w:val="right" w:pos="9355"/>
              </w:tabs>
              <w:jc w:val="center"/>
            </w:pPr>
          </w:p>
          <w:p w:rsidR="00F40548" w:rsidRPr="00125D78" w:rsidRDefault="00F40548" w:rsidP="00125D78">
            <w:pPr>
              <w:tabs>
                <w:tab w:val="center" w:pos="4677"/>
                <w:tab w:val="right" w:pos="9355"/>
              </w:tabs>
              <w:jc w:val="center"/>
            </w:pPr>
            <w:r w:rsidRPr="00125D78">
              <w:t>Постоянно</w:t>
            </w:r>
          </w:p>
        </w:tc>
        <w:tc>
          <w:tcPr>
            <w:tcW w:w="1985" w:type="dxa"/>
            <w:vMerge w:val="restart"/>
          </w:tcPr>
          <w:p w:rsidR="00F40548" w:rsidRPr="00125D78" w:rsidRDefault="00F40548" w:rsidP="00125D78">
            <w:pPr>
              <w:tabs>
                <w:tab w:val="center" w:pos="4677"/>
                <w:tab w:val="right" w:pos="9355"/>
              </w:tabs>
              <w:jc w:val="center"/>
            </w:pPr>
          </w:p>
          <w:p w:rsidR="00F40548" w:rsidRPr="00125D78" w:rsidRDefault="00F40548" w:rsidP="00125D78">
            <w:pPr>
              <w:tabs>
                <w:tab w:val="center" w:pos="4677"/>
                <w:tab w:val="right" w:pos="9355"/>
              </w:tabs>
              <w:jc w:val="center"/>
            </w:pPr>
          </w:p>
          <w:p w:rsidR="00F40548" w:rsidRPr="00125D78" w:rsidRDefault="00F40548" w:rsidP="00125D78">
            <w:pPr>
              <w:tabs>
                <w:tab w:val="center" w:pos="4677"/>
                <w:tab w:val="right" w:pos="9355"/>
              </w:tabs>
              <w:jc w:val="center"/>
            </w:pPr>
          </w:p>
          <w:p w:rsidR="00F40548" w:rsidRPr="00125D78" w:rsidRDefault="00F40548" w:rsidP="00125D78">
            <w:pPr>
              <w:tabs>
                <w:tab w:val="center" w:pos="4677"/>
                <w:tab w:val="right" w:pos="9355"/>
              </w:tabs>
              <w:jc w:val="center"/>
            </w:pPr>
          </w:p>
          <w:p w:rsidR="00F40548" w:rsidRPr="00125D78" w:rsidRDefault="00F40548" w:rsidP="00125D78">
            <w:pPr>
              <w:tabs>
                <w:tab w:val="center" w:pos="4677"/>
                <w:tab w:val="right" w:pos="9355"/>
              </w:tabs>
              <w:jc w:val="center"/>
            </w:pPr>
          </w:p>
          <w:p w:rsidR="00F40548" w:rsidRPr="00125D78" w:rsidRDefault="00F40548" w:rsidP="00125D78">
            <w:pPr>
              <w:tabs>
                <w:tab w:val="center" w:pos="4677"/>
                <w:tab w:val="right" w:pos="9355"/>
              </w:tabs>
              <w:jc w:val="center"/>
            </w:pPr>
          </w:p>
          <w:p w:rsidR="00F40548" w:rsidRPr="00125D78" w:rsidRDefault="00F40548" w:rsidP="00125D78">
            <w:pPr>
              <w:tabs>
                <w:tab w:val="center" w:pos="4677"/>
                <w:tab w:val="right" w:pos="9355"/>
              </w:tabs>
              <w:jc w:val="center"/>
            </w:pPr>
            <w:r w:rsidRPr="00125D78">
              <w:t>Воспитатели</w:t>
            </w:r>
            <w:r w:rsidR="00125D78">
              <w:t xml:space="preserve"> групп,</w:t>
            </w:r>
          </w:p>
          <w:p w:rsidR="00F40548" w:rsidRPr="00125D78" w:rsidRDefault="00F40548" w:rsidP="00125D78">
            <w:pPr>
              <w:tabs>
                <w:tab w:val="center" w:pos="4677"/>
                <w:tab w:val="right" w:pos="9355"/>
              </w:tabs>
              <w:jc w:val="center"/>
            </w:pPr>
            <w:r w:rsidRPr="00125D78">
              <w:t>Педагог-психолог</w:t>
            </w:r>
          </w:p>
          <w:p w:rsidR="00F40548" w:rsidRPr="00125D78" w:rsidRDefault="00F40548" w:rsidP="00125D78">
            <w:pPr>
              <w:tabs>
                <w:tab w:val="center" w:pos="4677"/>
                <w:tab w:val="right" w:pos="9355"/>
              </w:tabs>
              <w:jc w:val="center"/>
            </w:pPr>
          </w:p>
        </w:tc>
        <w:tc>
          <w:tcPr>
            <w:tcW w:w="2409" w:type="dxa"/>
          </w:tcPr>
          <w:p w:rsidR="00F40548" w:rsidRPr="00125D78" w:rsidRDefault="00F40548" w:rsidP="00125D78">
            <w:pPr>
              <w:tabs>
                <w:tab w:val="center" w:pos="4677"/>
                <w:tab w:val="right" w:pos="9355"/>
              </w:tabs>
              <w:jc w:val="center"/>
            </w:pPr>
            <w:r w:rsidRPr="00125D78">
              <w:t>Предупредительный контроль</w:t>
            </w:r>
          </w:p>
          <w:p w:rsidR="00F40548" w:rsidRPr="00125D78" w:rsidRDefault="00F40548" w:rsidP="00125D78">
            <w:pPr>
              <w:tabs>
                <w:tab w:val="center" w:pos="4677"/>
                <w:tab w:val="right" w:pos="9355"/>
              </w:tabs>
              <w:jc w:val="center"/>
            </w:pP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3</w:t>
            </w:r>
          </w:p>
        </w:tc>
        <w:tc>
          <w:tcPr>
            <w:tcW w:w="3381" w:type="dxa"/>
          </w:tcPr>
          <w:p w:rsidR="00F40548" w:rsidRPr="001A064D" w:rsidRDefault="00F40548" w:rsidP="00125D78">
            <w:pPr>
              <w:widowControl w:val="0"/>
              <w:autoSpaceDE w:val="0"/>
              <w:autoSpaceDN w:val="0"/>
              <w:adjustRightInd w:val="0"/>
              <w:jc w:val="both"/>
            </w:pPr>
            <w:r w:rsidRPr="001A064D">
              <w:t>Игры на развитие и коррекцию эмоциональной сферы дошкольников, формирование положительных взаимоотношений</w:t>
            </w:r>
          </w:p>
        </w:tc>
        <w:tc>
          <w:tcPr>
            <w:tcW w:w="2126" w:type="dxa"/>
            <w:vMerge/>
          </w:tcPr>
          <w:p w:rsidR="00F40548" w:rsidRPr="00125D78" w:rsidRDefault="00F40548" w:rsidP="00125D78">
            <w:pPr>
              <w:tabs>
                <w:tab w:val="center" w:pos="4677"/>
                <w:tab w:val="right" w:pos="9355"/>
              </w:tabs>
              <w:jc w:val="center"/>
            </w:pPr>
          </w:p>
        </w:tc>
        <w:tc>
          <w:tcPr>
            <w:tcW w:w="1985" w:type="dxa"/>
            <w:vMerge/>
          </w:tcPr>
          <w:p w:rsidR="00F40548" w:rsidRPr="00125D78" w:rsidRDefault="00F40548" w:rsidP="00125D78">
            <w:pPr>
              <w:tabs>
                <w:tab w:val="center" w:pos="4677"/>
                <w:tab w:val="right" w:pos="9355"/>
              </w:tabs>
              <w:jc w:val="center"/>
            </w:pPr>
          </w:p>
        </w:tc>
        <w:tc>
          <w:tcPr>
            <w:tcW w:w="2409" w:type="dxa"/>
          </w:tcPr>
          <w:p w:rsidR="00F40548" w:rsidRPr="00125D78" w:rsidRDefault="00F40548" w:rsidP="00125D78">
            <w:pPr>
              <w:widowControl w:val="0"/>
              <w:tabs>
                <w:tab w:val="left" w:pos="4050"/>
              </w:tabs>
              <w:autoSpaceDE w:val="0"/>
              <w:autoSpaceDN w:val="0"/>
              <w:adjustRightInd w:val="0"/>
              <w:jc w:val="center"/>
            </w:pPr>
            <w:r w:rsidRPr="00125D78">
              <w:t>Предупредительный контроль</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4</w:t>
            </w:r>
          </w:p>
        </w:tc>
        <w:tc>
          <w:tcPr>
            <w:tcW w:w="3381" w:type="dxa"/>
          </w:tcPr>
          <w:p w:rsidR="00F40548" w:rsidRPr="001A064D" w:rsidRDefault="00F40548" w:rsidP="00125D78">
            <w:pPr>
              <w:tabs>
                <w:tab w:val="center" w:pos="4677"/>
                <w:tab w:val="right" w:pos="9355"/>
              </w:tabs>
              <w:jc w:val="both"/>
            </w:pPr>
            <w:r w:rsidRPr="001A064D">
              <w:t>Функционирование в группах мест для отдыха и комфорта, уголков для уединения</w:t>
            </w:r>
          </w:p>
        </w:tc>
        <w:tc>
          <w:tcPr>
            <w:tcW w:w="2126" w:type="dxa"/>
            <w:vMerge/>
          </w:tcPr>
          <w:p w:rsidR="00F40548" w:rsidRPr="00125D78" w:rsidRDefault="00F40548" w:rsidP="00125D78">
            <w:pPr>
              <w:tabs>
                <w:tab w:val="center" w:pos="4677"/>
                <w:tab w:val="right" w:pos="9355"/>
              </w:tabs>
              <w:jc w:val="center"/>
            </w:pPr>
          </w:p>
        </w:tc>
        <w:tc>
          <w:tcPr>
            <w:tcW w:w="1985" w:type="dxa"/>
            <w:vMerge/>
          </w:tcPr>
          <w:p w:rsidR="00F40548" w:rsidRPr="00125D78" w:rsidRDefault="00F40548" w:rsidP="00125D78">
            <w:pPr>
              <w:tabs>
                <w:tab w:val="center" w:pos="4677"/>
                <w:tab w:val="right" w:pos="9355"/>
              </w:tabs>
              <w:jc w:val="center"/>
            </w:pPr>
          </w:p>
        </w:tc>
        <w:tc>
          <w:tcPr>
            <w:tcW w:w="2409" w:type="dxa"/>
          </w:tcPr>
          <w:p w:rsidR="00F40548" w:rsidRPr="00125D78" w:rsidRDefault="00F40548" w:rsidP="00125D78">
            <w:pPr>
              <w:tabs>
                <w:tab w:val="center" w:pos="4677"/>
                <w:tab w:val="right" w:pos="9355"/>
              </w:tabs>
              <w:jc w:val="center"/>
            </w:pPr>
            <w:r w:rsidRPr="00125D78">
              <w:t>Эпизодический, предупредительный контроль</w:t>
            </w:r>
          </w:p>
          <w:p w:rsidR="00F40548" w:rsidRPr="00125D78" w:rsidRDefault="00F40548" w:rsidP="00125D78">
            <w:pPr>
              <w:tabs>
                <w:tab w:val="center" w:pos="4677"/>
                <w:tab w:val="right" w:pos="9355"/>
              </w:tabs>
              <w:jc w:val="center"/>
            </w:pP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5</w:t>
            </w:r>
          </w:p>
        </w:tc>
        <w:tc>
          <w:tcPr>
            <w:tcW w:w="3381" w:type="dxa"/>
          </w:tcPr>
          <w:p w:rsidR="00F40548" w:rsidRPr="001A064D" w:rsidRDefault="00F40548" w:rsidP="00125D78">
            <w:pPr>
              <w:jc w:val="both"/>
            </w:pPr>
            <w:r w:rsidRPr="001A064D">
              <w:t>Психолого-педагогическое сопровождение детей с ОВЗ в рамках государственной программы «Доступная среда»</w:t>
            </w:r>
          </w:p>
        </w:tc>
        <w:tc>
          <w:tcPr>
            <w:tcW w:w="2126" w:type="dxa"/>
            <w:vMerge/>
          </w:tcPr>
          <w:p w:rsidR="00F40548" w:rsidRPr="00125D78" w:rsidRDefault="00F40548" w:rsidP="00125D78">
            <w:pPr>
              <w:tabs>
                <w:tab w:val="center" w:pos="4677"/>
                <w:tab w:val="right" w:pos="9355"/>
              </w:tabs>
              <w:jc w:val="center"/>
            </w:pPr>
          </w:p>
        </w:tc>
        <w:tc>
          <w:tcPr>
            <w:tcW w:w="1985" w:type="dxa"/>
          </w:tcPr>
          <w:p w:rsidR="00F40548" w:rsidRPr="00125D78" w:rsidRDefault="00F40548" w:rsidP="00125D78">
            <w:pPr>
              <w:tabs>
                <w:tab w:val="center" w:pos="4677"/>
                <w:tab w:val="right" w:pos="9355"/>
              </w:tabs>
              <w:jc w:val="center"/>
            </w:pPr>
            <w:r w:rsidRPr="00125D78">
              <w:t>Педагог-психолог</w:t>
            </w:r>
          </w:p>
          <w:p w:rsidR="00F40548" w:rsidRPr="00125D78" w:rsidRDefault="00F40548" w:rsidP="00125D78">
            <w:pPr>
              <w:tabs>
                <w:tab w:val="center" w:pos="4677"/>
                <w:tab w:val="right" w:pos="9355"/>
              </w:tabs>
              <w:jc w:val="center"/>
            </w:pPr>
          </w:p>
        </w:tc>
        <w:tc>
          <w:tcPr>
            <w:tcW w:w="2409" w:type="dxa"/>
          </w:tcPr>
          <w:p w:rsidR="00F40548" w:rsidRPr="00125D78" w:rsidRDefault="00393AC1" w:rsidP="00125D78">
            <w:pPr>
              <w:tabs>
                <w:tab w:val="center" w:pos="4677"/>
                <w:tab w:val="right" w:pos="9355"/>
              </w:tabs>
              <w:jc w:val="center"/>
            </w:pPr>
            <w:r w:rsidRPr="00125D78">
              <w:t>Предупредительный контроль</w:t>
            </w:r>
          </w:p>
        </w:tc>
      </w:tr>
      <w:tr w:rsidR="00393AC1" w:rsidRPr="00AA1E90" w:rsidTr="00FC614D">
        <w:trPr>
          <w:trHeight w:val="1380"/>
        </w:trPr>
        <w:tc>
          <w:tcPr>
            <w:tcW w:w="458" w:type="dxa"/>
          </w:tcPr>
          <w:p w:rsidR="00393AC1" w:rsidRPr="001A064D" w:rsidRDefault="00393AC1" w:rsidP="00FC614D">
            <w:pPr>
              <w:widowControl w:val="0"/>
              <w:tabs>
                <w:tab w:val="left" w:pos="4050"/>
              </w:tabs>
              <w:autoSpaceDE w:val="0"/>
              <w:autoSpaceDN w:val="0"/>
              <w:adjustRightInd w:val="0"/>
              <w:jc w:val="center"/>
            </w:pPr>
            <w:r w:rsidRPr="001A064D">
              <w:t>1</w:t>
            </w:r>
          </w:p>
        </w:tc>
        <w:tc>
          <w:tcPr>
            <w:tcW w:w="3381" w:type="dxa"/>
          </w:tcPr>
          <w:p w:rsidR="00393AC1" w:rsidRPr="00393AC1" w:rsidRDefault="00393AC1" w:rsidP="00125D78">
            <w:pPr>
              <w:tabs>
                <w:tab w:val="center" w:pos="4677"/>
                <w:tab w:val="right" w:pos="9355"/>
              </w:tabs>
              <w:jc w:val="both"/>
              <w:rPr>
                <w:b/>
              </w:rPr>
            </w:pPr>
            <w:r w:rsidRPr="00393AC1">
              <w:rPr>
                <w:b/>
              </w:rPr>
              <w:t>С родителями</w:t>
            </w:r>
          </w:p>
          <w:p w:rsidR="00393AC1" w:rsidRPr="001A064D" w:rsidRDefault="00393AC1" w:rsidP="00125D78">
            <w:pPr>
              <w:tabs>
                <w:tab w:val="center" w:pos="4677"/>
                <w:tab w:val="right" w:pos="9355"/>
              </w:tabs>
              <w:jc w:val="both"/>
              <w:rPr>
                <w:i/>
                <w:u w:val="single"/>
              </w:rPr>
            </w:pPr>
            <w:r w:rsidRPr="001A064D">
              <w:t>Оформление «Странички психолога» и папок-консультаций в раздевалках групп</w:t>
            </w:r>
            <w:r>
              <w:t xml:space="preserve"> ДОУ</w:t>
            </w:r>
          </w:p>
        </w:tc>
        <w:tc>
          <w:tcPr>
            <w:tcW w:w="2126" w:type="dxa"/>
          </w:tcPr>
          <w:p w:rsidR="00393AC1" w:rsidRPr="00125D78" w:rsidRDefault="00393AC1" w:rsidP="00125D78">
            <w:pPr>
              <w:tabs>
                <w:tab w:val="center" w:pos="4677"/>
                <w:tab w:val="right" w:pos="9355"/>
              </w:tabs>
              <w:jc w:val="center"/>
            </w:pPr>
            <w:r w:rsidRPr="00125D78">
              <w:t>В течение года</w:t>
            </w:r>
          </w:p>
          <w:p w:rsidR="00393AC1" w:rsidRPr="00125D78" w:rsidRDefault="00393AC1" w:rsidP="00125D78">
            <w:pPr>
              <w:tabs>
                <w:tab w:val="center" w:pos="4677"/>
                <w:tab w:val="right" w:pos="9355"/>
              </w:tabs>
              <w:jc w:val="center"/>
            </w:pPr>
          </w:p>
        </w:tc>
        <w:tc>
          <w:tcPr>
            <w:tcW w:w="1985" w:type="dxa"/>
          </w:tcPr>
          <w:p w:rsidR="00393AC1" w:rsidRPr="00125D78" w:rsidRDefault="00393AC1" w:rsidP="00125D78">
            <w:pPr>
              <w:tabs>
                <w:tab w:val="center" w:pos="4677"/>
                <w:tab w:val="right" w:pos="9355"/>
              </w:tabs>
              <w:jc w:val="center"/>
              <w:rPr>
                <w:color w:val="FF0000"/>
              </w:rPr>
            </w:pPr>
            <w:r w:rsidRPr="00125D78">
              <w:t>Педагог-психолог, воспитатели ДОУ</w:t>
            </w:r>
          </w:p>
        </w:tc>
        <w:tc>
          <w:tcPr>
            <w:tcW w:w="2409" w:type="dxa"/>
          </w:tcPr>
          <w:p w:rsidR="00393AC1" w:rsidRPr="00125D78" w:rsidRDefault="00393AC1" w:rsidP="00125D78">
            <w:pPr>
              <w:tabs>
                <w:tab w:val="center" w:pos="4677"/>
                <w:tab w:val="right" w:pos="9355"/>
              </w:tabs>
              <w:jc w:val="center"/>
            </w:pPr>
            <w:r w:rsidRPr="00125D78">
              <w:t>Аналитические материалы</w:t>
            </w:r>
          </w:p>
        </w:tc>
      </w:tr>
      <w:tr w:rsidR="00393AC1" w:rsidRPr="00AA1E90" w:rsidTr="00FC614D">
        <w:trPr>
          <w:trHeight w:val="587"/>
        </w:trPr>
        <w:tc>
          <w:tcPr>
            <w:tcW w:w="458" w:type="dxa"/>
          </w:tcPr>
          <w:p w:rsidR="00F40548" w:rsidRPr="001A064D" w:rsidRDefault="00F40548" w:rsidP="00FC614D">
            <w:pPr>
              <w:widowControl w:val="0"/>
              <w:tabs>
                <w:tab w:val="left" w:pos="4050"/>
              </w:tabs>
              <w:autoSpaceDE w:val="0"/>
              <w:autoSpaceDN w:val="0"/>
              <w:adjustRightInd w:val="0"/>
              <w:jc w:val="center"/>
            </w:pPr>
            <w:r w:rsidRPr="001A064D">
              <w:t>2</w:t>
            </w:r>
          </w:p>
        </w:tc>
        <w:tc>
          <w:tcPr>
            <w:tcW w:w="3381" w:type="dxa"/>
          </w:tcPr>
          <w:p w:rsidR="00F40548" w:rsidRPr="001A064D" w:rsidRDefault="00F40548" w:rsidP="00125D78">
            <w:pPr>
              <w:tabs>
                <w:tab w:val="center" w:pos="4677"/>
                <w:tab w:val="right" w:pos="9355"/>
              </w:tabs>
              <w:jc w:val="both"/>
            </w:pPr>
            <w:r w:rsidRPr="001A064D">
              <w:t>Консультирование родителей по запросам и проблемам детей</w:t>
            </w:r>
          </w:p>
        </w:tc>
        <w:tc>
          <w:tcPr>
            <w:tcW w:w="2126" w:type="dxa"/>
          </w:tcPr>
          <w:p w:rsidR="00F40548" w:rsidRPr="00125D78" w:rsidRDefault="00F40548" w:rsidP="00125D78">
            <w:pPr>
              <w:tabs>
                <w:tab w:val="center" w:pos="4677"/>
                <w:tab w:val="right" w:pos="9355"/>
              </w:tabs>
              <w:jc w:val="center"/>
            </w:pPr>
            <w:r w:rsidRPr="00125D78">
              <w:t>В течение года</w:t>
            </w:r>
          </w:p>
          <w:p w:rsidR="00F40548" w:rsidRPr="00125D78" w:rsidRDefault="00F40548" w:rsidP="00125D78">
            <w:pPr>
              <w:tabs>
                <w:tab w:val="center" w:pos="4677"/>
                <w:tab w:val="right" w:pos="9355"/>
              </w:tabs>
              <w:jc w:val="center"/>
            </w:pPr>
          </w:p>
        </w:tc>
        <w:tc>
          <w:tcPr>
            <w:tcW w:w="1985" w:type="dxa"/>
          </w:tcPr>
          <w:p w:rsidR="00F40548" w:rsidRPr="00125D78" w:rsidRDefault="00125D78" w:rsidP="00125D78">
            <w:pPr>
              <w:tabs>
                <w:tab w:val="center" w:pos="4677"/>
                <w:tab w:val="right" w:pos="9355"/>
              </w:tabs>
              <w:jc w:val="center"/>
              <w:rPr>
                <w:color w:val="FF0000"/>
              </w:rPr>
            </w:pPr>
            <w:r w:rsidRPr="00125D78">
              <w:t>Педагог</w:t>
            </w:r>
            <w:r w:rsidR="00F40548" w:rsidRPr="00125D78">
              <w:t>-психолог</w:t>
            </w:r>
          </w:p>
          <w:p w:rsidR="00F40548" w:rsidRPr="00125D78" w:rsidRDefault="00F40548" w:rsidP="00125D78">
            <w:pPr>
              <w:tabs>
                <w:tab w:val="center" w:pos="4677"/>
                <w:tab w:val="right" w:pos="9355"/>
              </w:tabs>
              <w:jc w:val="center"/>
            </w:pPr>
          </w:p>
        </w:tc>
        <w:tc>
          <w:tcPr>
            <w:tcW w:w="2409" w:type="dxa"/>
          </w:tcPr>
          <w:p w:rsidR="00F40548" w:rsidRPr="00125D78" w:rsidRDefault="00125D78" w:rsidP="00125D78">
            <w:pPr>
              <w:tabs>
                <w:tab w:val="center" w:pos="4677"/>
                <w:tab w:val="right" w:pos="9355"/>
              </w:tabs>
              <w:jc w:val="center"/>
            </w:pPr>
            <w:r w:rsidRPr="00125D78">
              <w:t>Журнал</w:t>
            </w:r>
            <w:r w:rsidR="00F40548" w:rsidRPr="00125D78">
              <w:t xml:space="preserve"> учета консультирования</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3</w:t>
            </w:r>
          </w:p>
        </w:tc>
        <w:tc>
          <w:tcPr>
            <w:tcW w:w="3381" w:type="dxa"/>
          </w:tcPr>
          <w:p w:rsidR="00F40548" w:rsidRPr="001A064D" w:rsidRDefault="00F40548" w:rsidP="00125D78">
            <w:pPr>
              <w:widowControl w:val="0"/>
              <w:autoSpaceDE w:val="0"/>
              <w:autoSpaceDN w:val="0"/>
              <w:adjustRightInd w:val="0"/>
              <w:jc w:val="both"/>
            </w:pPr>
            <w:r w:rsidRPr="001A064D">
              <w:t>Организация совместных мероприятий</w:t>
            </w:r>
          </w:p>
        </w:tc>
        <w:tc>
          <w:tcPr>
            <w:tcW w:w="2126" w:type="dxa"/>
          </w:tcPr>
          <w:p w:rsidR="00F40548" w:rsidRPr="00125D78" w:rsidRDefault="00F40548" w:rsidP="00125D78">
            <w:pPr>
              <w:widowControl w:val="0"/>
              <w:autoSpaceDE w:val="0"/>
              <w:autoSpaceDN w:val="0"/>
              <w:adjustRightInd w:val="0"/>
              <w:jc w:val="center"/>
            </w:pPr>
            <w:r w:rsidRPr="00125D78">
              <w:t>В течение года</w:t>
            </w:r>
          </w:p>
        </w:tc>
        <w:tc>
          <w:tcPr>
            <w:tcW w:w="1985" w:type="dxa"/>
          </w:tcPr>
          <w:p w:rsidR="00F40548" w:rsidRPr="00125D78" w:rsidRDefault="00FD08A7" w:rsidP="00125D78">
            <w:pPr>
              <w:widowControl w:val="0"/>
              <w:autoSpaceDE w:val="0"/>
              <w:autoSpaceDN w:val="0"/>
              <w:adjustRightInd w:val="0"/>
              <w:jc w:val="center"/>
            </w:pPr>
            <w:r>
              <w:t>Музыкальный руководитель</w:t>
            </w:r>
            <w:r w:rsidR="00125D78">
              <w:t>, инструктор</w:t>
            </w:r>
            <w:r w:rsidR="00F40548" w:rsidRPr="00125D78">
              <w:t xml:space="preserve"> по ФК</w:t>
            </w:r>
          </w:p>
        </w:tc>
        <w:tc>
          <w:tcPr>
            <w:tcW w:w="2409" w:type="dxa"/>
          </w:tcPr>
          <w:p w:rsidR="00F40548" w:rsidRPr="00125D78" w:rsidRDefault="00125D78" w:rsidP="00125D78">
            <w:pPr>
              <w:widowControl w:val="0"/>
              <w:tabs>
                <w:tab w:val="left" w:pos="4050"/>
              </w:tabs>
              <w:autoSpaceDE w:val="0"/>
              <w:autoSpaceDN w:val="0"/>
              <w:adjustRightInd w:val="0"/>
              <w:jc w:val="center"/>
            </w:pPr>
            <w:r w:rsidRPr="00125D78">
              <w:t>Материалы</w:t>
            </w:r>
            <w:r w:rsidR="00F40548" w:rsidRPr="00125D78">
              <w:t xml:space="preserve"> мероприятий</w:t>
            </w:r>
          </w:p>
        </w:tc>
      </w:tr>
      <w:tr w:rsidR="00393AC1" w:rsidRPr="00AA1E90" w:rsidTr="00FC614D">
        <w:trPr>
          <w:trHeight w:val="1007"/>
        </w:trPr>
        <w:tc>
          <w:tcPr>
            <w:tcW w:w="458" w:type="dxa"/>
          </w:tcPr>
          <w:p w:rsidR="00F40548" w:rsidRPr="001A064D" w:rsidRDefault="00F40548" w:rsidP="00FC614D">
            <w:pPr>
              <w:widowControl w:val="0"/>
              <w:tabs>
                <w:tab w:val="left" w:pos="4050"/>
              </w:tabs>
              <w:autoSpaceDE w:val="0"/>
              <w:autoSpaceDN w:val="0"/>
              <w:adjustRightInd w:val="0"/>
              <w:jc w:val="center"/>
            </w:pPr>
            <w:r w:rsidRPr="001A064D">
              <w:t>4</w:t>
            </w:r>
          </w:p>
        </w:tc>
        <w:tc>
          <w:tcPr>
            <w:tcW w:w="3381" w:type="dxa"/>
          </w:tcPr>
          <w:p w:rsidR="00F40548" w:rsidRPr="001A064D" w:rsidRDefault="00F40548" w:rsidP="00125D78">
            <w:pPr>
              <w:widowControl w:val="0"/>
              <w:autoSpaceDE w:val="0"/>
              <w:autoSpaceDN w:val="0"/>
              <w:adjustRightInd w:val="0"/>
              <w:jc w:val="both"/>
            </w:pPr>
            <w:r w:rsidRPr="001A064D">
              <w:t>Оформление родительских уголков в группах по проблемам адаптации</w:t>
            </w:r>
          </w:p>
        </w:tc>
        <w:tc>
          <w:tcPr>
            <w:tcW w:w="2126" w:type="dxa"/>
          </w:tcPr>
          <w:p w:rsidR="00F40548" w:rsidRPr="00125D78" w:rsidRDefault="00F40548" w:rsidP="00125D78">
            <w:pPr>
              <w:widowControl w:val="0"/>
              <w:autoSpaceDE w:val="0"/>
              <w:autoSpaceDN w:val="0"/>
              <w:adjustRightInd w:val="0"/>
              <w:jc w:val="center"/>
            </w:pPr>
            <w:r w:rsidRPr="00125D78">
              <w:t>В период адаптации</w:t>
            </w:r>
          </w:p>
        </w:tc>
        <w:tc>
          <w:tcPr>
            <w:tcW w:w="1985" w:type="dxa"/>
          </w:tcPr>
          <w:p w:rsidR="00F40548" w:rsidRPr="00125D78" w:rsidRDefault="00125D78" w:rsidP="00125D78">
            <w:pPr>
              <w:widowControl w:val="0"/>
              <w:autoSpaceDE w:val="0"/>
              <w:autoSpaceDN w:val="0"/>
              <w:adjustRightInd w:val="0"/>
              <w:jc w:val="center"/>
            </w:pPr>
            <w:r w:rsidRPr="00125D78">
              <w:t>Воспитатели</w:t>
            </w:r>
            <w:r w:rsidR="00F40548" w:rsidRPr="00125D78">
              <w:t xml:space="preserve"> групп</w:t>
            </w:r>
            <w:r>
              <w:t>, п</w:t>
            </w:r>
            <w:r w:rsidRPr="00125D78">
              <w:t>едагог</w:t>
            </w:r>
            <w:r w:rsidR="00F40548" w:rsidRPr="00125D78">
              <w:t>-психолог</w:t>
            </w:r>
          </w:p>
        </w:tc>
        <w:tc>
          <w:tcPr>
            <w:tcW w:w="2409" w:type="dxa"/>
          </w:tcPr>
          <w:p w:rsidR="00F40548" w:rsidRPr="00125D78" w:rsidRDefault="00125D78" w:rsidP="00125D78">
            <w:pPr>
              <w:widowControl w:val="0"/>
              <w:tabs>
                <w:tab w:val="left" w:pos="4050"/>
              </w:tabs>
              <w:autoSpaceDE w:val="0"/>
              <w:autoSpaceDN w:val="0"/>
              <w:adjustRightInd w:val="0"/>
              <w:jc w:val="center"/>
            </w:pPr>
            <w:r w:rsidRPr="00125D78">
              <w:t>Материалы</w:t>
            </w:r>
            <w:r w:rsidR="00F40548" w:rsidRPr="00125D78">
              <w:t xml:space="preserve"> консультаций</w:t>
            </w:r>
          </w:p>
        </w:tc>
      </w:tr>
      <w:tr w:rsidR="00393AC1" w:rsidRPr="00AA1E90" w:rsidTr="00FC614D">
        <w:trPr>
          <w:trHeight w:val="866"/>
        </w:trPr>
        <w:tc>
          <w:tcPr>
            <w:tcW w:w="458" w:type="dxa"/>
          </w:tcPr>
          <w:p w:rsidR="00F40548" w:rsidRPr="001A064D" w:rsidRDefault="00393AC1" w:rsidP="00FC614D">
            <w:pPr>
              <w:widowControl w:val="0"/>
              <w:tabs>
                <w:tab w:val="left" w:pos="4050"/>
              </w:tabs>
              <w:autoSpaceDE w:val="0"/>
              <w:autoSpaceDN w:val="0"/>
              <w:adjustRightInd w:val="0"/>
              <w:jc w:val="center"/>
            </w:pPr>
            <w:r>
              <w:t>5</w:t>
            </w:r>
          </w:p>
        </w:tc>
        <w:tc>
          <w:tcPr>
            <w:tcW w:w="3381" w:type="dxa"/>
          </w:tcPr>
          <w:p w:rsidR="00F40548" w:rsidRPr="001A064D" w:rsidRDefault="00F40548" w:rsidP="00125D78">
            <w:pPr>
              <w:autoSpaceDE w:val="0"/>
              <w:autoSpaceDN w:val="0"/>
              <w:adjustRightInd w:val="0"/>
              <w:jc w:val="both"/>
              <w:rPr>
                <w:iCs/>
              </w:rPr>
            </w:pPr>
            <w:r w:rsidRPr="001A064D">
              <w:rPr>
                <w:iCs/>
              </w:rPr>
              <w:t>Консуль</w:t>
            </w:r>
            <w:r w:rsidR="00393AC1">
              <w:rPr>
                <w:iCs/>
              </w:rPr>
              <w:t>тативная информация на сайте ДОУ</w:t>
            </w:r>
            <w:r w:rsidRPr="001A064D">
              <w:rPr>
                <w:iCs/>
              </w:rPr>
              <w:t xml:space="preserve"> по организации работы Консультационного центра</w:t>
            </w:r>
          </w:p>
        </w:tc>
        <w:tc>
          <w:tcPr>
            <w:tcW w:w="2126" w:type="dxa"/>
          </w:tcPr>
          <w:p w:rsidR="00F40548" w:rsidRPr="00125D78" w:rsidRDefault="00125D78" w:rsidP="00125D78">
            <w:pPr>
              <w:tabs>
                <w:tab w:val="center" w:pos="4677"/>
                <w:tab w:val="right" w:pos="9355"/>
              </w:tabs>
              <w:jc w:val="center"/>
              <w:rPr>
                <w:iCs/>
              </w:rPr>
            </w:pPr>
            <w:r w:rsidRPr="00125D78">
              <w:rPr>
                <w:iCs/>
              </w:rPr>
              <w:t>В</w:t>
            </w:r>
            <w:r w:rsidR="00F40548" w:rsidRPr="00125D78">
              <w:rPr>
                <w:iCs/>
              </w:rPr>
              <w:t xml:space="preserve"> течение года</w:t>
            </w:r>
          </w:p>
        </w:tc>
        <w:tc>
          <w:tcPr>
            <w:tcW w:w="1985" w:type="dxa"/>
          </w:tcPr>
          <w:p w:rsidR="00F40548" w:rsidRPr="00125D78" w:rsidRDefault="00393AC1" w:rsidP="00125D78">
            <w:pPr>
              <w:tabs>
                <w:tab w:val="center" w:pos="4677"/>
                <w:tab w:val="right" w:pos="9355"/>
              </w:tabs>
              <w:jc w:val="center"/>
            </w:pPr>
            <w:r w:rsidRPr="00125D78">
              <w:t xml:space="preserve">Ст. воспитатель, </w:t>
            </w:r>
            <w:r w:rsidR="00125D78">
              <w:t>педагог-психолог, специалисты</w:t>
            </w:r>
          </w:p>
        </w:tc>
        <w:tc>
          <w:tcPr>
            <w:tcW w:w="2409" w:type="dxa"/>
          </w:tcPr>
          <w:p w:rsidR="00F40548" w:rsidRPr="00125D78" w:rsidRDefault="00F40548" w:rsidP="00125D78">
            <w:pPr>
              <w:tabs>
                <w:tab w:val="center" w:pos="4677"/>
                <w:tab w:val="right" w:pos="9355"/>
              </w:tabs>
              <w:jc w:val="center"/>
              <w:rPr>
                <w:iCs/>
              </w:rPr>
            </w:pPr>
            <w:r w:rsidRPr="00125D78">
              <w:rPr>
                <w:iCs/>
              </w:rPr>
              <w:t>Материалы</w:t>
            </w:r>
          </w:p>
          <w:p w:rsidR="00F40548" w:rsidRPr="00125D78" w:rsidRDefault="00F40548" w:rsidP="00125D78">
            <w:pPr>
              <w:tabs>
                <w:tab w:val="center" w:pos="4677"/>
                <w:tab w:val="right" w:pos="9355"/>
              </w:tabs>
              <w:jc w:val="center"/>
              <w:rPr>
                <w:iCs/>
              </w:rPr>
            </w:pPr>
            <w:r w:rsidRPr="00125D78">
              <w:rPr>
                <w:iCs/>
              </w:rPr>
              <w:t>Консультационного центра</w:t>
            </w:r>
          </w:p>
          <w:p w:rsidR="00F40548" w:rsidRPr="00125D78" w:rsidRDefault="00F40548" w:rsidP="00125D78">
            <w:pPr>
              <w:tabs>
                <w:tab w:val="center" w:pos="4677"/>
                <w:tab w:val="right" w:pos="9355"/>
              </w:tabs>
              <w:rPr>
                <w:iCs/>
              </w:rPr>
            </w:pPr>
          </w:p>
        </w:tc>
      </w:tr>
      <w:tr w:rsidR="00F40548" w:rsidRPr="00AA1E90" w:rsidTr="00FC614D">
        <w:tc>
          <w:tcPr>
            <w:tcW w:w="10359" w:type="dxa"/>
            <w:gridSpan w:val="5"/>
          </w:tcPr>
          <w:p w:rsidR="00F40548" w:rsidRPr="001A064D" w:rsidRDefault="00F40548" w:rsidP="00FC614D">
            <w:pPr>
              <w:widowControl w:val="0"/>
              <w:tabs>
                <w:tab w:val="left" w:pos="4050"/>
              </w:tabs>
              <w:autoSpaceDE w:val="0"/>
              <w:autoSpaceDN w:val="0"/>
              <w:adjustRightInd w:val="0"/>
              <w:jc w:val="center"/>
              <w:rPr>
                <w:b/>
                <w:iCs/>
              </w:rPr>
            </w:pPr>
            <w:r w:rsidRPr="001A064D">
              <w:rPr>
                <w:b/>
                <w:bCs/>
              </w:rPr>
              <w:t>2.1.6. Система работы по обеспечению и безопасности жизнедеятельности детей и сотрудников, охрана труда</w:t>
            </w:r>
            <w:r w:rsidRPr="001A064D">
              <w:rPr>
                <w:b/>
                <w:i/>
              </w:rPr>
              <w:t xml:space="preserve"> </w:t>
            </w:r>
            <w:r w:rsidRPr="001A064D">
              <w:rPr>
                <w:b/>
                <w:iCs/>
              </w:rPr>
              <w:t xml:space="preserve">(ФГОС ДО п. 3.3.4, </w:t>
            </w:r>
            <w:proofErr w:type="spellStart"/>
            <w:r w:rsidRPr="001A064D">
              <w:rPr>
                <w:b/>
                <w:iCs/>
              </w:rPr>
              <w:t>п.п</w:t>
            </w:r>
            <w:proofErr w:type="spellEnd"/>
            <w:r w:rsidRPr="001A064D">
              <w:rPr>
                <w:b/>
                <w:iCs/>
              </w:rPr>
              <w:t>. 6, п. 3.4.1).</w:t>
            </w:r>
          </w:p>
        </w:tc>
      </w:tr>
      <w:tr w:rsidR="00393AC1" w:rsidRPr="00AA1E90" w:rsidTr="00FC614D">
        <w:tc>
          <w:tcPr>
            <w:tcW w:w="458" w:type="dxa"/>
          </w:tcPr>
          <w:p w:rsidR="00F40548" w:rsidRPr="001A064D" w:rsidRDefault="00F40548" w:rsidP="00125D78">
            <w:pPr>
              <w:widowControl w:val="0"/>
              <w:tabs>
                <w:tab w:val="left" w:pos="4050"/>
              </w:tabs>
              <w:autoSpaceDE w:val="0"/>
              <w:autoSpaceDN w:val="0"/>
              <w:adjustRightInd w:val="0"/>
            </w:pPr>
            <w:r w:rsidRPr="001A064D">
              <w:t>1</w:t>
            </w:r>
          </w:p>
        </w:tc>
        <w:tc>
          <w:tcPr>
            <w:tcW w:w="3381" w:type="dxa"/>
          </w:tcPr>
          <w:p w:rsidR="00F40548" w:rsidRPr="001A064D" w:rsidRDefault="00F40548" w:rsidP="00FC614D">
            <w:pPr>
              <w:widowControl w:val="0"/>
              <w:autoSpaceDE w:val="0"/>
              <w:autoSpaceDN w:val="0"/>
              <w:adjustRightInd w:val="0"/>
            </w:pPr>
            <w:r w:rsidRPr="001A064D">
              <w:t xml:space="preserve">Проведение инструктажей с сотрудниками по охране труда и обеспечению безопасности </w:t>
            </w:r>
            <w:r w:rsidRPr="001A064D">
              <w:lastRenderedPageBreak/>
              <w:t xml:space="preserve">жизнедеятельности </w:t>
            </w:r>
          </w:p>
        </w:tc>
        <w:tc>
          <w:tcPr>
            <w:tcW w:w="2126" w:type="dxa"/>
          </w:tcPr>
          <w:p w:rsidR="00F40548" w:rsidRPr="001A064D" w:rsidRDefault="00F40548" w:rsidP="00125D78">
            <w:pPr>
              <w:widowControl w:val="0"/>
              <w:autoSpaceDE w:val="0"/>
              <w:autoSpaceDN w:val="0"/>
              <w:adjustRightInd w:val="0"/>
              <w:jc w:val="center"/>
            </w:pPr>
          </w:p>
          <w:p w:rsidR="00F40548" w:rsidRPr="001A064D" w:rsidRDefault="00F40548" w:rsidP="00125D78">
            <w:pPr>
              <w:jc w:val="center"/>
            </w:pPr>
            <w:r w:rsidRPr="001A064D">
              <w:t>В течение года</w:t>
            </w:r>
          </w:p>
        </w:tc>
        <w:tc>
          <w:tcPr>
            <w:tcW w:w="1985" w:type="dxa"/>
          </w:tcPr>
          <w:p w:rsidR="00F40548" w:rsidRPr="001A064D" w:rsidRDefault="00F40548" w:rsidP="00125D78">
            <w:pPr>
              <w:widowControl w:val="0"/>
              <w:autoSpaceDE w:val="0"/>
              <w:autoSpaceDN w:val="0"/>
              <w:adjustRightInd w:val="0"/>
              <w:jc w:val="center"/>
            </w:pPr>
            <w:proofErr w:type="gramStart"/>
            <w:r w:rsidRPr="001A064D">
              <w:t>ответственный по ОТ и ТБ</w:t>
            </w:r>
            <w:proofErr w:type="gramEnd"/>
          </w:p>
        </w:tc>
        <w:tc>
          <w:tcPr>
            <w:tcW w:w="2409" w:type="dxa"/>
          </w:tcPr>
          <w:p w:rsidR="00F40548" w:rsidRPr="001A064D" w:rsidRDefault="00F40548" w:rsidP="00125D78">
            <w:pPr>
              <w:widowControl w:val="0"/>
              <w:tabs>
                <w:tab w:val="left" w:pos="4050"/>
              </w:tabs>
              <w:autoSpaceDE w:val="0"/>
              <w:autoSpaceDN w:val="0"/>
              <w:adjustRightInd w:val="0"/>
              <w:jc w:val="center"/>
            </w:pPr>
          </w:p>
          <w:p w:rsidR="00F40548" w:rsidRPr="001A064D" w:rsidRDefault="00F40548" w:rsidP="00125D78">
            <w:pPr>
              <w:widowControl w:val="0"/>
              <w:tabs>
                <w:tab w:val="left" w:pos="4050"/>
              </w:tabs>
              <w:autoSpaceDE w:val="0"/>
              <w:autoSpaceDN w:val="0"/>
              <w:adjustRightInd w:val="0"/>
              <w:jc w:val="center"/>
            </w:pPr>
            <w:r w:rsidRPr="001A064D">
              <w:t>Журнал инструктажей</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lastRenderedPageBreak/>
              <w:t>2</w:t>
            </w:r>
          </w:p>
        </w:tc>
        <w:tc>
          <w:tcPr>
            <w:tcW w:w="3381" w:type="dxa"/>
          </w:tcPr>
          <w:p w:rsidR="00F40548" w:rsidRPr="001A064D" w:rsidRDefault="00F40548" w:rsidP="00FC614D">
            <w:pPr>
              <w:widowControl w:val="0"/>
              <w:autoSpaceDE w:val="0"/>
              <w:autoSpaceDN w:val="0"/>
              <w:adjustRightInd w:val="0"/>
            </w:pPr>
            <w:r w:rsidRPr="001A064D">
              <w:t xml:space="preserve">Прохождение медицинских осмотров и диспансеризации, профессионального гигиенического обучения сотрудниками </w:t>
            </w:r>
            <w:r w:rsidR="00393AC1">
              <w:t>ДОУ</w:t>
            </w:r>
          </w:p>
        </w:tc>
        <w:tc>
          <w:tcPr>
            <w:tcW w:w="2126" w:type="dxa"/>
          </w:tcPr>
          <w:p w:rsidR="00F40548" w:rsidRPr="001A064D" w:rsidRDefault="00F40548" w:rsidP="00125D78">
            <w:pPr>
              <w:widowControl w:val="0"/>
              <w:autoSpaceDE w:val="0"/>
              <w:autoSpaceDN w:val="0"/>
              <w:adjustRightInd w:val="0"/>
              <w:jc w:val="center"/>
            </w:pPr>
            <w:r w:rsidRPr="001A064D">
              <w:t>По плану</w:t>
            </w:r>
          </w:p>
        </w:tc>
        <w:tc>
          <w:tcPr>
            <w:tcW w:w="1985" w:type="dxa"/>
          </w:tcPr>
          <w:p w:rsidR="00F40548" w:rsidRPr="001A064D" w:rsidRDefault="00393AC1" w:rsidP="00125D78">
            <w:pPr>
              <w:widowControl w:val="0"/>
              <w:autoSpaceDE w:val="0"/>
              <w:autoSpaceDN w:val="0"/>
              <w:adjustRightInd w:val="0"/>
              <w:jc w:val="center"/>
            </w:pPr>
            <w:r>
              <w:t>Заведующий, медсестра ДОУ</w:t>
            </w:r>
          </w:p>
        </w:tc>
        <w:tc>
          <w:tcPr>
            <w:tcW w:w="2409" w:type="dxa"/>
          </w:tcPr>
          <w:p w:rsidR="00F40548" w:rsidRPr="001A064D" w:rsidRDefault="00F40548" w:rsidP="00125D78">
            <w:pPr>
              <w:widowControl w:val="0"/>
              <w:tabs>
                <w:tab w:val="left" w:pos="4050"/>
              </w:tabs>
              <w:autoSpaceDE w:val="0"/>
              <w:autoSpaceDN w:val="0"/>
              <w:adjustRightInd w:val="0"/>
              <w:jc w:val="center"/>
            </w:pPr>
            <w:r w:rsidRPr="001A064D">
              <w:t>Медицинские книжки сотрудников</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3</w:t>
            </w:r>
          </w:p>
        </w:tc>
        <w:tc>
          <w:tcPr>
            <w:tcW w:w="3381" w:type="dxa"/>
          </w:tcPr>
          <w:p w:rsidR="00F40548" w:rsidRPr="001A064D" w:rsidRDefault="00F40548" w:rsidP="00FC614D">
            <w:pPr>
              <w:widowControl w:val="0"/>
              <w:autoSpaceDE w:val="0"/>
              <w:autoSpaceDN w:val="0"/>
              <w:adjustRightInd w:val="0"/>
            </w:pPr>
            <w:r w:rsidRPr="001A064D">
              <w:t>Разработка инструкций по ТБ, положений в соответствии с изменением нормативной базы</w:t>
            </w:r>
          </w:p>
        </w:tc>
        <w:tc>
          <w:tcPr>
            <w:tcW w:w="2126" w:type="dxa"/>
          </w:tcPr>
          <w:p w:rsidR="00F40548" w:rsidRPr="001A064D" w:rsidRDefault="00F40548" w:rsidP="00125D78">
            <w:pPr>
              <w:widowControl w:val="0"/>
              <w:autoSpaceDE w:val="0"/>
              <w:autoSpaceDN w:val="0"/>
              <w:adjustRightInd w:val="0"/>
              <w:jc w:val="center"/>
            </w:pPr>
            <w:r w:rsidRPr="001A064D">
              <w:t>По мере необходимости</w:t>
            </w:r>
          </w:p>
        </w:tc>
        <w:tc>
          <w:tcPr>
            <w:tcW w:w="1985" w:type="dxa"/>
          </w:tcPr>
          <w:p w:rsidR="00F40548" w:rsidRPr="001A064D" w:rsidRDefault="00F40548" w:rsidP="00125D78">
            <w:pPr>
              <w:widowControl w:val="0"/>
              <w:autoSpaceDE w:val="0"/>
              <w:autoSpaceDN w:val="0"/>
              <w:adjustRightInd w:val="0"/>
              <w:jc w:val="center"/>
            </w:pPr>
            <w:r w:rsidRPr="001A064D">
              <w:t>Ответственный по ОТ и ТБ</w:t>
            </w:r>
          </w:p>
        </w:tc>
        <w:tc>
          <w:tcPr>
            <w:tcW w:w="2409" w:type="dxa"/>
          </w:tcPr>
          <w:p w:rsidR="00F40548" w:rsidRPr="001A064D" w:rsidRDefault="00F40548" w:rsidP="00125D78">
            <w:pPr>
              <w:widowControl w:val="0"/>
              <w:tabs>
                <w:tab w:val="left" w:pos="4050"/>
              </w:tabs>
              <w:autoSpaceDE w:val="0"/>
              <w:autoSpaceDN w:val="0"/>
              <w:adjustRightInd w:val="0"/>
              <w:jc w:val="center"/>
            </w:pPr>
            <w:r w:rsidRPr="001A064D">
              <w:t>Инструкции, приказы</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4</w:t>
            </w:r>
          </w:p>
        </w:tc>
        <w:tc>
          <w:tcPr>
            <w:tcW w:w="3381" w:type="dxa"/>
          </w:tcPr>
          <w:p w:rsidR="00F40548" w:rsidRPr="001A064D" w:rsidRDefault="00F40548" w:rsidP="00FC614D">
            <w:pPr>
              <w:widowControl w:val="0"/>
              <w:autoSpaceDE w:val="0"/>
              <w:autoSpaceDN w:val="0"/>
              <w:adjustRightInd w:val="0"/>
            </w:pPr>
            <w:r w:rsidRPr="001A064D">
              <w:t xml:space="preserve">Организация и проведение практической эвакуации детей и сотрудников на случай ЧС </w:t>
            </w:r>
          </w:p>
        </w:tc>
        <w:tc>
          <w:tcPr>
            <w:tcW w:w="2126" w:type="dxa"/>
          </w:tcPr>
          <w:p w:rsidR="00F40548" w:rsidRPr="001A064D" w:rsidRDefault="00F40548" w:rsidP="00125D78">
            <w:pPr>
              <w:widowControl w:val="0"/>
              <w:autoSpaceDE w:val="0"/>
              <w:autoSpaceDN w:val="0"/>
              <w:adjustRightInd w:val="0"/>
              <w:jc w:val="center"/>
            </w:pPr>
            <w:r w:rsidRPr="001A064D">
              <w:t>1 раз в квартал</w:t>
            </w:r>
          </w:p>
        </w:tc>
        <w:tc>
          <w:tcPr>
            <w:tcW w:w="1985" w:type="dxa"/>
          </w:tcPr>
          <w:p w:rsidR="00F40548" w:rsidRPr="001A064D" w:rsidRDefault="00F40548" w:rsidP="00125D78">
            <w:pPr>
              <w:widowControl w:val="0"/>
              <w:autoSpaceDE w:val="0"/>
              <w:autoSpaceDN w:val="0"/>
              <w:adjustRightInd w:val="0"/>
              <w:jc w:val="center"/>
            </w:pPr>
            <w:r w:rsidRPr="001A064D">
              <w:t>Ответственный по ОТ и ТБ</w:t>
            </w:r>
          </w:p>
        </w:tc>
        <w:tc>
          <w:tcPr>
            <w:tcW w:w="2409" w:type="dxa"/>
          </w:tcPr>
          <w:p w:rsidR="00F40548" w:rsidRPr="001A064D" w:rsidRDefault="00F40548" w:rsidP="00125D78">
            <w:pPr>
              <w:widowControl w:val="0"/>
              <w:tabs>
                <w:tab w:val="left" w:pos="4050"/>
              </w:tabs>
              <w:autoSpaceDE w:val="0"/>
              <w:autoSpaceDN w:val="0"/>
              <w:adjustRightInd w:val="0"/>
              <w:jc w:val="center"/>
            </w:pPr>
            <w:r w:rsidRPr="001A064D">
              <w:t>Приказы, акты практической эвакуации</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5</w:t>
            </w:r>
          </w:p>
        </w:tc>
        <w:tc>
          <w:tcPr>
            <w:tcW w:w="3381" w:type="dxa"/>
          </w:tcPr>
          <w:p w:rsidR="00F40548" w:rsidRPr="001A064D" w:rsidRDefault="00F40548" w:rsidP="00FC614D">
            <w:pPr>
              <w:widowControl w:val="0"/>
              <w:autoSpaceDE w:val="0"/>
              <w:autoSpaceDN w:val="0"/>
              <w:adjustRightInd w:val="0"/>
            </w:pPr>
            <w:r w:rsidRPr="001A064D">
              <w:t>Проведение осмотра путей эвакуации, технического состояния электрооборудования, противопожарного состояния, поверка огнетушителей</w:t>
            </w:r>
          </w:p>
        </w:tc>
        <w:tc>
          <w:tcPr>
            <w:tcW w:w="2126" w:type="dxa"/>
          </w:tcPr>
          <w:p w:rsidR="00F40548" w:rsidRPr="001A064D" w:rsidRDefault="00F40548" w:rsidP="00125D78">
            <w:pPr>
              <w:widowControl w:val="0"/>
              <w:autoSpaceDE w:val="0"/>
              <w:autoSpaceDN w:val="0"/>
              <w:adjustRightInd w:val="0"/>
              <w:jc w:val="center"/>
            </w:pPr>
            <w:r w:rsidRPr="001A064D">
              <w:t>2 раза в год</w:t>
            </w:r>
          </w:p>
        </w:tc>
        <w:tc>
          <w:tcPr>
            <w:tcW w:w="1985" w:type="dxa"/>
          </w:tcPr>
          <w:p w:rsidR="00F40548" w:rsidRPr="001A064D" w:rsidRDefault="00F40548" w:rsidP="00125D78">
            <w:pPr>
              <w:widowControl w:val="0"/>
              <w:autoSpaceDE w:val="0"/>
              <w:autoSpaceDN w:val="0"/>
              <w:adjustRightInd w:val="0"/>
              <w:jc w:val="center"/>
            </w:pPr>
            <w:r w:rsidRPr="001A064D">
              <w:t>За</w:t>
            </w:r>
            <w:r w:rsidR="00393AC1">
              <w:t>вхоз</w:t>
            </w:r>
          </w:p>
        </w:tc>
        <w:tc>
          <w:tcPr>
            <w:tcW w:w="2409" w:type="dxa"/>
          </w:tcPr>
          <w:p w:rsidR="00F40548" w:rsidRPr="001A064D" w:rsidRDefault="00F40548" w:rsidP="00125D78">
            <w:pPr>
              <w:widowControl w:val="0"/>
              <w:tabs>
                <w:tab w:val="left" w:pos="4050"/>
              </w:tabs>
              <w:autoSpaceDE w:val="0"/>
              <w:autoSpaceDN w:val="0"/>
              <w:adjustRightInd w:val="0"/>
              <w:jc w:val="center"/>
            </w:pPr>
            <w:r w:rsidRPr="001A064D">
              <w:t>Акт выполненных работ</w:t>
            </w:r>
          </w:p>
          <w:p w:rsidR="00F40548" w:rsidRPr="001A064D" w:rsidRDefault="00F40548" w:rsidP="00125D78">
            <w:pPr>
              <w:widowControl w:val="0"/>
              <w:tabs>
                <w:tab w:val="left" w:pos="4050"/>
              </w:tabs>
              <w:autoSpaceDE w:val="0"/>
              <w:autoSpaceDN w:val="0"/>
              <w:adjustRightInd w:val="0"/>
              <w:jc w:val="center"/>
            </w:pPr>
          </w:p>
        </w:tc>
      </w:tr>
      <w:tr w:rsidR="00393AC1" w:rsidRPr="00AA1E90" w:rsidTr="00FC614D">
        <w:tc>
          <w:tcPr>
            <w:tcW w:w="458" w:type="dxa"/>
          </w:tcPr>
          <w:p w:rsidR="00F40548" w:rsidRPr="001A064D" w:rsidRDefault="00393AC1" w:rsidP="00FC614D">
            <w:pPr>
              <w:widowControl w:val="0"/>
              <w:tabs>
                <w:tab w:val="left" w:pos="4050"/>
              </w:tabs>
              <w:autoSpaceDE w:val="0"/>
              <w:autoSpaceDN w:val="0"/>
              <w:adjustRightInd w:val="0"/>
              <w:jc w:val="center"/>
            </w:pPr>
            <w:r>
              <w:t>6</w:t>
            </w:r>
          </w:p>
        </w:tc>
        <w:tc>
          <w:tcPr>
            <w:tcW w:w="3381" w:type="dxa"/>
          </w:tcPr>
          <w:p w:rsidR="00F40548" w:rsidRPr="001A064D" w:rsidRDefault="00F40548" w:rsidP="00FC614D">
            <w:pPr>
              <w:widowControl w:val="0"/>
              <w:autoSpaceDE w:val="0"/>
              <w:autoSpaceDN w:val="0"/>
              <w:adjustRightInd w:val="0"/>
            </w:pPr>
            <w:r w:rsidRPr="001A064D">
              <w:t>Регулярная проверка рабочих мест с целью контроля за соблюдением работниками правил техники безопасности, норм ОТ.</w:t>
            </w:r>
          </w:p>
        </w:tc>
        <w:tc>
          <w:tcPr>
            <w:tcW w:w="2126" w:type="dxa"/>
          </w:tcPr>
          <w:p w:rsidR="00F40548" w:rsidRPr="001A064D" w:rsidRDefault="00F40548" w:rsidP="00125D78">
            <w:pPr>
              <w:widowControl w:val="0"/>
              <w:autoSpaceDE w:val="0"/>
              <w:autoSpaceDN w:val="0"/>
              <w:adjustRightInd w:val="0"/>
              <w:jc w:val="center"/>
            </w:pPr>
            <w:r w:rsidRPr="001A064D">
              <w:t>1 раз в месяц</w:t>
            </w:r>
          </w:p>
        </w:tc>
        <w:tc>
          <w:tcPr>
            <w:tcW w:w="1985" w:type="dxa"/>
          </w:tcPr>
          <w:p w:rsidR="00F40548" w:rsidRPr="001A064D" w:rsidRDefault="00F40548" w:rsidP="00125D78">
            <w:pPr>
              <w:widowControl w:val="0"/>
              <w:autoSpaceDE w:val="0"/>
              <w:autoSpaceDN w:val="0"/>
              <w:adjustRightInd w:val="0"/>
              <w:jc w:val="center"/>
            </w:pPr>
            <w:r w:rsidRPr="001A064D">
              <w:t>Ответственный по ОТ и ТБ, комиссия по ОТ</w:t>
            </w:r>
          </w:p>
        </w:tc>
        <w:tc>
          <w:tcPr>
            <w:tcW w:w="2409" w:type="dxa"/>
          </w:tcPr>
          <w:p w:rsidR="00F40548" w:rsidRPr="001A064D" w:rsidRDefault="00125D78" w:rsidP="00125D78">
            <w:pPr>
              <w:widowControl w:val="0"/>
              <w:tabs>
                <w:tab w:val="left" w:pos="4050"/>
              </w:tabs>
              <w:autoSpaceDE w:val="0"/>
              <w:autoSpaceDN w:val="0"/>
              <w:adjustRightInd w:val="0"/>
              <w:jc w:val="center"/>
            </w:pPr>
            <w:r w:rsidRPr="001A064D">
              <w:t>Акт</w:t>
            </w:r>
            <w:r w:rsidR="00F40548" w:rsidRPr="001A064D">
              <w:t xml:space="preserve"> проверки</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8</w:t>
            </w:r>
          </w:p>
        </w:tc>
        <w:tc>
          <w:tcPr>
            <w:tcW w:w="3381" w:type="dxa"/>
          </w:tcPr>
          <w:p w:rsidR="00F40548" w:rsidRPr="001A064D" w:rsidRDefault="00F40548" w:rsidP="00FC614D">
            <w:pPr>
              <w:widowControl w:val="0"/>
              <w:autoSpaceDE w:val="0"/>
              <w:autoSpaceDN w:val="0"/>
              <w:adjustRightInd w:val="0"/>
            </w:pPr>
            <w:r w:rsidRPr="001A064D">
              <w:t>Организация обучения ответственных по охране труда, пожарной безопасности</w:t>
            </w:r>
          </w:p>
        </w:tc>
        <w:tc>
          <w:tcPr>
            <w:tcW w:w="2126" w:type="dxa"/>
          </w:tcPr>
          <w:p w:rsidR="00F40548" w:rsidRPr="001A064D" w:rsidRDefault="00F40548" w:rsidP="00125D78">
            <w:pPr>
              <w:widowControl w:val="0"/>
              <w:autoSpaceDE w:val="0"/>
              <w:autoSpaceDN w:val="0"/>
              <w:adjustRightInd w:val="0"/>
              <w:jc w:val="center"/>
            </w:pPr>
            <w:r w:rsidRPr="001A064D">
              <w:t>По плану</w:t>
            </w:r>
          </w:p>
        </w:tc>
        <w:tc>
          <w:tcPr>
            <w:tcW w:w="1985" w:type="dxa"/>
            <w:vMerge w:val="restart"/>
          </w:tcPr>
          <w:p w:rsidR="00F40548" w:rsidRPr="001A064D" w:rsidRDefault="00F40548" w:rsidP="00125D78">
            <w:pPr>
              <w:widowControl w:val="0"/>
              <w:autoSpaceDE w:val="0"/>
              <w:autoSpaceDN w:val="0"/>
              <w:adjustRightInd w:val="0"/>
              <w:jc w:val="center"/>
            </w:pPr>
            <w:r w:rsidRPr="001A064D">
              <w:t>Ответственный по ОТ и ТБ</w:t>
            </w:r>
          </w:p>
          <w:p w:rsidR="00F40548" w:rsidRPr="001A064D" w:rsidRDefault="00F40548" w:rsidP="00125D78">
            <w:pPr>
              <w:widowControl w:val="0"/>
              <w:autoSpaceDE w:val="0"/>
              <w:autoSpaceDN w:val="0"/>
              <w:adjustRightInd w:val="0"/>
              <w:jc w:val="center"/>
            </w:pPr>
            <w:r w:rsidRPr="001A064D">
              <w:t>За</w:t>
            </w:r>
            <w:r w:rsidR="00393AC1">
              <w:t>вхоз</w:t>
            </w:r>
          </w:p>
        </w:tc>
        <w:tc>
          <w:tcPr>
            <w:tcW w:w="2409" w:type="dxa"/>
          </w:tcPr>
          <w:p w:rsidR="00F40548" w:rsidRPr="001A064D" w:rsidRDefault="00F40548" w:rsidP="00125D78">
            <w:pPr>
              <w:widowControl w:val="0"/>
              <w:tabs>
                <w:tab w:val="left" w:pos="4050"/>
              </w:tabs>
              <w:autoSpaceDE w:val="0"/>
              <w:autoSpaceDN w:val="0"/>
              <w:adjustRightInd w:val="0"/>
              <w:jc w:val="center"/>
            </w:pPr>
            <w:r w:rsidRPr="001A064D">
              <w:t>Удостоверения</w:t>
            </w:r>
          </w:p>
        </w:tc>
      </w:tr>
      <w:tr w:rsidR="00393AC1" w:rsidRPr="00AA1E90" w:rsidTr="00FC614D">
        <w:trPr>
          <w:trHeight w:val="770"/>
        </w:trPr>
        <w:tc>
          <w:tcPr>
            <w:tcW w:w="458" w:type="dxa"/>
          </w:tcPr>
          <w:p w:rsidR="00F40548" w:rsidRPr="001A064D" w:rsidRDefault="00F40548" w:rsidP="00FC614D">
            <w:pPr>
              <w:widowControl w:val="0"/>
              <w:tabs>
                <w:tab w:val="left" w:pos="4050"/>
              </w:tabs>
              <w:autoSpaceDE w:val="0"/>
              <w:autoSpaceDN w:val="0"/>
              <w:adjustRightInd w:val="0"/>
              <w:jc w:val="center"/>
            </w:pPr>
            <w:r w:rsidRPr="001A064D">
              <w:t>9</w:t>
            </w:r>
          </w:p>
        </w:tc>
        <w:tc>
          <w:tcPr>
            <w:tcW w:w="3381" w:type="dxa"/>
          </w:tcPr>
          <w:p w:rsidR="00F40548" w:rsidRPr="001A064D" w:rsidRDefault="00F40548" w:rsidP="00FC614D">
            <w:pPr>
              <w:widowControl w:val="0"/>
              <w:autoSpaceDE w:val="0"/>
              <w:autoSpaceDN w:val="0"/>
              <w:adjustRightInd w:val="0"/>
            </w:pPr>
            <w:r w:rsidRPr="001A064D">
              <w:t>Размещение информации в уголках пожарной безопасности, охране труда</w:t>
            </w:r>
          </w:p>
          <w:p w:rsidR="00F40548" w:rsidRPr="001A064D" w:rsidRDefault="00F40548" w:rsidP="00FC614D">
            <w:pPr>
              <w:widowControl w:val="0"/>
              <w:autoSpaceDE w:val="0"/>
              <w:autoSpaceDN w:val="0"/>
              <w:adjustRightInd w:val="0"/>
            </w:pPr>
          </w:p>
        </w:tc>
        <w:tc>
          <w:tcPr>
            <w:tcW w:w="2126" w:type="dxa"/>
          </w:tcPr>
          <w:p w:rsidR="00F40548" w:rsidRPr="001A064D" w:rsidRDefault="00F40548" w:rsidP="00125D78">
            <w:pPr>
              <w:widowControl w:val="0"/>
              <w:autoSpaceDE w:val="0"/>
              <w:autoSpaceDN w:val="0"/>
              <w:adjustRightInd w:val="0"/>
              <w:jc w:val="center"/>
            </w:pPr>
            <w:r w:rsidRPr="001A064D">
              <w:t>В течение года</w:t>
            </w:r>
          </w:p>
          <w:p w:rsidR="00F40548" w:rsidRPr="001A064D" w:rsidRDefault="00F40548" w:rsidP="00125D78">
            <w:pPr>
              <w:jc w:val="center"/>
            </w:pPr>
          </w:p>
          <w:p w:rsidR="00F40548" w:rsidRPr="001A064D" w:rsidRDefault="00F40548" w:rsidP="00125D78">
            <w:pPr>
              <w:jc w:val="center"/>
            </w:pPr>
          </w:p>
        </w:tc>
        <w:tc>
          <w:tcPr>
            <w:tcW w:w="1985" w:type="dxa"/>
            <w:vMerge/>
          </w:tcPr>
          <w:p w:rsidR="00F40548" w:rsidRPr="001A064D" w:rsidRDefault="00F40548" w:rsidP="00125D78">
            <w:pPr>
              <w:widowControl w:val="0"/>
              <w:autoSpaceDE w:val="0"/>
              <w:autoSpaceDN w:val="0"/>
              <w:adjustRightInd w:val="0"/>
              <w:jc w:val="center"/>
            </w:pPr>
          </w:p>
        </w:tc>
        <w:tc>
          <w:tcPr>
            <w:tcW w:w="2409" w:type="dxa"/>
          </w:tcPr>
          <w:p w:rsidR="00F40548" w:rsidRPr="001A064D" w:rsidRDefault="00F40548" w:rsidP="00125D78">
            <w:pPr>
              <w:widowControl w:val="0"/>
              <w:tabs>
                <w:tab w:val="left" w:pos="4050"/>
              </w:tabs>
              <w:autoSpaceDE w:val="0"/>
              <w:autoSpaceDN w:val="0"/>
              <w:adjustRightInd w:val="0"/>
              <w:jc w:val="center"/>
            </w:pPr>
            <w:r w:rsidRPr="001A064D">
              <w:t>Приказы</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r w:rsidRPr="001A064D">
              <w:t>10</w:t>
            </w:r>
          </w:p>
        </w:tc>
        <w:tc>
          <w:tcPr>
            <w:tcW w:w="3381" w:type="dxa"/>
          </w:tcPr>
          <w:p w:rsidR="00F40548" w:rsidRPr="001A064D" w:rsidRDefault="00393AC1" w:rsidP="00FC614D">
            <w:pPr>
              <w:widowControl w:val="0"/>
              <w:autoSpaceDE w:val="0"/>
              <w:autoSpaceDN w:val="0"/>
              <w:adjustRightInd w:val="0"/>
            </w:pPr>
            <w:r>
              <w:t>Подготовка ДОУ</w:t>
            </w:r>
            <w:r w:rsidR="00F40548" w:rsidRPr="001A064D">
              <w:t xml:space="preserve"> к работе в зимних условиях</w:t>
            </w:r>
          </w:p>
        </w:tc>
        <w:tc>
          <w:tcPr>
            <w:tcW w:w="2126" w:type="dxa"/>
          </w:tcPr>
          <w:p w:rsidR="00F40548" w:rsidRPr="001A064D" w:rsidRDefault="00F40548" w:rsidP="00125D78">
            <w:pPr>
              <w:widowControl w:val="0"/>
              <w:autoSpaceDE w:val="0"/>
              <w:autoSpaceDN w:val="0"/>
              <w:adjustRightInd w:val="0"/>
              <w:jc w:val="center"/>
            </w:pPr>
            <w:r w:rsidRPr="001A064D">
              <w:t>Октябрь</w:t>
            </w:r>
          </w:p>
        </w:tc>
        <w:tc>
          <w:tcPr>
            <w:tcW w:w="1985" w:type="dxa"/>
          </w:tcPr>
          <w:p w:rsidR="00F40548" w:rsidRPr="001A064D" w:rsidRDefault="00F40548" w:rsidP="00125D78">
            <w:pPr>
              <w:widowControl w:val="0"/>
              <w:autoSpaceDE w:val="0"/>
              <w:autoSpaceDN w:val="0"/>
              <w:adjustRightInd w:val="0"/>
              <w:jc w:val="center"/>
            </w:pPr>
            <w:r w:rsidRPr="001A064D">
              <w:t>Заведующий</w:t>
            </w:r>
          </w:p>
          <w:p w:rsidR="00F40548" w:rsidRPr="001A064D" w:rsidRDefault="00F40548" w:rsidP="00125D78">
            <w:pPr>
              <w:widowControl w:val="0"/>
              <w:autoSpaceDE w:val="0"/>
              <w:autoSpaceDN w:val="0"/>
              <w:adjustRightInd w:val="0"/>
              <w:jc w:val="center"/>
            </w:pPr>
            <w:r w:rsidRPr="001A064D">
              <w:t>За</w:t>
            </w:r>
            <w:r w:rsidR="00393AC1">
              <w:t>вхоз</w:t>
            </w:r>
          </w:p>
        </w:tc>
        <w:tc>
          <w:tcPr>
            <w:tcW w:w="2409" w:type="dxa"/>
          </w:tcPr>
          <w:p w:rsidR="00F40548" w:rsidRPr="001A064D" w:rsidRDefault="00F40548" w:rsidP="00125D78">
            <w:pPr>
              <w:widowControl w:val="0"/>
              <w:tabs>
                <w:tab w:val="left" w:pos="4050"/>
              </w:tabs>
              <w:autoSpaceDE w:val="0"/>
              <w:autoSpaceDN w:val="0"/>
              <w:adjustRightInd w:val="0"/>
              <w:jc w:val="center"/>
            </w:pPr>
            <w:r w:rsidRPr="001A064D">
              <w:t>Приказ</w:t>
            </w:r>
          </w:p>
        </w:tc>
      </w:tr>
      <w:tr w:rsidR="00393AC1" w:rsidRPr="00AA1E90" w:rsidTr="00FC614D">
        <w:trPr>
          <w:trHeight w:val="499"/>
        </w:trPr>
        <w:tc>
          <w:tcPr>
            <w:tcW w:w="458" w:type="dxa"/>
          </w:tcPr>
          <w:p w:rsidR="00F40548" w:rsidRPr="001A064D" w:rsidRDefault="00F40548" w:rsidP="00FC614D">
            <w:pPr>
              <w:widowControl w:val="0"/>
              <w:tabs>
                <w:tab w:val="left" w:pos="4050"/>
              </w:tabs>
              <w:autoSpaceDE w:val="0"/>
              <w:autoSpaceDN w:val="0"/>
              <w:adjustRightInd w:val="0"/>
              <w:jc w:val="center"/>
            </w:pPr>
            <w:r w:rsidRPr="001A064D">
              <w:t>11</w:t>
            </w:r>
          </w:p>
        </w:tc>
        <w:tc>
          <w:tcPr>
            <w:tcW w:w="3381" w:type="dxa"/>
          </w:tcPr>
          <w:p w:rsidR="00F40548" w:rsidRPr="001A064D" w:rsidRDefault="00F40548" w:rsidP="00FC614D">
            <w:r w:rsidRPr="001A064D">
              <w:t xml:space="preserve">Утверждение и реализация графика </w:t>
            </w:r>
            <w:r w:rsidR="00393AC1">
              <w:t>отпусков на 2022</w:t>
            </w:r>
            <w:r w:rsidRPr="001A064D">
              <w:t xml:space="preserve"> год</w:t>
            </w:r>
          </w:p>
        </w:tc>
        <w:tc>
          <w:tcPr>
            <w:tcW w:w="2126" w:type="dxa"/>
          </w:tcPr>
          <w:p w:rsidR="00F40548" w:rsidRPr="001A064D" w:rsidRDefault="00F40548" w:rsidP="00125D78">
            <w:pPr>
              <w:shd w:val="clear" w:color="auto" w:fill="FFFFFF"/>
              <w:jc w:val="center"/>
            </w:pPr>
            <w:r w:rsidRPr="001A064D">
              <w:t>Декабрь</w:t>
            </w:r>
          </w:p>
        </w:tc>
        <w:tc>
          <w:tcPr>
            <w:tcW w:w="1985" w:type="dxa"/>
          </w:tcPr>
          <w:p w:rsidR="00F40548" w:rsidRPr="001A064D" w:rsidRDefault="00F40548" w:rsidP="00125D78">
            <w:pPr>
              <w:shd w:val="clear" w:color="auto" w:fill="FFFFFF"/>
              <w:jc w:val="center"/>
            </w:pPr>
            <w:r w:rsidRPr="001A064D">
              <w:t>Заведующий, Председатель ПК</w:t>
            </w:r>
          </w:p>
        </w:tc>
        <w:tc>
          <w:tcPr>
            <w:tcW w:w="2409" w:type="dxa"/>
          </w:tcPr>
          <w:p w:rsidR="00F40548" w:rsidRPr="001A064D" w:rsidRDefault="00F40548" w:rsidP="00125D78">
            <w:pPr>
              <w:shd w:val="clear" w:color="auto" w:fill="FFFFFF"/>
              <w:jc w:val="center"/>
            </w:pPr>
            <w:r w:rsidRPr="001A064D">
              <w:t>Приказ</w:t>
            </w: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jc w:val="center"/>
            </w:pPr>
          </w:p>
          <w:p w:rsidR="00F40548" w:rsidRPr="001A064D" w:rsidRDefault="00F40548" w:rsidP="00FC614D"/>
          <w:p w:rsidR="00F40548" w:rsidRPr="001A064D" w:rsidRDefault="00F40548" w:rsidP="00FC614D">
            <w:pPr>
              <w:jc w:val="center"/>
            </w:pPr>
            <w:r w:rsidRPr="001A064D">
              <w:t>1</w:t>
            </w:r>
          </w:p>
        </w:tc>
        <w:tc>
          <w:tcPr>
            <w:tcW w:w="3381" w:type="dxa"/>
          </w:tcPr>
          <w:p w:rsidR="00393AC1" w:rsidRDefault="00393AC1" w:rsidP="00393AC1">
            <w:pPr>
              <w:tabs>
                <w:tab w:val="center" w:pos="4677"/>
                <w:tab w:val="right" w:pos="9355"/>
              </w:tabs>
              <w:rPr>
                <w:b/>
              </w:rPr>
            </w:pPr>
            <w:r>
              <w:rPr>
                <w:b/>
              </w:rPr>
              <w:t>С детьми</w:t>
            </w:r>
          </w:p>
          <w:p w:rsidR="00F40548" w:rsidRPr="00393AC1" w:rsidRDefault="00F40548" w:rsidP="00393AC1">
            <w:pPr>
              <w:tabs>
                <w:tab w:val="center" w:pos="4677"/>
                <w:tab w:val="right" w:pos="9355"/>
              </w:tabs>
              <w:rPr>
                <w:b/>
              </w:rPr>
            </w:pPr>
            <w:r w:rsidRPr="001A064D">
              <w:t>Формирование у воспитанников основ безопасного поведения в быту, социуме, природе через разные виды деятельности</w:t>
            </w:r>
          </w:p>
        </w:tc>
        <w:tc>
          <w:tcPr>
            <w:tcW w:w="2126" w:type="dxa"/>
            <w:vMerge w:val="restart"/>
          </w:tcPr>
          <w:p w:rsidR="00F40548" w:rsidRPr="001A064D" w:rsidRDefault="00F40548" w:rsidP="00125D78">
            <w:pPr>
              <w:widowControl w:val="0"/>
              <w:autoSpaceDE w:val="0"/>
              <w:autoSpaceDN w:val="0"/>
              <w:adjustRightInd w:val="0"/>
              <w:jc w:val="center"/>
            </w:pPr>
          </w:p>
          <w:p w:rsidR="00F40548" w:rsidRPr="001A064D" w:rsidRDefault="00F40548" w:rsidP="00125D78">
            <w:pPr>
              <w:widowControl w:val="0"/>
              <w:autoSpaceDE w:val="0"/>
              <w:autoSpaceDN w:val="0"/>
              <w:adjustRightInd w:val="0"/>
              <w:jc w:val="center"/>
            </w:pPr>
          </w:p>
          <w:p w:rsidR="00F40548" w:rsidRPr="001A064D" w:rsidRDefault="00F40548" w:rsidP="00125D78">
            <w:pPr>
              <w:widowControl w:val="0"/>
              <w:autoSpaceDE w:val="0"/>
              <w:autoSpaceDN w:val="0"/>
              <w:adjustRightInd w:val="0"/>
              <w:jc w:val="center"/>
            </w:pPr>
            <w:r w:rsidRPr="001A064D">
              <w:t>В течение года</w:t>
            </w:r>
          </w:p>
          <w:p w:rsidR="00F40548" w:rsidRPr="001A064D" w:rsidRDefault="00F40548" w:rsidP="00125D78">
            <w:pPr>
              <w:tabs>
                <w:tab w:val="center" w:pos="4677"/>
                <w:tab w:val="right" w:pos="9355"/>
              </w:tabs>
              <w:jc w:val="center"/>
            </w:pPr>
          </w:p>
        </w:tc>
        <w:tc>
          <w:tcPr>
            <w:tcW w:w="1985" w:type="dxa"/>
            <w:vMerge w:val="restart"/>
          </w:tcPr>
          <w:p w:rsidR="00F40548" w:rsidRPr="001A064D" w:rsidRDefault="00F40548" w:rsidP="00125D78">
            <w:pPr>
              <w:widowControl w:val="0"/>
              <w:autoSpaceDE w:val="0"/>
              <w:autoSpaceDN w:val="0"/>
              <w:adjustRightInd w:val="0"/>
              <w:jc w:val="center"/>
            </w:pPr>
          </w:p>
          <w:p w:rsidR="00F40548" w:rsidRPr="001A064D" w:rsidRDefault="00F40548" w:rsidP="00125D78">
            <w:pPr>
              <w:widowControl w:val="0"/>
              <w:autoSpaceDE w:val="0"/>
              <w:autoSpaceDN w:val="0"/>
              <w:adjustRightInd w:val="0"/>
              <w:jc w:val="center"/>
            </w:pPr>
          </w:p>
          <w:p w:rsidR="00F40548" w:rsidRPr="001A064D" w:rsidRDefault="00F40548" w:rsidP="00125D78">
            <w:pPr>
              <w:widowControl w:val="0"/>
              <w:autoSpaceDE w:val="0"/>
              <w:autoSpaceDN w:val="0"/>
              <w:adjustRightInd w:val="0"/>
              <w:jc w:val="center"/>
            </w:pPr>
            <w:r w:rsidRPr="001A064D">
              <w:t>Воспитатели групп</w:t>
            </w:r>
          </w:p>
          <w:p w:rsidR="00F40548" w:rsidRPr="001A064D" w:rsidRDefault="00F40548" w:rsidP="00125D78">
            <w:pPr>
              <w:widowControl w:val="0"/>
              <w:autoSpaceDE w:val="0"/>
              <w:autoSpaceDN w:val="0"/>
              <w:adjustRightInd w:val="0"/>
              <w:jc w:val="center"/>
            </w:pPr>
          </w:p>
        </w:tc>
        <w:tc>
          <w:tcPr>
            <w:tcW w:w="2409" w:type="dxa"/>
            <w:vMerge w:val="restart"/>
          </w:tcPr>
          <w:p w:rsidR="00F40548" w:rsidRPr="001A064D" w:rsidRDefault="00F40548" w:rsidP="00125D78">
            <w:pPr>
              <w:widowControl w:val="0"/>
              <w:tabs>
                <w:tab w:val="left" w:pos="4050"/>
              </w:tabs>
              <w:autoSpaceDE w:val="0"/>
              <w:autoSpaceDN w:val="0"/>
              <w:adjustRightInd w:val="0"/>
              <w:jc w:val="center"/>
            </w:pPr>
          </w:p>
          <w:p w:rsidR="00F40548" w:rsidRPr="001A064D" w:rsidRDefault="00F40548" w:rsidP="00125D78">
            <w:pPr>
              <w:widowControl w:val="0"/>
              <w:tabs>
                <w:tab w:val="left" w:pos="4050"/>
              </w:tabs>
              <w:autoSpaceDE w:val="0"/>
              <w:autoSpaceDN w:val="0"/>
              <w:adjustRightInd w:val="0"/>
              <w:jc w:val="center"/>
            </w:pPr>
            <w:r w:rsidRPr="001A064D">
              <w:t>Оперативный, предупредительный контроль</w:t>
            </w:r>
          </w:p>
        </w:tc>
      </w:tr>
      <w:tr w:rsidR="00393AC1" w:rsidRPr="00AA1E90" w:rsidTr="00FC614D">
        <w:trPr>
          <w:trHeight w:val="557"/>
        </w:trPr>
        <w:tc>
          <w:tcPr>
            <w:tcW w:w="458" w:type="dxa"/>
          </w:tcPr>
          <w:p w:rsidR="00F40548" w:rsidRPr="001A064D" w:rsidRDefault="00F40548" w:rsidP="00FC614D">
            <w:pPr>
              <w:widowControl w:val="0"/>
              <w:tabs>
                <w:tab w:val="left" w:pos="4050"/>
              </w:tabs>
              <w:autoSpaceDE w:val="0"/>
              <w:autoSpaceDN w:val="0"/>
              <w:adjustRightInd w:val="0"/>
              <w:jc w:val="center"/>
            </w:pPr>
            <w:r w:rsidRPr="001A064D">
              <w:t>2</w:t>
            </w:r>
          </w:p>
        </w:tc>
        <w:tc>
          <w:tcPr>
            <w:tcW w:w="3381" w:type="dxa"/>
          </w:tcPr>
          <w:p w:rsidR="00F40548" w:rsidRPr="001A064D" w:rsidRDefault="00F40548" w:rsidP="00FC614D">
            <w:pPr>
              <w:widowControl w:val="0"/>
              <w:autoSpaceDE w:val="0"/>
              <w:autoSpaceDN w:val="0"/>
              <w:adjustRightInd w:val="0"/>
            </w:pPr>
            <w:r w:rsidRPr="001A064D">
              <w:t>Проведение игровых тренингов, образовательных ситуаций, акций с детьми по ПДДТТ</w:t>
            </w:r>
          </w:p>
        </w:tc>
        <w:tc>
          <w:tcPr>
            <w:tcW w:w="2126" w:type="dxa"/>
            <w:vMerge/>
          </w:tcPr>
          <w:p w:rsidR="00F40548" w:rsidRPr="001A064D" w:rsidRDefault="00F40548" w:rsidP="00125D78">
            <w:pPr>
              <w:tabs>
                <w:tab w:val="center" w:pos="4677"/>
                <w:tab w:val="right" w:pos="9355"/>
              </w:tabs>
              <w:jc w:val="center"/>
            </w:pPr>
          </w:p>
        </w:tc>
        <w:tc>
          <w:tcPr>
            <w:tcW w:w="1985" w:type="dxa"/>
            <w:vMerge/>
          </w:tcPr>
          <w:p w:rsidR="00F40548" w:rsidRPr="001A064D" w:rsidRDefault="00F40548" w:rsidP="00125D78">
            <w:pPr>
              <w:widowControl w:val="0"/>
              <w:autoSpaceDE w:val="0"/>
              <w:autoSpaceDN w:val="0"/>
              <w:adjustRightInd w:val="0"/>
              <w:jc w:val="center"/>
            </w:pPr>
          </w:p>
        </w:tc>
        <w:tc>
          <w:tcPr>
            <w:tcW w:w="2409" w:type="dxa"/>
            <w:vMerge/>
          </w:tcPr>
          <w:p w:rsidR="00F40548" w:rsidRPr="001A064D" w:rsidRDefault="00F40548" w:rsidP="00125D78">
            <w:pPr>
              <w:widowControl w:val="0"/>
              <w:tabs>
                <w:tab w:val="left" w:pos="4050"/>
              </w:tabs>
              <w:autoSpaceDE w:val="0"/>
              <w:autoSpaceDN w:val="0"/>
              <w:adjustRightInd w:val="0"/>
              <w:jc w:val="center"/>
            </w:pPr>
          </w:p>
        </w:tc>
      </w:tr>
      <w:tr w:rsidR="00393AC1" w:rsidRPr="00AA1E90" w:rsidTr="00FC614D">
        <w:tc>
          <w:tcPr>
            <w:tcW w:w="458" w:type="dxa"/>
          </w:tcPr>
          <w:p w:rsidR="00F40548" w:rsidRPr="001A064D" w:rsidRDefault="00393AC1" w:rsidP="00FC614D">
            <w:pPr>
              <w:widowControl w:val="0"/>
              <w:tabs>
                <w:tab w:val="left" w:pos="4050"/>
              </w:tabs>
              <w:autoSpaceDE w:val="0"/>
              <w:autoSpaceDN w:val="0"/>
              <w:adjustRightInd w:val="0"/>
              <w:jc w:val="center"/>
            </w:pPr>
            <w:r>
              <w:t>3</w:t>
            </w:r>
          </w:p>
        </w:tc>
        <w:tc>
          <w:tcPr>
            <w:tcW w:w="3381" w:type="dxa"/>
          </w:tcPr>
          <w:p w:rsidR="00F40548" w:rsidRPr="001A064D" w:rsidRDefault="00F40548" w:rsidP="00FC614D">
            <w:pPr>
              <w:tabs>
                <w:tab w:val="center" w:pos="4677"/>
                <w:tab w:val="right" w:pos="9355"/>
              </w:tabs>
              <w:rPr>
                <w:color w:val="000000"/>
              </w:rPr>
            </w:pPr>
            <w:r w:rsidRPr="001A064D">
              <w:rPr>
                <w:color w:val="000000"/>
              </w:rPr>
              <w:t>Организация и проведение акций по профилактике детского дорожно-транспортного травматизма</w:t>
            </w:r>
          </w:p>
        </w:tc>
        <w:tc>
          <w:tcPr>
            <w:tcW w:w="2126" w:type="dxa"/>
            <w:vMerge/>
          </w:tcPr>
          <w:p w:rsidR="00F40548" w:rsidRPr="001A064D" w:rsidRDefault="00F40548" w:rsidP="00125D78">
            <w:pPr>
              <w:tabs>
                <w:tab w:val="center" w:pos="4677"/>
                <w:tab w:val="right" w:pos="9355"/>
              </w:tabs>
              <w:jc w:val="center"/>
            </w:pPr>
          </w:p>
        </w:tc>
        <w:tc>
          <w:tcPr>
            <w:tcW w:w="1985" w:type="dxa"/>
          </w:tcPr>
          <w:p w:rsidR="00F40548" w:rsidRPr="001A064D" w:rsidRDefault="00F40548" w:rsidP="00125D78">
            <w:pPr>
              <w:tabs>
                <w:tab w:val="center" w:pos="4677"/>
                <w:tab w:val="right" w:pos="9355"/>
              </w:tabs>
              <w:jc w:val="center"/>
            </w:pPr>
            <w:r w:rsidRPr="001A064D">
              <w:t>Воспитатели</w:t>
            </w:r>
          </w:p>
        </w:tc>
        <w:tc>
          <w:tcPr>
            <w:tcW w:w="2409" w:type="dxa"/>
            <w:vMerge/>
          </w:tcPr>
          <w:p w:rsidR="00F40548" w:rsidRPr="001A064D" w:rsidRDefault="00F40548" w:rsidP="00125D78">
            <w:pPr>
              <w:tabs>
                <w:tab w:val="center" w:pos="4677"/>
                <w:tab w:val="right" w:pos="9355"/>
              </w:tabs>
              <w:jc w:val="center"/>
            </w:pPr>
          </w:p>
        </w:tc>
      </w:tr>
      <w:tr w:rsidR="00393AC1" w:rsidRPr="00AA1E90" w:rsidTr="00FC614D">
        <w:tc>
          <w:tcPr>
            <w:tcW w:w="458" w:type="dxa"/>
          </w:tcPr>
          <w:p w:rsidR="00F40548" w:rsidRPr="001A064D" w:rsidRDefault="00F40548" w:rsidP="00FC614D">
            <w:pPr>
              <w:widowControl w:val="0"/>
              <w:tabs>
                <w:tab w:val="left" w:pos="4050"/>
              </w:tabs>
              <w:autoSpaceDE w:val="0"/>
              <w:autoSpaceDN w:val="0"/>
              <w:adjustRightInd w:val="0"/>
            </w:pPr>
          </w:p>
          <w:p w:rsidR="00F40548" w:rsidRPr="001A064D" w:rsidRDefault="00F40548" w:rsidP="00FC614D">
            <w:pPr>
              <w:widowControl w:val="0"/>
              <w:tabs>
                <w:tab w:val="left" w:pos="4050"/>
              </w:tabs>
              <w:autoSpaceDE w:val="0"/>
              <w:autoSpaceDN w:val="0"/>
              <w:adjustRightInd w:val="0"/>
              <w:jc w:val="center"/>
            </w:pPr>
            <w:r w:rsidRPr="001A064D">
              <w:lastRenderedPageBreak/>
              <w:t>1</w:t>
            </w:r>
          </w:p>
        </w:tc>
        <w:tc>
          <w:tcPr>
            <w:tcW w:w="3381" w:type="dxa"/>
          </w:tcPr>
          <w:p w:rsidR="00F40548" w:rsidRPr="00393AC1" w:rsidRDefault="00F40548" w:rsidP="00FC614D">
            <w:pPr>
              <w:tabs>
                <w:tab w:val="center" w:pos="4677"/>
                <w:tab w:val="right" w:pos="9355"/>
              </w:tabs>
              <w:rPr>
                <w:b/>
              </w:rPr>
            </w:pPr>
            <w:r w:rsidRPr="00393AC1">
              <w:rPr>
                <w:b/>
              </w:rPr>
              <w:lastRenderedPageBreak/>
              <w:t>С родителями</w:t>
            </w:r>
          </w:p>
          <w:p w:rsidR="00F40548" w:rsidRPr="001A064D" w:rsidRDefault="00F40548" w:rsidP="00FC614D">
            <w:pPr>
              <w:widowControl w:val="0"/>
              <w:autoSpaceDE w:val="0"/>
              <w:autoSpaceDN w:val="0"/>
              <w:adjustRightInd w:val="0"/>
            </w:pPr>
            <w:r w:rsidRPr="001A064D">
              <w:lastRenderedPageBreak/>
              <w:t>Ознакомление родителей с нормативно-правовой базой при приеме д</w:t>
            </w:r>
            <w:r w:rsidR="00FC614D">
              <w:t>етей в ДОУ</w:t>
            </w:r>
            <w:r w:rsidRPr="001A064D">
              <w:t xml:space="preserve"> </w:t>
            </w:r>
          </w:p>
        </w:tc>
        <w:tc>
          <w:tcPr>
            <w:tcW w:w="2126" w:type="dxa"/>
            <w:vMerge w:val="restart"/>
          </w:tcPr>
          <w:p w:rsidR="00F40548" w:rsidRPr="001A064D" w:rsidRDefault="00F40548" w:rsidP="00125D78">
            <w:pPr>
              <w:widowControl w:val="0"/>
              <w:autoSpaceDE w:val="0"/>
              <w:autoSpaceDN w:val="0"/>
              <w:adjustRightInd w:val="0"/>
              <w:jc w:val="center"/>
            </w:pPr>
          </w:p>
          <w:p w:rsidR="00F40548" w:rsidRPr="001A064D" w:rsidRDefault="00F40548" w:rsidP="00125D78">
            <w:pPr>
              <w:widowControl w:val="0"/>
              <w:autoSpaceDE w:val="0"/>
              <w:autoSpaceDN w:val="0"/>
              <w:adjustRightInd w:val="0"/>
              <w:jc w:val="center"/>
            </w:pPr>
          </w:p>
          <w:p w:rsidR="00F40548" w:rsidRPr="001A064D" w:rsidRDefault="00F40548" w:rsidP="00125D78">
            <w:pPr>
              <w:widowControl w:val="0"/>
              <w:autoSpaceDE w:val="0"/>
              <w:autoSpaceDN w:val="0"/>
              <w:adjustRightInd w:val="0"/>
              <w:jc w:val="center"/>
            </w:pPr>
            <w:r w:rsidRPr="001A064D">
              <w:t>В течение года</w:t>
            </w:r>
          </w:p>
          <w:p w:rsidR="00F40548" w:rsidRPr="001A064D" w:rsidRDefault="00F40548" w:rsidP="00125D78">
            <w:pPr>
              <w:widowControl w:val="0"/>
              <w:autoSpaceDE w:val="0"/>
              <w:autoSpaceDN w:val="0"/>
              <w:adjustRightInd w:val="0"/>
              <w:jc w:val="center"/>
            </w:pPr>
          </w:p>
          <w:p w:rsidR="00F40548" w:rsidRPr="001A064D" w:rsidRDefault="00F40548" w:rsidP="00125D78">
            <w:pPr>
              <w:widowControl w:val="0"/>
              <w:autoSpaceDE w:val="0"/>
              <w:autoSpaceDN w:val="0"/>
              <w:adjustRightInd w:val="0"/>
              <w:jc w:val="center"/>
            </w:pPr>
          </w:p>
          <w:p w:rsidR="00F40548" w:rsidRPr="001A064D" w:rsidRDefault="00F40548" w:rsidP="00125D78">
            <w:pPr>
              <w:widowControl w:val="0"/>
              <w:autoSpaceDE w:val="0"/>
              <w:autoSpaceDN w:val="0"/>
              <w:adjustRightInd w:val="0"/>
              <w:jc w:val="center"/>
            </w:pPr>
            <w:r w:rsidRPr="001A064D">
              <w:t>По запросам</w:t>
            </w:r>
          </w:p>
          <w:p w:rsidR="00F40548" w:rsidRPr="001A064D" w:rsidRDefault="00F40548" w:rsidP="00125D78">
            <w:pPr>
              <w:widowControl w:val="0"/>
              <w:autoSpaceDE w:val="0"/>
              <w:autoSpaceDN w:val="0"/>
              <w:adjustRightInd w:val="0"/>
              <w:jc w:val="center"/>
            </w:pPr>
          </w:p>
        </w:tc>
        <w:tc>
          <w:tcPr>
            <w:tcW w:w="1985" w:type="dxa"/>
          </w:tcPr>
          <w:p w:rsidR="00F40548" w:rsidRPr="001A064D" w:rsidRDefault="00F40548" w:rsidP="00125D78">
            <w:pPr>
              <w:widowControl w:val="0"/>
              <w:tabs>
                <w:tab w:val="left" w:pos="4050"/>
              </w:tabs>
              <w:autoSpaceDE w:val="0"/>
              <w:autoSpaceDN w:val="0"/>
              <w:adjustRightInd w:val="0"/>
              <w:jc w:val="center"/>
            </w:pPr>
          </w:p>
          <w:p w:rsidR="00F40548" w:rsidRPr="001A064D" w:rsidRDefault="00F40548" w:rsidP="00125D78">
            <w:pPr>
              <w:widowControl w:val="0"/>
              <w:tabs>
                <w:tab w:val="left" w:pos="4050"/>
              </w:tabs>
              <w:autoSpaceDE w:val="0"/>
              <w:autoSpaceDN w:val="0"/>
              <w:adjustRightInd w:val="0"/>
              <w:jc w:val="center"/>
            </w:pPr>
            <w:r w:rsidRPr="001A064D">
              <w:lastRenderedPageBreak/>
              <w:t>Заведующий</w:t>
            </w:r>
          </w:p>
        </w:tc>
        <w:tc>
          <w:tcPr>
            <w:tcW w:w="2409" w:type="dxa"/>
            <w:vMerge w:val="restart"/>
          </w:tcPr>
          <w:p w:rsidR="00F40548" w:rsidRPr="001A064D" w:rsidRDefault="00F40548" w:rsidP="00125D78">
            <w:pPr>
              <w:jc w:val="center"/>
            </w:pPr>
          </w:p>
          <w:p w:rsidR="00F40548" w:rsidRPr="001A064D" w:rsidRDefault="00F40548" w:rsidP="00125D78">
            <w:pPr>
              <w:jc w:val="center"/>
            </w:pPr>
            <w:r w:rsidRPr="001A064D">
              <w:lastRenderedPageBreak/>
              <w:t>Оперативный контроль</w:t>
            </w:r>
          </w:p>
          <w:p w:rsidR="00F40548" w:rsidRPr="001A064D" w:rsidRDefault="00F40548" w:rsidP="00125D78">
            <w:pPr>
              <w:widowControl w:val="0"/>
              <w:tabs>
                <w:tab w:val="left" w:pos="4050"/>
              </w:tabs>
              <w:autoSpaceDE w:val="0"/>
              <w:autoSpaceDN w:val="0"/>
              <w:adjustRightInd w:val="0"/>
              <w:jc w:val="center"/>
            </w:pPr>
          </w:p>
        </w:tc>
      </w:tr>
      <w:tr w:rsidR="00393AC1" w:rsidRPr="00AA1E90" w:rsidTr="00FC614D">
        <w:tc>
          <w:tcPr>
            <w:tcW w:w="458" w:type="dxa"/>
          </w:tcPr>
          <w:p w:rsidR="00F40548" w:rsidRPr="00AA1E90" w:rsidRDefault="00F40548" w:rsidP="00FC614D">
            <w:pPr>
              <w:widowControl w:val="0"/>
              <w:tabs>
                <w:tab w:val="left" w:pos="4050"/>
              </w:tabs>
              <w:autoSpaceDE w:val="0"/>
              <w:autoSpaceDN w:val="0"/>
              <w:adjustRightInd w:val="0"/>
              <w:jc w:val="center"/>
            </w:pPr>
            <w:r w:rsidRPr="00AA1E90">
              <w:lastRenderedPageBreak/>
              <w:t>2</w:t>
            </w:r>
          </w:p>
        </w:tc>
        <w:tc>
          <w:tcPr>
            <w:tcW w:w="3381" w:type="dxa"/>
          </w:tcPr>
          <w:p w:rsidR="00F40548" w:rsidRPr="00AA1E90" w:rsidRDefault="00F40548" w:rsidP="00FC614D">
            <w:pPr>
              <w:widowControl w:val="0"/>
              <w:autoSpaceDE w:val="0"/>
              <w:autoSpaceDN w:val="0"/>
              <w:adjustRightInd w:val="0"/>
            </w:pPr>
            <w:r>
              <w:t>Мастер-классы, тренинги, акции, конкурсы по профилактике ДДТТ</w:t>
            </w:r>
          </w:p>
        </w:tc>
        <w:tc>
          <w:tcPr>
            <w:tcW w:w="2126" w:type="dxa"/>
            <w:vMerge/>
          </w:tcPr>
          <w:p w:rsidR="00F40548" w:rsidRPr="00AA1E90" w:rsidRDefault="00F40548" w:rsidP="00125D78">
            <w:pPr>
              <w:widowControl w:val="0"/>
              <w:autoSpaceDE w:val="0"/>
              <w:autoSpaceDN w:val="0"/>
              <w:adjustRightInd w:val="0"/>
              <w:jc w:val="center"/>
            </w:pPr>
          </w:p>
        </w:tc>
        <w:tc>
          <w:tcPr>
            <w:tcW w:w="1985" w:type="dxa"/>
          </w:tcPr>
          <w:p w:rsidR="00F40548" w:rsidRPr="00AA1E90" w:rsidRDefault="00125D78" w:rsidP="00125D78">
            <w:pPr>
              <w:widowControl w:val="0"/>
              <w:autoSpaceDE w:val="0"/>
              <w:autoSpaceDN w:val="0"/>
              <w:adjustRightInd w:val="0"/>
              <w:jc w:val="center"/>
            </w:pPr>
            <w:r w:rsidRPr="00AA1E90">
              <w:t>Воспитатели</w:t>
            </w:r>
            <w:r w:rsidR="00F40548" w:rsidRPr="00AA1E90">
              <w:t xml:space="preserve"> групп</w:t>
            </w:r>
          </w:p>
        </w:tc>
        <w:tc>
          <w:tcPr>
            <w:tcW w:w="2409" w:type="dxa"/>
            <w:vMerge/>
          </w:tcPr>
          <w:p w:rsidR="00F40548" w:rsidRPr="00AA1E90" w:rsidRDefault="00F40548" w:rsidP="00FC614D">
            <w:pPr>
              <w:widowControl w:val="0"/>
              <w:tabs>
                <w:tab w:val="left" w:pos="4050"/>
              </w:tabs>
              <w:autoSpaceDE w:val="0"/>
              <w:autoSpaceDN w:val="0"/>
              <w:adjustRightInd w:val="0"/>
            </w:pPr>
          </w:p>
        </w:tc>
      </w:tr>
      <w:tr w:rsidR="00393AC1" w:rsidRPr="00AA1E90" w:rsidTr="00FC614D">
        <w:tc>
          <w:tcPr>
            <w:tcW w:w="458" w:type="dxa"/>
          </w:tcPr>
          <w:p w:rsidR="00F40548" w:rsidRPr="00AA1E90" w:rsidRDefault="00F40548" w:rsidP="00FC614D">
            <w:pPr>
              <w:widowControl w:val="0"/>
              <w:tabs>
                <w:tab w:val="left" w:pos="4050"/>
              </w:tabs>
              <w:autoSpaceDE w:val="0"/>
              <w:autoSpaceDN w:val="0"/>
              <w:adjustRightInd w:val="0"/>
              <w:jc w:val="center"/>
            </w:pPr>
            <w:r w:rsidRPr="00AA1E90">
              <w:t>3</w:t>
            </w:r>
          </w:p>
        </w:tc>
        <w:tc>
          <w:tcPr>
            <w:tcW w:w="3381" w:type="dxa"/>
          </w:tcPr>
          <w:p w:rsidR="00F40548" w:rsidRPr="00AA1E90" w:rsidRDefault="00F40548" w:rsidP="00FC614D">
            <w:pPr>
              <w:tabs>
                <w:tab w:val="center" w:pos="4677"/>
                <w:tab w:val="right" w:pos="9355"/>
              </w:tabs>
            </w:pPr>
            <w:r w:rsidRPr="00AA1E90">
              <w:t>Ин</w:t>
            </w:r>
            <w:r w:rsidR="00FC614D">
              <w:t>дивидуальные беседы по запросам</w:t>
            </w:r>
          </w:p>
        </w:tc>
        <w:tc>
          <w:tcPr>
            <w:tcW w:w="2126" w:type="dxa"/>
            <w:vMerge/>
          </w:tcPr>
          <w:p w:rsidR="00F40548" w:rsidRPr="00AA1E90" w:rsidRDefault="00F40548" w:rsidP="00125D78">
            <w:pPr>
              <w:widowControl w:val="0"/>
              <w:autoSpaceDE w:val="0"/>
              <w:autoSpaceDN w:val="0"/>
              <w:adjustRightInd w:val="0"/>
              <w:jc w:val="center"/>
            </w:pPr>
          </w:p>
        </w:tc>
        <w:tc>
          <w:tcPr>
            <w:tcW w:w="1985" w:type="dxa"/>
            <w:vMerge w:val="restart"/>
          </w:tcPr>
          <w:p w:rsidR="00F40548" w:rsidRPr="00AA1E90" w:rsidRDefault="00F40548" w:rsidP="00125D78">
            <w:pPr>
              <w:widowControl w:val="0"/>
              <w:autoSpaceDE w:val="0"/>
              <w:autoSpaceDN w:val="0"/>
              <w:adjustRightInd w:val="0"/>
              <w:jc w:val="center"/>
            </w:pPr>
            <w:r>
              <w:t>В</w:t>
            </w:r>
            <w:r w:rsidRPr="00AA1E90">
              <w:t>оспитатели групп</w:t>
            </w:r>
            <w:r w:rsidR="00FC614D">
              <w:t>, п</w:t>
            </w:r>
            <w:r>
              <w:t>едагог-психолог</w:t>
            </w:r>
          </w:p>
        </w:tc>
        <w:tc>
          <w:tcPr>
            <w:tcW w:w="2409" w:type="dxa"/>
            <w:vMerge/>
          </w:tcPr>
          <w:p w:rsidR="00F40548" w:rsidRPr="00AA1E90" w:rsidRDefault="00F40548" w:rsidP="00FC614D">
            <w:pPr>
              <w:widowControl w:val="0"/>
              <w:tabs>
                <w:tab w:val="left" w:pos="4050"/>
              </w:tabs>
              <w:autoSpaceDE w:val="0"/>
              <w:autoSpaceDN w:val="0"/>
              <w:adjustRightInd w:val="0"/>
            </w:pPr>
          </w:p>
        </w:tc>
      </w:tr>
      <w:tr w:rsidR="00393AC1" w:rsidRPr="00AA1E90" w:rsidTr="00FC614D">
        <w:tc>
          <w:tcPr>
            <w:tcW w:w="458" w:type="dxa"/>
          </w:tcPr>
          <w:p w:rsidR="00F40548" w:rsidRPr="00AA1E90" w:rsidRDefault="00F40548" w:rsidP="00FC614D">
            <w:pPr>
              <w:widowControl w:val="0"/>
              <w:tabs>
                <w:tab w:val="left" w:pos="4050"/>
              </w:tabs>
              <w:autoSpaceDE w:val="0"/>
              <w:autoSpaceDN w:val="0"/>
              <w:adjustRightInd w:val="0"/>
              <w:jc w:val="center"/>
            </w:pPr>
            <w:r>
              <w:t>4</w:t>
            </w:r>
          </w:p>
        </w:tc>
        <w:tc>
          <w:tcPr>
            <w:tcW w:w="3381" w:type="dxa"/>
          </w:tcPr>
          <w:p w:rsidR="00F40548" w:rsidRPr="007453E8" w:rsidRDefault="00F40548" w:rsidP="00FC614D">
            <w:pPr>
              <w:tabs>
                <w:tab w:val="center" w:pos="4677"/>
                <w:tab w:val="right" w:pos="9355"/>
              </w:tabs>
            </w:pPr>
            <w:r>
              <w:t xml:space="preserve">Взаимодействие с родителями по вопросам соблюдения прав ребенка, профилактическим мероприятиям </w:t>
            </w:r>
            <w:r w:rsidR="00FC614D">
              <w:t>(беседы, информация на сайте ДОУ</w:t>
            </w:r>
            <w:r>
              <w:t xml:space="preserve">, в сети </w:t>
            </w:r>
            <w:r>
              <w:rPr>
                <w:lang w:val="en-US"/>
              </w:rPr>
              <w:t>Instagram</w:t>
            </w:r>
            <w:r>
              <w:t xml:space="preserve">, родительские собрания, </w:t>
            </w:r>
            <w:proofErr w:type="spellStart"/>
            <w:r>
              <w:t>Вайбере</w:t>
            </w:r>
            <w:proofErr w:type="spellEnd"/>
            <w:r>
              <w:t>)</w:t>
            </w:r>
          </w:p>
        </w:tc>
        <w:tc>
          <w:tcPr>
            <w:tcW w:w="2126" w:type="dxa"/>
          </w:tcPr>
          <w:p w:rsidR="00F40548" w:rsidRPr="00AA1E90" w:rsidRDefault="00F40548" w:rsidP="00125D78">
            <w:pPr>
              <w:tabs>
                <w:tab w:val="center" w:pos="4677"/>
                <w:tab w:val="right" w:pos="9355"/>
              </w:tabs>
              <w:jc w:val="center"/>
            </w:pPr>
            <w:r>
              <w:t>По плану</w:t>
            </w:r>
          </w:p>
        </w:tc>
        <w:tc>
          <w:tcPr>
            <w:tcW w:w="1985" w:type="dxa"/>
            <w:vMerge/>
          </w:tcPr>
          <w:p w:rsidR="00F40548" w:rsidRPr="00AA1E90" w:rsidRDefault="00F40548" w:rsidP="00FC614D">
            <w:pPr>
              <w:widowControl w:val="0"/>
              <w:autoSpaceDE w:val="0"/>
              <w:autoSpaceDN w:val="0"/>
              <w:adjustRightInd w:val="0"/>
            </w:pPr>
          </w:p>
        </w:tc>
        <w:tc>
          <w:tcPr>
            <w:tcW w:w="2409" w:type="dxa"/>
            <w:vMerge/>
          </w:tcPr>
          <w:p w:rsidR="00F40548" w:rsidRPr="00AA1E90" w:rsidRDefault="00F40548" w:rsidP="00FC614D">
            <w:pPr>
              <w:widowControl w:val="0"/>
              <w:tabs>
                <w:tab w:val="left" w:pos="4050"/>
              </w:tabs>
              <w:autoSpaceDE w:val="0"/>
              <w:autoSpaceDN w:val="0"/>
              <w:adjustRightInd w:val="0"/>
            </w:pPr>
          </w:p>
        </w:tc>
      </w:tr>
    </w:tbl>
    <w:p w:rsidR="00E53B59" w:rsidRDefault="00E53B59" w:rsidP="00E53B59">
      <w:pPr>
        <w:rPr>
          <w:b/>
        </w:rPr>
      </w:pPr>
    </w:p>
    <w:p w:rsidR="00D74D12" w:rsidRDefault="00FC614D" w:rsidP="00D74D12">
      <w:pPr>
        <w:jc w:val="center"/>
        <w:rPr>
          <w:rFonts w:eastAsia="Calibri"/>
          <w:b/>
        </w:rPr>
      </w:pPr>
      <w:r>
        <w:rPr>
          <w:rFonts w:eastAsia="Calibri"/>
          <w:b/>
        </w:rPr>
        <w:t>2.1.7</w:t>
      </w:r>
      <w:r w:rsidR="00AF23CB" w:rsidRPr="00AF23CB">
        <w:rPr>
          <w:rFonts w:eastAsia="Calibri"/>
          <w:b/>
        </w:rPr>
        <w:t xml:space="preserve"> </w:t>
      </w:r>
      <w:r w:rsidR="00D74D12" w:rsidRPr="00AF23CB">
        <w:rPr>
          <w:rFonts w:eastAsia="Calibri"/>
          <w:b/>
        </w:rPr>
        <w:t xml:space="preserve">План профилактических и противоэпидемических мероприятий в условиях распространения </w:t>
      </w:r>
      <w:proofErr w:type="spellStart"/>
      <w:r w:rsidR="00D74D12" w:rsidRPr="00AF23CB">
        <w:rPr>
          <w:rFonts w:eastAsia="Calibri"/>
          <w:b/>
        </w:rPr>
        <w:t>коронавирусной</w:t>
      </w:r>
      <w:proofErr w:type="spellEnd"/>
      <w:r w:rsidR="00D74D12" w:rsidRPr="00AF23CB">
        <w:rPr>
          <w:rFonts w:eastAsia="Calibri"/>
          <w:b/>
        </w:rPr>
        <w:t xml:space="preserve"> инфекции</w:t>
      </w:r>
    </w:p>
    <w:p w:rsidR="00FC614D" w:rsidRPr="00FC614D" w:rsidRDefault="00FC614D" w:rsidP="00FC614D">
      <w:pPr>
        <w:jc w:val="right"/>
        <w:rPr>
          <w:rFonts w:eastAsia="Calibri"/>
        </w:rPr>
      </w:pPr>
      <w:r>
        <w:rPr>
          <w:rFonts w:eastAsia="Calibri"/>
        </w:rPr>
        <w:t>Таблица 34</w:t>
      </w:r>
    </w:p>
    <w:tbl>
      <w:tblPr>
        <w:tblStyle w:val="aff3"/>
        <w:tblW w:w="10348" w:type="dxa"/>
        <w:tblInd w:w="-714" w:type="dxa"/>
        <w:tblLayout w:type="fixed"/>
        <w:tblLook w:val="04A0" w:firstRow="1" w:lastRow="0" w:firstColumn="1" w:lastColumn="0" w:noHBand="0" w:noVBand="1"/>
      </w:tblPr>
      <w:tblGrid>
        <w:gridCol w:w="425"/>
        <w:gridCol w:w="8052"/>
        <w:gridCol w:w="1871"/>
      </w:tblGrid>
      <w:tr w:rsidR="00D74D12" w:rsidRPr="00AF23CB" w:rsidTr="00960506">
        <w:tc>
          <w:tcPr>
            <w:tcW w:w="10348" w:type="dxa"/>
            <w:gridSpan w:val="3"/>
          </w:tcPr>
          <w:p w:rsidR="00D74D12" w:rsidRPr="00AF23CB" w:rsidRDefault="00D74D12" w:rsidP="005616DF">
            <w:pPr>
              <w:jc w:val="center"/>
              <w:rPr>
                <w:b/>
              </w:rPr>
            </w:pPr>
            <w:r w:rsidRPr="00AF23CB">
              <w:rPr>
                <w:b/>
              </w:rPr>
              <w:t>Мероприятия по организации режима работы ДОУ</w:t>
            </w:r>
          </w:p>
        </w:tc>
      </w:tr>
      <w:tr w:rsidR="00D74D12" w:rsidRPr="00AF23CB" w:rsidTr="00960506">
        <w:tc>
          <w:tcPr>
            <w:tcW w:w="425" w:type="dxa"/>
          </w:tcPr>
          <w:p w:rsidR="00D74D12" w:rsidRPr="00AF23CB" w:rsidRDefault="00D74D12" w:rsidP="005616DF">
            <w:r w:rsidRPr="00AF23CB">
              <w:t>1.</w:t>
            </w:r>
          </w:p>
        </w:tc>
        <w:tc>
          <w:tcPr>
            <w:tcW w:w="8052" w:type="dxa"/>
          </w:tcPr>
          <w:p w:rsidR="00D74D12" w:rsidRPr="00AF23CB" w:rsidRDefault="00D74D12" w:rsidP="00AF23CB">
            <w:pPr>
              <w:jc w:val="both"/>
            </w:pPr>
            <w:r w:rsidRPr="00AF23CB">
              <w:t>Исключить общение воспитанников из разных групп, в том числе при проведении прогулок.</w:t>
            </w:r>
          </w:p>
        </w:tc>
        <w:tc>
          <w:tcPr>
            <w:tcW w:w="1871" w:type="dxa"/>
          </w:tcPr>
          <w:p w:rsidR="00D74D12" w:rsidRPr="00AF23CB" w:rsidRDefault="00F878A2" w:rsidP="00AF23CB">
            <w:pPr>
              <w:jc w:val="center"/>
            </w:pPr>
            <w:r>
              <w:t>в</w:t>
            </w:r>
            <w:r w:rsidR="00D74D12" w:rsidRPr="00AF23CB">
              <w:t>оспитатели</w:t>
            </w:r>
          </w:p>
        </w:tc>
      </w:tr>
      <w:tr w:rsidR="00D74D12" w:rsidRPr="00AF23CB" w:rsidTr="00960506">
        <w:tc>
          <w:tcPr>
            <w:tcW w:w="425" w:type="dxa"/>
          </w:tcPr>
          <w:p w:rsidR="00D74D12" w:rsidRPr="00AF23CB" w:rsidRDefault="00D74D12" w:rsidP="005616DF">
            <w:r w:rsidRPr="00AF23CB">
              <w:t>2.</w:t>
            </w:r>
          </w:p>
        </w:tc>
        <w:tc>
          <w:tcPr>
            <w:tcW w:w="8052" w:type="dxa"/>
          </w:tcPr>
          <w:p w:rsidR="00D74D12" w:rsidRPr="00AF23CB" w:rsidRDefault="00D74D12" w:rsidP="00AF23CB">
            <w:pPr>
              <w:jc w:val="both"/>
            </w:pPr>
            <w:r w:rsidRPr="00AF23CB">
              <w:t>Закрепить за каждой группой групповую комнату, организовав обучение и пребывание в строго закрепленном за каждой группой помещении, за</w:t>
            </w:r>
            <w:r w:rsidR="00AF23CB">
              <w:t xml:space="preserve"> </w:t>
            </w:r>
            <w:r w:rsidRPr="00AF23CB">
              <w:t>исключением занятий, требующих специального оборудования (спортивный зал, музыкальный зал).</w:t>
            </w:r>
          </w:p>
        </w:tc>
        <w:tc>
          <w:tcPr>
            <w:tcW w:w="1871" w:type="dxa"/>
          </w:tcPr>
          <w:p w:rsidR="00D74D12" w:rsidRPr="00AF23CB" w:rsidRDefault="00D74D12" w:rsidP="00AF23CB">
            <w:pPr>
              <w:jc w:val="center"/>
            </w:pPr>
            <w:r w:rsidRPr="00AF23CB">
              <w:t>старший воспитатель</w:t>
            </w:r>
          </w:p>
        </w:tc>
      </w:tr>
      <w:tr w:rsidR="00D74D12" w:rsidRPr="00AF23CB" w:rsidTr="00960506">
        <w:tc>
          <w:tcPr>
            <w:tcW w:w="425" w:type="dxa"/>
          </w:tcPr>
          <w:p w:rsidR="00D74D12" w:rsidRPr="00AF23CB" w:rsidRDefault="00D74D12" w:rsidP="005616DF">
            <w:r w:rsidRPr="00AF23CB">
              <w:t>3.</w:t>
            </w:r>
          </w:p>
        </w:tc>
        <w:tc>
          <w:tcPr>
            <w:tcW w:w="8052" w:type="dxa"/>
          </w:tcPr>
          <w:p w:rsidR="00D74D12" w:rsidRPr="00AF23CB" w:rsidRDefault="00D74D12" w:rsidP="00AF23CB">
            <w:pPr>
              <w:jc w:val="both"/>
            </w:pPr>
            <w:r w:rsidRPr="00AF23CB">
              <w:t>Исключить проведение массовых мероприятий с участием нескольких групп, а также массовых мероприятий с привлечением лиц из иных организаций.</w:t>
            </w:r>
          </w:p>
        </w:tc>
        <w:tc>
          <w:tcPr>
            <w:tcW w:w="1871" w:type="dxa"/>
          </w:tcPr>
          <w:p w:rsidR="00D74D12" w:rsidRPr="00AF23CB" w:rsidRDefault="00D74D12" w:rsidP="00AF23CB">
            <w:pPr>
              <w:jc w:val="center"/>
            </w:pPr>
            <w:r w:rsidRPr="00AF23CB">
              <w:t>старший воспитатель</w:t>
            </w:r>
          </w:p>
        </w:tc>
      </w:tr>
      <w:tr w:rsidR="00D74D12" w:rsidRPr="00AF23CB" w:rsidTr="00960506">
        <w:tc>
          <w:tcPr>
            <w:tcW w:w="425" w:type="dxa"/>
          </w:tcPr>
          <w:p w:rsidR="00D74D12" w:rsidRPr="00AF23CB" w:rsidRDefault="00D74D12" w:rsidP="005616DF">
            <w:r w:rsidRPr="00AF23CB">
              <w:t>4.</w:t>
            </w:r>
          </w:p>
        </w:tc>
        <w:tc>
          <w:tcPr>
            <w:tcW w:w="8052" w:type="dxa"/>
          </w:tcPr>
          <w:p w:rsidR="00D74D12" w:rsidRPr="00AF23CB" w:rsidRDefault="00D74D12" w:rsidP="00AF23CB">
            <w:pPr>
              <w:jc w:val="both"/>
            </w:pPr>
            <w:r w:rsidRPr="00AF23CB">
              <w:t>С учетом погодных условий максимально организовать пребывание детей и проведение занятий на открытом воздухе.</w:t>
            </w:r>
          </w:p>
        </w:tc>
        <w:tc>
          <w:tcPr>
            <w:tcW w:w="1871" w:type="dxa"/>
          </w:tcPr>
          <w:p w:rsidR="00D74D12" w:rsidRPr="00AF23CB" w:rsidRDefault="00D74D12" w:rsidP="00AF23CB">
            <w:pPr>
              <w:jc w:val="center"/>
            </w:pPr>
            <w:r w:rsidRPr="00AF23CB">
              <w:t>воспитатели, инструктор по ФК</w:t>
            </w:r>
          </w:p>
        </w:tc>
      </w:tr>
      <w:tr w:rsidR="00D74D12" w:rsidRPr="00AF23CB" w:rsidTr="00960506">
        <w:tc>
          <w:tcPr>
            <w:tcW w:w="425" w:type="dxa"/>
          </w:tcPr>
          <w:p w:rsidR="00D74D12" w:rsidRPr="00AF23CB" w:rsidRDefault="00D74D12" w:rsidP="005616DF">
            <w:r w:rsidRPr="00AF23CB">
              <w:t>5.</w:t>
            </w:r>
          </w:p>
        </w:tc>
        <w:tc>
          <w:tcPr>
            <w:tcW w:w="8052" w:type="dxa"/>
          </w:tcPr>
          <w:p w:rsidR="00D74D12" w:rsidRPr="00AF23CB" w:rsidRDefault="00D74D12" w:rsidP="00AF23CB">
            <w:pPr>
              <w:jc w:val="both"/>
            </w:pPr>
            <w:r w:rsidRPr="00AF23CB">
              <w:t xml:space="preserve">Обеспечить по возможности более свободную рассадку воспитанников при проведении </w:t>
            </w:r>
            <w:r w:rsidR="00AF23CB">
              <w:t>ООД</w:t>
            </w:r>
            <w:r w:rsidRPr="00AF23CB">
              <w:t xml:space="preserve"> и организации питания.</w:t>
            </w:r>
          </w:p>
        </w:tc>
        <w:tc>
          <w:tcPr>
            <w:tcW w:w="1871" w:type="dxa"/>
          </w:tcPr>
          <w:p w:rsidR="00D74D12" w:rsidRPr="00AF23CB" w:rsidRDefault="00D74D12" w:rsidP="00AF23CB">
            <w:pPr>
              <w:jc w:val="center"/>
            </w:pPr>
            <w:r w:rsidRPr="00AF23CB">
              <w:t>Воспитатели</w:t>
            </w:r>
          </w:p>
        </w:tc>
      </w:tr>
      <w:tr w:rsidR="00D74D12" w:rsidRPr="00AF23CB" w:rsidTr="00960506">
        <w:tc>
          <w:tcPr>
            <w:tcW w:w="425" w:type="dxa"/>
          </w:tcPr>
          <w:p w:rsidR="00D74D12" w:rsidRPr="00AF23CB" w:rsidRDefault="00D74D12" w:rsidP="005616DF">
            <w:r w:rsidRPr="00AF23CB">
              <w:t>6.</w:t>
            </w:r>
          </w:p>
        </w:tc>
        <w:tc>
          <w:tcPr>
            <w:tcW w:w="8052" w:type="dxa"/>
          </w:tcPr>
          <w:p w:rsidR="00D74D12" w:rsidRPr="00AF23CB" w:rsidRDefault="00AF23CB" w:rsidP="00AF23CB">
            <w:pPr>
              <w:jc w:val="both"/>
            </w:pPr>
            <w:r>
              <w:t>Обеспечить наличие</w:t>
            </w:r>
            <w:r w:rsidR="00D74D12" w:rsidRPr="00AF23CB">
              <w:t xml:space="preserve"> условий в медицинском блоке для</w:t>
            </w:r>
            <w:r>
              <w:t xml:space="preserve"> </w:t>
            </w:r>
            <w:r w:rsidR="00D74D12" w:rsidRPr="00AF23CB">
              <w:t xml:space="preserve">изоляции   воспитанников в случае выявления подозрения на ухудшение самочувствия или симптомов </w:t>
            </w:r>
            <w:proofErr w:type="spellStart"/>
            <w:r w:rsidR="00D74D12" w:rsidRPr="00AF23CB">
              <w:t>коронавирусного</w:t>
            </w:r>
            <w:proofErr w:type="spellEnd"/>
            <w:r w:rsidR="00D74D12" w:rsidRPr="00AF23CB">
              <w:t xml:space="preserve"> заболевания до приезда родителей (законных представителей)</w:t>
            </w:r>
            <w:r w:rsidR="00125D78">
              <w:t xml:space="preserve"> </w:t>
            </w:r>
            <w:r w:rsidR="00D74D12" w:rsidRPr="00AF23CB">
              <w:t>или бригады скорой</w:t>
            </w:r>
            <w:r>
              <w:t xml:space="preserve"> </w:t>
            </w:r>
            <w:r w:rsidR="00D74D12" w:rsidRPr="00AF23CB">
              <w:t>медицинской помощи.</w:t>
            </w:r>
          </w:p>
        </w:tc>
        <w:tc>
          <w:tcPr>
            <w:tcW w:w="1871" w:type="dxa"/>
          </w:tcPr>
          <w:p w:rsidR="00D74D12" w:rsidRPr="00AF23CB" w:rsidRDefault="00D74D12" w:rsidP="00AF23CB">
            <w:pPr>
              <w:jc w:val="center"/>
            </w:pPr>
            <w:r w:rsidRPr="00AF23CB">
              <w:t>медицинская сестра</w:t>
            </w:r>
          </w:p>
        </w:tc>
      </w:tr>
      <w:tr w:rsidR="00D74D12" w:rsidRPr="00AF23CB" w:rsidTr="00960506">
        <w:tc>
          <w:tcPr>
            <w:tcW w:w="10348" w:type="dxa"/>
            <w:gridSpan w:val="3"/>
          </w:tcPr>
          <w:p w:rsidR="00D74D12" w:rsidRPr="00AF23CB" w:rsidRDefault="00D74D12" w:rsidP="00AF23CB">
            <w:pPr>
              <w:jc w:val="center"/>
              <w:rPr>
                <w:b/>
              </w:rPr>
            </w:pPr>
            <w:r w:rsidRPr="00AF23CB">
              <w:rPr>
                <w:b/>
              </w:rPr>
              <w:t>Мероприятия по мониторингу состояния здоровья</w:t>
            </w:r>
            <w:r w:rsidR="00AF23CB" w:rsidRPr="00AF23CB">
              <w:rPr>
                <w:b/>
              </w:rPr>
              <w:t xml:space="preserve"> </w:t>
            </w:r>
            <w:r w:rsidRPr="00AF23CB">
              <w:rPr>
                <w:b/>
              </w:rPr>
              <w:t>сотрудников и воспитанников</w:t>
            </w:r>
          </w:p>
        </w:tc>
      </w:tr>
      <w:tr w:rsidR="00D74D12" w:rsidRPr="00AF23CB" w:rsidTr="00960506">
        <w:tc>
          <w:tcPr>
            <w:tcW w:w="425" w:type="dxa"/>
            <w:tcBorders>
              <w:right w:val="single" w:sz="4" w:space="0" w:color="auto"/>
            </w:tcBorders>
          </w:tcPr>
          <w:p w:rsidR="00D74D12" w:rsidRPr="00AF23CB" w:rsidRDefault="00D74D12" w:rsidP="005616DF">
            <w:pPr>
              <w:jc w:val="center"/>
            </w:pPr>
            <w:r w:rsidRPr="00AF23CB">
              <w:t>1.</w:t>
            </w:r>
          </w:p>
        </w:tc>
        <w:tc>
          <w:tcPr>
            <w:tcW w:w="8052" w:type="dxa"/>
            <w:tcBorders>
              <w:left w:val="single" w:sz="4" w:space="0" w:color="auto"/>
              <w:right w:val="single" w:sz="4" w:space="0" w:color="auto"/>
            </w:tcBorders>
          </w:tcPr>
          <w:p w:rsidR="00D74D12" w:rsidRPr="00AF23CB" w:rsidRDefault="00D74D12" w:rsidP="00AF23CB">
            <w:pPr>
              <w:jc w:val="both"/>
            </w:pPr>
            <w:r w:rsidRPr="00AF23CB">
              <w:t>Обеспечить контроль температуры тела с</w:t>
            </w:r>
            <w:r w:rsidR="00AF23CB">
              <w:t xml:space="preserve">отрудников при входе в здание бесконтактным </w:t>
            </w:r>
            <w:r w:rsidRPr="00AF23CB">
              <w:t>термометром</w:t>
            </w:r>
            <w:r w:rsidR="00AF23CB">
              <w:t xml:space="preserve"> </w:t>
            </w:r>
            <w:r w:rsidRPr="00AF23CB">
              <w:t>и записью результатов в журнал термометрии. При температу</w:t>
            </w:r>
            <w:r w:rsidR="00AF23CB">
              <w:t xml:space="preserve">ре у сотрудника 37,1° С и выше работника </w:t>
            </w:r>
            <w:r w:rsidRPr="00AF23CB">
              <w:t>направлять домой для вызова врача на дом.</w:t>
            </w:r>
          </w:p>
        </w:tc>
        <w:tc>
          <w:tcPr>
            <w:tcW w:w="1871" w:type="dxa"/>
            <w:tcBorders>
              <w:left w:val="single" w:sz="4" w:space="0" w:color="auto"/>
            </w:tcBorders>
          </w:tcPr>
          <w:p w:rsidR="00D74D12" w:rsidRPr="00AF23CB" w:rsidRDefault="00D74D12" w:rsidP="00AF23CB">
            <w:pPr>
              <w:jc w:val="center"/>
            </w:pPr>
            <w:r w:rsidRPr="00AF23CB">
              <w:t>медицинская сестра</w:t>
            </w:r>
          </w:p>
        </w:tc>
      </w:tr>
      <w:tr w:rsidR="00D74D12" w:rsidRPr="00AF23CB" w:rsidTr="00960506">
        <w:tc>
          <w:tcPr>
            <w:tcW w:w="425" w:type="dxa"/>
            <w:tcBorders>
              <w:right w:val="single" w:sz="4" w:space="0" w:color="auto"/>
            </w:tcBorders>
          </w:tcPr>
          <w:p w:rsidR="00D74D12" w:rsidRPr="00AF23CB" w:rsidRDefault="00D74D12" w:rsidP="005616DF">
            <w:pPr>
              <w:jc w:val="center"/>
            </w:pPr>
            <w:r w:rsidRPr="00AF23CB">
              <w:t>2.</w:t>
            </w:r>
          </w:p>
        </w:tc>
        <w:tc>
          <w:tcPr>
            <w:tcW w:w="8052" w:type="dxa"/>
            <w:tcBorders>
              <w:left w:val="single" w:sz="4" w:space="0" w:color="auto"/>
              <w:right w:val="single" w:sz="4" w:space="0" w:color="auto"/>
            </w:tcBorders>
          </w:tcPr>
          <w:p w:rsidR="00D74D12" w:rsidRPr="00AF23CB" w:rsidRDefault="00D74D12" w:rsidP="00AF23CB">
            <w:pPr>
              <w:jc w:val="both"/>
            </w:pPr>
            <w:r w:rsidRPr="00AF23CB">
              <w:t>Обеспечить контроль вызова сотруд</w:t>
            </w:r>
            <w:r w:rsidR="00AF23CB">
              <w:t xml:space="preserve">ником, отстраненным от работы, врача на дом. </w:t>
            </w:r>
          </w:p>
        </w:tc>
        <w:tc>
          <w:tcPr>
            <w:tcW w:w="1871" w:type="dxa"/>
            <w:tcBorders>
              <w:left w:val="single" w:sz="4" w:space="0" w:color="auto"/>
            </w:tcBorders>
          </w:tcPr>
          <w:p w:rsidR="00D74D12" w:rsidRPr="00AF23CB" w:rsidRDefault="00D74D12" w:rsidP="00AF23CB">
            <w:pPr>
              <w:jc w:val="center"/>
            </w:pPr>
            <w:r w:rsidRPr="00AF23CB">
              <w:t>медицинская сестра</w:t>
            </w:r>
          </w:p>
        </w:tc>
      </w:tr>
      <w:tr w:rsidR="00D74D12" w:rsidRPr="00AF23CB" w:rsidTr="00960506">
        <w:tc>
          <w:tcPr>
            <w:tcW w:w="425" w:type="dxa"/>
            <w:tcBorders>
              <w:right w:val="single" w:sz="4" w:space="0" w:color="auto"/>
            </w:tcBorders>
          </w:tcPr>
          <w:p w:rsidR="00D74D12" w:rsidRPr="00AF23CB" w:rsidRDefault="00D74D12" w:rsidP="005616DF">
            <w:pPr>
              <w:jc w:val="center"/>
            </w:pPr>
            <w:r w:rsidRPr="00AF23CB">
              <w:t>3.</w:t>
            </w:r>
          </w:p>
        </w:tc>
        <w:tc>
          <w:tcPr>
            <w:tcW w:w="8052" w:type="dxa"/>
            <w:tcBorders>
              <w:left w:val="single" w:sz="4" w:space="0" w:color="auto"/>
              <w:right w:val="single" w:sz="4" w:space="0" w:color="auto"/>
            </w:tcBorders>
          </w:tcPr>
          <w:p w:rsidR="00D74D12" w:rsidRPr="00AF23CB" w:rsidRDefault="00D74D12" w:rsidP="00AF23CB">
            <w:pPr>
              <w:jc w:val="both"/>
            </w:pPr>
            <w:r w:rsidRPr="00AF23CB">
              <w:t xml:space="preserve">Обеспечить получение информации о результатах осмотра врачом сотрудника, отстраненного от работы в связи с наличием симптомов </w:t>
            </w:r>
            <w:proofErr w:type="spellStart"/>
            <w:r w:rsidRPr="00AF23CB">
              <w:t>коронавирусной</w:t>
            </w:r>
            <w:proofErr w:type="spellEnd"/>
            <w:r w:rsidRPr="00AF23CB">
              <w:t xml:space="preserve"> инфекции, в дальнейшем в ежедневном режиме получать</w:t>
            </w:r>
            <w:r w:rsidR="00AF23CB">
              <w:t xml:space="preserve"> </w:t>
            </w:r>
            <w:r w:rsidRPr="00AF23CB">
              <w:t>информацию о состоянии здоровья сотрудника детского сада.</w:t>
            </w:r>
          </w:p>
        </w:tc>
        <w:tc>
          <w:tcPr>
            <w:tcW w:w="1871" w:type="dxa"/>
            <w:tcBorders>
              <w:left w:val="single" w:sz="4" w:space="0" w:color="auto"/>
            </w:tcBorders>
          </w:tcPr>
          <w:p w:rsidR="00D74D12" w:rsidRPr="00AF23CB" w:rsidRDefault="00D74D12" w:rsidP="00AF23CB">
            <w:pPr>
              <w:jc w:val="center"/>
            </w:pPr>
            <w:r w:rsidRPr="00AF23CB">
              <w:t>медицинская сестра</w:t>
            </w:r>
          </w:p>
        </w:tc>
      </w:tr>
      <w:tr w:rsidR="00D74D12" w:rsidRPr="00AF23CB" w:rsidTr="00960506">
        <w:tc>
          <w:tcPr>
            <w:tcW w:w="425" w:type="dxa"/>
            <w:tcBorders>
              <w:right w:val="single" w:sz="4" w:space="0" w:color="auto"/>
            </w:tcBorders>
          </w:tcPr>
          <w:p w:rsidR="00D74D12" w:rsidRPr="00AF23CB" w:rsidRDefault="00D74D12" w:rsidP="005616DF">
            <w:pPr>
              <w:jc w:val="center"/>
            </w:pPr>
            <w:r w:rsidRPr="00AF23CB">
              <w:t>4.</w:t>
            </w:r>
          </w:p>
        </w:tc>
        <w:tc>
          <w:tcPr>
            <w:tcW w:w="8052" w:type="dxa"/>
            <w:tcBorders>
              <w:left w:val="single" w:sz="4" w:space="0" w:color="auto"/>
              <w:right w:val="single" w:sz="4" w:space="0" w:color="auto"/>
            </w:tcBorders>
          </w:tcPr>
          <w:p w:rsidR="00D74D12" w:rsidRPr="00AF23CB" w:rsidRDefault="00D74D12" w:rsidP="00AF23CB">
            <w:pPr>
              <w:jc w:val="both"/>
            </w:pPr>
            <w:r w:rsidRPr="00AF23CB">
              <w:t xml:space="preserve">Обеспечить проведение утреннего фильтра детей с обязательным измерением температуры тела </w:t>
            </w:r>
            <w:r w:rsidR="00AF23CB">
              <w:t>при входе б</w:t>
            </w:r>
            <w:r w:rsidRPr="00AF23CB">
              <w:t xml:space="preserve">есконтактным термометром и </w:t>
            </w:r>
            <w:r w:rsidRPr="00AF23CB">
              <w:lastRenderedPageBreak/>
              <w:t>записью результатов в журнал.  При температуре у воспитанника 37,1° С и выше, наличии иных признаков ОРВИ ребенка направлять вместе с родителем (законным представителем) домой для вызова врача на дом. При необходимости воспитанник на время прибытия родителей (законных представителей) изолируется в помещении медицинского блока.</w:t>
            </w:r>
          </w:p>
        </w:tc>
        <w:tc>
          <w:tcPr>
            <w:tcW w:w="1871" w:type="dxa"/>
            <w:tcBorders>
              <w:left w:val="single" w:sz="4" w:space="0" w:color="auto"/>
            </w:tcBorders>
          </w:tcPr>
          <w:p w:rsidR="00D74D12" w:rsidRPr="00AF23CB" w:rsidRDefault="00D74D12" w:rsidP="00AF23CB">
            <w:pPr>
              <w:jc w:val="center"/>
            </w:pPr>
          </w:p>
        </w:tc>
      </w:tr>
      <w:tr w:rsidR="00D74D12" w:rsidRPr="00AF23CB" w:rsidTr="00960506">
        <w:tc>
          <w:tcPr>
            <w:tcW w:w="425" w:type="dxa"/>
            <w:tcBorders>
              <w:right w:val="single" w:sz="4" w:space="0" w:color="auto"/>
            </w:tcBorders>
          </w:tcPr>
          <w:p w:rsidR="00D74D12" w:rsidRPr="00AF23CB" w:rsidRDefault="00D74D12" w:rsidP="005616DF">
            <w:pPr>
              <w:jc w:val="center"/>
            </w:pPr>
            <w:r w:rsidRPr="00AF23CB">
              <w:lastRenderedPageBreak/>
              <w:t>5.</w:t>
            </w:r>
          </w:p>
        </w:tc>
        <w:tc>
          <w:tcPr>
            <w:tcW w:w="8052" w:type="dxa"/>
            <w:tcBorders>
              <w:left w:val="single" w:sz="4" w:space="0" w:color="auto"/>
              <w:right w:val="single" w:sz="4" w:space="0" w:color="auto"/>
            </w:tcBorders>
          </w:tcPr>
          <w:p w:rsidR="00D74D12" w:rsidRPr="00AF23CB" w:rsidRDefault="00D74D12" w:rsidP="00AF23CB">
            <w:pPr>
              <w:jc w:val="both"/>
            </w:pPr>
            <w:r w:rsidRPr="00AF23CB">
              <w:t>Исключить скопление детей и их родителей (законных представителей) при проведении «утреннего фильтра»</w:t>
            </w:r>
            <w:r w:rsidR="00AF23CB">
              <w:t>.</w:t>
            </w:r>
          </w:p>
        </w:tc>
        <w:tc>
          <w:tcPr>
            <w:tcW w:w="1871" w:type="dxa"/>
            <w:tcBorders>
              <w:left w:val="single" w:sz="4" w:space="0" w:color="auto"/>
            </w:tcBorders>
          </w:tcPr>
          <w:p w:rsidR="00D74D12" w:rsidRPr="00AF23CB" w:rsidRDefault="00F878A2" w:rsidP="00AF23CB">
            <w:pPr>
              <w:jc w:val="center"/>
            </w:pPr>
            <w:r>
              <w:t>в</w:t>
            </w:r>
            <w:r w:rsidR="00D74D12" w:rsidRPr="00AF23CB">
              <w:t>оспитатели</w:t>
            </w:r>
          </w:p>
        </w:tc>
      </w:tr>
      <w:tr w:rsidR="00D74D12" w:rsidRPr="00AF23CB" w:rsidTr="00960506">
        <w:tc>
          <w:tcPr>
            <w:tcW w:w="425" w:type="dxa"/>
            <w:tcBorders>
              <w:right w:val="single" w:sz="4" w:space="0" w:color="auto"/>
            </w:tcBorders>
          </w:tcPr>
          <w:p w:rsidR="00D74D12" w:rsidRPr="00AF23CB" w:rsidRDefault="00D74D12" w:rsidP="005616DF">
            <w:pPr>
              <w:jc w:val="center"/>
            </w:pPr>
            <w:r w:rsidRPr="00AF23CB">
              <w:t>6.</w:t>
            </w:r>
          </w:p>
        </w:tc>
        <w:tc>
          <w:tcPr>
            <w:tcW w:w="8052" w:type="dxa"/>
            <w:tcBorders>
              <w:left w:val="single" w:sz="4" w:space="0" w:color="auto"/>
              <w:right w:val="single" w:sz="4" w:space="0" w:color="auto"/>
            </w:tcBorders>
          </w:tcPr>
          <w:p w:rsidR="00D74D12" w:rsidRPr="00AF23CB" w:rsidRDefault="00D74D12" w:rsidP="00AF23CB">
            <w:pPr>
              <w:jc w:val="both"/>
            </w:pPr>
            <w:r w:rsidRPr="00AF23CB">
              <w:t>Обеспечить контроль вызова родителями (законными представителями) обучающегося врача на дом</w:t>
            </w:r>
            <w:r w:rsidR="00AF23CB">
              <w:t>.</w:t>
            </w:r>
          </w:p>
        </w:tc>
        <w:tc>
          <w:tcPr>
            <w:tcW w:w="1871" w:type="dxa"/>
            <w:tcBorders>
              <w:left w:val="single" w:sz="4" w:space="0" w:color="auto"/>
            </w:tcBorders>
          </w:tcPr>
          <w:p w:rsidR="00D74D12" w:rsidRPr="00AF23CB" w:rsidRDefault="00F878A2" w:rsidP="00AF23CB">
            <w:pPr>
              <w:jc w:val="center"/>
            </w:pPr>
            <w:r>
              <w:t>в</w:t>
            </w:r>
            <w:r w:rsidR="00D74D12" w:rsidRPr="00AF23CB">
              <w:t>оспитатели</w:t>
            </w:r>
          </w:p>
        </w:tc>
      </w:tr>
      <w:tr w:rsidR="00D74D12" w:rsidRPr="00AF23CB" w:rsidTr="00960506">
        <w:tc>
          <w:tcPr>
            <w:tcW w:w="425" w:type="dxa"/>
            <w:tcBorders>
              <w:right w:val="single" w:sz="4" w:space="0" w:color="auto"/>
            </w:tcBorders>
          </w:tcPr>
          <w:p w:rsidR="00D74D12" w:rsidRPr="00AF23CB" w:rsidRDefault="00D74D12" w:rsidP="005616DF">
            <w:pPr>
              <w:jc w:val="center"/>
            </w:pPr>
            <w:r w:rsidRPr="00AF23CB">
              <w:t>7.</w:t>
            </w:r>
          </w:p>
        </w:tc>
        <w:tc>
          <w:tcPr>
            <w:tcW w:w="8052" w:type="dxa"/>
            <w:tcBorders>
              <w:left w:val="single" w:sz="4" w:space="0" w:color="auto"/>
              <w:right w:val="single" w:sz="4" w:space="0" w:color="auto"/>
            </w:tcBorders>
          </w:tcPr>
          <w:p w:rsidR="00D74D12" w:rsidRPr="00AF23CB" w:rsidRDefault="00D74D12" w:rsidP="00AF23CB">
            <w:pPr>
              <w:jc w:val="both"/>
            </w:pPr>
            <w:r w:rsidRPr="00AF23CB">
              <w:t>Обеспечить получение информации о результатах осмотра врачом воспитанника на дому, в дальнейшем в ежедневном режиме получать информацию о состоянии здоровья ребенка.</w:t>
            </w:r>
          </w:p>
        </w:tc>
        <w:tc>
          <w:tcPr>
            <w:tcW w:w="1871" w:type="dxa"/>
            <w:tcBorders>
              <w:left w:val="single" w:sz="4" w:space="0" w:color="auto"/>
            </w:tcBorders>
          </w:tcPr>
          <w:p w:rsidR="00D74D12" w:rsidRPr="00AF23CB" w:rsidRDefault="00F878A2" w:rsidP="00AF23CB">
            <w:pPr>
              <w:jc w:val="center"/>
            </w:pPr>
            <w:r>
              <w:t>в</w:t>
            </w:r>
            <w:r w:rsidR="00D74D12" w:rsidRPr="00AF23CB">
              <w:t>оспитатели</w:t>
            </w:r>
          </w:p>
        </w:tc>
      </w:tr>
      <w:tr w:rsidR="00D74D12" w:rsidRPr="00AF23CB" w:rsidTr="00960506">
        <w:tc>
          <w:tcPr>
            <w:tcW w:w="425" w:type="dxa"/>
            <w:tcBorders>
              <w:right w:val="single" w:sz="4" w:space="0" w:color="auto"/>
            </w:tcBorders>
          </w:tcPr>
          <w:p w:rsidR="00D74D12" w:rsidRPr="00AF23CB" w:rsidRDefault="00D74D12" w:rsidP="005616DF">
            <w:pPr>
              <w:jc w:val="center"/>
            </w:pPr>
            <w:r w:rsidRPr="00AF23CB">
              <w:t>8.</w:t>
            </w:r>
          </w:p>
        </w:tc>
        <w:tc>
          <w:tcPr>
            <w:tcW w:w="8052" w:type="dxa"/>
            <w:tcBorders>
              <w:left w:val="single" w:sz="4" w:space="0" w:color="auto"/>
              <w:right w:val="single" w:sz="4" w:space="0" w:color="auto"/>
            </w:tcBorders>
          </w:tcPr>
          <w:p w:rsidR="00D74D12" w:rsidRPr="00AF23CB" w:rsidRDefault="00D74D12" w:rsidP="00AF23CB">
            <w:pPr>
              <w:jc w:val="both"/>
            </w:pPr>
            <w:r w:rsidRPr="00AF23CB">
              <w:t>Обеспечить проведение термометрии по</w:t>
            </w:r>
            <w:r w:rsidR="00AF23CB">
              <w:t>сетителей при входе в здание</w:t>
            </w:r>
            <w:r w:rsidRPr="00AF23CB">
              <w:t xml:space="preserve"> бесконтактным термометром. При повышенной температуре тела не допускать в дошкольное образовательное учреждение.</w:t>
            </w:r>
          </w:p>
        </w:tc>
        <w:tc>
          <w:tcPr>
            <w:tcW w:w="1871" w:type="dxa"/>
            <w:tcBorders>
              <w:left w:val="single" w:sz="4" w:space="0" w:color="auto"/>
            </w:tcBorders>
          </w:tcPr>
          <w:p w:rsidR="00D74D12" w:rsidRPr="00AF23CB" w:rsidRDefault="00F878A2" w:rsidP="00AF23CB">
            <w:pPr>
              <w:jc w:val="center"/>
            </w:pPr>
            <w:r>
              <w:t>в</w:t>
            </w:r>
            <w:r w:rsidR="00D74D12" w:rsidRPr="00AF23CB">
              <w:t>ахтер</w:t>
            </w:r>
          </w:p>
        </w:tc>
      </w:tr>
      <w:tr w:rsidR="00D74D12" w:rsidRPr="00AF23CB" w:rsidTr="00960506">
        <w:tc>
          <w:tcPr>
            <w:tcW w:w="10348" w:type="dxa"/>
            <w:gridSpan w:val="3"/>
          </w:tcPr>
          <w:p w:rsidR="00D74D12" w:rsidRPr="00AF23CB" w:rsidRDefault="00D74D12" w:rsidP="00AF23CB">
            <w:pPr>
              <w:jc w:val="center"/>
              <w:rPr>
                <w:b/>
              </w:rPr>
            </w:pPr>
            <w:r w:rsidRPr="00AF23CB">
              <w:rPr>
                <w:b/>
              </w:rPr>
              <w:t xml:space="preserve">Мероприятия по профилактике </w:t>
            </w:r>
            <w:proofErr w:type="spellStart"/>
            <w:r w:rsidRPr="00AF23CB">
              <w:rPr>
                <w:b/>
              </w:rPr>
              <w:t>коронавирусной</w:t>
            </w:r>
            <w:proofErr w:type="spellEnd"/>
            <w:r w:rsidRPr="00AF23CB">
              <w:rPr>
                <w:b/>
              </w:rPr>
              <w:t xml:space="preserve"> инфекции</w:t>
            </w:r>
          </w:p>
        </w:tc>
      </w:tr>
      <w:tr w:rsidR="00D74D12" w:rsidRPr="00AF23CB" w:rsidTr="00960506">
        <w:tc>
          <w:tcPr>
            <w:tcW w:w="425" w:type="dxa"/>
            <w:tcBorders>
              <w:right w:val="single" w:sz="4" w:space="0" w:color="auto"/>
            </w:tcBorders>
          </w:tcPr>
          <w:p w:rsidR="00D74D12" w:rsidRPr="00AF23CB" w:rsidRDefault="00D74D12" w:rsidP="005616DF">
            <w:pPr>
              <w:jc w:val="center"/>
            </w:pPr>
            <w:r w:rsidRPr="00AF23CB">
              <w:t>1.</w:t>
            </w:r>
          </w:p>
        </w:tc>
        <w:tc>
          <w:tcPr>
            <w:tcW w:w="8052" w:type="dxa"/>
            <w:tcBorders>
              <w:left w:val="single" w:sz="4" w:space="0" w:color="auto"/>
              <w:right w:val="single" w:sz="4" w:space="0" w:color="auto"/>
            </w:tcBorders>
          </w:tcPr>
          <w:p w:rsidR="00D74D12" w:rsidRPr="00AF23CB" w:rsidRDefault="00D74D12" w:rsidP="00AF23CB">
            <w:pPr>
              <w:jc w:val="both"/>
            </w:pPr>
            <w:r w:rsidRPr="00AF23CB">
              <w:t>Обеспечить наличие средств дезинфекции рук на входе в дошкольное образовательное учреждение.</w:t>
            </w:r>
          </w:p>
        </w:tc>
        <w:tc>
          <w:tcPr>
            <w:tcW w:w="1871" w:type="dxa"/>
            <w:tcBorders>
              <w:left w:val="single" w:sz="4" w:space="0" w:color="auto"/>
            </w:tcBorders>
          </w:tcPr>
          <w:p w:rsidR="00D74D12" w:rsidRPr="00AF23CB" w:rsidRDefault="00F878A2" w:rsidP="00AF23CB">
            <w:pPr>
              <w:jc w:val="center"/>
            </w:pPr>
            <w:r>
              <w:t>з</w:t>
            </w:r>
            <w:r w:rsidR="00D74D12" w:rsidRPr="00AF23CB">
              <w:t>авхоз</w:t>
            </w:r>
          </w:p>
        </w:tc>
      </w:tr>
      <w:tr w:rsidR="00D74D12" w:rsidRPr="00AF23CB" w:rsidTr="00960506">
        <w:tc>
          <w:tcPr>
            <w:tcW w:w="425" w:type="dxa"/>
            <w:tcBorders>
              <w:right w:val="single" w:sz="4" w:space="0" w:color="auto"/>
            </w:tcBorders>
          </w:tcPr>
          <w:p w:rsidR="00D74D12" w:rsidRPr="00AF23CB" w:rsidRDefault="00D74D12" w:rsidP="005616DF">
            <w:pPr>
              <w:jc w:val="center"/>
            </w:pPr>
            <w:r w:rsidRPr="00AF23CB">
              <w:t>2.</w:t>
            </w:r>
          </w:p>
        </w:tc>
        <w:tc>
          <w:tcPr>
            <w:tcW w:w="8052" w:type="dxa"/>
            <w:tcBorders>
              <w:left w:val="single" w:sz="4" w:space="0" w:color="auto"/>
              <w:right w:val="single" w:sz="4" w:space="0" w:color="auto"/>
            </w:tcBorders>
          </w:tcPr>
          <w:p w:rsidR="00D74D12" w:rsidRPr="00AF23CB" w:rsidRDefault="00D74D12" w:rsidP="00AF23CB">
            <w:pPr>
              <w:jc w:val="both"/>
            </w:pPr>
            <w:r w:rsidRPr="00AF23CB">
              <w:t>Обеспечить при входе обработку рук сотрудников</w:t>
            </w:r>
            <w:r w:rsidR="00AF23CB">
              <w:t>, воспитанников, посетителей</w:t>
            </w:r>
            <w:r w:rsidRPr="00AF23CB">
              <w:t xml:space="preserve"> кожными антисептиками, предназначенными для этих целей, в том числе с помощью установленных дозаторов.</w:t>
            </w:r>
          </w:p>
        </w:tc>
        <w:tc>
          <w:tcPr>
            <w:tcW w:w="1871" w:type="dxa"/>
            <w:tcBorders>
              <w:left w:val="single" w:sz="4" w:space="0" w:color="auto"/>
            </w:tcBorders>
          </w:tcPr>
          <w:p w:rsidR="00D74D12" w:rsidRPr="00AF23CB" w:rsidRDefault="00F878A2" w:rsidP="00AF23CB">
            <w:pPr>
              <w:jc w:val="center"/>
            </w:pPr>
            <w:r>
              <w:t>в</w:t>
            </w:r>
            <w:r w:rsidR="00D74D12" w:rsidRPr="00AF23CB">
              <w:t>ахтер</w:t>
            </w:r>
          </w:p>
        </w:tc>
      </w:tr>
      <w:tr w:rsidR="00D74D12" w:rsidRPr="00AF23CB" w:rsidTr="00960506">
        <w:tc>
          <w:tcPr>
            <w:tcW w:w="425" w:type="dxa"/>
            <w:tcBorders>
              <w:right w:val="single" w:sz="4" w:space="0" w:color="auto"/>
            </w:tcBorders>
          </w:tcPr>
          <w:p w:rsidR="00D74D12" w:rsidRPr="00AF23CB" w:rsidRDefault="00D74D12" w:rsidP="005616DF">
            <w:pPr>
              <w:jc w:val="center"/>
            </w:pPr>
            <w:r w:rsidRPr="00AF23CB">
              <w:t>3.</w:t>
            </w:r>
          </w:p>
        </w:tc>
        <w:tc>
          <w:tcPr>
            <w:tcW w:w="8052" w:type="dxa"/>
            <w:tcBorders>
              <w:left w:val="single" w:sz="4" w:space="0" w:color="auto"/>
              <w:right w:val="single" w:sz="4" w:space="0" w:color="auto"/>
            </w:tcBorders>
          </w:tcPr>
          <w:p w:rsidR="00D74D12" w:rsidRPr="00AF23CB" w:rsidRDefault="00D74D12" w:rsidP="00AF23CB">
            <w:pPr>
              <w:jc w:val="both"/>
            </w:pPr>
            <w:r w:rsidRPr="00AF23CB">
              <w:t>Обеспечить проведение текущей дезинфекции помещений:</w:t>
            </w:r>
            <w:r w:rsidR="00AF23CB">
              <w:t xml:space="preserve"> </w:t>
            </w:r>
            <w:r w:rsidRPr="00AF23CB">
              <w:t>обработку поверхностей, включая дверные ручки, выключатели, поручни и перила, вентили кранов, спуска бачков унитазов и иных контактных поверхностей;</w:t>
            </w:r>
            <w:r w:rsidR="00AF23CB">
              <w:t xml:space="preserve"> </w:t>
            </w:r>
            <w:r w:rsidRPr="00AF23CB">
              <w:t>и обработку мебели.</w:t>
            </w:r>
          </w:p>
          <w:p w:rsidR="00D74D12" w:rsidRPr="00AF23CB" w:rsidRDefault="00D74D12" w:rsidP="00AF23CB">
            <w:pPr>
              <w:jc w:val="both"/>
            </w:pPr>
            <w:r w:rsidRPr="00AF23CB">
              <w:t>Обеспечить проведение уборки пола с использованием дезинфицирующих средств, при этом особое внимание уделить уборке и дезинфекции мест общего пользования. Дезинфицирующие средства использовать в соответствии с инструкциями производителя в концентрациях для вирусных инфекций.</w:t>
            </w:r>
          </w:p>
        </w:tc>
        <w:tc>
          <w:tcPr>
            <w:tcW w:w="1871" w:type="dxa"/>
            <w:tcBorders>
              <w:left w:val="single" w:sz="4" w:space="0" w:color="auto"/>
            </w:tcBorders>
          </w:tcPr>
          <w:p w:rsidR="00D74D12" w:rsidRPr="00AF23CB" w:rsidRDefault="00F878A2" w:rsidP="00AF23CB">
            <w:pPr>
              <w:jc w:val="center"/>
            </w:pPr>
            <w:r>
              <w:t>м</w:t>
            </w:r>
            <w:r w:rsidR="00D74D12" w:rsidRPr="00AF23CB">
              <w:t>ладшие воспитатели</w:t>
            </w:r>
          </w:p>
        </w:tc>
      </w:tr>
      <w:tr w:rsidR="00D74D12" w:rsidRPr="00AF23CB" w:rsidTr="00960506">
        <w:tc>
          <w:tcPr>
            <w:tcW w:w="425" w:type="dxa"/>
            <w:tcBorders>
              <w:right w:val="single" w:sz="4" w:space="0" w:color="auto"/>
            </w:tcBorders>
          </w:tcPr>
          <w:p w:rsidR="00D74D12" w:rsidRPr="00AF23CB" w:rsidRDefault="00D74D12" w:rsidP="005616DF">
            <w:pPr>
              <w:jc w:val="center"/>
            </w:pPr>
            <w:r w:rsidRPr="00AF23CB">
              <w:t>4.</w:t>
            </w:r>
          </w:p>
        </w:tc>
        <w:tc>
          <w:tcPr>
            <w:tcW w:w="8052" w:type="dxa"/>
            <w:tcBorders>
              <w:left w:val="single" w:sz="4" w:space="0" w:color="auto"/>
              <w:right w:val="single" w:sz="4" w:space="0" w:color="auto"/>
            </w:tcBorders>
          </w:tcPr>
          <w:p w:rsidR="00D74D12" w:rsidRPr="00AF23CB" w:rsidRDefault="00D74D12" w:rsidP="00AF23CB">
            <w:pPr>
              <w:jc w:val="both"/>
            </w:pPr>
            <w:r w:rsidRPr="00AF23CB">
              <w:t>Обеспечить сквозное проветривание групповых помещений, спортивного и музыкального зала после каждого занятия в отсутствии детей.</w:t>
            </w:r>
          </w:p>
        </w:tc>
        <w:tc>
          <w:tcPr>
            <w:tcW w:w="1871" w:type="dxa"/>
            <w:tcBorders>
              <w:left w:val="single" w:sz="4" w:space="0" w:color="auto"/>
            </w:tcBorders>
          </w:tcPr>
          <w:p w:rsidR="00D74D12" w:rsidRPr="00AF23CB" w:rsidRDefault="00F878A2" w:rsidP="00AF23CB">
            <w:pPr>
              <w:jc w:val="center"/>
            </w:pPr>
            <w:r>
              <w:t>м</w:t>
            </w:r>
            <w:r w:rsidR="00D74D12" w:rsidRPr="00AF23CB">
              <w:t>ладшие воспитатели, уборщик служебных помещений</w:t>
            </w:r>
          </w:p>
        </w:tc>
      </w:tr>
      <w:tr w:rsidR="00D74D12" w:rsidRPr="00AF23CB" w:rsidTr="00960506">
        <w:tc>
          <w:tcPr>
            <w:tcW w:w="425" w:type="dxa"/>
            <w:tcBorders>
              <w:right w:val="single" w:sz="4" w:space="0" w:color="auto"/>
            </w:tcBorders>
          </w:tcPr>
          <w:p w:rsidR="00D74D12" w:rsidRPr="00AF23CB" w:rsidRDefault="00D74D12" w:rsidP="005616DF">
            <w:pPr>
              <w:jc w:val="center"/>
            </w:pPr>
            <w:r w:rsidRPr="00AF23CB">
              <w:t>5.</w:t>
            </w:r>
          </w:p>
        </w:tc>
        <w:tc>
          <w:tcPr>
            <w:tcW w:w="8052" w:type="dxa"/>
            <w:tcBorders>
              <w:left w:val="single" w:sz="4" w:space="0" w:color="auto"/>
              <w:right w:val="single" w:sz="4" w:space="0" w:color="auto"/>
            </w:tcBorders>
          </w:tcPr>
          <w:p w:rsidR="00D74D12" w:rsidRPr="00AF23CB" w:rsidRDefault="00D74D12" w:rsidP="00AF23CB">
            <w:pPr>
              <w:jc w:val="both"/>
            </w:pPr>
            <w:r w:rsidRPr="00AF23CB">
              <w:t>Обесп</w:t>
            </w:r>
            <w:r w:rsidR="00AF23CB">
              <w:t xml:space="preserve">ечить регулярное проветривание </w:t>
            </w:r>
            <w:r w:rsidRPr="00AF23CB">
              <w:t>коридоров во</w:t>
            </w:r>
            <w:r w:rsidR="00AF23CB">
              <w:t xml:space="preserve"> </w:t>
            </w:r>
            <w:r w:rsidRPr="00AF23CB">
              <w:t>время занятий.</w:t>
            </w:r>
          </w:p>
        </w:tc>
        <w:tc>
          <w:tcPr>
            <w:tcW w:w="1871" w:type="dxa"/>
            <w:tcBorders>
              <w:left w:val="single" w:sz="4" w:space="0" w:color="auto"/>
            </w:tcBorders>
          </w:tcPr>
          <w:p w:rsidR="00D74D12" w:rsidRPr="00AF23CB" w:rsidRDefault="00D74D12" w:rsidP="00AF23CB">
            <w:pPr>
              <w:jc w:val="center"/>
            </w:pPr>
            <w:r w:rsidRPr="00AF23CB">
              <w:t>уборщик служебных помещений</w:t>
            </w:r>
          </w:p>
        </w:tc>
      </w:tr>
      <w:tr w:rsidR="00D74D12" w:rsidRPr="00AF23CB" w:rsidTr="00960506">
        <w:tc>
          <w:tcPr>
            <w:tcW w:w="425" w:type="dxa"/>
            <w:tcBorders>
              <w:right w:val="single" w:sz="4" w:space="0" w:color="auto"/>
            </w:tcBorders>
          </w:tcPr>
          <w:p w:rsidR="00D74D12" w:rsidRPr="00AF23CB" w:rsidRDefault="00D74D12" w:rsidP="005616DF">
            <w:pPr>
              <w:jc w:val="center"/>
            </w:pPr>
            <w:r w:rsidRPr="00AF23CB">
              <w:t>6.</w:t>
            </w:r>
          </w:p>
        </w:tc>
        <w:tc>
          <w:tcPr>
            <w:tcW w:w="8052" w:type="dxa"/>
            <w:tcBorders>
              <w:left w:val="single" w:sz="4" w:space="0" w:color="auto"/>
              <w:right w:val="single" w:sz="4" w:space="0" w:color="auto"/>
            </w:tcBorders>
          </w:tcPr>
          <w:p w:rsidR="00D74D12" w:rsidRPr="00AF23CB" w:rsidRDefault="00D74D12" w:rsidP="00AF23CB">
            <w:pPr>
              <w:jc w:val="both"/>
            </w:pPr>
            <w:r w:rsidRPr="00AF23CB">
              <w:t>Обеспечить регулярн</w:t>
            </w:r>
            <w:r w:rsidR="00AF23CB">
              <w:t xml:space="preserve">ое проветривание и </w:t>
            </w:r>
            <w:proofErr w:type="spellStart"/>
            <w:r w:rsidR="00AF23CB">
              <w:t>кварцевание</w:t>
            </w:r>
            <w:proofErr w:type="spellEnd"/>
            <w:r w:rsidR="00AF23CB">
              <w:t xml:space="preserve"> </w:t>
            </w:r>
            <w:r w:rsidRPr="00AF23CB">
              <w:t>групповых помещений.</w:t>
            </w:r>
          </w:p>
        </w:tc>
        <w:tc>
          <w:tcPr>
            <w:tcW w:w="1871" w:type="dxa"/>
            <w:tcBorders>
              <w:left w:val="single" w:sz="4" w:space="0" w:color="auto"/>
            </w:tcBorders>
          </w:tcPr>
          <w:p w:rsidR="00D74D12" w:rsidRPr="00AF23CB" w:rsidRDefault="00F878A2" w:rsidP="00AF23CB">
            <w:pPr>
              <w:jc w:val="center"/>
            </w:pPr>
            <w:r>
              <w:t>м</w:t>
            </w:r>
            <w:r w:rsidR="00D74D12" w:rsidRPr="00AF23CB">
              <w:t>ладшие воспитатели</w:t>
            </w:r>
          </w:p>
        </w:tc>
      </w:tr>
      <w:tr w:rsidR="00D74D12" w:rsidRPr="00AF23CB" w:rsidTr="00960506">
        <w:tc>
          <w:tcPr>
            <w:tcW w:w="425" w:type="dxa"/>
            <w:tcBorders>
              <w:right w:val="single" w:sz="4" w:space="0" w:color="auto"/>
            </w:tcBorders>
          </w:tcPr>
          <w:p w:rsidR="00D74D12" w:rsidRPr="00AF23CB" w:rsidRDefault="00D74D12" w:rsidP="005616DF">
            <w:pPr>
              <w:jc w:val="center"/>
            </w:pPr>
            <w:r w:rsidRPr="00AF23CB">
              <w:t>7.</w:t>
            </w:r>
          </w:p>
        </w:tc>
        <w:tc>
          <w:tcPr>
            <w:tcW w:w="8052" w:type="dxa"/>
            <w:tcBorders>
              <w:left w:val="single" w:sz="4" w:space="0" w:color="auto"/>
              <w:right w:val="single" w:sz="4" w:space="0" w:color="auto"/>
            </w:tcBorders>
          </w:tcPr>
          <w:p w:rsidR="00D74D12" w:rsidRPr="00AF23CB" w:rsidRDefault="00D74D12" w:rsidP="00AF23CB">
            <w:pPr>
              <w:jc w:val="both"/>
            </w:pPr>
            <w:r w:rsidRPr="00AF23CB">
              <w:t>Обеспечить постоянное наличие достаточного количества мыла и туалетной бумаги в санузлах для сотрудников и воспитанников.   Установить дозаторы с антисептическим средством для обработки рук.</w:t>
            </w:r>
          </w:p>
        </w:tc>
        <w:tc>
          <w:tcPr>
            <w:tcW w:w="1871" w:type="dxa"/>
            <w:tcBorders>
              <w:left w:val="single" w:sz="4" w:space="0" w:color="auto"/>
            </w:tcBorders>
          </w:tcPr>
          <w:p w:rsidR="00D74D12" w:rsidRPr="00AF23CB" w:rsidRDefault="00F878A2" w:rsidP="00AF23CB">
            <w:pPr>
              <w:jc w:val="center"/>
            </w:pPr>
            <w:r>
              <w:t>з</w:t>
            </w:r>
            <w:r w:rsidR="00D74D12" w:rsidRPr="00AF23CB">
              <w:t>авхоз</w:t>
            </w:r>
          </w:p>
        </w:tc>
      </w:tr>
      <w:tr w:rsidR="00D74D12" w:rsidRPr="00AF23CB" w:rsidTr="00960506">
        <w:tc>
          <w:tcPr>
            <w:tcW w:w="425" w:type="dxa"/>
            <w:tcBorders>
              <w:right w:val="single" w:sz="4" w:space="0" w:color="auto"/>
            </w:tcBorders>
          </w:tcPr>
          <w:p w:rsidR="00D74D12" w:rsidRPr="00AF23CB" w:rsidRDefault="00D74D12" w:rsidP="005616DF">
            <w:r w:rsidRPr="00AF23CB">
              <w:t>8.</w:t>
            </w:r>
          </w:p>
        </w:tc>
        <w:tc>
          <w:tcPr>
            <w:tcW w:w="8052" w:type="dxa"/>
            <w:tcBorders>
              <w:left w:val="single" w:sz="4" w:space="0" w:color="auto"/>
              <w:right w:val="single" w:sz="4" w:space="0" w:color="auto"/>
            </w:tcBorders>
          </w:tcPr>
          <w:p w:rsidR="00D74D12" w:rsidRPr="00AF23CB" w:rsidRDefault="00D74D12" w:rsidP="00AF23CB">
            <w:pPr>
              <w:jc w:val="both"/>
            </w:pPr>
            <w:r w:rsidRPr="00AF23CB">
              <w:t xml:space="preserve">При использовании музыкального или спортивного зала после занятий каждой группы проводить влажную уборку с применением дезинфицирующих средств. </w:t>
            </w:r>
          </w:p>
        </w:tc>
        <w:tc>
          <w:tcPr>
            <w:tcW w:w="1871" w:type="dxa"/>
            <w:tcBorders>
              <w:left w:val="single" w:sz="4" w:space="0" w:color="auto"/>
            </w:tcBorders>
          </w:tcPr>
          <w:p w:rsidR="00D74D12" w:rsidRPr="00AF23CB" w:rsidRDefault="00D74D12" w:rsidP="00AF23CB">
            <w:pPr>
              <w:jc w:val="center"/>
            </w:pPr>
            <w:r w:rsidRPr="00AF23CB">
              <w:t>уборщик служебных помещений</w:t>
            </w:r>
          </w:p>
        </w:tc>
      </w:tr>
      <w:tr w:rsidR="00D74D12" w:rsidRPr="00AF23CB" w:rsidTr="00960506">
        <w:tc>
          <w:tcPr>
            <w:tcW w:w="425" w:type="dxa"/>
            <w:tcBorders>
              <w:right w:val="single" w:sz="4" w:space="0" w:color="auto"/>
            </w:tcBorders>
          </w:tcPr>
          <w:p w:rsidR="00D74D12" w:rsidRPr="00AF23CB" w:rsidRDefault="00D74D12" w:rsidP="005616DF">
            <w:r w:rsidRPr="00AF23CB">
              <w:t>9.</w:t>
            </w:r>
          </w:p>
        </w:tc>
        <w:tc>
          <w:tcPr>
            <w:tcW w:w="8052" w:type="dxa"/>
            <w:tcBorders>
              <w:left w:val="single" w:sz="4" w:space="0" w:color="auto"/>
              <w:right w:val="single" w:sz="4" w:space="0" w:color="auto"/>
            </w:tcBorders>
          </w:tcPr>
          <w:p w:rsidR="00D74D12" w:rsidRPr="00AF23CB" w:rsidRDefault="00D74D12" w:rsidP="00AF23CB">
            <w:pPr>
              <w:jc w:val="both"/>
            </w:pPr>
            <w:r w:rsidRPr="00AF23CB">
              <w:t>После окончания занятий по физкультуре проводить дезинфекцию поверхностей используемых спортивных снарядов и спортивного инвентаря.</w:t>
            </w:r>
          </w:p>
        </w:tc>
        <w:tc>
          <w:tcPr>
            <w:tcW w:w="1871" w:type="dxa"/>
            <w:tcBorders>
              <w:left w:val="single" w:sz="4" w:space="0" w:color="auto"/>
            </w:tcBorders>
          </w:tcPr>
          <w:p w:rsidR="00D74D12" w:rsidRPr="00AF23CB" w:rsidRDefault="00D74D12" w:rsidP="00AF23CB">
            <w:pPr>
              <w:jc w:val="center"/>
            </w:pPr>
            <w:r w:rsidRPr="00AF23CB">
              <w:t>уборщик служебных помещений</w:t>
            </w:r>
          </w:p>
        </w:tc>
      </w:tr>
      <w:tr w:rsidR="00D74D12" w:rsidRPr="00AF23CB" w:rsidTr="00960506">
        <w:tc>
          <w:tcPr>
            <w:tcW w:w="425" w:type="dxa"/>
            <w:tcBorders>
              <w:right w:val="single" w:sz="4" w:space="0" w:color="auto"/>
            </w:tcBorders>
          </w:tcPr>
          <w:p w:rsidR="00D74D12" w:rsidRPr="00AF23CB" w:rsidRDefault="00D74D12" w:rsidP="005616DF">
            <w:r w:rsidRPr="00AF23CB">
              <w:t>10.</w:t>
            </w:r>
          </w:p>
        </w:tc>
        <w:tc>
          <w:tcPr>
            <w:tcW w:w="8052" w:type="dxa"/>
            <w:tcBorders>
              <w:left w:val="single" w:sz="4" w:space="0" w:color="auto"/>
              <w:right w:val="single" w:sz="4" w:space="0" w:color="auto"/>
            </w:tcBorders>
          </w:tcPr>
          <w:p w:rsidR="00D74D12" w:rsidRPr="00AF23CB" w:rsidRDefault="00D74D12" w:rsidP="00AF23CB">
            <w:pPr>
              <w:jc w:val="both"/>
            </w:pPr>
            <w:r w:rsidRPr="00AF23CB">
              <w:t xml:space="preserve">После окончания музыкальных </w:t>
            </w:r>
            <w:r w:rsidR="00F878A2">
              <w:t xml:space="preserve">занятий </w:t>
            </w:r>
            <w:r w:rsidRPr="00AF23CB">
              <w:t>проводить дезинфекцию поверхностей используемых дет</w:t>
            </w:r>
            <w:r w:rsidR="00AF23CB">
              <w:t xml:space="preserve">ских музыкальных инструментов. </w:t>
            </w:r>
          </w:p>
        </w:tc>
        <w:tc>
          <w:tcPr>
            <w:tcW w:w="1871" w:type="dxa"/>
            <w:tcBorders>
              <w:left w:val="single" w:sz="4" w:space="0" w:color="auto"/>
            </w:tcBorders>
          </w:tcPr>
          <w:p w:rsidR="00D74D12" w:rsidRPr="00AF23CB" w:rsidRDefault="00D74D12" w:rsidP="00AF23CB">
            <w:pPr>
              <w:jc w:val="center"/>
            </w:pPr>
            <w:proofErr w:type="spellStart"/>
            <w:r w:rsidRPr="00AF23CB">
              <w:t>музыкалный</w:t>
            </w:r>
            <w:proofErr w:type="spellEnd"/>
            <w:r w:rsidRPr="00AF23CB">
              <w:t xml:space="preserve"> руководитель</w:t>
            </w:r>
          </w:p>
        </w:tc>
      </w:tr>
      <w:tr w:rsidR="00D74D12" w:rsidRPr="00AF23CB" w:rsidTr="00960506">
        <w:tc>
          <w:tcPr>
            <w:tcW w:w="425" w:type="dxa"/>
            <w:tcBorders>
              <w:right w:val="single" w:sz="4" w:space="0" w:color="auto"/>
            </w:tcBorders>
          </w:tcPr>
          <w:p w:rsidR="00D74D12" w:rsidRPr="00AF23CB" w:rsidRDefault="00D74D12" w:rsidP="005616DF">
            <w:r w:rsidRPr="00AF23CB">
              <w:lastRenderedPageBreak/>
              <w:t>11.</w:t>
            </w:r>
          </w:p>
        </w:tc>
        <w:tc>
          <w:tcPr>
            <w:tcW w:w="8052" w:type="dxa"/>
            <w:tcBorders>
              <w:left w:val="single" w:sz="4" w:space="0" w:color="auto"/>
              <w:right w:val="single" w:sz="4" w:space="0" w:color="auto"/>
            </w:tcBorders>
          </w:tcPr>
          <w:p w:rsidR="00D74D12" w:rsidRPr="00AF23CB" w:rsidRDefault="00D74D12" w:rsidP="00AF23CB">
            <w:pPr>
              <w:jc w:val="both"/>
            </w:pPr>
            <w:r w:rsidRPr="00AF23CB">
              <w:t>Обработку игрушек, игрового и иного оборудования проводиться ежедневно с применением дезинфицирующих средств</w:t>
            </w:r>
          </w:p>
        </w:tc>
        <w:tc>
          <w:tcPr>
            <w:tcW w:w="1871" w:type="dxa"/>
            <w:tcBorders>
              <w:left w:val="single" w:sz="4" w:space="0" w:color="auto"/>
            </w:tcBorders>
          </w:tcPr>
          <w:p w:rsidR="00D74D12" w:rsidRPr="00AF23CB" w:rsidRDefault="00F878A2" w:rsidP="00AF23CB">
            <w:pPr>
              <w:jc w:val="center"/>
            </w:pPr>
            <w:r>
              <w:t>в</w:t>
            </w:r>
            <w:r w:rsidR="00D74D12" w:rsidRPr="00AF23CB">
              <w:t>оспитатели</w:t>
            </w:r>
          </w:p>
        </w:tc>
      </w:tr>
      <w:tr w:rsidR="00D74D12" w:rsidRPr="00AF23CB" w:rsidTr="00960506">
        <w:tc>
          <w:tcPr>
            <w:tcW w:w="425" w:type="dxa"/>
            <w:tcBorders>
              <w:right w:val="single" w:sz="4" w:space="0" w:color="auto"/>
            </w:tcBorders>
          </w:tcPr>
          <w:p w:rsidR="00D74D12" w:rsidRPr="00AF23CB" w:rsidRDefault="00D74D12" w:rsidP="005616DF">
            <w:r w:rsidRPr="00AF23CB">
              <w:t>12.</w:t>
            </w:r>
          </w:p>
        </w:tc>
        <w:tc>
          <w:tcPr>
            <w:tcW w:w="8052" w:type="dxa"/>
            <w:tcBorders>
              <w:left w:val="single" w:sz="4" w:space="0" w:color="auto"/>
              <w:right w:val="single" w:sz="4" w:space="0" w:color="auto"/>
            </w:tcBorders>
          </w:tcPr>
          <w:p w:rsidR="00D74D12" w:rsidRPr="00AF23CB" w:rsidRDefault="00D74D12" w:rsidP="00AF23CB">
            <w:pPr>
              <w:jc w:val="both"/>
            </w:pPr>
            <w:r w:rsidRPr="00AF23CB">
              <w:t xml:space="preserve">Обеспечить проведение генеральных уборок не реже одного раза в неделю </w:t>
            </w:r>
          </w:p>
        </w:tc>
        <w:tc>
          <w:tcPr>
            <w:tcW w:w="1871" w:type="dxa"/>
            <w:tcBorders>
              <w:left w:val="single" w:sz="4" w:space="0" w:color="auto"/>
            </w:tcBorders>
          </w:tcPr>
          <w:p w:rsidR="00D74D12" w:rsidRPr="00AF23CB" w:rsidRDefault="00F878A2" w:rsidP="00AF23CB">
            <w:pPr>
              <w:jc w:val="center"/>
            </w:pPr>
            <w:r>
              <w:t>м</w:t>
            </w:r>
            <w:r w:rsidR="00D74D12" w:rsidRPr="00AF23CB">
              <w:t>ладшие воспитатели, уборщик служебных помещений</w:t>
            </w:r>
          </w:p>
        </w:tc>
      </w:tr>
      <w:tr w:rsidR="00D74D12" w:rsidRPr="00AF23CB" w:rsidTr="00960506">
        <w:tc>
          <w:tcPr>
            <w:tcW w:w="10348" w:type="dxa"/>
            <w:gridSpan w:val="3"/>
          </w:tcPr>
          <w:p w:rsidR="00D74D12" w:rsidRPr="00AF23CB" w:rsidRDefault="00D74D12" w:rsidP="00AF23CB">
            <w:pPr>
              <w:jc w:val="center"/>
              <w:rPr>
                <w:b/>
              </w:rPr>
            </w:pPr>
            <w:r w:rsidRPr="00AF23CB">
              <w:rPr>
                <w:b/>
              </w:rPr>
              <w:t>Профилактические мероприятия, проводимые при организации питания и приготовления пищи</w:t>
            </w:r>
          </w:p>
        </w:tc>
      </w:tr>
      <w:tr w:rsidR="00D74D12" w:rsidRPr="00AF23CB" w:rsidTr="00960506">
        <w:tc>
          <w:tcPr>
            <w:tcW w:w="425" w:type="dxa"/>
            <w:tcBorders>
              <w:right w:val="single" w:sz="4" w:space="0" w:color="auto"/>
            </w:tcBorders>
          </w:tcPr>
          <w:p w:rsidR="00D74D12" w:rsidRPr="00AF23CB" w:rsidRDefault="00D74D12" w:rsidP="005616DF">
            <w:r w:rsidRPr="00AF23CB">
              <w:t>1.</w:t>
            </w:r>
          </w:p>
        </w:tc>
        <w:tc>
          <w:tcPr>
            <w:tcW w:w="8052" w:type="dxa"/>
            <w:tcBorders>
              <w:left w:val="single" w:sz="4" w:space="0" w:color="auto"/>
              <w:right w:val="single" w:sz="4" w:space="0" w:color="auto"/>
            </w:tcBorders>
          </w:tcPr>
          <w:p w:rsidR="00D74D12" w:rsidRPr="00AF23CB" w:rsidRDefault="00D74D12" w:rsidP="00AF23CB">
            <w:pPr>
              <w:jc w:val="both"/>
            </w:pPr>
            <w:r w:rsidRPr="00AF23CB">
              <w:t>Обеспечить условия для мытья рук</w:t>
            </w:r>
            <w:r w:rsidR="00AF23CB">
              <w:t xml:space="preserve"> </w:t>
            </w:r>
            <w:r w:rsidRPr="00AF23CB">
              <w:t>с мылом перед приемом воспитанниками пищи.</w:t>
            </w:r>
          </w:p>
        </w:tc>
        <w:tc>
          <w:tcPr>
            <w:tcW w:w="1871" w:type="dxa"/>
            <w:tcBorders>
              <w:left w:val="single" w:sz="4" w:space="0" w:color="auto"/>
            </w:tcBorders>
          </w:tcPr>
          <w:p w:rsidR="00D74D12" w:rsidRPr="00AF23CB" w:rsidRDefault="00F878A2" w:rsidP="00AF23CB">
            <w:pPr>
              <w:jc w:val="center"/>
            </w:pPr>
            <w:r>
              <w:t>з</w:t>
            </w:r>
            <w:r w:rsidR="00D74D12" w:rsidRPr="00AF23CB">
              <w:t>авхоз</w:t>
            </w:r>
          </w:p>
        </w:tc>
      </w:tr>
      <w:tr w:rsidR="00D74D12" w:rsidRPr="00AF23CB" w:rsidTr="00960506">
        <w:tc>
          <w:tcPr>
            <w:tcW w:w="425" w:type="dxa"/>
          </w:tcPr>
          <w:p w:rsidR="00D74D12" w:rsidRPr="00AF23CB" w:rsidRDefault="00D74D12" w:rsidP="005616DF">
            <w:r w:rsidRPr="00AF23CB">
              <w:t>2.</w:t>
            </w:r>
          </w:p>
        </w:tc>
        <w:tc>
          <w:tcPr>
            <w:tcW w:w="8052" w:type="dxa"/>
          </w:tcPr>
          <w:p w:rsidR="00D74D12" w:rsidRPr="00AF23CB" w:rsidRDefault="00D74D12" w:rsidP="00AF23CB">
            <w:pPr>
              <w:jc w:val="both"/>
            </w:pPr>
            <w:r w:rsidRPr="00AF23CB">
              <w:t>Обеспечить контроль соблюдения детьми гигиенической процедуры по мытью рук перед приемом пищи.</w:t>
            </w:r>
          </w:p>
        </w:tc>
        <w:tc>
          <w:tcPr>
            <w:tcW w:w="1871" w:type="dxa"/>
          </w:tcPr>
          <w:p w:rsidR="00D74D12" w:rsidRPr="00AF23CB" w:rsidRDefault="00F878A2" w:rsidP="00AF23CB">
            <w:pPr>
              <w:jc w:val="center"/>
            </w:pPr>
            <w:r>
              <w:t>в</w:t>
            </w:r>
            <w:r w:rsidR="00D74D12" w:rsidRPr="00AF23CB">
              <w:t>оспитатели</w:t>
            </w:r>
          </w:p>
        </w:tc>
      </w:tr>
      <w:tr w:rsidR="00D74D12" w:rsidRPr="00AF23CB" w:rsidTr="00960506">
        <w:tc>
          <w:tcPr>
            <w:tcW w:w="425" w:type="dxa"/>
          </w:tcPr>
          <w:p w:rsidR="00D74D12" w:rsidRPr="00AF23CB" w:rsidRDefault="00D74D12" w:rsidP="005616DF">
            <w:r w:rsidRPr="00AF23CB">
              <w:t>3.</w:t>
            </w:r>
          </w:p>
        </w:tc>
        <w:tc>
          <w:tcPr>
            <w:tcW w:w="8052" w:type="dxa"/>
          </w:tcPr>
          <w:p w:rsidR="00D74D12" w:rsidRPr="00AF23CB" w:rsidRDefault="00D74D12" w:rsidP="00AF23CB">
            <w:pPr>
              <w:jc w:val="both"/>
            </w:pPr>
            <w:r w:rsidRPr="00AF23CB">
              <w:t>Обеспечить более свободное размещение детей за столами при приеме пищи.</w:t>
            </w:r>
          </w:p>
        </w:tc>
        <w:tc>
          <w:tcPr>
            <w:tcW w:w="1871" w:type="dxa"/>
          </w:tcPr>
          <w:p w:rsidR="00D74D12" w:rsidRPr="00AF23CB" w:rsidRDefault="00F878A2" w:rsidP="00AF23CB">
            <w:pPr>
              <w:jc w:val="center"/>
            </w:pPr>
            <w:r>
              <w:t>в</w:t>
            </w:r>
            <w:r w:rsidR="00D74D12" w:rsidRPr="00AF23CB">
              <w:t>оспитатели</w:t>
            </w:r>
          </w:p>
        </w:tc>
      </w:tr>
      <w:tr w:rsidR="00D74D12" w:rsidRPr="00AF23CB" w:rsidTr="00960506">
        <w:tc>
          <w:tcPr>
            <w:tcW w:w="425" w:type="dxa"/>
          </w:tcPr>
          <w:p w:rsidR="00D74D12" w:rsidRPr="00AF23CB" w:rsidRDefault="00D74D12" w:rsidP="005616DF">
            <w:r w:rsidRPr="00AF23CB">
              <w:t>4.</w:t>
            </w:r>
          </w:p>
        </w:tc>
        <w:tc>
          <w:tcPr>
            <w:tcW w:w="8052" w:type="dxa"/>
          </w:tcPr>
          <w:p w:rsidR="00D74D12" w:rsidRPr="00AF23CB" w:rsidRDefault="00D74D12" w:rsidP="00AF23CB">
            <w:pPr>
              <w:jc w:val="both"/>
            </w:pPr>
            <w:r w:rsidRPr="00AF23CB">
              <w:t>Обеспечить обработку обеденных столов до и после каждого приема пищи с использованием моющих и дезинфицирующих средств.</w:t>
            </w:r>
          </w:p>
        </w:tc>
        <w:tc>
          <w:tcPr>
            <w:tcW w:w="1871" w:type="dxa"/>
          </w:tcPr>
          <w:p w:rsidR="00D74D12" w:rsidRPr="00AF23CB" w:rsidRDefault="00F878A2" w:rsidP="00AF23CB">
            <w:pPr>
              <w:jc w:val="center"/>
            </w:pPr>
            <w:r>
              <w:t>м</w:t>
            </w:r>
            <w:r w:rsidR="00D74D12" w:rsidRPr="00AF23CB">
              <w:t>ладшие воспитатели</w:t>
            </w:r>
          </w:p>
        </w:tc>
      </w:tr>
      <w:tr w:rsidR="00D74D12" w:rsidRPr="00AF23CB" w:rsidTr="00960506">
        <w:tc>
          <w:tcPr>
            <w:tcW w:w="425" w:type="dxa"/>
          </w:tcPr>
          <w:p w:rsidR="00D74D12" w:rsidRPr="00AF23CB" w:rsidRDefault="00D74D12" w:rsidP="005616DF">
            <w:r w:rsidRPr="00AF23CB">
              <w:t>5.</w:t>
            </w:r>
          </w:p>
        </w:tc>
        <w:tc>
          <w:tcPr>
            <w:tcW w:w="8052" w:type="dxa"/>
          </w:tcPr>
          <w:p w:rsidR="00D74D12" w:rsidRPr="00AF23CB" w:rsidRDefault="00D74D12" w:rsidP="00AF23CB">
            <w:pPr>
              <w:jc w:val="both"/>
            </w:pPr>
            <w:r w:rsidRPr="00AF23CB">
              <w:t xml:space="preserve">Организовать работу работников пищеблока (кухни), участвующих в приготовлении и раздаче пищи, с использованием средств индивидуальной защиты органов дыхания (одноразовых масок или многоразовых масок. </w:t>
            </w:r>
          </w:p>
        </w:tc>
        <w:tc>
          <w:tcPr>
            <w:tcW w:w="1871" w:type="dxa"/>
          </w:tcPr>
          <w:p w:rsidR="00D74D12" w:rsidRPr="00AF23CB" w:rsidRDefault="00F878A2" w:rsidP="00AF23CB">
            <w:pPr>
              <w:jc w:val="center"/>
            </w:pPr>
            <w:r>
              <w:t>м</w:t>
            </w:r>
            <w:r w:rsidR="00D74D12" w:rsidRPr="00AF23CB">
              <w:t>едицинская сестра</w:t>
            </w:r>
          </w:p>
        </w:tc>
      </w:tr>
      <w:tr w:rsidR="00D74D12" w:rsidRPr="00AF23CB" w:rsidTr="00960506">
        <w:tc>
          <w:tcPr>
            <w:tcW w:w="425" w:type="dxa"/>
          </w:tcPr>
          <w:p w:rsidR="00D74D12" w:rsidRPr="00AF23CB" w:rsidRDefault="00D74D12" w:rsidP="005616DF">
            <w:r w:rsidRPr="00AF23CB">
              <w:t>6.</w:t>
            </w:r>
          </w:p>
        </w:tc>
        <w:tc>
          <w:tcPr>
            <w:tcW w:w="8052" w:type="dxa"/>
          </w:tcPr>
          <w:p w:rsidR="00D74D12" w:rsidRPr="00AF23CB" w:rsidRDefault="00D74D12" w:rsidP="00AF23CB">
            <w:pPr>
              <w:jc w:val="both"/>
            </w:pPr>
            <w:r w:rsidRPr="00AF23CB">
              <w:t>Усилить контроль за организацией питьевого режима</w:t>
            </w:r>
            <w:r w:rsidR="00AF23CB">
              <w:t>.</w:t>
            </w:r>
          </w:p>
        </w:tc>
        <w:tc>
          <w:tcPr>
            <w:tcW w:w="1871" w:type="dxa"/>
          </w:tcPr>
          <w:p w:rsidR="00D74D12" w:rsidRPr="00AF23CB" w:rsidRDefault="00F878A2" w:rsidP="00AF23CB">
            <w:pPr>
              <w:jc w:val="center"/>
            </w:pPr>
            <w:r>
              <w:t>м</w:t>
            </w:r>
            <w:r w:rsidR="00D74D12" w:rsidRPr="00AF23CB">
              <w:t>едицинская сестра</w:t>
            </w:r>
          </w:p>
        </w:tc>
      </w:tr>
      <w:tr w:rsidR="00D74D12" w:rsidRPr="00AF23CB" w:rsidTr="00960506">
        <w:tc>
          <w:tcPr>
            <w:tcW w:w="425" w:type="dxa"/>
          </w:tcPr>
          <w:p w:rsidR="00D74D12" w:rsidRPr="00AF23CB" w:rsidRDefault="00D74D12" w:rsidP="005616DF">
            <w:r w:rsidRPr="00AF23CB">
              <w:t>7.</w:t>
            </w:r>
          </w:p>
        </w:tc>
        <w:tc>
          <w:tcPr>
            <w:tcW w:w="8052" w:type="dxa"/>
          </w:tcPr>
          <w:p w:rsidR="00D74D12" w:rsidRPr="00AF23CB" w:rsidRDefault="00D74D12" w:rsidP="00AF23CB">
            <w:pPr>
              <w:jc w:val="both"/>
            </w:pPr>
            <w:r w:rsidRPr="00AF23CB">
              <w:t>Столовую и чайную посуду, столовые приборы после каждого</w:t>
            </w:r>
            <w:r w:rsidR="00AF23CB">
              <w:t xml:space="preserve"> </w:t>
            </w:r>
            <w:r w:rsidRPr="00AF23CB">
              <w:t>использования дезинфицировать путем погружения в дезинфицирующий раствор с пос</w:t>
            </w:r>
            <w:r w:rsidR="00AF23CB">
              <w:t>ледующим мытьем и высушиванием.</w:t>
            </w:r>
          </w:p>
        </w:tc>
        <w:tc>
          <w:tcPr>
            <w:tcW w:w="1871" w:type="dxa"/>
          </w:tcPr>
          <w:p w:rsidR="00D74D12" w:rsidRPr="00AF23CB" w:rsidRDefault="00F878A2" w:rsidP="00AF23CB">
            <w:pPr>
              <w:jc w:val="center"/>
            </w:pPr>
            <w:r>
              <w:t>м</w:t>
            </w:r>
            <w:r w:rsidR="00D74D12" w:rsidRPr="00AF23CB">
              <w:t>ладшие воспитатели</w:t>
            </w:r>
          </w:p>
        </w:tc>
      </w:tr>
      <w:tr w:rsidR="00D74D12" w:rsidRPr="00AF23CB" w:rsidTr="00960506">
        <w:tc>
          <w:tcPr>
            <w:tcW w:w="10348" w:type="dxa"/>
            <w:gridSpan w:val="3"/>
          </w:tcPr>
          <w:p w:rsidR="00D74D12" w:rsidRPr="00AF23CB" w:rsidRDefault="00D74D12" w:rsidP="00AF23CB">
            <w:pPr>
              <w:jc w:val="center"/>
              <w:rPr>
                <w:b/>
              </w:rPr>
            </w:pPr>
            <w:r w:rsidRPr="00AF23CB">
              <w:rPr>
                <w:b/>
              </w:rPr>
              <w:t>Мероприятия по информированию и взаимодействию с сотрудниками,</w:t>
            </w:r>
          </w:p>
          <w:p w:rsidR="00D74D12" w:rsidRPr="00AF23CB" w:rsidRDefault="00D74D12" w:rsidP="00AF23CB">
            <w:pPr>
              <w:jc w:val="center"/>
              <w:rPr>
                <w:b/>
              </w:rPr>
            </w:pPr>
            <w:r w:rsidRPr="00AF23CB">
              <w:rPr>
                <w:b/>
              </w:rPr>
              <w:t>воспитанниками и их родителями (законными представителями)</w:t>
            </w:r>
          </w:p>
        </w:tc>
      </w:tr>
      <w:tr w:rsidR="00D74D12" w:rsidRPr="00AF23CB" w:rsidTr="00960506">
        <w:tc>
          <w:tcPr>
            <w:tcW w:w="425" w:type="dxa"/>
          </w:tcPr>
          <w:p w:rsidR="00D74D12" w:rsidRPr="00AF23CB" w:rsidRDefault="00D74D12" w:rsidP="005616DF">
            <w:r w:rsidRPr="00AF23CB">
              <w:t>1.</w:t>
            </w:r>
          </w:p>
        </w:tc>
        <w:tc>
          <w:tcPr>
            <w:tcW w:w="8052" w:type="dxa"/>
          </w:tcPr>
          <w:p w:rsidR="00D74D12" w:rsidRPr="00AF23CB" w:rsidRDefault="00D74D12" w:rsidP="00AF23CB">
            <w:pPr>
              <w:jc w:val="both"/>
            </w:pPr>
            <w:r w:rsidRPr="00AF23CB">
              <w:t>Провести внеплановый инструктаж сотрудников дошкольного</w:t>
            </w:r>
            <w:r w:rsidR="00AF23CB">
              <w:t xml:space="preserve"> </w:t>
            </w:r>
            <w:r w:rsidRPr="00AF23CB">
              <w:t xml:space="preserve">образовательного учреждения по профилактике </w:t>
            </w:r>
            <w:proofErr w:type="spellStart"/>
            <w:r w:rsidRPr="00AF23CB">
              <w:t>коронавирусной</w:t>
            </w:r>
            <w:proofErr w:type="spellEnd"/>
            <w:r w:rsidRPr="00AF23CB">
              <w:t xml:space="preserve"> инфекции (Covid-19) с регистрацией в журнале инструктажей.</w:t>
            </w:r>
          </w:p>
        </w:tc>
        <w:tc>
          <w:tcPr>
            <w:tcW w:w="1871" w:type="dxa"/>
          </w:tcPr>
          <w:p w:rsidR="00D74D12" w:rsidRPr="00AF23CB" w:rsidRDefault="00F878A2" w:rsidP="00AF23CB">
            <w:pPr>
              <w:jc w:val="center"/>
            </w:pPr>
            <w:r>
              <w:t>о</w:t>
            </w:r>
            <w:r w:rsidR="00D74D12" w:rsidRPr="00AF23CB">
              <w:t>тветственный по ОТ</w:t>
            </w:r>
          </w:p>
        </w:tc>
      </w:tr>
      <w:tr w:rsidR="00D74D12" w:rsidRPr="00AF23CB" w:rsidTr="00960506">
        <w:tc>
          <w:tcPr>
            <w:tcW w:w="425" w:type="dxa"/>
          </w:tcPr>
          <w:p w:rsidR="00D74D12" w:rsidRPr="00AF23CB" w:rsidRDefault="00D74D12" w:rsidP="005616DF">
            <w:r w:rsidRPr="00AF23CB">
              <w:t>2.</w:t>
            </w:r>
          </w:p>
        </w:tc>
        <w:tc>
          <w:tcPr>
            <w:tcW w:w="8052" w:type="dxa"/>
          </w:tcPr>
          <w:p w:rsidR="00D74D12" w:rsidRPr="00AF23CB" w:rsidRDefault="00D74D12" w:rsidP="00AF23CB">
            <w:pPr>
              <w:jc w:val="both"/>
            </w:pPr>
            <w:r w:rsidRPr="00AF23CB">
              <w:t xml:space="preserve">Разместить для сотрудников и воспитанников памятки по мерам профилактики </w:t>
            </w:r>
            <w:proofErr w:type="spellStart"/>
            <w:r w:rsidRPr="00AF23CB">
              <w:t>коронавирусной</w:t>
            </w:r>
            <w:proofErr w:type="spellEnd"/>
            <w:r w:rsidRPr="00AF23CB">
              <w:t xml:space="preserve"> инфекции на информационных стендах.</w:t>
            </w:r>
          </w:p>
        </w:tc>
        <w:tc>
          <w:tcPr>
            <w:tcW w:w="1871" w:type="dxa"/>
          </w:tcPr>
          <w:p w:rsidR="00D74D12" w:rsidRPr="00AF23CB" w:rsidRDefault="00F878A2" w:rsidP="00AF23CB">
            <w:pPr>
              <w:jc w:val="center"/>
            </w:pPr>
            <w:r>
              <w:t>м</w:t>
            </w:r>
            <w:r w:rsidR="00D74D12" w:rsidRPr="00AF23CB">
              <w:t>едицинская сестра</w:t>
            </w:r>
          </w:p>
        </w:tc>
      </w:tr>
      <w:tr w:rsidR="00D74D12" w:rsidRPr="00AF23CB" w:rsidTr="00960506">
        <w:tc>
          <w:tcPr>
            <w:tcW w:w="425" w:type="dxa"/>
          </w:tcPr>
          <w:p w:rsidR="00D74D12" w:rsidRPr="00AF23CB" w:rsidRDefault="00D74D12" w:rsidP="005616DF">
            <w:r w:rsidRPr="00AF23CB">
              <w:t>3.</w:t>
            </w:r>
          </w:p>
        </w:tc>
        <w:tc>
          <w:tcPr>
            <w:tcW w:w="8052" w:type="dxa"/>
          </w:tcPr>
          <w:p w:rsidR="00D74D12" w:rsidRPr="00AF23CB" w:rsidRDefault="00D74D12" w:rsidP="00AF23CB">
            <w:pPr>
              <w:jc w:val="both"/>
            </w:pPr>
            <w:r w:rsidRPr="00AF23CB">
              <w:t>Провести информирование детей о механизмах передачи, симптомах,</w:t>
            </w:r>
            <w:r w:rsidR="00AF23CB">
              <w:t xml:space="preserve"> </w:t>
            </w:r>
            <w:r w:rsidRPr="00AF23CB">
              <w:t xml:space="preserve">мерах профилактики новой </w:t>
            </w:r>
            <w:proofErr w:type="spellStart"/>
            <w:r w:rsidRPr="00AF23CB">
              <w:t>коронавирусной</w:t>
            </w:r>
            <w:proofErr w:type="spellEnd"/>
            <w:r w:rsidRPr="00AF23CB">
              <w:t xml:space="preserve"> инфекции путем ознакомления с рекомендациями и памятками.</w:t>
            </w:r>
          </w:p>
          <w:p w:rsidR="00D74D12" w:rsidRPr="00AF23CB" w:rsidRDefault="00D74D12" w:rsidP="00AF23CB">
            <w:pPr>
              <w:jc w:val="both"/>
            </w:pPr>
            <w:r w:rsidRPr="00AF23CB">
              <w:t>Научить детей закрывать рот и нос салфеткой или носовым платком при кашле или чихании, не д</w:t>
            </w:r>
            <w:r w:rsidR="00AF23CB">
              <w:t>отрагиваться до рта, носа, глаз</w:t>
            </w:r>
            <w:r w:rsidRPr="00AF23CB">
              <w:t xml:space="preserve"> сразу после возвращения из общественных мест, после кашля или чихания, перед едой, после посещения туалета </w:t>
            </w:r>
          </w:p>
        </w:tc>
        <w:tc>
          <w:tcPr>
            <w:tcW w:w="1871" w:type="dxa"/>
          </w:tcPr>
          <w:p w:rsidR="00D74D12" w:rsidRPr="00AF23CB" w:rsidRDefault="00F878A2" w:rsidP="00AF23CB">
            <w:pPr>
              <w:jc w:val="center"/>
            </w:pPr>
            <w:r>
              <w:t>в</w:t>
            </w:r>
            <w:r w:rsidR="00D74D12" w:rsidRPr="00AF23CB">
              <w:t>оспитатели</w:t>
            </w:r>
          </w:p>
        </w:tc>
      </w:tr>
      <w:tr w:rsidR="00D74D12" w:rsidRPr="00AF23CB" w:rsidTr="00960506">
        <w:tc>
          <w:tcPr>
            <w:tcW w:w="425" w:type="dxa"/>
          </w:tcPr>
          <w:p w:rsidR="00D74D12" w:rsidRPr="00AF23CB" w:rsidRDefault="00D74D12" w:rsidP="005616DF">
            <w:r w:rsidRPr="00AF23CB">
              <w:t>4.</w:t>
            </w:r>
          </w:p>
        </w:tc>
        <w:tc>
          <w:tcPr>
            <w:tcW w:w="8052" w:type="dxa"/>
          </w:tcPr>
          <w:p w:rsidR="00D74D12" w:rsidRPr="00AF23CB" w:rsidRDefault="00D74D12" w:rsidP="00AF23CB">
            <w:pPr>
              <w:jc w:val="both"/>
            </w:pPr>
            <w:r w:rsidRPr="00AF23CB">
              <w:t xml:space="preserve"> К посещению ДОУ детьми,</w:t>
            </w:r>
            <w:r w:rsidR="00AF23CB">
              <w:t xml:space="preserve"> </w:t>
            </w:r>
            <w:r w:rsidRPr="00AF23CB">
              <w:t>перенесшими заболевание, и (или) в случае, если ребенок был в контакте с больным COVID-19, допускается при наличии медицинского заключения врача.</w:t>
            </w:r>
          </w:p>
        </w:tc>
        <w:tc>
          <w:tcPr>
            <w:tcW w:w="1871" w:type="dxa"/>
          </w:tcPr>
          <w:p w:rsidR="00D74D12" w:rsidRPr="00AF23CB" w:rsidRDefault="00F878A2" w:rsidP="00AF23CB">
            <w:pPr>
              <w:jc w:val="center"/>
            </w:pPr>
            <w:r>
              <w:t>в</w:t>
            </w:r>
            <w:r w:rsidR="00D74D12" w:rsidRPr="00AF23CB">
              <w:t>о</w:t>
            </w:r>
            <w:r>
              <w:t>с</w:t>
            </w:r>
            <w:r w:rsidR="00D74D12" w:rsidRPr="00AF23CB">
              <w:t>питатели</w:t>
            </w:r>
          </w:p>
        </w:tc>
      </w:tr>
      <w:tr w:rsidR="00D74D12" w:rsidRPr="00AF23CB" w:rsidTr="00960506">
        <w:tc>
          <w:tcPr>
            <w:tcW w:w="425" w:type="dxa"/>
          </w:tcPr>
          <w:p w:rsidR="00D74D12" w:rsidRPr="00AF23CB" w:rsidRDefault="00D74D12" w:rsidP="005616DF">
            <w:r w:rsidRPr="00AF23CB">
              <w:t>5.</w:t>
            </w:r>
          </w:p>
        </w:tc>
        <w:tc>
          <w:tcPr>
            <w:tcW w:w="8052" w:type="dxa"/>
          </w:tcPr>
          <w:p w:rsidR="00D74D12" w:rsidRPr="00AF23CB" w:rsidRDefault="00D74D12" w:rsidP="00AF23CB">
            <w:pPr>
              <w:jc w:val="both"/>
            </w:pPr>
            <w:r w:rsidRPr="00AF23CB">
              <w:t xml:space="preserve">Обеспечить информирование родителей (законных представителей) детей о режиме посещения, введенных требованиях, правилах профилактики новой </w:t>
            </w:r>
            <w:proofErr w:type="spellStart"/>
            <w:r w:rsidRPr="00AF23CB">
              <w:t>коронавирусной</w:t>
            </w:r>
            <w:proofErr w:type="spellEnd"/>
            <w:r w:rsidRPr="00AF23CB">
              <w:t xml:space="preserve"> инфекции (Covid-19), способах получения информации</w:t>
            </w:r>
            <w:r w:rsidR="00AF23CB">
              <w:t xml:space="preserve"> </w:t>
            </w:r>
            <w:r w:rsidRPr="00AF23CB">
              <w:t xml:space="preserve">по интересующим вопросам без посещения ДОУ посредством размещения </w:t>
            </w:r>
            <w:r w:rsidR="00F878A2">
              <w:t>информации на официальном сайте</w:t>
            </w:r>
            <w:r w:rsidRPr="00AF23CB">
              <w:t>.</w:t>
            </w:r>
          </w:p>
        </w:tc>
        <w:tc>
          <w:tcPr>
            <w:tcW w:w="1871" w:type="dxa"/>
          </w:tcPr>
          <w:p w:rsidR="00D74D12" w:rsidRPr="00AF23CB" w:rsidRDefault="00F878A2" w:rsidP="00AF23CB">
            <w:pPr>
              <w:jc w:val="center"/>
            </w:pPr>
            <w:r>
              <w:t>с</w:t>
            </w:r>
            <w:r w:rsidR="00D74D12" w:rsidRPr="00AF23CB">
              <w:t>тарший воспитатель</w:t>
            </w:r>
          </w:p>
        </w:tc>
      </w:tr>
      <w:tr w:rsidR="00D74D12" w:rsidRPr="00AF23CB" w:rsidTr="00960506">
        <w:tc>
          <w:tcPr>
            <w:tcW w:w="425" w:type="dxa"/>
          </w:tcPr>
          <w:p w:rsidR="00D74D12" w:rsidRPr="00AF23CB" w:rsidRDefault="00D74D12" w:rsidP="005616DF">
            <w:r w:rsidRPr="00AF23CB">
              <w:t>6.</w:t>
            </w:r>
          </w:p>
        </w:tc>
        <w:tc>
          <w:tcPr>
            <w:tcW w:w="8052" w:type="dxa"/>
          </w:tcPr>
          <w:p w:rsidR="00D74D12" w:rsidRPr="00AF23CB" w:rsidRDefault="00D74D12" w:rsidP="00AF23CB">
            <w:pPr>
              <w:jc w:val="both"/>
            </w:pPr>
            <w:r w:rsidRPr="00AF23CB">
              <w:t xml:space="preserve">Следить за информацией, размещаемой на информационных ресурсах </w:t>
            </w:r>
            <w:proofErr w:type="spellStart"/>
            <w:r w:rsidRPr="00AF23CB">
              <w:t>Роспотребнадзора</w:t>
            </w:r>
            <w:proofErr w:type="spellEnd"/>
            <w:r w:rsidRPr="00AF23CB">
              <w:t xml:space="preserve">, Министерства здравоохранения РФ, Минтруда России, своевременно доводить её до сведения сотрудников учреждения, получателей социальных услуг, незамедлительно принимать меры по её </w:t>
            </w:r>
            <w:r w:rsidRPr="00AF23CB">
              <w:lastRenderedPageBreak/>
              <w:t>исполнению.</w:t>
            </w:r>
          </w:p>
        </w:tc>
        <w:tc>
          <w:tcPr>
            <w:tcW w:w="1871" w:type="dxa"/>
          </w:tcPr>
          <w:p w:rsidR="00D74D12" w:rsidRPr="00AF23CB" w:rsidRDefault="00F878A2" w:rsidP="00AF23CB">
            <w:pPr>
              <w:jc w:val="center"/>
            </w:pPr>
            <w:r>
              <w:lastRenderedPageBreak/>
              <w:t>з</w:t>
            </w:r>
            <w:r w:rsidR="00D74D12" w:rsidRPr="00AF23CB">
              <w:t>аведующий</w:t>
            </w:r>
          </w:p>
        </w:tc>
      </w:tr>
      <w:tr w:rsidR="00D74D12" w:rsidRPr="00AF23CB" w:rsidTr="00960506">
        <w:trPr>
          <w:trHeight w:val="77"/>
        </w:trPr>
        <w:tc>
          <w:tcPr>
            <w:tcW w:w="10348" w:type="dxa"/>
            <w:gridSpan w:val="3"/>
          </w:tcPr>
          <w:p w:rsidR="00D74D12" w:rsidRPr="00AF23CB" w:rsidRDefault="00D74D12" w:rsidP="00AF23CB">
            <w:pPr>
              <w:jc w:val="center"/>
            </w:pPr>
            <w:r w:rsidRPr="00AF23CB">
              <w:rPr>
                <w:b/>
              </w:rPr>
              <w:lastRenderedPageBreak/>
              <w:t>Мероприятия по взаимодействию с посетителями</w:t>
            </w:r>
          </w:p>
        </w:tc>
      </w:tr>
      <w:tr w:rsidR="00D74D12" w:rsidRPr="00AF23CB" w:rsidTr="00960506">
        <w:trPr>
          <w:trHeight w:val="77"/>
        </w:trPr>
        <w:tc>
          <w:tcPr>
            <w:tcW w:w="425" w:type="dxa"/>
          </w:tcPr>
          <w:p w:rsidR="00D74D12" w:rsidRPr="00AF23CB" w:rsidRDefault="00D74D12" w:rsidP="005616DF">
            <w:r w:rsidRPr="00AF23CB">
              <w:t>1.</w:t>
            </w:r>
          </w:p>
        </w:tc>
        <w:tc>
          <w:tcPr>
            <w:tcW w:w="8052" w:type="dxa"/>
          </w:tcPr>
          <w:p w:rsidR="00D74D12" w:rsidRPr="00AF23CB" w:rsidRDefault="00D74D12" w:rsidP="00AF23CB">
            <w:pPr>
              <w:jc w:val="both"/>
              <w:rPr>
                <w:b/>
              </w:rPr>
            </w:pPr>
            <w:r w:rsidRPr="00AF23CB">
              <w:t>Обеспечить для посетителей ДОУ условия для обработки рук кожными антисептиками с помощью дозаторов.</w:t>
            </w:r>
          </w:p>
        </w:tc>
        <w:tc>
          <w:tcPr>
            <w:tcW w:w="1871" w:type="dxa"/>
          </w:tcPr>
          <w:p w:rsidR="00D74D12" w:rsidRPr="00AF23CB" w:rsidRDefault="00F878A2" w:rsidP="00AF23CB">
            <w:pPr>
              <w:jc w:val="center"/>
            </w:pPr>
            <w:r>
              <w:t>з</w:t>
            </w:r>
            <w:r w:rsidR="00D74D12" w:rsidRPr="00AF23CB">
              <w:t>авхоз</w:t>
            </w:r>
          </w:p>
        </w:tc>
      </w:tr>
      <w:tr w:rsidR="00D74D12" w:rsidRPr="00AF23CB" w:rsidTr="00960506">
        <w:trPr>
          <w:trHeight w:val="539"/>
        </w:trPr>
        <w:tc>
          <w:tcPr>
            <w:tcW w:w="425" w:type="dxa"/>
            <w:tcBorders>
              <w:bottom w:val="single" w:sz="4" w:space="0" w:color="auto"/>
            </w:tcBorders>
          </w:tcPr>
          <w:p w:rsidR="00D74D12" w:rsidRPr="00AF23CB" w:rsidRDefault="00D74D12" w:rsidP="005616DF">
            <w:r w:rsidRPr="00AF23CB">
              <w:t>2.</w:t>
            </w:r>
          </w:p>
        </w:tc>
        <w:tc>
          <w:tcPr>
            <w:tcW w:w="8052" w:type="dxa"/>
            <w:tcBorders>
              <w:bottom w:val="single" w:sz="4" w:space="0" w:color="auto"/>
            </w:tcBorders>
          </w:tcPr>
          <w:p w:rsidR="00D74D12" w:rsidRPr="00AF23CB" w:rsidRDefault="00D74D12" w:rsidP="00AF23CB">
            <w:pPr>
              <w:jc w:val="both"/>
              <w:rPr>
                <w:b/>
              </w:rPr>
            </w:pPr>
            <w:r w:rsidRPr="00AF23CB">
              <w:t>Обеспечить контроль обработки рук дезинфицирующими средствами посетителями.</w:t>
            </w:r>
          </w:p>
        </w:tc>
        <w:tc>
          <w:tcPr>
            <w:tcW w:w="1871" w:type="dxa"/>
            <w:tcBorders>
              <w:bottom w:val="single" w:sz="4" w:space="0" w:color="auto"/>
            </w:tcBorders>
          </w:tcPr>
          <w:p w:rsidR="00D74D12" w:rsidRPr="00AF23CB" w:rsidRDefault="00F878A2" w:rsidP="00AF23CB">
            <w:pPr>
              <w:jc w:val="center"/>
            </w:pPr>
            <w:r>
              <w:t>в</w:t>
            </w:r>
            <w:r w:rsidR="00D74D12" w:rsidRPr="00AF23CB">
              <w:t>ахтер</w:t>
            </w:r>
          </w:p>
        </w:tc>
      </w:tr>
      <w:tr w:rsidR="00D74D12" w:rsidRPr="00AF23CB" w:rsidTr="00960506">
        <w:trPr>
          <w:trHeight w:val="1128"/>
        </w:trPr>
        <w:tc>
          <w:tcPr>
            <w:tcW w:w="425" w:type="dxa"/>
            <w:tcBorders>
              <w:top w:val="single" w:sz="4" w:space="0" w:color="auto"/>
            </w:tcBorders>
          </w:tcPr>
          <w:p w:rsidR="00D74D12" w:rsidRPr="00AF23CB" w:rsidRDefault="00D74D12" w:rsidP="005616DF">
            <w:r w:rsidRPr="00AF23CB">
              <w:t>3.</w:t>
            </w:r>
          </w:p>
        </w:tc>
        <w:tc>
          <w:tcPr>
            <w:tcW w:w="8052" w:type="dxa"/>
            <w:tcBorders>
              <w:top w:val="single" w:sz="4" w:space="0" w:color="auto"/>
            </w:tcBorders>
          </w:tcPr>
          <w:p w:rsidR="00D74D12" w:rsidRPr="00AF23CB" w:rsidRDefault="00AF23CB" w:rsidP="00AF23CB">
            <w:pPr>
              <w:jc w:val="both"/>
            </w:pPr>
            <w:r>
              <w:t xml:space="preserve">Обеспечить посетителям </w:t>
            </w:r>
            <w:r w:rsidR="00D74D12" w:rsidRPr="00AF23CB">
              <w:t xml:space="preserve">измерение температуры бесконтактными термометрами. </w:t>
            </w:r>
          </w:p>
          <w:p w:rsidR="00D74D12" w:rsidRPr="00AF23CB" w:rsidRDefault="00D74D12" w:rsidP="00AF23CB">
            <w:pPr>
              <w:jc w:val="both"/>
            </w:pPr>
            <w:r w:rsidRPr="00AF23CB">
              <w:t>При выявлении повышенной температ</w:t>
            </w:r>
            <w:r w:rsidR="00AF23CB">
              <w:t>уры, симптомов ОРВИ посетителя не допускать</w:t>
            </w:r>
            <w:r w:rsidRPr="00AF23CB">
              <w:t xml:space="preserve"> в ДОУ</w:t>
            </w:r>
            <w:r w:rsidRPr="00AF23CB">
              <w:rPr>
                <w:b/>
              </w:rPr>
              <w:t>.</w:t>
            </w:r>
          </w:p>
        </w:tc>
        <w:tc>
          <w:tcPr>
            <w:tcW w:w="1871" w:type="dxa"/>
            <w:tcBorders>
              <w:top w:val="single" w:sz="4" w:space="0" w:color="auto"/>
            </w:tcBorders>
          </w:tcPr>
          <w:p w:rsidR="00D74D12" w:rsidRPr="00AF23CB" w:rsidRDefault="00F878A2" w:rsidP="00AF23CB">
            <w:pPr>
              <w:jc w:val="center"/>
            </w:pPr>
            <w:r>
              <w:t>в</w:t>
            </w:r>
            <w:r w:rsidRPr="00AF23CB">
              <w:t>ахтер</w:t>
            </w:r>
          </w:p>
        </w:tc>
      </w:tr>
      <w:tr w:rsidR="00D74D12" w:rsidRPr="00AF23CB" w:rsidTr="00960506">
        <w:trPr>
          <w:trHeight w:val="77"/>
        </w:trPr>
        <w:tc>
          <w:tcPr>
            <w:tcW w:w="10348" w:type="dxa"/>
            <w:gridSpan w:val="3"/>
          </w:tcPr>
          <w:p w:rsidR="00D74D12" w:rsidRPr="00AF23CB" w:rsidRDefault="00D74D12" w:rsidP="00AF23CB">
            <w:pPr>
              <w:jc w:val="center"/>
            </w:pPr>
            <w:r w:rsidRPr="00AF23CB">
              <w:rPr>
                <w:b/>
              </w:rPr>
              <w:t>Иные профилактические мероприятия</w:t>
            </w:r>
          </w:p>
        </w:tc>
      </w:tr>
      <w:tr w:rsidR="00D74D12" w:rsidRPr="00AF23CB" w:rsidTr="00960506">
        <w:trPr>
          <w:trHeight w:val="77"/>
        </w:trPr>
        <w:tc>
          <w:tcPr>
            <w:tcW w:w="425" w:type="dxa"/>
          </w:tcPr>
          <w:p w:rsidR="00D74D12" w:rsidRPr="00AF23CB" w:rsidRDefault="00D74D12" w:rsidP="005616DF">
            <w:r w:rsidRPr="00AF23CB">
              <w:t>1.</w:t>
            </w:r>
          </w:p>
        </w:tc>
        <w:tc>
          <w:tcPr>
            <w:tcW w:w="8052" w:type="dxa"/>
          </w:tcPr>
          <w:p w:rsidR="00D74D12" w:rsidRPr="00AF23CB" w:rsidRDefault="00D74D12" w:rsidP="00AF23CB">
            <w:pPr>
              <w:jc w:val="both"/>
              <w:rPr>
                <w:b/>
              </w:rPr>
            </w:pPr>
            <w:r w:rsidRPr="00AF23CB">
              <w:t>Обеспечить наличие не менее 5-дневного запаса дезинфицирующих средств для уборки помещений, обработки поверхностей.</w:t>
            </w:r>
          </w:p>
        </w:tc>
        <w:tc>
          <w:tcPr>
            <w:tcW w:w="1871" w:type="dxa"/>
          </w:tcPr>
          <w:p w:rsidR="00D74D12" w:rsidRPr="00AF23CB" w:rsidRDefault="00F878A2" w:rsidP="00AF23CB">
            <w:pPr>
              <w:jc w:val="center"/>
            </w:pPr>
            <w:r>
              <w:t>з</w:t>
            </w:r>
            <w:r w:rsidR="00D74D12" w:rsidRPr="00AF23CB">
              <w:t>авхоз</w:t>
            </w:r>
          </w:p>
        </w:tc>
      </w:tr>
      <w:tr w:rsidR="00D74D12" w:rsidRPr="00AF23CB" w:rsidTr="00960506">
        <w:trPr>
          <w:trHeight w:val="77"/>
        </w:trPr>
        <w:tc>
          <w:tcPr>
            <w:tcW w:w="425" w:type="dxa"/>
          </w:tcPr>
          <w:p w:rsidR="00D74D12" w:rsidRPr="00AF23CB" w:rsidRDefault="00D74D12" w:rsidP="005616DF">
            <w:r w:rsidRPr="00AF23CB">
              <w:t>2.</w:t>
            </w:r>
          </w:p>
        </w:tc>
        <w:tc>
          <w:tcPr>
            <w:tcW w:w="8052" w:type="dxa"/>
          </w:tcPr>
          <w:p w:rsidR="00D74D12" w:rsidRPr="00AF23CB" w:rsidRDefault="00D74D12" w:rsidP="00AF23CB">
            <w:pPr>
              <w:jc w:val="both"/>
            </w:pPr>
            <w:r w:rsidRPr="00AF23CB">
              <w:t>Оперативно, по мере необходимости и возможности, осуществлять закупку средств профилактики: бесконтактные измерители температуры, индивидуальные дезинфицирующие средства.</w:t>
            </w:r>
          </w:p>
        </w:tc>
        <w:tc>
          <w:tcPr>
            <w:tcW w:w="1871" w:type="dxa"/>
          </w:tcPr>
          <w:p w:rsidR="00D74D12" w:rsidRPr="00AF23CB" w:rsidRDefault="00F878A2" w:rsidP="00AF23CB">
            <w:pPr>
              <w:jc w:val="center"/>
            </w:pPr>
            <w:r>
              <w:t>з</w:t>
            </w:r>
            <w:r w:rsidR="00D74D12" w:rsidRPr="00AF23CB">
              <w:t>авхоз</w:t>
            </w:r>
          </w:p>
        </w:tc>
      </w:tr>
      <w:tr w:rsidR="00D74D12" w:rsidRPr="00AF23CB" w:rsidTr="00960506">
        <w:trPr>
          <w:trHeight w:val="77"/>
        </w:trPr>
        <w:tc>
          <w:tcPr>
            <w:tcW w:w="425" w:type="dxa"/>
          </w:tcPr>
          <w:p w:rsidR="00D74D12" w:rsidRPr="00AF23CB" w:rsidRDefault="00D74D12" w:rsidP="005616DF">
            <w:r w:rsidRPr="00AF23CB">
              <w:t>3.</w:t>
            </w:r>
          </w:p>
        </w:tc>
        <w:tc>
          <w:tcPr>
            <w:tcW w:w="8052" w:type="dxa"/>
          </w:tcPr>
          <w:p w:rsidR="00D74D12" w:rsidRPr="00AF23CB" w:rsidRDefault="00D74D12" w:rsidP="00AF23CB">
            <w:pPr>
              <w:jc w:val="both"/>
            </w:pPr>
            <w:r w:rsidRPr="00AF23CB">
              <w:t>Принять меры по недопущению переохлаждения работников, работающих на открытом воздухе в зимний период, обеспечить соблюдение оптимального температурного режима в помещениях дошкольного образовательного учреждения.</w:t>
            </w:r>
          </w:p>
        </w:tc>
        <w:tc>
          <w:tcPr>
            <w:tcW w:w="1871" w:type="dxa"/>
          </w:tcPr>
          <w:p w:rsidR="00D74D12" w:rsidRPr="00AF23CB" w:rsidRDefault="00F878A2" w:rsidP="00AF23CB">
            <w:pPr>
              <w:jc w:val="center"/>
            </w:pPr>
            <w:r>
              <w:t>з</w:t>
            </w:r>
            <w:r w:rsidR="00D74D12" w:rsidRPr="00AF23CB">
              <w:t>авхоз</w:t>
            </w:r>
          </w:p>
        </w:tc>
      </w:tr>
      <w:tr w:rsidR="00D74D12" w:rsidRPr="00AF23CB" w:rsidTr="00960506">
        <w:trPr>
          <w:trHeight w:val="77"/>
        </w:trPr>
        <w:tc>
          <w:tcPr>
            <w:tcW w:w="425" w:type="dxa"/>
          </w:tcPr>
          <w:p w:rsidR="00D74D12" w:rsidRPr="00AF23CB" w:rsidRDefault="00D74D12" w:rsidP="005616DF">
            <w:r w:rsidRPr="00AF23CB">
              <w:t>4.</w:t>
            </w:r>
          </w:p>
        </w:tc>
        <w:tc>
          <w:tcPr>
            <w:tcW w:w="8052" w:type="dxa"/>
          </w:tcPr>
          <w:p w:rsidR="00D74D12" w:rsidRPr="00AF23CB" w:rsidRDefault="00D74D12" w:rsidP="00AF23CB">
            <w:pPr>
              <w:jc w:val="both"/>
            </w:pPr>
            <w:r w:rsidRPr="00AF23CB">
              <w:t xml:space="preserve">Обеспечить при </w:t>
            </w:r>
            <w:r w:rsidR="00AF23CB">
              <w:t xml:space="preserve">поступлении запроса </w:t>
            </w:r>
            <w:r w:rsidRPr="00AF23CB">
              <w:t xml:space="preserve">незамедлительное представление информации обо всех контактах заболевшего  </w:t>
            </w:r>
            <w:proofErr w:type="spellStart"/>
            <w:r w:rsidRPr="00AF23CB">
              <w:t>коронавирусной</w:t>
            </w:r>
            <w:proofErr w:type="spellEnd"/>
            <w:r w:rsidRPr="00AF23CB">
              <w:t xml:space="preserve"> инфекцией (COVID-19).</w:t>
            </w:r>
          </w:p>
        </w:tc>
        <w:tc>
          <w:tcPr>
            <w:tcW w:w="1871" w:type="dxa"/>
          </w:tcPr>
          <w:p w:rsidR="00D74D12" w:rsidRPr="00AF23CB" w:rsidRDefault="00F878A2" w:rsidP="00AF23CB">
            <w:pPr>
              <w:jc w:val="center"/>
            </w:pPr>
            <w:r>
              <w:t>з</w:t>
            </w:r>
            <w:r w:rsidR="00D74D12" w:rsidRPr="00AF23CB">
              <w:t>аведующий</w:t>
            </w:r>
          </w:p>
        </w:tc>
      </w:tr>
    </w:tbl>
    <w:p w:rsidR="00FC614D" w:rsidRDefault="00FC614D" w:rsidP="00FC614D">
      <w:pPr>
        <w:widowControl w:val="0"/>
        <w:tabs>
          <w:tab w:val="left" w:pos="1628"/>
        </w:tabs>
        <w:ind w:firstLine="709"/>
        <w:jc w:val="center"/>
        <w:rPr>
          <w:b/>
        </w:rPr>
      </w:pPr>
    </w:p>
    <w:p w:rsidR="00290CC9" w:rsidRPr="00290CC9" w:rsidRDefault="00290CC9" w:rsidP="00290CC9">
      <w:pPr>
        <w:jc w:val="center"/>
        <w:rPr>
          <w:b/>
        </w:rPr>
      </w:pPr>
      <w:r w:rsidRPr="00290CC9">
        <w:rPr>
          <w:b/>
        </w:rPr>
        <w:t>2.2. Обеспечение равных возможностей для полноценного развития каждого ребенка в период дошкольного детства, объединения обучения и воспитания в целостный образовательный процесс</w:t>
      </w:r>
    </w:p>
    <w:p w:rsidR="00290CC9" w:rsidRPr="00290CC9" w:rsidRDefault="00290CC9" w:rsidP="00290CC9">
      <w:pPr>
        <w:ind w:firstLine="709"/>
        <w:jc w:val="both"/>
      </w:pPr>
      <w:r w:rsidRPr="00290CC9">
        <w:t>Цель: создание условий для реализации федерального государственного образовательного стандарта дошкольного образования в части:</w:t>
      </w:r>
    </w:p>
    <w:p w:rsidR="00290CC9" w:rsidRPr="00290CC9" w:rsidRDefault="00960506" w:rsidP="00B33183">
      <w:pPr>
        <w:pStyle w:val="aff4"/>
        <w:numPr>
          <w:ilvl w:val="0"/>
          <w:numId w:val="41"/>
        </w:numPr>
        <w:jc w:val="both"/>
        <w:rPr>
          <w:sz w:val="24"/>
          <w:szCs w:val="24"/>
        </w:rPr>
      </w:pPr>
      <w:r w:rsidRPr="00290CC9">
        <w:rPr>
          <w:sz w:val="24"/>
          <w:szCs w:val="24"/>
        </w:rPr>
        <w:t>Образовательного</w:t>
      </w:r>
      <w:r w:rsidR="00290CC9" w:rsidRPr="00290CC9">
        <w:rPr>
          <w:sz w:val="24"/>
          <w:szCs w:val="24"/>
        </w:rPr>
        <w:t xml:space="preserve"> процесса, обеспечивающего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(ФГОС 1.6.6);</w:t>
      </w:r>
    </w:p>
    <w:p w:rsidR="00290CC9" w:rsidRPr="00290CC9" w:rsidRDefault="00960506" w:rsidP="00B33183">
      <w:pPr>
        <w:pStyle w:val="aff4"/>
        <w:numPr>
          <w:ilvl w:val="0"/>
          <w:numId w:val="41"/>
        </w:numPr>
        <w:jc w:val="both"/>
        <w:rPr>
          <w:sz w:val="24"/>
          <w:szCs w:val="24"/>
        </w:rPr>
      </w:pPr>
      <w:r w:rsidRPr="00290CC9">
        <w:rPr>
          <w:sz w:val="24"/>
          <w:szCs w:val="24"/>
        </w:rPr>
        <w:t>Построения</w:t>
      </w:r>
      <w:r w:rsidR="00290CC9" w:rsidRPr="00290CC9">
        <w:rPr>
          <w:sz w:val="24"/>
          <w:szCs w:val="24"/>
        </w:rPr>
        <w:t xml:space="preserve">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 (ФГОС 1.4.2);</w:t>
      </w:r>
    </w:p>
    <w:p w:rsidR="00290CC9" w:rsidRPr="00290CC9" w:rsidRDefault="00960506" w:rsidP="00B33183">
      <w:pPr>
        <w:pStyle w:val="aff4"/>
        <w:numPr>
          <w:ilvl w:val="0"/>
          <w:numId w:val="41"/>
        </w:numPr>
        <w:jc w:val="both"/>
        <w:rPr>
          <w:sz w:val="24"/>
          <w:szCs w:val="24"/>
        </w:rPr>
      </w:pPr>
      <w:r w:rsidRPr="00290CC9">
        <w:rPr>
          <w:sz w:val="24"/>
          <w:szCs w:val="24"/>
        </w:rPr>
        <w:t>Содействия</w:t>
      </w:r>
      <w:r w:rsidR="00290CC9" w:rsidRPr="00290CC9">
        <w:rPr>
          <w:sz w:val="24"/>
          <w:szCs w:val="24"/>
        </w:rPr>
        <w:t xml:space="preserve"> и сотрудничества детей и взрослых, признание ребенка полноценным участником (субъектом) образовательных отношений (ФГОС 1.4.3);</w:t>
      </w:r>
    </w:p>
    <w:p w:rsidR="00290CC9" w:rsidRPr="00290CC9" w:rsidRDefault="00960506" w:rsidP="00B33183">
      <w:pPr>
        <w:pStyle w:val="aff4"/>
        <w:numPr>
          <w:ilvl w:val="0"/>
          <w:numId w:val="41"/>
        </w:numPr>
        <w:jc w:val="both"/>
        <w:rPr>
          <w:sz w:val="24"/>
          <w:szCs w:val="24"/>
        </w:rPr>
      </w:pPr>
      <w:r w:rsidRPr="00290CC9">
        <w:rPr>
          <w:sz w:val="24"/>
          <w:szCs w:val="24"/>
        </w:rPr>
        <w:t>Формирования</w:t>
      </w:r>
      <w:r w:rsidR="00290CC9" w:rsidRPr="00290CC9">
        <w:rPr>
          <w:sz w:val="24"/>
          <w:szCs w:val="24"/>
        </w:rPr>
        <w:t xml:space="preserve"> познавательных интересов и познавательных действий ребенка в различных видах деятельности (ФГОС 1.4.7);</w:t>
      </w:r>
    </w:p>
    <w:p w:rsidR="00290CC9" w:rsidRPr="00290CC9" w:rsidRDefault="00960506" w:rsidP="00B33183">
      <w:pPr>
        <w:pStyle w:val="aff4"/>
        <w:numPr>
          <w:ilvl w:val="0"/>
          <w:numId w:val="41"/>
        </w:numPr>
        <w:jc w:val="both"/>
        <w:rPr>
          <w:sz w:val="24"/>
          <w:szCs w:val="24"/>
        </w:rPr>
      </w:pPr>
      <w:r w:rsidRPr="00290CC9">
        <w:rPr>
          <w:sz w:val="24"/>
          <w:szCs w:val="24"/>
        </w:rPr>
        <w:t>Создания</w:t>
      </w:r>
      <w:r w:rsidR="00290CC9" w:rsidRPr="00290CC9">
        <w:rPr>
          <w:sz w:val="24"/>
          <w:szCs w:val="24"/>
        </w:rPr>
        <w:t xml:space="preserve">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(ФГОС 2.4);</w:t>
      </w:r>
    </w:p>
    <w:p w:rsidR="00290CC9" w:rsidRPr="00290CC9" w:rsidRDefault="00960506" w:rsidP="00B33183">
      <w:pPr>
        <w:pStyle w:val="aff4"/>
        <w:numPr>
          <w:ilvl w:val="0"/>
          <w:numId w:val="41"/>
        </w:numPr>
        <w:jc w:val="both"/>
        <w:rPr>
          <w:sz w:val="24"/>
          <w:szCs w:val="24"/>
        </w:rPr>
      </w:pPr>
      <w:r w:rsidRPr="00290CC9">
        <w:rPr>
          <w:sz w:val="24"/>
          <w:szCs w:val="24"/>
        </w:rPr>
        <w:t>Для</w:t>
      </w:r>
      <w:r w:rsidR="00290CC9" w:rsidRPr="00290CC9">
        <w:rPr>
          <w:sz w:val="24"/>
          <w:szCs w:val="24"/>
        </w:rPr>
        <w:t xml:space="preserve"> создания развивающей образовательной среды, которая представляет собой систему условий социализации и индивидуализации детей" (ФГОС 2.4.).</w:t>
      </w:r>
    </w:p>
    <w:p w:rsidR="00AC5075" w:rsidRDefault="00874A98" w:rsidP="00874A98">
      <w:pPr>
        <w:jc w:val="right"/>
      </w:pPr>
      <w:r>
        <w:t>Таблица 35</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641"/>
        <w:gridCol w:w="2072"/>
        <w:gridCol w:w="2097"/>
        <w:gridCol w:w="1800"/>
      </w:tblGrid>
      <w:tr w:rsidR="00290CC9" w:rsidRPr="00AA1E90" w:rsidTr="00960506">
        <w:tc>
          <w:tcPr>
            <w:tcW w:w="596" w:type="dxa"/>
          </w:tcPr>
          <w:p w:rsidR="00290CC9" w:rsidRPr="00AA1E90" w:rsidRDefault="00290CC9" w:rsidP="00290CC9">
            <w:pPr>
              <w:widowControl w:val="0"/>
              <w:tabs>
                <w:tab w:val="left" w:pos="4050"/>
              </w:tabs>
              <w:autoSpaceDE w:val="0"/>
              <w:autoSpaceDN w:val="0"/>
              <w:adjustRightInd w:val="0"/>
              <w:jc w:val="center"/>
              <w:rPr>
                <w:b/>
              </w:rPr>
            </w:pPr>
            <w:r w:rsidRPr="00AA1E90">
              <w:rPr>
                <w:b/>
              </w:rPr>
              <w:t>№</w:t>
            </w:r>
          </w:p>
          <w:p w:rsidR="00290CC9" w:rsidRPr="00AA1E90" w:rsidRDefault="00290CC9" w:rsidP="00290CC9">
            <w:pPr>
              <w:widowControl w:val="0"/>
              <w:tabs>
                <w:tab w:val="left" w:pos="4050"/>
              </w:tabs>
              <w:autoSpaceDE w:val="0"/>
              <w:autoSpaceDN w:val="0"/>
              <w:adjustRightInd w:val="0"/>
              <w:jc w:val="center"/>
              <w:rPr>
                <w:b/>
              </w:rPr>
            </w:pPr>
            <w:proofErr w:type="gramStart"/>
            <w:r w:rsidRPr="00AA1E90">
              <w:rPr>
                <w:b/>
              </w:rPr>
              <w:t>п</w:t>
            </w:r>
            <w:proofErr w:type="gramEnd"/>
            <w:r w:rsidRPr="00AA1E90">
              <w:rPr>
                <w:b/>
              </w:rPr>
              <w:t>/п</w:t>
            </w:r>
          </w:p>
        </w:tc>
        <w:tc>
          <w:tcPr>
            <w:tcW w:w="3641" w:type="dxa"/>
          </w:tcPr>
          <w:p w:rsidR="00290CC9" w:rsidRPr="00AA1E90" w:rsidRDefault="00290CC9" w:rsidP="00290CC9">
            <w:pPr>
              <w:widowControl w:val="0"/>
              <w:tabs>
                <w:tab w:val="left" w:pos="4050"/>
              </w:tabs>
              <w:autoSpaceDE w:val="0"/>
              <w:autoSpaceDN w:val="0"/>
              <w:adjustRightInd w:val="0"/>
              <w:jc w:val="center"/>
              <w:rPr>
                <w:b/>
              </w:rPr>
            </w:pPr>
            <w:r w:rsidRPr="00AA1E90">
              <w:rPr>
                <w:b/>
              </w:rPr>
              <w:t xml:space="preserve">Содержание </w:t>
            </w:r>
          </w:p>
          <w:p w:rsidR="00290CC9" w:rsidRPr="00AA1E90" w:rsidRDefault="00290CC9" w:rsidP="00290CC9">
            <w:pPr>
              <w:widowControl w:val="0"/>
              <w:tabs>
                <w:tab w:val="left" w:pos="4050"/>
              </w:tabs>
              <w:autoSpaceDE w:val="0"/>
              <w:autoSpaceDN w:val="0"/>
              <w:adjustRightInd w:val="0"/>
              <w:jc w:val="center"/>
              <w:rPr>
                <w:b/>
              </w:rPr>
            </w:pPr>
            <w:r w:rsidRPr="00AA1E90">
              <w:rPr>
                <w:b/>
              </w:rPr>
              <w:t>деятельности</w:t>
            </w:r>
          </w:p>
        </w:tc>
        <w:tc>
          <w:tcPr>
            <w:tcW w:w="2072" w:type="dxa"/>
          </w:tcPr>
          <w:p w:rsidR="00290CC9" w:rsidRPr="00AA1E90" w:rsidRDefault="00290CC9" w:rsidP="00290CC9">
            <w:pPr>
              <w:widowControl w:val="0"/>
              <w:tabs>
                <w:tab w:val="left" w:pos="4050"/>
              </w:tabs>
              <w:autoSpaceDE w:val="0"/>
              <w:autoSpaceDN w:val="0"/>
              <w:adjustRightInd w:val="0"/>
              <w:jc w:val="center"/>
              <w:rPr>
                <w:b/>
              </w:rPr>
            </w:pPr>
            <w:r w:rsidRPr="00AA1E90">
              <w:rPr>
                <w:b/>
              </w:rPr>
              <w:t>Сроки исполнения</w:t>
            </w:r>
          </w:p>
        </w:tc>
        <w:tc>
          <w:tcPr>
            <w:tcW w:w="2097" w:type="dxa"/>
          </w:tcPr>
          <w:p w:rsidR="00290CC9" w:rsidRPr="00AA1E90" w:rsidRDefault="00290CC9" w:rsidP="00290CC9">
            <w:pPr>
              <w:widowControl w:val="0"/>
              <w:tabs>
                <w:tab w:val="left" w:pos="4050"/>
              </w:tabs>
              <w:autoSpaceDE w:val="0"/>
              <w:autoSpaceDN w:val="0"/>
              <w:adjustRightInd w:val="0"/>
              <w:jc w:val="center"/>
              <w:rPr>
                <w:b/>
              </w:rPr>
            </w:pPr>
            <w:r w:rsidRPr="00AA1E90">
              <w:rPr>
                <w:b/>
              </w:rPr>
              <w:t>Ответственный</w:t>
            </w:r>
          </w:p>
        </w:tc>
        <w:tc>
          <w:tcPr>
            <w:tcW w:w="1800" w:type="dxa"/>
          </w:tcPr>
          <w:p w:rsidR="00290CC9" w:rsidRPr="00AA1E90" w:rsidRDefault="00290CC9" w:rsidP="00290CC9">
            <w:pPr>
              <w:widowControl w:val="0"/>
              <w:tabs>
                <w:tab w:val="left" w:pos="4050"/>
              </w:tabs>
              <w:autoSpaceDE w:val="0"/>
              <w:autoSpaceDN w:val="0"/>
              <w:adjustRightInd w:val="0"/>
              <w:jc w:val="center"/>
              <w:rPr>
                <w:b/>
              </w:rPr>
            </w:pPr>
            <w:r>
              <w:rPr>
                <w:b/>
              </w:rPr>
              <w:t xml:space="preserve">Контроль </w:t>
            </w:r>
            <w:r w:rsidRPr="00AA1E90">
              <w:rPr>
                <w:b/>
              </w:rPr>
              <w:t xml:space="preserve">хода </w:t>
            </w:r>
            <w:r w:rsidRPr="00AA1E90">
              <w:rPr>
                <w:b/>
              </w:rPr>
              <w:lastRenderedPageBreak/>
              <w:t>исполнения</w:t>
            </w:r>
          </w:p>
        </w:tc>
      </w:tr>
      <w:tr w:rsidR="00290CC9" w:rsidRPr="00AA1E90" w:rsidTr="00290CC9">
        <w:trPr>
          <w:trHeight w:val="190"/>
        </w:trPr>
        <w:tc>
          <w:tcPr>
            <w:tcW w:w="10206" w:type="dxa"/>
            <w:gridSpan w:val="5"/>
          </w:tcPr>
          <w:p w:rsidR="00290CC9" w:rsidRPr="00AA1E90" w:rsidRDefault="00290CC9" w:rsidP="00290CC9">
            <w:pPr>
              <w:spacing w:before="240"/>
              <w:jc w:val="center"/>
              <w:rPr>
                <w:b/>
                <w:i/>
              </w:rPr>
            </w:pPr>
            <w:r w:rsidRPr="00AA1E90">
              <w:rPr>
                <w:b/>
              </w:rPr>
              <w:lastRenderedPageBreak/>
              <w:t xml:space="preserve">2.2.1. </w:t>
            </w:r>
            <w:r w:rsidRPr="00AA1E90">
              <w:rPr>
                <w:b/>
                <w:i/>
              </w:rPr>
              <w:t xml:space="preserve">Организация образовательного процесса </w:t>
            </w:r>
            <w:r w:rsidRPr="00AA1E90">
              <w:rPr>
                <w:b/>
              </w:rPr>
              <w:t xml:space="preserve">(раздел </w:t>
            </w:r>
            <w:r w:rsidRPr="00AA1E90">
              <w:rPr>
                <w:b/>
                <w:lang w:val="en-US"/>
              </w:rPr>
              <w:t>II</w:t>
            </w:r>
            <w:r w:rsidRPr="00AA1E90">
              <w:rPr>
                <w:b/>
              </w:rPr>
              <w:t xml:space="preserve"> п. 3.1., 3.2, раздел </w:t>
            </w:r>
            <w:r w:rsidRPr="00AA1E90">
              <w:rPr>
                <w:b/>
                <w:lang w:val="en-US"/>
              </w:rPr>
              <w:t>IV</w:t>
            </w:r>
            <w:r w:rsidRPr="00AA1E90">
              <w:rPr>
                <w:b/>
              </w:rPr>
              <w:t xml:space="preserve"> ФГОС </w:t>
            </w:r>
            <w:proofErr w:type="gramStart"/>
            <w:r w:rsidRPr="00AA1E90">
              <w:rPr>
                <w:b/>
              </w:rPr>
              <w:t>ДО</w:t>
            </w:r>
            <w:proofErr w:type="gramEnd"/>
            <w:r w:rsidRPr="00AA1E90">
              <w:rPr>
                <w:b/>
              </w:rPr>
              <w:t>)</w:t>
            </w:r>
          </w:p>
        </w:tc>
      </w:tr>
      <w:tr w:rsidR="00290CC9" w:rsidRPr="00AA1E90" w:rsidTr="00960506">
        <w:tc>
          <w:tcPr>
            <w:tcW w:w="596" w:type="dxa"/>
          </w:tcPr>
          <w:p w:rsidR="00290CC9" w:rsidRPr="00AA1E90" w:rsidRDefault="00290CC9" w:rsidP="00290CC9">
            <w:pPr>
              <w:widowControl w:val="0"/>
              <w:tabs>
                <w:tab w:val="left" w:pos="4050"/>
              </w:tabs>
              <w:autoSpaceDE w:val="0"/>
              <w:autoSpaceDN w:val="0"/>
              <w:adjustRightInd w:val="0"/>
              <w:jc w:val="center"/>
            </w:pPr>
            <w:r>
              <w:t>1</w:t>
            </w:r>
          </w:p>
        </w:tc>
        <w:tc>
          <w:tcPr>
            <w:tcW w:w="3641" w:type="dxa"/>
          </w:tcPr>
          <w:p w:rsidR="00290CC9" w:rsidRPr="00AA1E90" w:rsidRDefault="00290CC9" w:rsidP="00960506">
            <w:pPr>
              <w:widowControl w:val="0"/>
              <w:tabs>
                <w:tab w:val="left" w:pos="4050"/>
              </w:tabs>
              <w:autoSpaceDE w:val="0"/>
              <w:autoSpaceDN w:val="0"/>
              <w:adjustRightInd w:val="0"/>
              <w:jc w:val="both"/>
            </w:pPr>
            <w:r w:rsidRPr="00AA1E90">
              <w:rPr>
                <w:color w:val="000000"/>
              </w:rPr>
              <w:t xml:space="preserve">Внесение </w:t>
            </w:r>
            <w:r>
              <w:rPr>
                <w:color w:val="000000"/>
              </w:rPr>
              <w:t>изменений и дополнений</w:t>
            </w:r>
            <w:r w:rsidRPr="00AA1E90">
              <w:rPr>
                <w:color w:val="000000"/>
              </w:rPr>
              <w:t xml:space="preserve"> в основную </w:t>
            </w:r>
            <w:r>
              <w:rPr>
                <w:color w:val="000000"/>
              </w:rPr>
              <w:t xml:space="preserve">образовательную </w:t>
            </w:r>
            <w:r w:rsidRPr="00AA1E90">
              <w:rPr>
                <w:color w:val="000000"/>
              </w:rPr>
              <w:t xml:space="preserve">программу </w:t>
            </w:r>
            <w:r>
              <w:rPr>
                <w:color w:val="000000"/>
              </w:rPr>
              <w:t>дошкольного образования</w:t>
            </w:r>
          </w:p>
        </w:tc>
        <w:tc>
          <w:tcPr>
            <w:tcW w:w="2072" w:type="dxa"/>
          </w:tcPr>
          <w:p w:rsidR="00290CC9" w:rsidRPr="00AA1E90" w:rsidRDefault="00290CC9" w:rsidP="00960506">
            <w:pPr>
              <w:widowControl w:val="0"/>
              <w:tabs>
                <w:tab w:val="left" w:pos="4050"/>
              </w:tabs>
              <w:autoSpaceDE w:val="0"/>
              <w:autoSpaceDN w:val="0"/>
              <w:adjustRightInd w:val="0"/>
              <w:jc w:val="center"/>
            </w:pPr>
            <w:r>
              <w:t>Июнь-а</w:t>
            </w:r>
            <w:r w:rsidRPr="00AA1E90">
              <w:t>вгуст</w:t>
            </w:r>
          </w:p>
        </w:tc>
        <w:tc>
          <w:tcPr>
            <w:tcW w:w="2097" w:type="dxa"/>
          </w:tcPr>
          <w:p w:rsidR="00290CC9" w:rsidRPr="00AA1E90" w:rsidRDefault="00290CC9" w:rsidP="00960506">
            <w:pPr>
              <w:jc w:val="center"/>
              <w:rPr>
                <w:color w:val="000000"/>
              </w:rPr>
            </w:pPr>
            <w:r>
              <w:rPr>
                <w:color w:val="000000"/>
              </w:rPr>
              <w:t>Руководитель рабочей группы</w:t>
            </w:r>
          </w:p>
        </w:tc>
        <w:tc>
          <w:tcPr>
            <w:tcW w:w="1800" w:type="dxa"/>
          </w:tcPr>
          <w:p w:rsidR="00290CC9" w:rsidRPr="00AA1E90" w:rsidRDefault="00290CC9" w:rsidP="00960506">
            <w:pPr>
              <w:jc w:val="center"/>
              <w:rPr>
                <w:color w:val="000000"/>
              </w:rPr>
            </w:pPr>
            <w:r>
              <w:rPr>
                <w:color w:val="000000"/>
              </w:rPr>
              <w:t>П</w:t>
            </w:r>
            <w:r w:rsidRPr="00AA1E90">
              <w:rPr>
                <w:color w:val="000000"/>
              </w:rPr>
              <w:t>риказ</w:t>
            </w:r>
          </w:p>
        </w:tc>
      </w:tr>
      <w:tr w:rsidR="00290CC9" w:rsidRPr="00AA1E90" w:rsidTr="00960506">
        <w:tc>
          <w:tcPr>
            <w:tcW w:w="596" w:type="dxa"/>
          </w:tcPr>
          <w:p w:rsidR="00290CC9" w:rsidRDefault="00290CC9" w:rsidP="00290CC9">
            <w:pPr>
              <w:widowControl w:val="0"/>
              <w:tabs>
                <w:tab w:val="left" w:pos="4050"/>
              </w:tabs>
              <w:autoSpaceDE w:val="0"/>
              <w:autoSpaceDN w:val="0"/>
              <w:adjustRightInd w:val="0"/>
              <w:jc w:val="center"/>
            </w:pPr>
            <w:r>
              <w:t>2</w:t>
            </w:r>
          </w:p>
        </w:tc>
        <w:tc>
          <w:tcPr>
            <w:tcW w:w="3641" w:type="dxa"/>
          </w:tcPr>
          <w:p w:rsidR="00290CC9" w:rsidRPr="00AA1E90" w:rsidRDefault="00290CC9" w:rsidP="00960506">
            <w:pPr>
              <w:widowControl w:val="0"/>
              <w:tabs>
                <w:tab w:val="left" w:pos="4050"/>
              </w:tabs>
              <w:autoSpaceDE w:val="0"/>
              <w:autoSpaceDN w:val="0"/>
              <w:adjustRightInd w:val="0"/>
              <w:jc w:val="both"/>
              <w:rPr>
                <w:color w:val="000000"/>
              </w:rPr>
            </w:pPr>
            <w:r>
              <w:rPr>
                <w:color w:val="000000"/>
              </w:rPr>
              <w:t>Анализ УМК в соответствии с реализуемой основной образовательной программой ДО, образовательными программами ДО</w:t>
            </w:r>
          </w:p>
        </w:tc>
        <w:tc>
          <w:tcPr>
            <w:tcW w:w="2072" w:type="dxa"/>
          </w:tcPr>
          <w:p w:rsidR="00290CC9" w:rsidRDefault="00290CC9" w:rsidP="00960506">
            <w:pPr>
              <w:widowControl w:val="0"/>
              <w:tabs>
                <w:tab w:val="left" w:pos="4050"/>
              </w:tabs>
              <w:autoSpaceDE w:val="0"/>
              <w:autoSpaceDN w:val="0"/>
              <w:adjustRightInd w:val="0"/>
              <w:jc w:val="center"/>
            </w:pPr>
            <w:r>
              <w:t>Август</w:t>
            </w:r>
          </w:p>
        </w:tc>
        <w:tc>
          <w:tcPr>
            <w:tcW w:w="2097" w:type="dxa"/>
          </w:tcPr>
          <w:p w:rsidR="00290CC9" w:rsidRDefault="00290CC9" w:rsidP="00960506">
            <w:pPr>
              <w:jc w:val="center"/>
              <w:rPr>
                <w:color w:val="000000"/>
              </w:rPr>
            </w:pPr>
            <w:r>
              <w:rPr>
                <w:color w:val="000000"/>
              </w:rPr>
              <w:t>Воспитатели групп</w:t>
            </w:r>
          </w:p>
          <w:p w:rsidR="00290CC9" w:rsidRDefault="00290CC9" w:rsidP="00960506">
            <w:pPr>
              <w:jc w:val="center"/>
              <w:rPr>
                <w:color w:val="000000"/>
              </w:rPr>
            </w:pPr>
            <w:r>
              <w:rPr>
                <w:color w:val="000000"/>
              </w:rPr>
              <w:t>Специалисты</w:t>
            </w:r>
          </w:p>
        </w:tc>
        <w:tc>
          <w:tcPr>
            <w:tcW w:w="1800" w:type="dxa"/>
          </w:tcPr>
          <w:p w:rsidR="00290CC9" w:rsidRDefault="00290CC9" w:rsidP="00960506">
            <w:pPr>
              <w:jc w:val="center"/>
              <w:rPr>
                <w:color w:val="000000"/>
              </w:rPr>
            </w:pPr>
            <w:r>
              <w:rPr>
                <w:color w:val="000000"/>
              </w:rPr>
              <w:t>Справка</w:t>
            </w:r>
          </w:p>
        </w:tc>
      </w:tr>
      <w:tr w:rsidR="00625E6B" w:rsidRPr="00AA1E90" w:rsidTr="00960506">
        <w:tc>
          <w:tcPr>
            <w:tcW w:w="596" w:type="dxa"/>
          </w:tcPr>
          <w:p w:rsidR="00625E6B" w:rsidRDefault="00625E6B" w:rsidP="00290CC9">
            <w:pPr>
              <w:widowControl w:val="0"/>
              <w:tabs>
                <w:tab w:val="left" w:pos="4050"/>
              </w:tabs>
              <w:autoSpaceDE w:val="0"/>
              <w:autoSpaceDN w:val="0"/>
              <w:adjustRightInd w:val="0"/>
              <w:jc w:val="center"/>
            </w:pPr>
            <w:r>
              <w:t>3</w:t>
            </w:r>
          </w:p>
        </w:tc>
        <w:tc>
          <w:tcPr>
            <w:tcW w:w="3641" w:type="dxa"/>
          </w:tcPr>
          <w:p w:rsidR="00625E6B" w:rsidRDefault="00625E6B" w:rsidP="00960506">
            <w:pPr>
              <w:widowControl w:val="0"/>
              <w:tabs>
                <w:tab w:val="left" w:pos="4050"/>
              </w:tabs>
              <w:autoSpaceDE w:val="0"/>
              <w:autoSpaceDN w:val="0"/>
              <w:adjustRightInd w:val="0"/>
              <w:jc w:val="both"/>
              <w:rPr>
                <w:color w:val="000000"/>
              </w:rPr>
            </w:pPr>
            <w:r>
              <w:rPr>
                <w:color w:val="000000"/>
              </w:rPr>
              <w:t>Внедрение рабочей Программы воспитания в деятельность ДОУ</w:t>
            </w:r>
          </w:p>
        </w:tc>
        <w:tc>
          <w:tcPr>
            <w:tcW w:w="2072" w:type="dxa"/>
          </w:tcPr>
          <w:p w:rsidR="00625E6B" w:rsidRDefault="00625E6B" w:rsidP="00960506">
            <w:pPr>
              <w:widowControl w:val="0"/>
              <w:tabs>
                <w:tab w:val="left" w:pos="4050"/>
              </w:tabs>
              <w:autoSpaceDE w:val="0"/>
              <w:autoSpaceDN w:val="0"/>
              <w:adjustRightInd w:val="0"/>
              <w:jc w:val="center"/>
            </w:pPr>
            <w:r>
              <w:t>Август</w:t>
            </w:r>
          </w:p>
        </w:tc>
        <w:tc>
          <w:tcPr>
            <w:tcW w:w="2097" w:type="dxa"/>
          </w:tcPr>
          <w:p w:rsidR="00625E6B" w:rsidRDefault="00625E6B" w:rsidP="00960506">
            <w:pPr>
              <w:jc w:val="center"/>
              <w:rPr>
                <w:color w:val="000000"/>
              </w:rPr>
            </w:pPr>
            <w:r>
              <w:rPr>
                <w:color w:val="000000"/>
              </w:rPr>
              <w:t>Ст. воспитатель, Воспитатели групп</w:t>
            </w:r>
          </w:p>
        </w:tc>
        <w:tc>
          <w:tcPr>
            <w:tcW w:w="1800" w:type="dxa"/>
          </w:tcPr>
          <w:p w:rsidR="00625E6B" w:rsidRDefault="00625E6B" w:rsidP="00960506">
            <w:pPr>
              <w:jc w:val="center"/>
              <w:rPr>
                <w:color w:val="000000"/>
              </w:rPr>
            </w:pPr>
            <w:r>
              <w:rPr>
                <w:color w:val="000000"/>
              </w:rPr>
              <w:t>Приказ</w:t>
            </w:r>
          </w:p>
        </w:tc>
      </w:tr>
      <w:tr w:rsidR="00290CC9" w:rsidRPr="00AA1E90" w:rsidTr="00960506">
        <w:tc>
          <w:tcPr>
            <w:tcW w:w="596" w:type="dxa"/>
          </w:tcPr>
          <w:p w:rsidR="00290CC9" w:rsidRPr="00AA1E90" w:rsidRDefault="00625E6B" w:rsidP="00290CC9">
            <w:pPr>
              <w:widowControl w:val="0"/>
              <w:tabs>
                <w:tab w:val="left" w:pos="4050"/>
              </w:tabs>
              <w:autoSpaceDE w:val="0"/>
              <w:autoSpaceDN w:val="0"/>
              <w:adjustRightInd w:val="0"/>
              <w:jc w:val="center"/>
            </w:pPr>
            <w:r>
              <w:t>4</w:t>
            </w:r>
          </w:p>
        </w:tc>
        <w:tc>
          <w:tcPr>
            <w:tcW w:w="3641" w:type="dxa"/>
          </w:tcPr>
          <w:p w:rsidR="00290CC9" w:rsidRPr="00AA1E90" w:rsidRDefault="00290CC9" w:rsidP="00960506">
            <w:pPr>
              <w:widowControl w:val="0"/>
              <w:tabs>
                <w:tab w:val="left" w:pos="4050"/>
              </w:tabs>
              <w:autoSpaceDE w:val="0"/>
              <w:autoSpaceDN w:val="0"/>
              <w:adjustRightInd w:val="0"/>
              <w:jc w:val="both"/>
            </w:pPr>
            <w:r>
              <w:t xml:space="preserve">Утверждение графиков работы, </w:t>
            </w:r>
            <w:r w:rsidRPr="00AA1E90">
              <w:t xml:space="preserve">циклограмм деятельности </w:t>
            </w:r>
            <w:r>
              <w:t>специалистов</w:t>
            </w:r>
            <w:r w:rsidRPr="00AA1E90">
              <w:t xml:space="preserve"> ДОУ</w:t>
            </w:r>
          </w:p>
        </w:tc>
        <w:tc>
          <w:tcPr>
            <w:tcW w:w="2072" w:type="dxa"/>
          </w:tcPr>
          <w:p w:rsidR="00290CC9" w:rsidRPr="00AA1E90" w:rsidRDefault="00290CC9" w:rsidP="00960506">
            <w:pPr>
              <w:widowControl w:val="0"/>
              <w:tabs>
                <w:tab w:val="left" w:pos="4050"/>
              </w:tabs>
              <w:autoSpaceDE w:val="0"/>
              <w:autoSpaceDN w:val="0"/>
              <w:adjustRightInd w:val="0"/>
              <w:jc w:val="center"/>
            </w:pPr>
            <w:r>
              <w:t>Сентябрь</w:t>
            </w:r>
          </w:p>
        </w:tc>
        <w:tc>
          <w:tcPr>
            <w:tcW w:w="2097" w:type="dxa"/>
          </w:tcPr>
          <w:p w:rsidR="00290CC9" w:rsidRPr="00AA1E90" w:rsidRDefault="00290CC9" w:rsidP="00960506">
            <w:pPr>
              <w:widowControl w:val="0"/>
              <w:tabs>
                <w:tab w:val="left" w:pos="4050"/>
              </w:tabs>
              <w:autoSpaceDE w:val="0"/>
              <w:autoSpaceDN w:val="0"/>
              <w:adjustRightInd w:val="0"/>
              <w:jc w:val="center"/>
            </w:pPr>
            <w:r>
              <w:t>Заведующий</w:t>
            </w:r>
          </w:p>
        </w:tc>
        <w:tc>
          <w:tcPr>
            <w:tcW w:w="1800" w:type="dxa"/>
          </w:tcPr>
          <w:p w:rsidR="00290CC9" w:rsidRPr="00AA1E90" w:rsidRDefault="00290CC9" w:rsidP="00960506">
            <w:pPr>
              <w:widowControl w:val="0"/>
              <w:tabs>
                <w:tab w:val="left" w:pos="4050"/>
              </w:tabs>
              <w:autoSpaceDE w:val="0"/>
              <w:autoSpaceDN w:val="0"/>
              <w:adjustRightInd w:val="0"/>
              <w:jc w:val="center"/>
            </w:pPr>
            <w:r>
              <w:t>Приказ</w:t>
            </w:r>
          </w:p>
        </w:tc>
      </w:tr>
      <w:tr w:rsidR="00290CC9" w:rsidRPr="00AA1E90" w:rsidTr="00960506">
        <w:tc>
          <w:tcPr>
            <w:tcW w:w="596" w:type="dxa"/>
          </w:tcPr>
          <w:p w:rsidR="00290CC9" w:rsidRDefault="00625E6B" w:rsidP="00290CC9">
            <w:pPr>
              <w:widowControl w:val="0"/>
              <w:tabs>
                <w:tab w:val="left" w:pos="4050"/>
              </w:tabs>
              <w:autoSpaceDE w:val="0"/>
              <w:autoSpaceDN w:val="0"/>
              <w:adjustRightInd w:val="0"/>
              <w:jc w:val="center"/>
            </w:pPr>
            <w:r>
              <w:t>5</w:t>
            </w:r>
          </w:p>
        </w:tc>
        <w:tc>
          <w:tcPr>
            <w:tcW w:w="3641" w:type="dxa"/>
          </w:tcPr>
          <w:p w:rsidR="00290CC9" w:rsidRDefault="00290CC9" w:rsidP="00960506">
            <w:pPr>
              <w:widowControl w:val="0"/>
              <w:tabs>
                <w:tab w:val="left" w:pos="4050"/>
              </w:tabs>
              <w:autoSpaceDE w:val="0"/>
              <w:autoSpaceDN w:val="0"/>
              <w:adjustRightInd w:val="0"/>
              <w:jc w:val="both"/>
            </w:pPr>
            <w:r>
              <w:t>Разработка и утверждение рабочих программ, схемы распределения образовательной деятельности, режимов, учебного плана, учебного графика на 2021-2022 учебный год</w:t>
            </w:r>
          </w:p>
        </w:tc>
        <w:tc>
          <w:tcPr>
            <w:tcW w:w="2072" w:type="dxa"/>
          </w:tcPr>
          <w:p w:rsidR="00290CC9" w:rsidRDefault="00290CC9" w:rsidP="00960506">
            <w:pPr>
              <w:widowControl w:val="0"/>
              <w:tabs>
                <w:tab w:val="left" w:pos="4050"/>
              </w:tabs>
              <w:autoSpaceDE w:val="0"/>
              <w:autoSpaceDN w:val="0"/>
              <w:adjustRightInd w:val="0"/>
              <w:jc w:val="center"/>
            </w:pPr>
            <w:r>
              <w:t>Август-сентябрь</w:t>
            </w:r>
          </w:p>
        </w:tc>
        <w:tc>
          <w:tcPr>
            <w:tcW w:w="2097" w:type="dxa"/>
          </w:tcPr>
          <w:p w:rsidR="00290CC9" w:rsidRDefault="00290CC9" w:rsidP="00960506">
            <w:pPr>
              <w:widowControl w:val="0"/>
              <w:tabs>
                <w:tab w:val="left" w:pos="4050"/>
              </w:tabs>
              <w:autoSpaceDE w:val="0"/>
              <w:autoSpaceDN w:val="0"/>
              <w:adjustRightInd w:val="0"/>
              <w:jc w:val="center"/>
            </w:pPr>
            <w:r>
              <w:t>Заведующий</w:t>
            </w:r>
          </w:p>
          <w:p w:rsidR="00290CC9" w:rsidRDefault="00290CC9" w:rsidP="00960506">
            <w:pPr>
              <w:widowControl w:val="0"/>
              <w:tabs>
                <w:tab w:val="left" w:pos="4050"/>
              </w:tabs>
              <w:autoSpaceDE w:val="0"/>
              <w:autoSpaceDN w:val="0"/>
              <w:adjustRightInd w:val="0"/>
              <w:jc w:val="center"/>
            </w:pPr>
            <w:r>
              <w:t>Старший воспитатель</w:t>
            </w:r>
          </w:p>
        </w:tc>
        <w:tc>
          <w:tcPr>
            <w:tcW w:w="1800" w:type="dxa"/>
          </w:tcPr>
          <w:p w:rsidR="00290CC9" w:rsidRDefault="00290CC9" w:rsidP="00960506">
            <w:pPr>
              <w:widowControl w:val="0"/>
              <w:tabs>
                <w:tab w:val="left" w:pos="4050"/>
              </w:tabs>
              <w:autoSpaceDE w:val="0"/>
              <w:autoSpaceDN w:val="0"/>
              <w:adjustRightInd w:val="0"/>
              <w:jc w:val="center"/>
            </w:pPr>
            <w:r>
              <w:t>Приказ</w:t>
            </w:r>
          </w:p>
        </w:tc>
      </w:tr>
      <w:tr w:rsidR="00290CC9" w:rsidRPr="00AA1E90" w:rsidTr="00960506">
        <w:tc>
          <w:tcPr>
            <w:tcW w:w="596" w:type="dxa"/>
          </w:tcPr>
          <w:p w:rsidR="00290CC9" w:rsidRPr="00AA1E90" w:rsidRDefault="00625E6B" w:rsidP="00290CC9">
            <w:pPr>
              <w:widowControl w:val="0"/>
              <w:tabs>
                <w:tab w:val="left" w:pos="4050"/>
              </w:tabs>
              <w:autoSpaceDE w:val="0"/>
              <w:autoSpaceDN w:val="0"/>
              <w:adjustRightInd w:val="0"/>
              <w:jc w:val="center"/>
            </w:pPr>
            <w:r>
              <w:t>6</w:t>
            </w:r>
          </w:p>
        </w:tc>
        <w:tc>
          <w:tcPr>
            <w:tcW w:w="3641" w:type="dxa"/>
          </w:tcPr>
          <w:p w:rsidR="00290CC9" w:rsidRPr="00AA1E90" w:rsidRDefault="00290CC9" w:rsidP="00960506">
            <w:pPr>
              <w:widowControl w:val="0"/>
              <w:tabs>
                <w:tab w:val="left" w:pos="4050"/>
              </w:tabs>
              <w:autoSpaceDE w:val="0"/>
              <w:autoSpaceDN w:val="0"/>
              <w:adjustRightInd w:val="0"/>
              <w:jc w:val="both"/>
            </w:pPr>
            <w:r>
              <w:t>Разработка и утверждение договоров с социумом, планов работы</w:t>
            </w:r>
          </w:p>
        </w:tc>
        <w:tc>
          <w:tcPr>
            <w:tcW w:w="2072" w:type="dxa"/>
          </w:tcPr>
          <w:p w:rsidR="00290CC9" w:rsidRPr="00AA1E90" w:rsidRDefault="00290CC9" w:rsidP="00960506">
            <w:pPr>
              <w:widowControl w:val="0"/>
              <w:tabs>
                <w:tab w:val="left" w:pos="4050"/>
              </w:tabs>
              <w:autoSpaceDE w:val="0"/>
              <w:autoSpaceDN w:val="0"/>
              <w:adjustRightInd w:val="0"/>
              <w:jc w:val="center"/>
            </w:pPr>
            <w:r>
              <w:t>Сентябрь</w:t>
            </w:r>
          </w:p>
        </w:tc>
        <w:tc>
          <w:tcPr>
            <w:tcW w:w="2097" w:type="dxa"/>
          </w:tcPr>
          <w:p w:rsidR="00290CC9" w:rsidRPr="00AA1E90" w:rsidRDefault="00290CC9" w:rsidP="00960506">
            <w:pPr>
              <w:widowControl w:val="0"/>
              <w:tabs>
                <w:tab w:val="left" w:pos="4050"/>
              </w:tabs>
              <w:autoSpaceDE w:val="0"/>
              <w:autoSpaceDN w:val="0"/>
              <w:adjustRightInd w:val="0"/>
              <w:jc w:val="center"/>
            </w:pPr>
            <w:r>
              <w:t>З</w:t>
            </w:r>
            <w:r w:rsidRPr="00AA1E90">
              <w:t>аведующий</w:t>
            </w:r>
          </w:p>
          <w:p w:rsidR="00290CC9" w:rsidRPr="00AA1E90" w:rsidRDefault="00290CC9" w:rsidP="00960506">
            <w:pPr>
              <w:widowControl w:val="0"/>
              <w:tabs>
                <w:tab w:val="left" w:pos="4050"/>
              </w:tabs>
              <w:autoSpaceDE w:val="0"/>
              <w:autoSpaceDN w:val="0"/>
              <w:adjustRightInd w:val="0"/>
              <w:jc w:val="center"/>
            </w:pPr>
            <w:r w:rsidRPr="00AA1E90">
              <w:t>Старший</w:t>
            </w:r>
            <w:r>
              <w:t xml:space="preserve"> воспитатель</w:t>
            </w:r>
          </w:p>
        </w:tc>
        <w:tc>
          <w:tcPr>
            <w:tcW w:w="1800" w:type="dxa"/>
          </w:tcPr>
          <w:p w:rsidR="00290CC9" w:rsidRPr="00AA1E90" w:rsidRDefault="00290CC9" w:rsidP="00960506">
            <w:pPr>
              <w:widowControl w:val="0"/>
              <w:tabs>
                <w:tab w:val="left" w:pos="4050"/>
              </w:tabs>
              <w:autoSpaceDE w:val="0"/>
              <w:autoSpaceDN w:val="0"/>
              <w:adjustRightInd w:val="0"/>
              <w:jc w:val="center"/>
            </w:pPr>
            <w:r>
              <w:t>План, договор</w:t>
            </w:r>
          </w:p>
        </w:tc>
      </w:tr>
      <w:tr w:rsidR="00290CC9" w:rsidRPr="00AA1E90" w:rsidTr="00960506">
        <w:trPr>
          <w:trHeight w:val="839"/>
        </w:trPr>
        <w:tc>
          <w:tcPr>
            <w:tcW w:w="596" w:type="dxa"/>
          </w:tcPr>
          <w:p w:rsidR="00290CC9" w:rsidRPr="00AA1E90" w:rsidRDefault="00625E6B" w:rsidP="00290CC9">
            <w:pPr>
              <w:widowControl w:val="0"/>
              <w:tabs>
                <w:tab w:val="left" w:pos="4050"/>
              </w:tabs>
              <w:autoSpaceDE w:val="0"/>
              <w:autoSpaceDN w:val="0"/>
              <w:adjustRightInd w:val="0"/>
              <w:jc w:val="center"/>
            </w:pPr>
            <w:r>
              <w:t>7</w:t>
            </w:r>
          </w:p>
        </w:tc>
        <w:tc>
          <w:tcPr>
            <w:tcW w:w="3641" w:type="dxa"/>
          </w:tcPr>
          <w:p w:rsidR="00290CC9" w:rsidRPr="00AA1E90" w:rsidRDefault="00290CC9" w:rsidP="00960506">
            <w:pPr>
              <w:jc w:val="both"/>
            </w:pPr>
            <w:r>
              <w:t>Реализация мероприятий по обеспечению необходимых условий для воспитанников с ОВЗ для получения общедоступного дошкольного образования в группе компенсирующей направленности</w:t>
            </w:r>
          </w:p>
        </w:tc>
        <w:tc>
          <w:tcPr>
            <w:tcW w:w="2072" w:type="dxa"/>
          </w:tcPr>
          <w:p w:rsidR="00290CC9" w:rsidRPr="00AA1E90" w:rsidRDefault="00290CC9" w:rsidP="00960506">
            <w:pPr>
              <w:jc w:val="center"/>
              <w:rPr>
                <w:color w:val="000000"/>
              </w:rPr>
            </w:pPr>
            <w:r>
              <w:rPr>
                <w:color w:val="000000"/>
              </w:rPr>
              <w:t>В течение года</w:t>
            </w:r>
          </w:p>
        </w:tc>
        <w:tc>
          <w:tcPr>
            <w:tcW w:w="2097" w:type="dxa"/>
          </w:tcPr>
          <w:p w:rsidR="00290CC9" w:rsidRDefault="00290CC9" w:rsidP="00960506">
            <w:pPr>
              <w:jc w:val="center"/>
              <w:rPr>
                <w:color w:val="000000"/>
              </w:rPr>
            </w:pPr>
            <w:r>
              <w:rPr>
                <w:color w:val="000000"/>
              </w:rPr>
              <w:t>Старший воспитатель</w:t>
            </w:r>
          </w:p>
          <w:p w:rsidR="00290CC9" w:rsidRDefault="00290CC9" w:rsidP="00960506">
            <w:pPr>
              <w:jc w:val="center"/>
              <w:rPr>
                <w:color w:val="000000"/>
              </w:rPr>
            </w:pPr>
            <w:r>
              <w:rPr>
                <w:color w:val="000000"/>
              </w:rPr>
              <w:t>Узкие специалисты</w:t>
            </w:r>
          </w:p>
          <w:p w:rsidR="00290CC9" w:rsidRPr="00AA1E90" w:rsidRDefault="00290CC9" w:rsidP="00960506">
            <w:pPr>
              <w:jc w:val="center"/>
              <w:rPr>
                <w:color w:val="000000"/>
              </w:rPr>
            </w:pPr>
            <w:r>
              <w:rPr>
                <w:color w:val="000000"/>
              </w:rPr>
              <w:t>Воспитатели</w:t>
            </w:r>
          </w:p>
        </w:tc>
        <w:tc>
          <w:tcPr>
            <w:tcW w:w="1800" w:type="dxa"/>
          </w:tcPr>
          <w:p w:rsidR="00290CC9" w:rsidRPr="00AA1E90" w:rsidRDefault="00290CC9" w:rsidP="00960506">
            <w:pPr>
              <w:jc w:val="center"/>
              <w:rPr>
                <w:color w:val="000000"/>
              </w:rPr>
            </w:pPr>
            <w:r>
              <w:rPr>
                <w:color w:val="000000"/>
              </w:rPr>
              <w:t>Оперативный контроль</w:t>
            </w:r>
          </w:p>
        </w:tc>
      </w:tr>
      <w:tr w:rsidR="00290CC9" w:rsidRPr="00AA1E90" w:rsidTr="00290CC9">
        <w:trPr>
          <w:trHeight w:val="343"/>
        </w:trPr>
        <w:tc>
          <w:tcPr>
            <w:tcW w:w="10206" w:type="dxa"/>
            <w:gridSpan w:val="5"/>
          </w:tcPr>
          <w:p w:rsidR="00290CC9" w:rsidRPr="00F93315" w:rsidRDefault="00290CC9" w:rsidP="00290CC9">
            <w:pPr>
              <w:jc w:val="center"/>
              <w:rPr>
                <w:b/>
                <w:color w:val="000000"/>
              </w:rPr>
            </w:pPr>
            <w:r>
              <w:rPr>
                <w:b/>
                <w:color w:val="000000"/>
              </w:rPr>
              <w:t>2.2.</w:t>
            </w:r>
            <w:r w:rsidRPr="00F93315">
              <w:rPr>
                <w:b/>
                <w:color w:val="000000"/>
              </w:rPr>
              <w:t>2. Выбор методов и технологий реализации ООП ДО</w:t>
            </w:r>
          </w:p>
        </w:tc>
      </w:tr>
      <w:tr w:rsidR="00290CC9" w:rsidRPr="00AA1E90" w:rsidTr="00960506">
        <w:trPr>
          <w:trHeight w:val="839"/>
        </w:trPr>
        <w:tc>
          <w:tcPr>
            <w:tcW w:w="596" w:type="dxa"/>
          </w:tcPr>
          <w:p w:rsidR="00290CC9" w:rsidRDefault="00290CC9" w:rsidP="00290CC9">
            <w:pPr>
              <w:widowControl w:val="0"/>
              <w:tabs>
                <w:tab w:val="left" w:pos="4050"/>
              </w:tabs>
              <w:autoSpaceDE w:val="0"/>
              <w:autoSpaceDN w:val="0"/>
              <w:adjustRightInd w:val="0"/>
              <w:jc w:val="center"/>
            </w:pPr>
            <w:r>
              <w:t>1</w:t>
            </w:r>
          </w:p>
        </w:tc>
        <w:tc>
          <w:tcPr>
            <w:tcW w:w="3641" w:type="dxa"/>
          </w:tcPr>
          <w:p w:rsidR="00290CC9" w:rsidRDefault="00290CC9" w:rsidP="00960506">
            <w:pPr>
              <w:jc w:val="both"/>
            </w:pPr>
            <w:r>
              <w:t xml:space="preserve">Внедрение технологии Л.В. Свирской «План-дело-анализ» с целью создания образовательного пространства, способствующего личностному росту воспитанников </w:t>
            </w:r>
          </w:p>
        </w:tc>
        <w:tc>
          <w:tcPr>
            <w:tcW w:w="2072" w:type="dxa"/>
          </w:tcPr>
          <w:p w:rsidR="00290CC9" w:rsidRDefault="00290CC9" w:rsidP="00960506">
            <w:pPr>
              <w:jc w:val="center"/>
              <w:rPr>
                <w:color w:val="000000"/>
              </w:rPr>
            </w:pPr>
            <w:r>
              <w:rPr>
                <w:color w:val="000000"/>
              </w:rPr>
              <w:t>В течение года</w:t>
            </w:r>
          </w:p>
        </w:tc>
        <w:tc>
          <w:tcPr>
            <w:tcW w:w="2097" w:type="dxa"/>
            <w:vMerge w:val="restart"/>
          </w:tcPr>
          <w:p w:rsidR="00290CC9" w:rsidRDefault="00290CC9" w:rsidP="00960506">
            <w:pPr>
              <w:jc w:val="center"/>
            </w:pPr>
            <w:r>
              <w:t>Старший воспитатель</w:t>
            </w:r>
          </w:p>
          <w:p w:rsidR="00290CC9" w:rsidRDefault="00290CC9" w:rsidP="00960506">
            <w:pPr>
              <w:jc w:val="center"/>
              <w:rPr>
                <w:color w:val="000000"/>
              </w:rPr>
            </w:pPr>
            <w:r>
              <w:t>Воспитатели</w:t>
            </w:r>
          </w:p>
        </w:tc>
        <w:tc>
          <w:tcPr>
            <w:tcW w:w="1800" w:type="dxa"/>
            <w:vMerge w:val="restart"/>
          </w:tcPr>
          <w:p w:rsidR="00290CC9" w:rsidRPr="00AA1E90" w:rsidRDefault="00290CC9" w:rsidP="00960506">
            <w:pPr>
              <w:jc w:val="center"/>
              <w:rPr>
                <w:color w:val="000000"/>
              </w:rPr>
            </w:pPr>
            <w:r>
              <w:rPr>
                <w:color w:val="000000"/>
              </w:rPr>
              <w:t>Оперативный контроль</w:t>
            </w:r>
          </w:p>
        </w:tc>
      </w:tr>
      <w:tr w:rsidR="00290CC9" w:rsidRPr="00AA1E90" w:rsidTr="00960506">
        <w:trPr>
          <w:trHeight w:val="839"/>
        </w:trPr>
        <w:tc>
          <w:tcPr>
            <w:tcW w:w="596" w:type="dxa"/>
          </w:tcPr>
          <w:p w:rsidR="00290CC9" w:rsidRDefault="00290CC9" w:rsidP="00290CC9">
            <w:pPr>
              <w:widowControl w:val="0"/>
              <w:tabs>
                <w:tab w:val="left" w:pos="4050"/>
              </w:tabs>
              <w:autoSpaceDE w:val="0"/>
              <w:autoSpaceDN w:val="0"/>
              <w:adjustRightInd w:val="0"/>
              <w:jc w:val="center"/>
            </w:pPr>
            <w:r>
              <w:t>2</w:t>
            </w:r>
          </w:p>
        </w:tc>
        <w:tc>
          <w:tcPr>
            <w:tcW w:w="3641" w:type="dxa"/>
          </w:tcPr>
          <w:p w:rsidR="00290CC9" w:rsidRDefault="00290CC9" w:rsidP="00960506">
            <w:pPr>
              <w:jc w:val="both"/>
            </w:pPr>
            <w:r>
              <w:t>Внедрение групповых традиций «Утренний круг», «Рефлексивный круг»</w:t>
            </w:r>
          </w:p>
        </w:tc>
        <w:tc>
          <w:tcPr>
            <w:tcW w:w="2072" w:type="dxa"/>
          </w:tcPr>
          <w:p w:rsidR="00290CC9" w:rsidRDefault="00290CC9" w:rsidP="00290CC9">
            <w:pPr>
              <w:jc w:val="center"/>
              <w:rPr>
                <w:color w:val="000000"/>
              </w:rPr>
            </w:pPr>
            <w:r>
              <w:rPr>
                <w:color w:val="000000"/>
              </w:rPr>
              <w:t>В течение года</w:t>
            </w:r>
          </w:p>
        </w:tc>
        <w:tc>
          <w:tcPr>
            <w:tcW w:w="2097" w:type="dxa"/>
            <w:vMerge/>
          </w:tcPr>
          <w:p w:rsidR="00290CC9" w:rsidRDefault="00290CC9" w:rsidP="00290CC9">
            <w:pPr>
              <w:rPr>
                <w:color w:val="000000"/>
              </w:rPr>
            </w:pPr>
          </w:p>
        </w:tc>
        <w:tc>
          <w:tcPr>
            <w:tcW w:w="1800" w:type="dxa"/>
            <w:vMerge/>
          </w:tcPr>
          <w:p w:rsidR="00290CC9" w:rsidRPr="00AA1E90" w:rsidRDefault="00290CC9" w:rsidP="00290CC9">
            <w:pPr>
              <w:rPr>
                <w:color w:val="000000"/>
              </w:rPr>
            </w:pPr>
          </w:p>
        </w:tc>
      </w:tr>
      <w:tr w:rsidR="00290CC9" w:rsidRPr="00AA1E90" w:rsidTr="00290CC9">
        <w:tc>
          <w:tcPr>
            <w:tcW w:w="10206" w:type="dxa"/>
            <w:gridSpan w:val="5"/>
          </w:tcPr>
          <w:p w:rsidR="00290CC9" w:rsidRPr="00AA1E90" w:rsidRDefault="00290CC9" w:rsidP="00290CC9">
            <w:pPr>
              <w:autoSpaceDE w:val="0"/>
              <w:autoSpaceDN w:val="0"/>
              <w:adjustRightInd w:val="0"/>
              <w:ind w:firstLine="301"/>
              <w:jc w:val="center"/>
              <w:rPr>
                <w:b/>
                <w:bCs/>
              </w:rPr>
            </w:pPr>
            <w:r>
              <w:rPr>
                <w:b/>
              </w:rPr>
              <w:t>2.2.3</w:t>
            </w:r>
            <w:r w:rsidRPr="00AA1E90">
              <w:rPr>
                <w:b/>
              </w:rPr>
              <w:t xml:space="preserve">. </w:t>
            </w:r>
            <w:r w:rsidRPr="00AA1E90">
              <w:rPr>
                <w:b/>
                <w:bCs/>
              </w:rPr>
              <w:t xml:space="preserve">Реализация системы внутренней оценки качества дошкольного образования (мониторинг, контроль, </w:t>
            </w:r>
            <w:proofErr w:type="spellStart"/>
            <w:r w:rsidRPr="00AA1E90">
              <w:rPr>
                <w:b/>
                <w:bCs/>
              </w:rPr>
              <w:t>самообследование</w:t>
            </w:r>
            <w:proofErr w:type="spellEnd"/>
            <w:r w:rsidRPr="00AA1E90">
              <w:rPr>
                <w:b/>
                <w:bCs/>
              </w:rPr>
              <w:t>)</w:t>
            </w:r>
          </w:p>
          <w:p w:rsidR="00290CC9" w:rsidRPr="00AA1E90" w:rsidRDefault="00290CC9" w:rsidP="00290CC9">
            <w:pPr>
              <w:ind w:left="301"/>
              <w:jc w:val="center"/>
              <w:rPr>
                <w:i/>
              </w:rPr>
            </w:pPr>
            <w:r w:rsidRPr="00AA1E90">
              <w:rPr>
                <w:b/>
              </w:rPr>
              <w:t xml:space="preserve">Цель: </w:t>
            </w:r>
            <w:r w:rsidRPr="00AA1E90">
              <w:t>изучение результативности деятельности педагогического коллектива ДОУ</w:t>
            </w:r>
          </w:p>
        </w:tc>
      </w:tr>
      <w:tr w:rsidR="00290CC9" w:rsidRPr="00AA1E90" w:rsidTr="00290CC9">
        <w:tc>
          <w:tcPr>
            <w:tcW w:w="10206" w:type="dxa"/>
            <w:gridSpan w:val="5"/>
          </w:tcPr>
          <w:p w:rsidR="00290CC9" w:rsidRPr="00AA1E90" w:rsidRDefault="00290CC9" w:rsidP="00290CC9">
            <w:pPr>
              <w:ind w:left="-142"/>
              <w:jc w:val="center"/>
              <w:rPr>
                <w:b/>
              </w:rPr>
            </w:pPr>
            <w:r w:rsidRPr="00AA1E90">
              <w:rPr>
                <w:b/>
                <w:i/>
              </w:rPr>
              <w:t>Качество образовательных результатов</w:t>
            </w:r>
          </w:p>
        </w:tc>
      </w:tr>
      <w:tr w:rsidR="00290CC9" w:rsidRPr="00AA1E90" w:rsidTr="00960506">
        <w:tc>
          <w:tcPr>
            <w:tcW w:w="596" w:type="dxa"/>
          </w:tcPr>
          <w:p w:rsidR="00290CC9" w:rsidRPr="00AA1E90" w:rsidRDefault="00290CC9" w:rsidP="00290CC9">
            <w:pPr>
              <w:widowControl w:val="0"/>
              <w:tabs>
                <w:tab w:val="left" w:pos="4050"/>
              </w:tabs>
              <w:autoSpaceDE w:val="0"/>
              <w:autoSpaceDN w:val="0"/>
              <w:adjustRightInd w:val="0"/>
              <w:jc w:val="center"/>
            </w:pPr>
            <w:r w:rsidRPr="00AA1E90">
              <w:t>1</w:t>
            </w:r>
          </w:p>
        </w:tc>
        <w:tc>
          <w:tcPr>
            <w:tcW w:w="3641" w:type="dxa"/>
          </w:tcPr>
          <w:p w:rsidR="00290CC9" w:rsidRPr="00EB0AAC" w:rsidRDefault="00290CC9" w:rsidP="00960506">
            <w:pPr>
              <w:pStyle w:val="af5"/>
              <w:jc w:val="both"/>
              <w:rPr>
                <w:rFonts w:ascii="Times New Roman" w:hAnsi="Times New Roman"/>
                <w:sz w:val="24"/>
                <w:szCs w:val="24"/>
              </w:rPr>
            </w:pPr>
            <w:r w:rsidRPr="00EB0AAC">
              <w:rPr>
                <w:rFonts w:ascii="Times New Roman" w:hAnsi="Times New Roman"/>
                <w:sz w:val="24"/>
                <w:szCs w:val="24"/>
              </w:rPr>
              <w:t xml:space="preserve">Результаты освоения основной </w:t>
            </w:r>
            <w:r w:rsidRPr="00EB0AAC">
              <w:rPr>
                <w:rFonts w:ascii="Times New Roman" w:hAnsi="Times New Roman"/>
                <w:sz w:val="24"/>
                <w:szCs w:val="24"/>
              </w:rPr>
              <w:lastRenderedPageBreak/>
              <w:t>образовательной программы ДО</w:t>
            </w:r>
            <w:r>
              <w:rPr>
                <w:rFonts w:ascii="Times New Roman" w:hAnsi="Times New Roman"/>
                <w:sz w:val="24"/>
                <w:szCs w:val="24"/>
              </w:rPr>
              <w:t>, АООП ДО, АОП ДО</w:t>
            </w:r>
          </w:p>
        </w:tc>
        <w:tc>
          <w:tcPr>
            <w:tcW w:w="2072" w:type="dxa"/>
          </w:tcPr>
          <w:p w:rsidR="00290CC9" w:rsidRPr="00960506" w:rsidRDefault="00290CC9" w:rsidP="00960506">
            <w:pPr>
              <w:pStyle w:val="af5"/>
              <w:jc w:val="center"/>
              <w:rPr>
                <w:rFonts w:ascii="Times New Roman" w:hAnsi="Times New Roman"/>
                <w:color w:val="000000"/>
                <w:sz w:val="24"/>
                <w:szCs w:val="24"/>
              </w:rPr>
            </w:pPr>
            <w:r w:rsidRPr="00960506">
              <w:rPr>
                <w:rFonts w:ascii="Times New Roman" w:hAnsi="Times New Roman"/>
                <w:color w:val="000000"/>
                <w:sz w:val="24"/>
                <w:szCs w:val="24"/>
              </w:rPr>
              <w:lastRenderedPageBreak/>
              <w:t>2 раза в год</w:t>
            </w:r>
          </w:p>
        </w:tc>
        <w:tc>
          <w:tcPr>
            <w:tcW w:w="2097" w:type="dxa"/>
          </w:tcPr>
          <w:p w:rsidR="00290CC9" w:rsidRPr="00960506" w:rsidRDefault="00290CC9" w:rsidP="00960506">
            <w:pPr>
              <w:pStyle w:val="af5"/>
              <w:jc w:val="center"/>
              <w:rPr>
                <w:rFonts w:ascii="Times New Roman" w:hAnsi="Times New Roman"/>
                <w:color w:val="000000"/>
                <w:sz w:val="24"/>
                <w:szCs w:val="24"/>
              </w:rPr>
            </w:pPr>
            <w:r w:rsidRPr="00960506">
              <w:rPr>
                <w:rFonts w:ascii="Times New Roman" w:hAnsi="Times New Roman"/>
                <w:color w:val="000000"/>
                <w:sz w:val="24"/>
                <w:szCs w:val="24"/>
              </w:rPr>
              <w:t xml:space="preserve">Старший </w:t>
            </w:r>
            <w:r w:rsidRPr="00960506">
              <w:rPr>
                <w:rFonts w:ascii="Times New Roman" w:hAnsi="Times New Roman"/>
                <w:color w:val="000000"/>
                <w:sz w:val="24"/>
                <w:szCs w:val="24"/>
              </w:rPr>
              <w:lastRenderedPageBreak/>
              <w:t>воспитатель</w:t>
            </w:r>
          </w:p>
          <w:p w:rsidR="00290CC9" w:rsidRPr="00960506" w:rsidRDefault="00290CC9" w:rsidP="00960506">
            <w:pPr>
              <w:pStyle w:val="af5"/>
              <w:jc w:val="center"/>
              <w:rPr>
                <w:rFonts w:ascii="Times New Roman" w:hAnsi="Times New Roman"/>
                <w:color w:val="000000"/>
                <w:sz w:val="24"/>
                <w:szCs w:val="24"/>
              </w:rPr>
            </w:pPr>
            <w:r w:rsidRPr="00960506">
              <w:rPr>
                <w:rFonts w:ascii="Times New Roman" w:hAnsi="Times New Roman"/>
                <w:color w:val="000000"/>
                <w:sz w:val="24"/>
                <w:szCs w:val="24"/>
              </w:rPr>
              <w:t>Воспитатели</w:t>
            </w:r>
          </w:p>
        </w:tc>
        <w:tc>
          <w:tcPr>
            <w:tcW w:w="1800" w:type="dxa"/>
          </w:tcPr>
          <w:p w:rsidR="00290CC9" w:rsidRPr="00960506" w:rsidRDefault="00960506" w:rsidP="00960506">
            <w:pPr>
              <w:pStyle w:val="af5"/>
              <w:jc w:val="center"/>
              <w:rPr>
                <w:rFonts w:ascii="Times New Roman" w:hAnsi="Times New Roman"/>
                <w:color w:val="000000"/>
                <w:sz w:val="24"/>
                <w:szCs w:val="24"/>
              </w:rPr>
            </w:pPr>
            <w:r>
              <w:rPr>
                <w:rFonts w:ascii="Times New Roman" w:hAnsi="Times New Roman"/>
                <w:color w:val="000000"/>
                <w:sz w:val="24"/>
                <w:szCs w:val="24"/>
              </w:rPr>
              <w:lastRenderedPageBreak/>
              <w:t xml:space="preserve">Сводные </w:t>
            </w:r>
            <w:r>
              <w:rPr>
                <w:rFonts w:ascii="Times New Roman" w:hAnsi="Times New Roman"/>
                <w:color w:val="000000"/>
                <w:sz w:val="24"/>
                <w:szCs w:val="24"/>
              </w:rPr>
              <w:lastRenderedPageBreak/>
              <w:t>диагностические</w:t>
            </w:r>
            <w:r w:rsidR="00290CC9" w:rsidRPr="00960506">
              <w:rPr>
                <w:rFonts w:ascii="Times New Roman" w:hAnsi="Times New Roman"/>
                <w:color w:val="000000"/>
                <w:sz w:val="24"/>
                <w:szCs w:val="24"/>
              </w:rPr>
              <w:t xml:space="preserve"> карты, траектории индивидуального развития</w:t>
            </w:r>
          </w:p>
        </w:tc>
      </w:tr>
      <w:tr w:rsidR="00290CC9" w:rsidRPr="00AA1E90" w:rsidTr="00960506">
        <w:trPr>
          <w:trHeight w:val="335"/>
        </w:trPr>
        <w:tc>
          <w:tcPr>
            <w:tcW w:w="596" w:type="dxa"/>
          </w:tcPr>
          <w:p w:rsidR="00290CC9" w:rsidRPr="00AA1E90" w:rsidRDefault="00290CC9" w:rsidP="00290CC9">
            <w:pPr>
              <w:widowControl w:val="0"/>
              <w:tabs>
                <w:tab w:val="left" w:pos="4050"/>
              </w:tabs>
              <w:autoSpaceDE w:val="0"/>
              <w:autoSpaceDN w:val="0"/>
              <w:adjustRightInd w:val="0"/>
              <w:jc w:val="center"/>
            </w:pPr>
            <w:r w:rsidRPr="00AA1E90">
              <w:lastRenderedPageBreak/>
              <w:t>2</w:t>
            </w:r>
          </w:p>
        </w:tc>
        <w:tc>
          <w:tcPr>
            <w:tcW w:w="3641" w:type="dxa"/>
          </w:tcPr>
          <w:p w:rsidR="00290CC9" w:rsidRPr="00EB0AAC" w:rsidRDefault="00290CC9" w:rsidP="00960506">
            <w:pPr>
              <w:pStyle w:val="af5"/>
              <w:jc w:val="both"/>
              <w:rPr>
                <w:rFonts w:ascii="Times New Roman" w:hAnsi="Times New Roman"/>
                <w:sz w:val="24"/>
                <w:szCs w:val="24"/>
              </w:rPr>
            </w:pPr>
            <w:r w:rsidRPr="00EB0AAC">
              <w:rPr>
                <w:rFonts w:ascii="Times New Roman" w:hAnsi="Times New Roman"/>
                <w:sz w:val="24"/>
                <w:szCs w:val="24"/>
              </w:rPr>
              <w:t xml:space="preserve">Мониторинг </w:t>
            </w:r>
            <w:r>
              <w:rPr>
                <w:rFonts w:ascii="Times New Roman" w:hAnsi="Times New Roman"/>
                <w:sz w:val="24"/>
                <w:szCs w:val="24"/>
              </w:rPr>
              <w:t>заболеваемости</w:t>
            </w:r>
          </w:p>
        </w:tc>
        <w:tc>
          <w:tcPr>
            <w:tcW w:w="2072" w:type="dxa"/>
          </w:tcPr>
          <w:p w:rsidR="00290CC9" w:rsidRPr="00960506" w:rsidRDefault="00290CC9" w:rsidP="00960506">
            <w:pPr>
              <w:pStyle w:val="af5"/>
              <w:jc w:val="center"/>
              <w:rPr>
                <w:rFonts w:ascii="Times New Roman" w:hAnsi="Times New Roman"/>
                <w:color w:val="000000"/>
                <w:sz w:val="24"/>
                <w:szCs w:val="24"/>
              </w:rPr>
            </w:pPr>
            <w:r w:rsidRPr="00960506">
              <w:rPr>
                <w:rFonts w:ascii="Times New Roman" w:hAnsi="Times New Roman"/>
                <w:color w:val="000000"/>
                <w:sz w:val="24"/>
                <w:szCs w:val="24"/>
              </w:rPr>
              <w:t>Ежемесячно</w:t>
            </w:r>
          </w:p>
        </w:tc>
        <w:tc>
          <w:tcPr>
            <w:tcW w:w="2097" w:type="dxa"/>
          </w:tcPr>
          <w:p w:rsidR="00290CC9" w:rsidRPr="00960506" w:rsidRDefault="00290CC9" w:rsidP="00960506">
            <w:pPr>
              <w:pStyle w:val="af5"/>
              <w:jc w:val="center"/>
              <w:rPr>
                <w:rFonts w:ascii="Times New Roman" w:hAnsi="Times New Roman"/>
                <w:color w:val="000000"/>
                <w:sz w:val="24"/>
                <w:szCs w:val="24"/>
              </w:rPr>
            </w:pPr>
            <w:r w:rsidRPr="00960506">
              <w:rPr>
                <w:rFonts w:ascii="Times New Roman" w:hAnsi="Times New Roman"/>
                <w:sz w:val="24"/>
                <w:szCs w:val="24"/>
              </w:rPr>
              <w:t>Медсестра ДОУ</w:t>
            </w:r>
          </w:p>
        </w:tc>
        <w:tc>
          <w:tcPr>
            <w:tcW w:w="1800" w:type="dxa"/>
          </w:tcPr>
          <w:p w:rsidR="00290CC9" w:rsidRPr="00960506" w:rsidRDefault="00290CC9" w:rsidP="00960506">
            <w:pPr>
              <w:pStyle w:val="af5"/>
              <w:jc w:val="center"/>
              <w:rPr>
                <w:rFonts w:ascii="Times New Roman" w:hAnsi="Times New Roman"/>
                <w:color w:val="000000"/>
                <w:sz w:val="24"/>
                <w:szCs w:val="24"/>
              </w:rPr>
            </w:pPr>
            <w:r w:rsidRPr="00960506">
              <w:rPr>
                <w:rFonts w:ascii="Times New Roman" w:hAnsi="Times New Roman"/>
                <w:color w:val="000000"/>
                <w:sz w:val="24"/>
                <w:szCs w:val="24"/>
              </w:rPr>
              <w:t>Анализ посещаемости</w:t>
            </w:r>
          </w:p>
        </w:tc>
      </w:tr>
      <w:tr w:rsidR="00290CC9" w:rsidRPr="00AA1E90" w:rsidTr="00960506">
        <w:tc>
          <w:tcPr>
            <w:tcW w:w="596" w:type="dxa"/>
          </w:tcPr>
          <w:p w:rsidR="00290CC9" w:rsidRPr="00AA1E90" w:rsidRDefault="00290CC9" w:rsidP="00290CC9">
            <w:pPr>
              <w:widowControl w:val="0"/>
              <w:tabs>
                <w:tab w:val="left" w:pos="4050"/>
              </w:tabs>
              <w:autoSpaceDE w:val="0"/>
              <w:autoSpaceDN w:val="0"/>
              <w:adjustRightInd w:val="0"/>
              <w:jc w:val="center"/>
            </w:pPr>
            <w:r>
              <w:t>3</w:t>
            </w:r>
          </w:p>
        </w:tc>
        <w:tc>
          <w:tcPr>
            <w:tcW w:w="3641" w:type="dxa"/>
          </w:tcPr>
          <w:p w:rsidR="00290CC9" w:rsidRPr="00EB0AAC" w:rsidRDefault="00290CC9" w:rsidP="00960506">
            <w:pPr>
              <w:pStyle w:val="af5"/>
              <w:jc w:val="both"/>
              <w:rPr>
                <w:rFonts w:ascii="Times New Roman" w:hAnsi="Times New Roman"/>
                <w:sz w:val="24"/>
                <w:szCs w:val="24"/>
              </w:rPr>
            </w:pPr>
            <w:r>
              <w:rPr>
                <w:rFonts w:ascii="Times New Roman" w:hAnsi="Times New Roman"/>
                <w:sz w:val="24"/>
                <w:szCs w:val="24"/>
              </w:rPr>
              <w:t>Мониторинг функционирования</w:t>
            </w:r>
          </w:p>
        </w:tc>
        <w:tc>
          <w:tcPr>
            <w:tcW w:w="2072" w:type="dxa"/>
          </w:tcPr>
          <w:p w:rsidR="00290CC9" w:rsidRPr="00960506" w:rsidRDefault="00290CC9" w:rsidP="00960506">
            <w:pPr>
              <w:pStyle w:val="af5"/>
              <w:jc w:val="center"/>
              <w:rPr>
                <w:rFonts w:ascii="Times New Roman" w:hAnsi="Times New Roman"/>
                <w:color w:val="000000"/>
                <w:sz w:val="24"/>
                <w:szCs w:val="24"/>
              </w:rPr>
            </w:pPr>
            <w:r w:rsidRPr="00960506">
              <w:rPr>
                <w:rFonts w:ascii="Times New Roman" w:hAnsi="Times New Roman"/>
                <w:color w:val="000000"/>
                <w:sz w:val="24"/>
                <w:szCs w:val="24"/>
              </w:rPr>
              <w:t>Ежемесячно</w:t>
            </w:r>
          </w:p>
        </w:tc>
        <w:tc>
          <w:tcPr>
            <w:tcW w:w="2097" w:type="dxa"/>
          </w:tcPr>
          <w:p w:rsidR="00290CC9" w:rsidRPr="00960506" w:rsidRDefault="00290CC9" w:rsidP="00960506">
            <w:pPr>
              <w:pStyle w:val="af5"/>
              <w:jc w:val="center"/>
              <w:rPr>
                <w:rFonts w:ascii="Times New Roman" w:hAnsi="Times New Roman"/>
                <w:color w:val="000000"/>
                <w:sz w:val="24"/>
                <w:szCs w:val="24"/>
              </w:rPr>
            </w:pPr>
            <w:r w:rsidRPr="00960506">
              <w:rPr>
                <w:rFonts w:ascii="Times New Roman" w:hAnsi="Times New Roman"/>
                <w:sz w:val="24"/>
                <w:szCs w:val="24"/>
              </w:rPr>
              <w:t>Медсестра ДОУ</w:t>
            </w:r>
          </w:p>
        </w:tc>
        <w:tc>
          <w:tcPr>
            <w:tcW w:w="1800" w:type="dxa"/>
          </w:tcPr>
          <w:p w:rsidR="00290CC9" w:rsidRPr="00960506" w:rsidRDefault="00290CC9" w:rsidP="00960506">
            <w:pPr>
              <w:pStyle w:val="af5"/>
              <w:jc w:val="center"/>
              <w:rPr>
                <w:rFonts w:ascii="Times New Roman" w:hAnsi="Times New Roman"/>
                <w:color w:val="000000"/>
                <w:sz w:val="24"/>
                <w:szCs w:val="24"/>
              </w:rPr>
            </w:pPr>
            <w:r w:rsidRPr="00960506">
              <w:rPr>
                <w:rFonts w:ascii="Times New Roman" w:hAnsi="Times New Roman"/>
                <w:color w:val="000000"/>
                <w:sz w:val="24"/>
                <w:szCs w:val="24"/>
              </w:rPr>
              <w:t>Справка-анализ</w:t>
            </w:r>
          </w:p>
        </w:tc>
      </w:tr>
      <w:tr w:rsidR="00290CC9" w:rsidRPr="00AA1E90" w:rsidTr="00960506">
        <w:tc>
          <w:tcPr>
            <w:tcW w:w="596" w:type="dxa"/>
          </w:tcPr>
          <w:p w:rsidR="00290CC9" w:rsidRDefault="00290CC9" w:rsidP="00290CC9">
            <w:pPr>
              <w:widowControl w:val="0"/>
              <w:tabs>
                <w:tab w:val="left" w:pos="4050"/>
              </w:tabs>
              <w:autoSpaceDE w:val="0"/>
              <w:autoSpaceDN w:val="0"/>
              <w:adjustRightInd w:val="0"/>
              <w:jc w:val="center"/>
            </w:pPr>
            <w:r>
              <w:t>4</w:t>
            </w:r>
          </w:p>
        </w:tc>
        <w:tc>
          <w:tcPr>
            <w:tcW w:w="3641" w:type="dxa"/>
          </w:tcPr>
          <w:p w:rsidR="00290CC9" w:rsidRDefault="00290CC9" w:rsidP="00960506">
            <w:pPr>
              <w:pStyle w:val="af5"/>
              <w:jc w:val="both"/>
              <w:rPr>
                <w:rFonts w:ascii="Times New Roman" w:hAnsi="Times New Roman"/>
                <w:sz w:val="24"/>
                <w:szCs w:val="24"/>
              </w:rPr>
            </w:pPr>
            <w:r>
              <w:rPr>
                <w:rFonts w:ascii="Times New Roman" w:hAnsi="Times New Roman"/>
                <w:sz w:val="24"/>
                <w:szCs w:val="24"/>
              </w:rPr>
              <w:t>Мониторинг выполнения норм питания</w:t>
            </w:r>
          </w:p>
        </w:tc>
        <w:tc>
          <w:tcPr>
            <w:tcW w:w="2072" w:type="dxa"/>
          </w:tcPr>
          <w:p w:rsidR="00290CC9" w:rsidRPr="00960506" w:rsidRDefault="00290CC9" w:rsidP="00960506">
            <w:pPr>
              <w:pStyle w:val="af5"/>
              <w:jc w:val="center"/>
              <w:rPr>
                <w:rFonts w:ascii="Times New Roman" w:hAnsi="Times New Roman"/>
                <w:color w:val="000000"/>
                <w:sz w:val="24"/>
                <w:szCs w:val="24"/>
              </w:rPr>
            </w:pPr>
            <w:r w:rsidRPr="00960506">
              <w:rPr>
                <w:rFonts w:ascii="Times New Roman" w:hAnsi="Times New Roman"/>
                <w:color w:val="000000"/>
                <w:sz w:val="24"/>
                <w:szCs w:val="24"/>
              </w:rPr>
              <w:t>Ежемесячно</w:t>
            </w:r>
          </w:p>
        </w:tc>
        <w:tc>
          <w:tcPr>
            <w:tcW w:w="2097" w:type="dxa"/>
          </w:tcPr>
          <w:p w:rsidR="00290CC9" w:rsidRPr="00960506" w:rsidRDefault="00290CC9" w:rsidP="00960506">
            <w:pPr>
              <w:pStyle w:val="af5"/>
              <w:jc w:val="center"/>
              <w:rPr>
                <w:rFonts w:ascii="Times New Roman" w:hAnsi="Times New Roman"/>
                <w:color w:val="000000"/>
                <w:sz w:val="24"/>
                <w:szCs w:val="24"/>
              </w:rPr>
            </w:pPr>
            <w:r w:rsidRPr="00960506">
              <w:rPr>
                <w:rFonts w:ascii="Times New Roman" w:hAnsi="Times New Roman"/>
                <w:sz w:val="24"/>
                <w:szCs w:val="24"/>
              </w:rPr>
              <w:t>Медсестра ДОУ</w:t>
            </w:r>
          </w:p>
        </w:tc>
        <w:tc>
          <w:tcPr>
            <w:tcW w:w="1800" w:type="dxa"/>
          </w:tcPr>
          <w:p w:rsidR="00290CC9" w:rsidRPr="00960506" w:rsidRDefault="00290CC9" w:rsidP="00960506">
            <w:pPr>
              <w:pStyle w:val="af5"/>
              <w:jc w:val="center"/>
              <w:rPr>
                <w:rFonts w:ascii="Times New Roman" w:hAnsi="Times New Roman"/>
                <w:color w:val="000000"/>
                <w:sz w:val="24"/>
                <w:szCs w:val="24"/>
              </w:rPr>
            </w:pPr>
            <w:r w:rsidRPr="00960506">
              <w:rPr>
                <w:rFonts w:ascii="Times New Roman" w:hAnsi="Times New Roman"/>
                <w:color w:val="000000"/>
                <w:sz w:val="24"/>
                <w:szCs w:val="24"/>
              </w:rPr>
              <w:t>Справка-анализ</w:t>
            </w:r>
          </w:p>
        </w:tc>
      </w:tr>
      <w:tr w:rsidR="00290CC9" w:rsidRPr="00AA1E90" w:rsidTr="00960506">
        <w:tc>
          <w:tcPr>
            <w:tcW w:w="596" w:type="dxa"/>
          </w:tcPr>
          <w:p w:rsidR="00290CC9" w:rsidRPr="00AA1E90" w:rsidRDefault="00290CC9" w:rsidP="00290CC9">
            <w:pPr>
              <w:widowControl w:val="0"/>
              <w:tabs>
                <w:tab w:val="left" w:pos="4050"/>
              </w:tabs>
              <w:autoSpaceDE w:val="0"/>
              <w:autoSpaceDN w:val="0"/>
              <w:adjustRightInd w:val="0"/>
              <w:jc w:val="center"/>
            </w:pPr>
            <w:r>
              <w:t>5</w:t>
            </w:r>
          </w:p>
        </w:tc>
        <w:tc>
          <w:tcPr>
            <w:tcW w:w="3641" w:type="dxa"/>
          </w:tcPr>
          <w:p w:rsidR="00290CC9" w:rsidRPr="00EB0AAC" w:rsidRDefault="00290CC9" w:rsidP="00960506">
            <w:pPr>
              <w:pStyle w:val="af5"/>
              <w:jc w:val="both"/>
              <w:rPr>
                <w:rFonts w:ascii="Times New Roman" w:hAnsi="Times New Roman"/>
                <w:sz w:val="24"/>
                <w:szCs w:val="24"/>
              </w:rPr>
            </w:pPr>
            <w:r w:rsidRPr="00EB0AAC">
              <w:rPr>
                <w:rFonts w:ascii="Times New Roman" w:hAnsi="Times New Roman"/>
                <w:sz w:val="24"/>
                <w:szCs w:val="24"/>
              </w:rPr>
              <w:t>Мониторинг достижений воспитанников: результаты участия в конкурсах, акциях.</w:t>
            </w:r>
          </w:p>
        </w:tc>
        <w:tc>
          <w:tcPr>
            <w:tcW w:w="2072" w:type="dxa"/>
          </w:tcPr>
          <w:p w:rsidR="00290CC9" w:rsidRPr="00960506" w:rsidRDefault="00290CC9" w:rsidP="00960506">
            <w:pPr>
              <w:pStyle w:val="af5"/>
              <w:jc w:val="center"/>
              <w:rPr>
                <w:rFonts w:ascii="Times New Roman" w:hAnsi="Times New Roman"/>
                <w:color w:val="000000"/>
                <w:sz w:val="24"/>
                <w:szCs w:val="24"/>
              </w:rPr>
            </w:pPr>
            <w:r w:rsidRPr="00960506">
              <w:rPr>
                <w:rFonts w:ascii="Times New Roman" w:hAnsi="Times New Roman"/>
                <w:color w:val="000000"/>
                <w:sz w:val="24"/>
                <w:szCs w:val="24"/>
              </w:rPr>
              <w:t>1 раз в год</w:t>
            </w:r>
          </w:p>
        </w:tc>
        <w:tc>
          <w:tcPr>
            <w:tcW w:w="2097" w:type="dxa"/>
          </w:tcPr>
          <w:p w:rsidR="00290CC9" w:rsidRPr="00960506" w:rsidRDefault="00290CC9" w:rsidP="00960506">
            <w:pPr>
              <w:pStyle w:val="af5"/>
              <w:jc w:val="center"/>
              <w:rPr>
                <w:rFonts w:ascii="Times New Roman" w:hAnsi="Times New Roman"/>
                <w:color w:val="000000"/>
                <w:sz w:val="24"/>
                <w:szCs w:val="24"/>
              </w:rPr>
            </w:pPr>
            <w:r w:rsidRPr="00960506">
              <w:rPr>
                <w:rFonts w:ascii="Times New Roman" w:hAnsi="Times New Roman"/>
                <w:color w:val="000000"/>
                <w:sz w:val="24"/>
                <w:szCs w:val="24"/>
              </w:rPr>
              <w:t>Старший воспитатель</w:t>
            </w:r>
          </w:p>
        </w:tc>
        <w:tc>
          <w:tcPr>
            <w:tcW w:w="1800" w:type="dxa"/>
          </w:tcPr>
          <w:p w:rsidR="00290CC9" w:rsidRPr="00960506" w:rsidRDefault="00290CC9" w:rsidP="00960506">
            <w:pPr>
              <w:pStyle w:val="af5"/>
              <w:jc w:val="center"/>
              <w:rPr>
                <w:rFonts w:ascii="Times New Roman" w:hAnsi="Times New Roman"/>
                <w:color w:val="000000"/>
                <w:sz w:val="24"/>
                <w:szCs w:val="24"/>
              </w:rPr>
            </w:pPr>
            <w:r w:rsidRPr="00960506">
              <w:rPr>
                <w:rFonts w:ascii="Times New Roman" w:hAnsi="Times New Roman"/>
                <w:color w:val="000000"/>
                <w:sz w:val="24"/>
                <w:szCs w:val="24"/>
              </w:rPr>
              <w:t>Справка</w:t>
            </w:r>
          </w:p>
        </w:tc>
      </w:tr>
      <w:tr w:rsidR="00290CC9" w:rsidRPr="00AA1E90" w:rsidTr="00960506">
        <w:tc>
          <w:tcPr>
            <w:tcW w:w="596" w:type="dxa"/>
          </w:tcPr>
          <w:p w:rsidR="00290CC9" w:rsidRPr="00AA1E90" w:rsidRDefault="00290CC9" w:rsidP="00290CC9">
            <w:pPr>
              <w:widowControl w:val="0"/>
              <w:tabs>
                <w:tab w:val="left" w:pos="4050"/>
              </w:tabs>
              <w:autoSpaceDE w:val="0"/>
              <w:autoSpaceDN w:val="0"/>
              <w:adjustRightInd w:val="0"/>
              <w:jc w:val="center"/>
            </w:pPr>
            <w:r>
              <w:t>6</w:t>
            </w:r>
          </w:p>
        </w:tc>
        <w:tc>
          <w:tcPr>
            <w:tcW w:w="3641" w:type="dxa"/>
          </w:tcPr>
          <w:p w:rsidR="00290CC9" w:rsidRPr="00EB0AAC" w:rsidRDefault="00290CC9" w:rsidP="00960506">
            <w:pPr>
              <w:pStyle w:val="af5"/>
              <w:jc w:val="both"/>
              <w:rPr>
                <w:rFonts w:ascii="Times New Roman" w:hAnsi="Times New Roman"/>
                <w:sz w:val="24"/>
                <w:szCs w:val="24"/>
              </w:rPr>
            </w:pPr>
            <w:r w:rsidRPr="00EB0AAC">
              <w:rPr>
                <w:rFonts w:ascii="Times New Roman" w:hAnsi="Times New Roman"/>
                <w:sz w:val="24"/>
                <w:szCs w:val="24"/>
              </w:rPr>
              <w:t xml:space="preserve">Мониторинг уровня развития </w:t>
            </w:r>
            <w:r>
              <w:rPr>
                <w:rFonts w:ascii="Times New Roman" w:hAnsi="Times New Roman"/>
                <w:sz w:val="24"/>
                <w:szCs w:val="24"/>
              </w:rPr>
              <w:t>психических процессов у старших дошкольников</w:t>
            </w:r>
          </w:p>
        </w:tc>
        <w:tc>
          <w:tcPr>
            <w:tcW w:w="2072" w:type="dxa"/>
          </w:tcPr>
          <w:p w:rsidR="00290CC9" w:rsidRPr="00960506" w:rsidRDefault="00290CC9" w:rsidP="00960506">
            <w:pPr>
              <w:pStyle w:val="af5"/>
              <w:jc w:val="center"/>
              <w:rPr>
                <w:rFonts w:ascii="Times New Roman" w:hAnsi="Times New Roman"/>
                <w:color w:val="000000"/>
                <w:sz w:val="24"/>
                <w:szCs w:val="24"/>
              </w:rPr>
            </w:pPr>
            <w:r w:rsidRPr="00960506">
              <w:rPr>
                <w:rFonts w:ascii="Times New Roman" w:hAnsi="Times New Roman"/>
                <w:color w:val="000000"/>
                <w:sz w:val="24"/>
                <w:szCs w:val="24"/>
              </w:rPr>
              <w:t>2 раза в год</w:t>
            </w:r>
          </w:p>
        </w:tc>
        <w:tc>
          <w:tcPr>
            <w:tcW w:w="2097" w:type="dxa"/>
          </w:tcPr>
          <w:p w:rsidR="00290CC9" w:rsidRPr="00960506" w:rsidRDefault="00290CC9" w:rsidP="00960506">
            <w:pPr>
              <w:pStyle w:val="af5"/>
              <w:jc w:val="center"/>
              <w:rPr>
                <w:rFonts w:ascii="Times New Roman" w:hAnsi="Times New Roman"/>
                <w:color w:val="000000"/>
                <w:sz w:val="24"/>
                <w:szCs w:val="24"/>
              </w:rPr>
            </w:pPr>
            <w:r w:rsidRPr="00960506">
              <w:rPr>
                <w:rFonts w:ascii="Times New Roman" w:hAnsi="Times New Roman"/>
                <w:color w:val="000000"/>
                <w:sz w:val="24"/>
                <w:szCs w:val="24"/>
              </w:rPr>
              <w:t>Педагог - психолог</w:t>
            </w:r>
          </w:p>
        </w:tc>
        <w:tc>
          <w:tcPr>
            <w:tcW w:w="1800" w:type="dxa"/>
          </w:tcPr>
          <w:p w:rsidR="00290CC9" w:rsidRPr="00960506" w:rsidRDefault="00290CC9" w:rsidP="00960506">
            <w:pPr>
              <w:pStyle w:val="af5"/>
              <w:jc w:val="center"/>
              <w:rPr>
                <w:rFonts w:ascii="Times New Roman" w:hAnsi="Times New Roman"/>
                <w:color w:val="000000"/>
                <w:sz w:val="24"/>
                <w:szCs w:val="24"/>
              </w:rPr>
            </w:pPr>
            <w:r w:rsidRPr="00960506">
              <w:rPr>
                <w:rFonts w:ascii="Times New Roman" w:hAnsi="Times New Roman"/>
                <w:color w:val="000000"/>
                <w:sz w:val="24"/>
                <w:szCs w:val="24"/>
              </w:rPr>
              <w:t>Сводные диагностические карты</w:t>
            </w:r>
          </w:p>
        </w:tc>
      </w:tr>
      <w:tr w:rsidR="00290CC9" w:rsidRPr="00AA1E90" w:rsidTr="00960506">
        <w:tc>
          <w:tcPr>
            <w:tcW w:w="596" w:type="dxa"/>
          </w:tcPr>
          <w:p w:rsidR="00290CC9" w:rsidRPr="00AA1E90" w:rsidRDefault="00290CC9" w:rsidP="00290CC9">
            <w:pPr>
              <w:widowControl w:val="0"/>
              <w:tabs>
                <w:tab w:val="left" w:pos="4050"/>
              </w:tabs>
              <w:autoSpaceDE w:val="0"/>
              <w:autoSpaceDN w:val="0"/>
              <w:adjustRightInd w:val="0"/>
              <w:jc w:val="center"/>
            </w:pPr>
            <w:r>
              <w:t>7</w:t>
            </w:r>
          </w:p>
        </w:tc>
        <w:tc>
          <w:tcPr>
            <w:tcW w:w="3641" w:type="dxa"/>
          </w:tcPr>
          <w:p w:rsidR="00290CC9" w:rsidRPr="00EB0AAC" w:rsidRDefault="00290CC9" w:rsidP="00960506">
            <w:pPr>
              <w:pStyle w:val="af5"/>
              <w:widowControl w:val="0"/>
              <w:autoSpaceDE w:val="0"/>
              <w:autoSpaceDN w:val="0"/>
              <w:adjustRightInd w:val="0"/>
              <w:jc w:val="both"/>
              <w:rPr>
                <w:rFonts w:ascii="Times New Roman" w:hAnsi="Times New Roman"/>
                <w:sz w:val="24"/>
                <w:szCs w:val="24"/>
              </w:rPr>
            </w:pPr>
            <w:r w:rsidRPr="00EB0AAC">
              <w:rPr>
                <w:rFonts w:ascii="Times New Roman" w:hAnsi="Times New Roman"/>
                <w:sz w:val="24"/>
                <w:szCs w:val="24"/>
              </w:rPr>
              <w:t xml:space="preserve">Мониторинг </w:t>
            </w:r>
            <w:proofErr w:type="spellStart"/>
            <w:r w:rsidRPr="00EB0AAC">
              <w:rPr>
                <w:rFonts w:ascii="Times New Roman" w:hAnsi="Times New Roman"/>
                <w:sz w:val="24"/>
                <w:szCs w:val="24"/>
              </w:rPr>
              <w:t>адаптированности</w:t>
            </w:r>
            <w:proofErr w:type="spellEnd"/>
            <w:r w:rsidRPr="00EB0AAC">
              <w:rPr>
                <w:rFonts w:ascii="Times New Roman" w:hAnsi="Times New Roman"/>
                <w:sz w:val="24"/>
                <w:szCs w:val="24"/>
              </w:rPr>
              <w:t xml:space="preserve"> детей к условиям ДОО</w:t>
            </w:r>
          </w:p>
        </w:tc>
        <w:tc>
          <w:tcPr>
            <w:tcW w:w="2072" w:type="dxa"/>
          </w:tcPr>
          <w:p w:rsidR="00290CC9" w:rsidRPr="00960506" w:rsidRDefault="00290CC9" w:rsidP="00960506">
            <w:pPr>
              <w:pStyle w:val="af5"/>
              <w:jc w:val="center"/>
              <w:rPr>
                <w:rFonts w:ascii="Times New Roman" w:hAnsi="Times New Roman"/>
                <w:color w:val="000000"/>
                <w:sz w:val="24"/>
                <w:szCs w:val="24"/>
              </w:rPr>
            </w:pPr>
            <w:r w:rsidRPr="00960506">
              <w:rPr>
                <w:rFonts w:ascii="Times New Roman" w:hAnsi="Times New Roman"/>
                <w:color w:val="000000"/>
                <w:sz w:val="24"/>
                <w:szCs w:val="24"/>
              </w:rPr>
              <w:t>1 раз в год</w:t>
            </w:r>
          </w:p>
        </w:tc>
        <w:tc>
          <w:tcPr>
            <w:tcW w:w="2097" w:type="dxa"/>
          </w:tcPr>
          <w:p w:rsidR="00290CC9" w:rsidRPr="00960506" w:rsidRDefault="00290CC9" w:rsidP="00960506">
            <w:pPr>
              <w:pStyle w:val="af5"/>
              <w:jc w:val="center"/>
              <w:rPr>
                <w:rFonts w:ascii="Times New Roman" w:hAnsi="Times New Roman"/>
                <w:color w:val="000000"/>
                <w:sz w:val="24"/>
                <w:szCs w:val="24"/>
              </w:rPr>
            </w:pPr>
            <w:r w:rsidRPr="00960506">
              <w:rPr>
                <w:rFonts w:ascii="Times New Roman" w:hAnsi="Times New Roman"/>
                <w:color w:val="000000"/>
                <w:sz w:val="24"/>
                <w:szCs w:val="24"/>
              </w:rPr>
              <w:t>Педагог - психолог</w:t>
            </w:r>
          </w:p>
        </w:tc>
        <w:tc>
          <w:tcPr>
            <w:tcW w:w="1800" w:type="dxa"/>
          </w:tcPr>
          <w:p w:rsidR="00290CC9" w:rsidRPr="00960506" w:rsidRDefault="00290CC9" w:rsidP="00960506">
            <w:pPr>
              <w:pStyle w:val="af5"/>
              <w:jc w:val="center"/>
              <w:rPr>
                <w:rFonts w:ascii="Times New Roman" w:hAnsi="Times New Roman"/>
                <w:color w:val="000000"/>
                <w:sz w:val="24"/>
                <w:szCs w:val="24"/>
              </w:rPr>
            </w:pPr>
            <w:r w:rsidRPr="00960506">
              <w:rPr>
                <w:rFonts w:ascii="Times New Roman" w:hAnsi="Times New Roman"/>
                <w:color w:val="000000"/>
                <w:sz w:val="24"/>
                <w:szCs w:val="24"/>
              </w:rPr>
              <w:t>Справка - анализ</w:t>
            </w:r>
          </w:p>
        </w:tc>
      </w:tr>
      <w:tr w:rsidR="00290CC9" w:rsidRPr="00AA1E90" w:rsidTr="00960506">
        <w:tc>
          <w:tcPr>
            <w:tcW w:w="596" w:type="dxa"/>
          </w:tcPr>
          <w:p w:rsidR="00290CC9" w:rsidRPr="00AA1E90" w:rsidRDefault="00290CC9" w:rsidP="00290CC9">
            <w:pPr>
              <w:widowControl w:val="0"/>
              <w:tabs>
                <w:tab w:val="left" w:pos="4050"/>
              </w:tabs>
              <w:autoSpaceDE w:val="0"/>
              <w:autoSpaceDN w:val="0"/>
              <w:adjustRightInd w:val="0"/>
              <w:jc w:val="center"/>
            </w:pPr>
            <w:r>
              <w:t>8</w:t>
            </w:r>
          </w:p>
        </w:tc>
        <w:tc>
          <w:tcPr>
            <w:tcW w:w="3641" w:type="dxa"/>
          </w:tcPr>
          <w:p w:rsidR="00290CC9" w:rsidRPr="00EB0AAC" w:rsidRDefault="00290CC9" w:rsidP="00960506">
            <w:pPr>
              <w:pStyle w:val="af5"/>
              <w:widowControl w:val="0"/>
              <w:autoSpaceDE w:val="0"/>
              <w:autoSpaceDN w:val="0"/>
              <w:adjustRightInd w:val="0"/>
              <w:jc w:val="both"/>
              <w:rPr>
                <w:rFonts w:ascii="Times New Roman" w:hAnsi="Times New Roman"/>
                <w:sz w:val="24"/>
                <w:szCs w:val="24"/>
              </w:rPr>
            </w:pPr>
            <w:r w:rsidRPr="00EB0AAC">
              <w:rPr>
                <w:rFonts w:ascii="Times New Roman" w:hAnsi="Times New Roman"/>
                <w:sz w:val="24"/>
                <w:szCs w:val="24"/>
              </w:rPr>
              <w:t>Мониторинг готовности выпускников к обучению в школе</w:t>
            </w:r>
          </w:p>
        </w:tc>
        <w:tc>
          <w:tcPr>
            <w:tcW w:w="2072" w:type="dxa"/>
          </w:tcPr>
          <w:p w:rsidR="00290CC9" w:rsidRPr="00960506" w:rsidRDefault="00290CC9" w:rsidP="00960506">
            <w:pPr>
              <w:pStyle w:val="af5"/>
              <w:jc w:val="center"/>
              <w:rPr>
                <w:rFonts w:ascii="Times New Roman" w:hAnsi="Times New Roman"/>
                <w:color w:val="000000"/>
                <w:sz w:val="24"/>
                <w:szCs w:val="24"/>
              </w:rPr>
            </w:pPr>
            <w:r w:rsidRPr="00960506">
              <w:rPr>
                <w:rFonts w:ascii="Times New Roman" w:hAnsi="Times New Roman"/>
                <w:color w:val="000000"/>
                <w:sz w:val="24"/>
                <w:szCs w:val="24"/>
              </w:rPr>
              <w:t>2 раза в год</w:t>
            </w:r>
          </w:p>
        </w:tc>
        <w:tc>
          <w:tcPr>
            <w:tcW w:w="2097" w:type="dxa"/>
          </w:tcPr>
          <w:p w:rsidR="00290CC9" w:rsidRPr="00960506" w:rsidRDefault="00290CC9" w:rsidP="00960506">
            <w:pPr>
              <w:pStyle w:val="af5"/>
              <w:jc w:val="center"/>
              <w:rPr>
                <w:rFonts w:ascii="Times New Roman" w:hAnsi="Times New Roman"/>
                <w:color w:val="000000"/>
                <w:sz w:val="24"/>
                <w:szCs w:val="24"/>
              </w:rPr>
            </w:pPr>
            <w:r w:rsidRPr="00960506">
              <w:rPr>
                <w:rFonts w:ascii="Times New Roman" w:hAnsi="Times New Roman"/>
                <w:color w:val="000000"/>
                <w:sz w:val="24"/>
                <w:szCs w:val="24"/>
              </w:rPr>
              <w:t>Педагог - психолог</w:t>
            </w:r>
          </w:p>
        </w:tc>
        <w:tc>
          <w:tcPr>
            <w:tcW w:w="1800" w:type="dxa"/>
          </w:tcPr>
          <w:p w:rsidR="00290CC9" w:rsidRPr="00960506" w:rsidRDefault="00290CC9" w:rsidP="00960506">
            <w:pPr>
              <w:pStyle w:val="af5"/>
              <w:jc w:val="center"/>
              <w:rPr>
                <w:rFonts w:ascii="Times New Roman" w:hAnsi="Times New Roman"/>
                <w:color w:val="000000"/>
                <w:sz w:val="24"/>
                <w:szCs w:val="24"/>
              </w:rPr>
            </w:pPr>
            <w:r w:rsidRPr="00960506">
              <w:rPr>
                <w:rFonts w:ascii="Times New Roman" w:hAnsi="Times New Roman"/>
                <w:color w:val="000000"/>
                <w:sz w:val="24"/>
                <w:szCs w:val="24"/>
              </w:rPr>
              <w:t>Справка – анализ</w:t>
            </w:r>
          </w:p>
        </w:tc>
      </w:tr>
      <w:tr w:rsidR="00290CC9" w:rsidRPr="00AA1E90" w:rsidTr="00960506">
        <w:trPr>
          <w:trHeight w:val="609"/>
        </w:trPr>
        <w:tc>
          <w:tcPr>
            <w:tcW w:w="596" w:type="dxa"/>
          </w:tcPr>
          <w:p w:rsidR="00290CC9" w:rsidRDefault="00290CC9" w:rsidP="00290CC9">
            <w:pPr>
              <w:widowControl w:val="0"/>
              <w:tabs>
                <w:tab w:val="left" w:pos="4050"/>
              </w:tabs>
              <w:autoSpaceDE w:val="0"/>
              <w:autoSpaceDN w:val="0"/>
              <w:adjustRightInd w:val="0"/>
              <w:jc w:val="center"/>
            </w:pPr>
            <w:r>
              <w:t>9</w:t>
            </w:r>
          </w:p>
        </w:tc>
        <w:tc>
          <w:tcPr>
            <w:tcW w:w="3641" w:type="dxa"/>
          </w:tcPr>
          <w:p w:rsidR="00290CC9" w:rsidRPr="00EB0AAC" w:rsidRDefault="00290CC9" w:rsidP="00960506">
            <w:pPr>
              <w:pStyle w:val="af5"/>
              <w:widowControl w:val="0"/>
              <w:autoSpaceDE w:val="0"/>
              <w:autoSpaceDN w:val="0"/>
              <w:adjustRightInd w:val="0"/>
              <w:jc w:val="both"/>
              <w:rPr>
                <w:rFonts w:ascii="Times New Roman" w:hAnsi="Times New Roman"/>
                <w:sz w:val="24"/>
                <w:szCs w:val="24"/>
              </w:rPr>
            </w:pPr>
            <w:r>
              <w:rPr>
                <w:rFonts w:ascii="Times New Roman" w:hAnsi="Times New Roman"/>
                <w:sz w:val="24"/>
                <w:szCs w:val="24"/>
              </w:rPr>
              <w:t>Мониторинг мотивации учения будущих первоклассников</w:t>
            </w:r>
          </w:p>
        </w:tc>
        <w:tc>
          <w:tcPr>
            <w:tcW w:w="2072" w:type="dxa"/>
          </w:tcPr>
          <w:p w:rsidR="00290CC9" w:rsidRPr="00960506" w:rsidRDefault="00290CC9" w:rsidP="00960506">
            <w:pPr>
              <w:pStyle w:val="af5"/>
              <w:jc w:val="center"/>
              <w:rPr>
                <w:rFonts w:ascii="Times New Roman" w:hAnsi="Times New Roman"/>
                <w:color w:val="000000"/>
                <w:sz w:val="24"/>
                <w:szCs w:val="24"/>
              </w:rPr>
            </w:pPr>
            <w:r w:rsidRPr="00960506">
              <w:rPr>
                <w:rFonts w:ascii="Times New Roman" w:hAnsi="Times New Roman"/>
                <w:color w:val="000000"/>
                <w:sz w:val="24"/>
                <w:szCs w:val="24"/>
              </w:rPr>
              <w:t>1 раз в год</w:t>
            </w:r>
          </w:p>
        </w:tc>
        <w:tc>
          <w:tcPr>
            <w:tcW w:w="2097" w:type="dxa"/>
          </w:tcPr>
          <w:p w:rsidR="00290CC9" w:rsidRPr="00960506" w:rsidRDefault="00290CC9" w:rsidP="00960506">
            <w:pPr>
              <w:pStyle w:val="af5"/>
              <w:jc w:val="center"/>
              <w:rPr>
                <w:rFonts w:ascii="Times New Roman" w:hAnsi="Times New Roman"/>
                <w:color w:val="000000"/>
                <w:sz w:val="24"/>
                <w:szCs w:val="24"/>
              </w:rPr>
            </w:pPr>
            <w:r w:rsidRPr="00960506">
              <w:rPr>
                <w:rFonts w:ascii="Times New Roman" w:hAnsi="Times New Roman"/>
                <w:color w:val="000000"/>
                <w:sz w:val="24"/>
                <w:szCs w:val="24"/>
              </w:rPr>
              <w:t>Педагог - психолог</w:t>
            </w:r>
          </w:p>
        </w:tc>
        <w:tc>
          <w:tcPr>
            <w:tcW w:w="1800" w:type="dxa"/>
          </w:tcPr>
          <w:p w:rsidR="00290CC9" w:rsidRPr="00960506" w:rsidRDefault="00290CC9" w:rsidP="00960506">
            <w:pPr>
              <w:pStyle w:val="af5"/>
              <w:jc w:val="center"/>
              <w:rPr>
                <w:rFonts w:ascii="Times New Roman" w:hAnsi="Times New Roman"/>
                <w:color w:val="000000"/>
                <w:sz w:val="24"/>
                <w:szCs w:val="24"/>
              </w:rPr>
            </w:pPr>
            <w:r w:rsidRPr="00960506">
              <w:rPr>
                <w:rFonts w:ascii="Times New Roman" w:hAnsi="Times New Roman"/>
                <w:color w:val="000000"/>
                <w:sz w:val="24"/>
                <w:szCs w:val="24"/>
              </w:rPr>
              <w:t>Справка – анализ</w:t>
            </w:r>
          </w:p>
        </w:tc>
      </w:tr>
      <w:tr w:rsidR="00290CC9" w:rsidRPr="00AA1E90" w:rsidTr="00960506">
        <w:tc>
          <w:tcPr>
            <w:tcW w:w="596" w:type="dxa"/>
          </w:tcPr>
          <w:p w:rsidR="00290CC9" w:rsidRDefault="00290CC9" w:rsidP="00290CC9">
            <w:pPr>
              <w:widowControl w:val="0"/>
              <w:tabs>
                <w:tab w:val="left" w:pos="4050"/>
              </w:tabs>
              <w:autoSpaceDE w:val="0"/>
              <w:autoSpaceDN w:val="0"/>
              <w:adjustRightInd w:val="0"/>
              <w:jc w:val="center"/>
            </w:pPr>
            <w:r>
              <w:t>10</w:t>
            </w:r>
          </w:p>
        </w:tc>
        <w:tc>
          <w:tcPr>
            <w:tcW w:w="3641" w:type="dxa"/>
          </w:tcPr>
          <w:p w:rsidR="00290CC9" w:rsidRPr="00EB0AAC" w:rsidRDefault="00290CC9" w:rsidP="00960506">
            <w:pPr>
              <w:pStyle w:val="af5"/>
              <w:widowControl w:val="0"/>
              <w:autoSpaceDE w:val="0"/>
              <w:autoSpaceDN w:val="0"/>
              <w:adjustRightInd w:val="0"/>
              <w:jc w:val="both"/>
              <w:rPr>
                <w:rFonts w:ascii="Times New Roman" w:hAnsi="Times New Roman"/>
                <w:sz w:val="24"/>
                <w:szCs w:val="24"/>
              </w:rPr>
            </w:pPr>
            <w:proofErr w:type="spellStart"/>
            <w:r>
              <w:rPr>
                <w:rFonts w:ascii="Times New Roman" w:hAnsi="Times New Roman"/>
                <w:sz w:val="24"/>
                <w:szCs w:val="24"/>
              </w:rPr>
              <w:t>Самообследование</w:t>
            </w:r>
            <w:proofErr w:type="spellEnd"/>
            <w:r>
              <w:rPr>
                <w:rFonts w:ascii="Times New Roman" w:hAnsi="Times New Roman"/>
                <w:sz w:val="24"/>
                <w:szCs w:val="24"/>
              </w:rPr>
              <w:t xml:space="preserve"> ДОУ</w:t>
            </w:r>
          </w:p>
        </w:tc>
        <w:tc>
          <w:tcPr>
            <w:tcW w:w="2072" w:type="dxa"/>
          </w:tcPr>
          <w:p w:rsidR="00290CC9" w:rsidRPr="00960506" w:rsidRDefault="00290CC9" w:rsidP="00960506">
            <w:pPr>
              <w:pStyle w:val="af5"/>
              <w:jc w:val="center"/>
              <w:rPr>
                <w:rFonts w:ascii="Times New Roman" w:hAnsi="Times New Roman"/>
                <w:color w:val="000000"/>
                <w:sz w:val="24"/>
                <w:szCs w:val="24"/>
              </w:rPr>
            </w:pPr>
            <w:r w:rsidRPr="00960506">
              <w:rPr>
                <w:rFonts w:ascii="Times New Roman" w:hAnsi="Times New Roman"/>
                <w:color w:val="000000"/>
                <w:sz w:val="24"/>
                <w:szCs w:val="24"/>
              </w:rPr>
              <w:t>1 раз в год</w:t>
            </w:r>
          </w:p>
        </w:tc>
        <w:tc>
          <w:tcPr>
            <w:tcW w:w="2097" w:type="dxa"/>
          </w:tcPr>
          <w:p w:rsidR="00290CC9" w:rsidRPr="00960506" w:rsidRDefault="00290CC9" w:rsidP="00960506">
            <w:pPr>
              <w:pStyle w:val="af5"/>
              <w:jc w:val="center"/>
              <w:rPr>
                <w:rFonts w:ascii="Times New Roman" w:hAnsi="Times New Roman"/>
                <w:color w:val="000000"/>
                <w:sz w:val="24"/>
                <w:szCs w:val="24"/>
              </w:rPr>
            </w:pPr>
            <w:r w:rsidRPr="00960506">
              <w:rPr>
                <w:rFonts w:ascii="Times New Roman" w:hAnsi="Times New Roman"/>
                <w:color w:val="000000"/>
                <w:sz w:val="24"/>
                <w:szCs w:val="24"/>
              </w:rPr>
              <w:t>Заведующий</w:t>
            </w:r>
          </w:p>
        </w:tc>
        <w:tc>
          <w:tcPr>
            <w:tcW w:w="1800" w:type="dxa"/>
          </w:tcPr>
          <w:p w:rsidR="00290CC9" w:rsidRPr="00960506" w:rsidRDefault="00960506" w:rsidP="00960506">
            <w:pPr>
              <w:pStyle w:val="af5"/>
              <w:jc w:val="center"/>
              <w:rPr>
                <w:rFonts w:ascii="Times New Roman" w:hAnsi="Times New Roman"/>
                <w:color w:val="000000"/>
                <w:sz w:val="24"/>
                <w:szCs w:val="24"/>
              </w:rPr>
            </w:pPr>
            <w:r w:rsidRPr="00960506">
              <w:rPr>
                <w:rFonts w:ascii="Times New Roman" w:hAnsi="Times New Roman"/>
                <w:color w:val="000000"/>
                <w:sz w:val="24"/>
                <w:szCs w:val="24"/>
              </w:rPr>
              <w:t>Отчет</w:t>
            </w:r>
            <w:r w:rsidR="00290CC9" w:rsidRPr="00960506">
              <w:rPr>
                <w:rFonts w:ascii="Times New Roman" w:hAnsi="Times New Roman"/>
                <w:color w:val="000000"/>
                <w:sz w:val="24"/>
                <w:szCs w:val="24"/>
              </w:rPr>
              <w:t xml:space="preserve"> о результатах </w:t>
            </w:r>
            <w:proofErr w:type="spellStart"/>
            <w:r w:rsidR="00290CC9" w:rsidRPr="00960506">
              <w:rPr>
                <w:rFonts w:ascii="Times New Roman" w:hAnsi="Times New Roman"/>
                <w:color w:val="000000"/>
                <w:sz w:val="24"/>
                <w:szCs w:val="24"/>
              </w:rPr>
              <w:t>самообследования</w:t>
            </w:r>
            <w:proofErr w:type="spellEnd"/>
          </w:p>
        </w:tc>
      </w:tr>
      <w:tr w:rsidR="00290CC9" w:rsidRPr="00AA1E90" w:rsidTr="00960506">
        <w:tc>
          <w:tcPr>
            <w:tcW w:w="596" w:type="dxa"/>
          </w:tcPr>
          <w:p w:rsidR="00290CC9" w:rsidRPr="00AA1E90" w:rsidRDefault="00290CC9" w:rsidP="00290CC9">
            <w:pPr>
              <w:widowControl w:val="0"/>
              <w:tabs>
                <w:tab w:val="left" w:pos="4050"/>
              </w:tabs>
              <w:autoSpaceDE w:val="0"/>
              <w:autoSpaceDN w:val="0"/>
              <w:adjustRightInd w:val="0"/>
              <w:jc w:val="center"/>
            </w:pPr>
            <w:r>
              <w:t>11</w:t>
            </w:r>
          </w:p>
        </w:tc>
        <w:tc>
          <w:tcPr>
            <w:tcW w:w="3641" w:type="dxa"/>
          </w:tcPr>
          <w:p w:rsidR="00290CC9" w:rsidRPr="00EB0AAC" w:rsidRDefault="00290CC9" w:rsidP="00960506">
            <w:pPr>
              <w:pStyle w:val="af5"/>
              <w:widowControl w:val="0"/>
              <w:autoSpaceDE w:val="0"/>
              <w:autoSpaceDN w:val="0"/>
              <w:adjustRightInd w:val="0"/>
              <w:jc w:val="both"/>
              <w:rPr>
                <w:rFonts w:ascii="Times New Roman" w:hAnsi="Times New Roman"/>
                <w:sz w:val="24"/>
                <w:szCs w:val="24"/>
              </w:rPr>
            </w:pPr>
            <w:r w:rsidRPr="00EB0AAC">
              <w:rPr>
                <w:rFonts w:ascii="Times New Roman" w:hAnsi="Times New Roman"/>
                <w:sz w:val="24"/>
                <w:szCs w:val="24"/>
              </w:rPr>
              <w:t xml:space="preserve">Мониторинг </w:t>
            </w:r>
            <w:proofErr w:type="spellStart"/>
            <w:r w:rsidRPr="00EB0AAC">
              <w:rPr>
                <w:rFonts w:ascii="Times New Roman" w:hAnsi="Times New Roman"/>
                <w:sz w:val="24"/>
                <w:szCs w:val="24"/>
              </w:rPr>
              <w:t>адаптированности</w:t>
            </w:r>
            <w:proofErr w:type="spellEnd"/>
            <w:r w:rsidRPr="00EB0AAC">
              <w:rPr>
                <w:rFonts w:ascii="Times New Roman" w:hAnsi="Times New Roman"/>
                <w:sz w:val="24"/>
                <w:szCs w:val="24"/>
              </w:rPr>
              <w:t xml:space="preserve"> выпускников </w:t>
            </w:r>
            <w:r>
              <w:rPr>
                <w:rFonts w:ascii="Times New Roman" w:hAnsi="Times New Roman"/>
                <w:sz w:val="24"/>
                <w:szCs w:val="24"/>
              </w:rPr>
              <w:t xml:space="preserve">ДОУ </w:t>
            </w:r>
            <w:r w:rsidRPr="00EB0AAC">
              <w:rPr>
                <w:rFonts w:ascii="Times New Roman" w:hAnsi="Times New Roman"/>
                <w:sz w:val="24"/>
                <w:szCs w:val="24"/>
              </w:rPr>
              <w:t>к обучению в школе</w:t>
            </w:r>
          </w:p>
        </w:tc>
        <w:tc>
          <w:tcPr>
            <w:tcW w:w="2072" w:type="dxa"/>
          </w:tcPr>
          <w:p w:rsidR="00290CC9" w:rsidRPr="00960506" w:rsidRDefault="00290CC9" w:rsidP="00960506">
            <w:pPr>
              <w:pStyle w:val="af5"/>
              <w:jc w:val="center"/>
              <w:rPr>
                <w:rFonts w:ascii="Times New Roman" w:hAnsi="Times New Roman"/>
                <w:color w:val="000000"/>
                <w:sz w:val="24"/>
                <w:szCs w:val="24"/>
              </w:rPr>
            </w:pPr>
            <w:r w:rsidRPr="00960506">
              <w:rPr>
                <w:rFonts w:ascii="Times New Roman" w:hAnsi="Times New Roman"/>
                <w:color w:val="000000"/>
                <w:sz w:val="24"/>
                <w:szCs w:val="24"/>
              </w:rPr>
              <w:t>Ноябрь</w:t>
            </w:r>
          </w:p>
        </w:tc>
        <w:tc>
          <w:tcPr>
            <w:tcW w:w="2097" w:type="dxa"/>
          </w:tcPr>
          <w:p w:rsidR="00290CC9" w:rsidRPr="00960506" w:rsidRDefault="00290CC9" w:rsidP="00960506">
            <w:pPr>
              <w:pStyle w:val="af5"/>
              <w:jc w:val="center"/>
              <w:rPr>
                <w:rFonts w:ascii="Times New Roman" w:hAnsi="Times New Roman"/>
                <w:color w:val="000000"/>
                <w:sz w:val="24"/>
                <w:szCs w:val="24"/>
              </w:rPr>
            </w:pPr>
            <w:r w:rsidRPr="00960506">
              <w:rPr>
                <w:rFonts w:ascii="Times New Roman" w:hAnsi="Times New Roman"/>
                <w:color w:val="000000"/>
                <w:sz w:val="24"/>
                <w:szCs w:val="24"/>
              </w:rPr>
              <w:t>Педагог - психолог</w:t>
            </w:r>
          </w:p>
        </w:tc>
        <w:tc>
          <w:tcPr>
            <w:tcW w:w="1800" w:type="dxa"/>
          </w:tcPr>
          <w:p w:rsidR="00290CC9" w:rsidRPr="00960506" w:rsidRDefault="00290CC9" w:rsidP="00960506">
            <w:pPr>
              <w:pStyle w:val="af5"/>
              <w:jc w:val="center"/>
              <w:rPr>
                <w:rFonts w:ascii="Times New Roman" w:hAnsi="Times New Roman"/>
                <w:color w:val="000000"/>
                <w:sz w:val="24"/>
                <w:szCs w:val="24"/>
              </w:rPr>
            </w:pPr>
            <w:r w:rsidRPr="00960506">
              <w:rPr>
                <w:rFonts w:ascii="Times New Roman" w:hAnsi="Times New Roman"/>
                <w:color w:val="000000"/>
                <w:sz w:val="24"/>
                <w:szCs w:val="24"/>
              </w:rPr>
              <w:t>Справка - анализ</w:t>
            </w:r>
          </w:p>
        </w:tc>
      </w:tr>
      <w:tr w:rsidR="00290CC9" w:rsidRPr="00AA1E90" w:rsidTr="00290CC9">
        <w:tc>
          <w:tcPr>
            <w:tcW w:w="10206" w:type="dxa"/>
            <w:gridSpan w:val="5"/>
          </w:tcPr>
          <w:p w:rsidR="00290CC9" w:rsidRPr="004F167C" w:rsidRDefault="00290CC9" w:rsidP="00290CC9">
            <w:pPr>
              <w:pStyle w:val="af5"/>
              <w:jc w:val="center"/>
              <w:rPr>
                <w:rFonts w:ascii="Times New Roman" w:hAnsi="Times New Roman"/>
                <w:color w:val="000000"/>
                <w:sz w:val="24"/>
                <w:szCs w:val="24"/>
              </w:rPr>
            </w:pPr>
            <w:r w:rsidRPr="004F167C">
              <w:rPr>
                <w:rFonts w:ascii="Times New Roman" w:hAnsi="Times New Roman"/>
                <w:b/>
                <w:i/>
                <w:sz w:val="24"/>
                <w:szCs w:val="24"/>
              </w:rPr>
              <w:t>Качество условий, обеспечивающих образовательную деятельность</w:t>
            </w:r>
          </w:p>
        </w:tc>
      </w:tr>
      <w:tr w:rsidR="00290CC9" w:rsidRPr="00AA1E90" w:rsidTr="00960506">
        <w:tc>
          <w:tcPr>
            <w:tcW w:w="596" w:type="dxa"/>
          </w:tcPr>
          <w:p w:rsidR="00290CC9" w:rsidRPr="00AA1E90" w:rsidRDefault="00290CC9" w:rsidP="00290CC9">
            <w:pPr>
              <w:widowControl w:val="0"/>
              <w:tabs>
                <w:tab w:val="left" w:pos="4050"/>
              </w:tabs>
              <w:autoSpaceDE w:val="0"/>
              <w:autoSpaceDN w:val="0"/>
              <w:adjustRightInd w:val="0"/>
              <w:jc w:val="center"/>
            </w:pPr>
            <w:r w:rsidRPr="00AA1E90">
              <w:t>1</w:t>
            </w:r>
          </w:p>
        </w:tc>
        <w:tc>
          <w:tcPr>
            <w:tcW w:w="3641" w:type="dxa"/>
          </w:tcPr>
          <w:p w:rsidR="00290CC9" w:rsidRPr="0055304A" w:rsidRDefault="00290CC9" w:rsidP="00960506">
            <w:pPr>
              <w:pStyle w:val="af5"/>
              <w:jc w:val="both"/>
              <w:rPr>
                <w:rFonts w:ascii="Times New Roman" w:hAnsi="Times New Roman"/>
                <w:sz w:val="24"/>
                <w:szCs w:val="24"/>
              </w:rPr>
            </w:pPr>
            <w:r w:rsidRPr="0055304A">
              <w:rPr>
                <w:rFonts w:ascii="Times New Roman" w:hAnsi="Times New Roman"/>
                <w:sz w:val="24"/>
                <w:szCs w:val="24"/>
              </w:rPr>
              <w:t>Соответствие развивающей предметно – пространственной среды требованиям ФГОС ДО.</w:t>
            </w:r>
          </w:p>
        </w:tc>
        <w:tc>
          <w:tcPr>
            <w:tcW w:w="2072" w:type="dxa"/>
          </w:tcPr>
          <w:p w:rsidR="00290CC9" w:rsidRPr="004F167C" w:rsidRDefault="00290CC9" w:rsidP="00960506">
            <w:pPr>
              <w:pStyle w:val="af5"/>
              <w:jc w:val="center"/>
              <w:rPr>
                <w:rFonts w:ascii="Times New Roman" w:hAnsi="Times New Roman"/>
                <w:sz w:val="24"/>
                <w:szCs w:val="24"/>
              </w:rPr>
            </w:pPr>
            <w:r w:rsidRPr="004F167C">
              <w:rPr>
                <w:rFonts w:ascii="Times New Roman" w:hAnsi="Times New Roman"/>
                <w:sz w:val="24"/>
                <w:szCs w:val="24"/>
              </w:rPr>
              <w:t>1 раз в год</w:t>
            </w:r>
          </w:p>
        </w:tc>
        <w:tc>
          <w:tcPr>
            <w:tcW w:w="2097" w:type="dxa"/>
          </w:tcPr>
          <w:p w:rsidR="00290CC9" w:rsidRDefault="00290CC9" w:rsidP="00960506">
            <w:pPr>
              <w:pStyle w:val="af5"/>
              <w:jc w:val="center"/>
              <w:rPr>
                <w:rFonts w:ascii="Times New Roman" w:hAnsi="Times New Roman"/>
                <w:sz w:val="24"/>
                <w:szCs w:val="24"/>
              </w:rPr>
            </w:pPr>
            <w:r>
              <w:rPr>
                <w:rFonts w:ascii="Times New Roman" w:hAnsi="Times New Roman"/>
                <w:sz w:val="24"/>
                <w:szCs w:val="24"/>
              </w:rPr>
              <w:t>Старший</w:t>
            </w:r>
            <w:r w:rsidRPr="004F167C">
              <w:rPr>
                <w:rFonts w:ascii="Times New Roman" w:hAnsi="Times New Roman"/>
                <w:sz w:val="24"/>
                <w:szCs w:val="24"/>
              </w:rPr>
              <w:t xml:space="preserve"> воспитатель</w:t>
            </w:r>
          </w:p>
          <w:p w:rsidR="00290CC9" w:rsidRPr="004F167C" w:rsidRDefault="00290CC9" w:rsidP="00960506">
            <w:pPr>
              <w:pStyle w:val="af5"/>
              <w:jc w:val="center"/>
              <w:rPr>
                <w:rFonts w:ascii="Times New Roman" w:hAnsi="Times New Roman"/>
                <w:sz w:val="24"/>
                <w:szCs w:val="24"/>
              </w:rPr>
            </w:pPr>
            <w:r>
              <w:rPr>
                <w:rFonts w:ascii="Times New Roman" w:hAnsi="Times New Roman"/>
                <w:sz w:val="24"/>
                <w:szCs w:val="24"/>
              </w:rPr>
              <w:t>Рабочая группа</w:t>
            </w:r>
          </w:p>
          <w:p w:rsidR="00290CC9" w:rsidRPr="004F167C" w:rsidRDefault="00290CC9" w:rsidP="00960506">
            <w:pPr>
              <w:pStyle w:val="af5"/>
              <w:jc w:val="center"/>
              <w:rPr>
                <w:rFonts w:ascii="Times New Roman" w:hAnsi="Times New Roman"/>
                <w:sz w:val="24"/>
                <w:szCs w:val="24"/>
              </w:rPr>
            </w:pPr>
          </w:p>
        </w:tc>
        <w:tc>
          <w:tcPr>
            <w:tcW w:w="1800" w:type="dxa"/>
          </w:tcPr>
          <w:p w:rsidR="00290CC9" w:rsidRPr="004F167C" w:rsidRDefault="00290CC9" w:rsidP="00960506">
            <w:pPr>
              <w:pStyle w:val="af5"/>
              <w:jc w:val="center"/>
              <w:rPr>
                <w:rFonts w:ascii="Times New Roman" w:hAnsi="Times New Roman"/>
                <w:sz w:val="24"/>
                <w:szCs w:val="24"/>
              </w:rPr>
            </w:pPr>
            <w:r w:rsidRPr="004F167C">
              <w:rPr>
                <w:rFonts w:ascii="Times New Roman" w:hAnsi="Times New Roman"/>
                <w:sz w:val="24"/>
                <w:szCs w:val="24"/>
              </w:rPr>
              <w:t>Справка</w:t>
            </w:r>
          </w:p>
        </w:tc>
      </w:tr>
      <w:tr w:rsidR="00290CC9" w:rsidRPr="00AA1E90" w:rsidTr="00960506">
        <w:tc>
          <w:tcPr>
            <w:tcW w:w="596" w:type="dxa"/>
          </w:tcPr>
          <w:p w:rsidR="00290CC9" w:rsidRPr="00AA1E90" w:rsidRDefault="00290CC9" w:rsidP="00290CC9">
            <w:pPr>
              <w:widowControl w:val="0"/>
              <w:tabs>
                <w:tab w:val="left" w:pos="4050"/>
              </w:tabs>
              <w:autoSpaceDE w:val="0"/>
              <w:autoSpaceDN w:val="0"/>
              <w:adjustRightInd w:val="0"/>
              <w:jc w:val="center"/>
            </w:pPr>
            <w:r w:rsidRPr="00AA1E90">
              <w:t>2</w:t>
            </w:r>
          </w:p>
        </w:tc>
        <w:tc>
          <w:tcPr>
            <w:tcW w:w="3641" w:type="dxa"/>
          </w:tcPr>
          <w:p w:rsidR="00290CC9" w:rsidRPr="004F167C" w:rsidRDefault="00290CC9" w:rsidP="00960506">
            <w:pPr>
              <w:pStyle w:val="af5"/>
              <w:jc w:val="both"/>
              <w:rPr>
                <w:rFonts w:ascii="Times New Roman" w:hAnsi="Times New Roman"/>
                <w:sz w:val="24"/>
                <w:szCs w:val="24"/>
              </w:rPr>
            </w:pPr>
            <w:r w:rsidRPr="004F167C">
              <w:rPr>
                <w:rFonts w:ascii="Times New Roman" w:hAnsi="Times New Roman"/>
                <w:sz w:val="24"/>
                <w:szCs w:val="24"/>
              </w:rPr>
              <w:t>Мониторинг педагогических компетенций п</w:t>
            </w:r>
            <w:r>
              <w:rPr>
                <w:rFonts w:ascii="Times New Roman" w:hAnsi="Times New Roman"/>
                <w:sz w:val="24"/>
                <w:szCs w:val="24"/>
              </w:rPr>
              <w:t>едагога</w:t>
            </w:r>
            <w:r w:rsidRPr="004F167C">
              <w:rPr>
                <w:rFonts w:ascii="Times New Roman" w:hAnsi="Times New Roman"/>
                <w:sz w:val="24"/>
                <w:szCs w:val="24"/>
              </w:rPr>
              <w:t xml:space="preserve"> в условиях реализации ФГОС ДО.</w:t>
            </w:r>
          </w:p>
        </w:tc>
        <w:tc>
          <w:tcPr>
            <w:tcW w:w="2072" w:type="dxa"/>
          </w:tcPr>
          <w:p w:rsidR="00290CC9" w:rsidRPr="004F167C" w:rsidRDefault="00290CC9" w:rsidP="00960506">
            <w:pPr>
              <w:pStyle w:val="af5"/>
              <w:jc w:val="center"/>
              <w:rPr>
                <w:rFonts w:ascii="Times New Roman" w:hAnsi="Times New Roman"/>
                <w:sz w:val="24"/>
                <w:szCs w:val="24"/>
              </w:rPr>
            </w:pPr>
            <w:r w:rsidRPr="004F167C">
              <w:rPr>
                <w:rFonts w:ascii="Times New Roman" w:hAnsi="Times New Roman"/>
                <w:sz w:val="24"/>
                <w:szCs w:val="24"/>
              </w:rPr>
              <w:t>1 раз в год</w:t>
            </w:r>
          </w:p>
        </w:tc>
        <w:tc>
          <w:tcPr>
            <w:tcW w:w="2097" w:type="dxa"/>
          </w:tcPr>
          <w:p w:rsidR="00290CC9" w:rsidRPr="004F167C" w:rsidRDefault="00290CC9" w:rsidP="00960506">
            <w:pPr>
              <w:pStyle w:val="af5"/>
              <w:jc w:val="center"/>
              <w:rPr>
                <w:rFonts w:ascii="Times New Roman" w:hAnsi="Times New Roman"/>
                <w:sz w:val="24"/>
                <w:szCs w:val="24"/>
              </w:rPr>
            </w:pPr>
            <w:r>
              <w:rPr>
                <w:rFonts w:ascii="Times New Roman" w:hAnsi="Times New Roman"/>
                <w:sz w:val="24"/>
                <w:szCs w:val="24"/>
              </w:rPr>
              <w:t>Ст. воспитатель</w:t>
            </w:r>
          </w:p>
          <w:p w:rsidR="00290CC9" w:rsidRPr="004F167C" w:rsidRDefault="00290CC9" w:rsidP="00960506">
            <w:pPr>
              <w:pStyle w:val="af5"/>
              <w:jc w:val="center"/>
              <w:rPr>
                <w:rFonts w:ascii="Times New Roman" w:hAnsi="Times New Roman"/>
                <w:sz w:val="24"/>
                <w:szCs w:val="24"/>
              </w:rPr>
            </w:pPr>
            <w:r w:rsidRPr="004F167C">
              <w:rPr>
                <w:rFonts w:ascii="Times New Roman" w:hAnsi="Times New Roman"/>
                <w:sz w:val="24"/>
                <w:szCs w:val="24"/>
              </w:rPr>
              <w:t>Педагог - психолог</w:t>
            </w:r>
          </w:p>
        </w:tc>
        <w:tc>
          <w:tcPr>
            <w:tcW w:w="1800" w:type="dxa"/>
          </w:tcPr>
          <w:p w:rsidR="00290CC9" w:rsidRPr="004F167C" w:rsidRDefault="00290CC9" w:rsidP="00960506">
            <w:pPr>
              <w:pStyle w:val="af5"/>
              <w:jc w:val="center"/>
              <w:rPr>
                <w:rFonts w:ascii="Times New Roman" w:hAnsi="Times New Roman"/>
                <w:sz w:val="24"/>
                <w:szCs w:val="24"/>
              </w:rPr>
            </w:pPr>
            <w:r w:rsidRPr="004F167C">
              <w:rPr>
                <w:rFonts w:ascii="Times New Roman" w:hAnsi="Times New Roman"/>
                <w:sz w:val="24"/>
                <w:szCs w:val="24"/>
              </w:rPr>
              <w:t>Справка</w:t>
            </w:r>
          </w:p>
        </w:tc>
      </w:tr>
      <w:tr w:rsidR="00290CC9" w:rsidRPr="00AA1E90" w:rsidTr="00960506">
        <w:tc>
          <w:tcPr>
            <w:tcW w:w="596" w:type="dxa"/>
          </w:tcPr>
          <w:p w:rsidR="00290CC9" w:rsidRPr="00AA1E90" w:rsidRDefault="00290CC9" w:rsidP="00290CC9">
            <w:pPr>
              <w:widowControl w:val="0"/>
              <w:tabs>
                <w:tab w:val="left" w:pos="4050"/>
              </w:tabs>
              <w:autoSpaceDE w:val="0"/>
              <w:autoSpaceDN w:val="0"/>
              <w:adjustRightInd w:val="0"/>
              <w:jc w:val="center"/>
            </w:pPr>
            <w:r w:rsidRPr="00AA1E90">
              <w:t>3</w:t>
            </w:r>
          </w:p>
        </w:tc>
        <w:tc>
          <w:tcPr>
            <w:tcW w:w="3641" w:type="dxa"/>
          </w:tcPr>
          <w:p w:rsidR="00290CC9" w:rsidRPr="004F167C" w:rsidRDefault="00290CC9" w:rsidP="00960506">
            <w:pPr>
              <w:pStyle w:val="af5"/>
              <w:jc w:val="both"/>
              <w:rPr>
                <w:rFonts w:ascii="Times New Roman" w:hAnsi="Times New Roman"/>
                <w:sz w:val="24"/>
                <w:szCs w:val="24"/>
              </w:rPr>
            </w:pPr>
            <w:r w:rsidRPr="004F167C">
              <w:rPr>
                <w:rFonts w:ascii="Times New Roman" w:hAnsi="Times New Roman"/>
                <w:sz w:val="24"/>
                <w:szCs w:val="24"/>
              </w:rPr>
              <w:t>Обеспеченность образовательного процесса УМК в соответствии с реализу</w:t>
            </w:r>
            <w:r>
              <w:rPr>
                <w:rFonts w:ascii="Times New Roman" w:hAnsi="Times New Roman"/>
                <w:sz w:val="24"/>
                <w:szCs w:val="24"/>
              </w:rPr>
              <w:t>емой образовательной программой</w:t>
            </w:r>
          </w:p>
        </w:tc>
        <w:tc>
          <w:tcPr>
            <w:tcW w:w="2072" w:type="dxa"/>
          </w:tcPr>
          <w:p w:rsidR="00290CC9" w:rsidRPr="004F167C" w:rsidRDefault="00290CC9" w:rsidP="00960506">
            <w:pPr>
              <w:pStyle w:val="af5"/>
              <w:jc w:val="center"/>
              <w:rPr>
                <w:rFonts w:ascii="Times New Roman" w:hAnsi="Times New Roman"/>
                <w:sz w:val="24"/>
                <w:szCs w:val="24"/>
              </w:rPr>
            </w:pPr>
            <w:r w:rsidRPr="004F167C">
              <w:rPr>
                <w:rFonts w:ascii="Times New Roman" w:hAnsi="Times New Roman"/>
                <w:sz w:val="24"/>
                <w:szCs w:val="24"/>
              </w:rPr>
              <w:t>1 раз в год</w:t>
            </w:r>
          </w:p>
        </w:tc>
        <w:tc>
          <w:tcPr>
            <w:tcW w:w="2097" w:type="dxa"/>
          </w:tcPr>
          <w:p w:rsidR="00290CC9" w:rsidRPr="004F167C" w:rsidRDefault="00290CC9" w:rsidP="00960506">
            <w:pPr>
              <w:pStyle w:val="af5"/>
              <w:jc w:val="center"/>
              <w:rPr>
                <w:rFonts w:ascii="Times New Roman" w:hAnsi="Times New Roman"/>
                <w:sz w:val="24"/>
                <w:szCs w:val="24"/>
              </w:rPr>
            </w:pPr>
            <w:r w:rsidRPr="004F167C">
              <w:rPr>
                <w:rFonts w:ascii="Times New Roman" w:hAnsi="Times New Roman"/>
                <w:sz w:val="24"/>
                <w:szCs w:val="24"/>
              </w:rPr>
              <w:t>Воспитатели</w:t>
            </w:r>
          </w:p>
          <w:p w:rsidR="00290CC9" w:rsidRPr="004F167C" w:rsidRDefault="00290CC9" w:rsidP="00960506">
            <w:pPr>
              <w:pStyle w:val="af5"/>
              <w:jc w:val="center"/>
              <w:rPr>
                <w:rFonts w:ascii="Times New Roman" w:hAnsi="Times New Roman"/>
                <w:sz w:val="24"/>
                <w:szCs w:val="24"/>
              </w:rPr>
            </w:pPr>
            <w:r w:rsidRPr="004F167C">
              <w:rPr>
                <w:rFonts w:ascii="Times New Roman" w:hAnsi="Times New Roman"/>
                <w:sz w:val="24"/>
                <w:szCs w:val="24"/>
              </w:rPr>
              <w:t>Узкие специалисты</w:t>
            </w:r>
          </w:p>
        </w:tc>
        <w:tc>
          <w:tcPr>
            <w:tcW w:w="1800" w:type="dxa"/>
          </w:tcPr>
          <w:p w:rsidR="00290CC9" w:rsidRPr="004F167C" w:rsidRDefault="00290CC9" w:rsidP="00960506">
            <w:pPr>
              <w:pStyle w:val="af5"/>
              <w:jc w:val="center"/>
              <w:rPr>
                <w:rFonts w:ascii="Times New Roman" w:hAnsi="Times New Roman"/>
                <w:sz w:val="24"/>
                <w:szCs w:val="24"/>
              </w:rPr>
            </w:pPr>
            <w:r w:rsidRPr="004F167C">
              <w:rPr>
                <w:rFonts w:ascii="Times New Roman" w:hAnsi="Times New Roman"/>
                <w:sz w:val="24"/>
                <w:szCs w:val="24"/>
              </w:rPr>
              <w:t>Справка</w:t>
            </w:r>
          </w:p>
        </w:tc>
      </w:tr>
      <w:tr w:rsidR="00290CC9" w:rsidRPr="00AA1E90" w:rsidTr="00960506">
        <w:tc>
          <w:tcPr>
            <w:tcW w:w="596" w:type="dxa"/>
          </w:tcPr>
          <w:p w:rsidR="00290CC9" w:rsidRPr="00AA1E90" w:rsidRDefault="00290CC9" w:rsidP="00290CC9">
            <w:pPr>
              <w:widowControl w:val="0"/>
              <w:tabs>
                <w:tab w:val="left" w:pos="4050"/>
              </w:tabs>
              <w:autoSpaceDE w:val="0"/>
              <w:autoSpaceDN w:val="0"/>
              <w:adjustRightInd w:val="0"/>
              <w:jc w:val="center"/>
            </w:pPr>
            <w:r w:rsidRPr="00AA1E90">
              <w:t>5</w:t>
            </w:r>
          </w:p>
        </w:tc>
        <w:tc>
          <w:tcPr>
            <w:tcW w:w="3641" w:type="dxa"/>
          </w:tcPr>
          <w:p w:rsidR="00290CC9" w:rsidRPr="004F167C" w:rsidRDefault="00290CC9" w:rsidP="00960506">
            <w:pPr>
              <w:pStyle w:val="af5"/>
              <w:jc w:val="both"/>
              <w:rPr>
                <w:rFonts w:ascii="Times New Roman" w:hAnsi="Times New Roman"/>
                <w:sz w:val="24"/>
                <w:szCs w:val="24"/>
              </w:rPr>
            </w:pPr>
            <w:r w:rsidRPr="004F167C">
              <w:rPr>
                <w:rFonts w:ascii="Times New Roman" w:hAnsi="Times New Roman"/>
                <w:sz w:val="24"/>
                <w:szCs w:val="24"/>
              </w:rPr>
              <w:t>Соответствие психол</w:t>
            </w:r>
            <w:r>
              <w:rPr>
                <w:rFonts w:ascii="Times New Roman" w:hAnsi="Times New Roman"/>
                <w:sz w:val="24"/>
                <w:szCs w:val="24"/>
              </w:rPr>
              <w:t>огического климата в учреждении</w:t>
            </w:r>
          </w:p>
        </w:tc>
        <w:tc>
          <w:tcPr>
            <w:tcW w:w="2072" w:type="dxa"/>
          </w:tcPr>
          <w:p w:rsidR="00290CC9" w:rsidRPr="004F167C" w:rsidRDefault="00290CC9" w:rsidP="00960506">
            <w:pPr>
              <w:pStyle w:val="af5"/>
              <w:jc w:val="center"/>
              <w:rPr>
                <w:rFonts w:ascii="Times New Roman" w:hAnsi="Times New Roman"/>
                <w:sz w:val="24"/>
                <w:szCs w:val="24"/>
              </w:rPr>
            </w:pPr>
            <w:r>
              <w:rPr>
                <w:rFonts w:ascii="Times New Roman" w:hAnsi="Times New Roman"/>
                <w:sz w:val="24"/>
                <w:szCs w:val="24"/>
              </w:rPr>
              <w:t>1 раз в год</w:t>
            </w:r>
          </w:p>
        </w:tc>
        <w:tc>
          <w:tcPr>
            <w:tcW w:w="2097" w:type="dxa"/>
          </w:tcPr>
          <w:p w:rsidR="00290CC9" w:rsidRPr="004F167C" w:rsidRDefault="00290CC9" w:rsidP="00960506">
            <w:pPr>
              <w:pStyle w:val="af5"/>
              <w:jc w:val="center"/>
              <w:rPr>
                <w:rFonts w:ascii="Times New Roman" w:hAnsi="Times New Roman"/>
                <w:sz w:val="24"/>
                <w:szCs w:val="24"/>
              </w:rPr>
            </w:pPr>
            <w:r w:rsidRPr="004F167C">
              <w:rPr>
                <w:rFonts w:ascii="Times New Roman" w:hAnsi="Times New Roman"/>
                <w:sz w:val="24"/>
                <w:szCs w:val="24"/>
              </w:rPr>
              <w:t>Педагог - психолог</w:t>
            </w:r>
          </w:p>
        </w:tc>
        <w:tc>
          <w:tcPr>
            <w:tcW w:w="1800" w:type="dxa"/>
          </w:tcPr>
          <w:p w:rsidR="00290CC9" w:rsidRPr="004F167C" w:rsidRDefault="00290CC9" w:rsidP="00960506">
            <w:pPr>
              <w:pStyle w:val="af5"/>
              <w:jc w:val="center"/>
              <w:rPr>
                <w:rFonts w:ascii="Times New Roman" w:hAnsi="Times New Roman"/>
                <w:sz w:val="24"/>
                <w:szCs w:val="24"/>
              </w:rPr>
            </w:pPr>
            <w:r w:rsidRPr="004F167C">
              <w:rPr>
                <w:rFonts w:ascii="Times New Roman" w:hAnsi="Times New Roman"/>
                <w:sz w:val="24"/>
                <w:szCs w:val="24"/>
              </w:rPr>
              <w:t>Результаты анкетирования</w:t>
            </w:r>
          </w:p>
        </w:tc>
      </w:tr>
      <w:tr w:rsidR="00290CC9" w:rsidRPr="00AA1E90" w:rsidTr="00960506">
        <w:tc>
          <w:tcPr>
            <w:tcW w:w="596" w:type="dxa"/>
          </w:tcPr>
          <w:p w:rsidR="00290CC9" w:rsidRPr="00AA1E90" w:rsidRDefault="00290CC9" w:rsidP="00290CC9">
            <w:pPr>
              <w:widowControl w:val="0"/>
              <w:tabs>
                <w:tab w:val="left" w:pos="4050"/>
              </w:tabs>
              <w:autoSpaceDE w:val="0"/>
              <w:autoSpaceDN w:val="0"/>
              <w:adjustRightInd w:val="0"/>
              <w:jc w:val="center"/>
            </w:pPr>
            <w:r>
              <w:t>6</w:t>
            </w:r>
          </w:p>
        </w:tc>
        <w:tc>
          <w:tcPr>
            <w:tcW w:w="3641" w:type="dxa"/>
          </w:tcPr>
          <w:p w:rsidR="00290CC9" w:rsidRPr="004F167C" w:rsidRDefault="00290CC9" w:rsidP="00960506">
            <w:pPr>
              <w:pStyle w:val="af5"/>
              <w:widowControl w:val="0"/>
              <w:autoSpaceDE w:val="0"/>
              <w:autoSpaceDN w:val="0"/>
              <w:adjustRightInd w:val="0"/>
              <w:jc w:val="both"/>
              <w:rPr>
                <w:rFonts w:ascii="Times New Roman" w:hAnsi="Times New Roman"/>
                <w:sz w:val="24"/>
                <w:szCs w:val="24"/>
              </w:rPr>
            </w:pPr>
            <w:r w:rsidRPr="004F167C">
              <w:rPr>
                <w:rFonts w:ascii="Times New Roman" w:hAnsi="Times New Roman"/>
                <w:sz w:val="24"/>
                <w:szCs w:val="24"/>
              </w:rPr>
              <w:t>Мониторинг материально - технических условий</w:t>
            </w:r>
          </w:p>
        </w:tc>
        <w:tc>
          <w:tcPr>
            <w:tcW w:w="2072" w:type="dxa"/>
          </w:tcPr>
          <w:p w:rsidR="00290CC9" w:rsidRPr="004F167C" w:rsidRDefault="00290CC9" w:rsidP="00960506">
            <w:pPr>
              <w:pStyle w:val="af5"/>
              <w:jc w:val="center"/>
              <w:rPr>
                <w:rFonts w:ascii="Times New Roman" w:hAnsi="Times New Roman"/>
                <w:sz w:val="24"/>
                <w:szCs w:val="24"/>
              </w:rPr>
            </w:pPr>
            <w:r w:rsidRPr="004F167C">
              <w:rPr>
                <w:rFonts w:ascii="Times New Roman" w:hAnsi="Times New Roman"/>
                <w:sz w:val="24"/>
                <w:szCs w:val="24"/>
              </w:rPr>
              <w:t>1 раз в год</w:t>
            </w:r>
          </w:p>
        </w:tc>
        <w:tc>
          <w:tcPr>
            <w:tcW w:w="2097" w:type="dxa"/>
          </w:tcPr>
          <w:p w:rsidR="00290CC9" w:rsidRPr="004F167C" w:rsidRDefault="00290CC9" w:rsidP="00960506">
            <w:pPr>
              <w:pStyle w:val="af5"/>
              <w:jc w:val="center"/>
              <w:rPr>
                <w:rFonts w:ascii="Times New Roman" w:hAnsi="Times New Roman"/>
                <w:sz w:val="24"/>
                <w:szCs w:val="24"/>
              </w:rPr>
            </w:pPr>
            <w:r w:rsidRPr="004F167C">
              <w:rPr>
                <w:rFonts w:ascii="Times New Roman" w:hAnsi="Times New Roman"/>
                <w:sz w:val="24"/>
                <w:szCs w:val="24"/>
              </w:rPr>
              <w:t>Заведующий</w:t>
            </w:r>
          </w:p>
          <w:p w:rsidR="00290CC9" w:rsidRPr="004F167C" w:rsidRDefault="00290CC9" w:rsidP="00960506">
            <w:pPr>
              <w:pStyle w:val="af5"/>
              <w:jc w:val="center"/>
              <w:rPr>
                <w:rFonts w:ascii="Times New Roman" w:hAnsi="Times New Roman"/>
                <w:sz w:val="24"/>
                <w:szCs w:val="24"/>
              </w:rPr>
            </w:pPr>
            <w:r>
              <w:rPr>
                <w:rFonts w:ascii="Times New Roman" w:hAnsi="Times New Roman"/>
                <w:sz w:val="24"/>
                <w:szCs w:val="24"/>
              </w:rPr>
              <w:t>Старший воспитатель</w:t>
            </w:r>
          </w:p>
          <w:p w:rsidR="00290CC9" w:rsidRPr="004F167C" w:rsidRDefault="00290CC9" w:rsidP="00960506">
            <w:pPr>
              <w:pStyle w:val="af5"/>
              <w:jc w:val="center"/>
              <w:rPr>
                <w:rFonts w:ascii="Times New Roman" w:hAnsi="Times New Roman"/>
                <w:sz w:val="24"/>
                <w:szCs w:val="24"/>
              </w:rPr>
            </w:pPr>
            <w:r w:rsidRPr="004F167C">
              <w:rPr>
                <w:rFonts w:ascii="Times New Roman" w:hAnsi="Times New Roman"/>
                <w:sz w:val="24"/>
                <w:szCs w:val="24"/>
              </w:rPr>
              <w:t>За</w:t>
            </w:r>
            <w:r>
              <w:rPr>
                <w:rFonts w:ascii="Times New Roman" w:hAnsi="Times New Roman"/>
                <w:sz w:val="24"/>
                <w:szCs w:val="24"/>
              </w:rPr>
              <w:t>вхоз</w:t>
            </w:r>
          </w:p>
        </w:tc>
        <w:tc>
          <w:tcPr>
            <w:tcW w:w="1800" w:type="dxa"/>
          </w:tcPr>
          <w:p w:rsidR="00290CC9" w:rsidRPr="00290CC9" w:rsidRDefault="00290CC9" w:rsidP="00960506">
            <w:pPr>
              <w:pStyle w:val="af5"/>
              <w:jc w:val="center"/>
              <w:rPr>
                <w:rFonts w:ascii="Times New Roman" w:hAnsi="Times New Roman"/>
                <w:sz w:val="24"/>
                <w:szCs w:val="24"/>
              </w:rPr>
            </w:pPr>
            <w:r w:rsidRPr="00290CC9">
              <w:rPr>
                <w:rFonts w:ascii="Times New Roman" w:hAnsi="Times New Roman"/>
                <w:sz w:val="24"/>
                <w:szCs w:val="24"/>
              </w:rPr>
              <w:t xml:space="preserve">Отчет о результатах </w:t>
            </w:r>
            <w:proofErr w:type="spellStart"/>
            <w:r w:rsidRPr="00290CC9">
              <w:rPr>
                <w:rFonts w:ascii="Times New Roman" w:hAnsi="Times New Roman"/>
                <w:sz w:val="24"/>
                <w:szCs w:val="24"/>
              </w:rPr>
              <w:t>самообследования</w:t>
            </w:r>
            <w:proofErr w:type="spellEnd"/>
          </w:p>
        </w:tc>
      </w:tr>
      <w:tr w:rsidR="00290CC9" w:rsidRPr="00AA1E90" w:rsidTr="00290CC9">
        <w:tc>
          <w:tcPr>
            <w:tcW w:w="10206" w:type="dxa"/>
            <w:gridSpan w:val="5"/>
          </w:tcPr>
          <w:p w:rsidR="00290CC9" w:rsidRPr="004F167C" w:rsidRDefault="00290CC9" w:rsidP="00290CC9">
            <w:pPr>
              <w:pStyle w:val="af5"/>
              <w:jc w:val="center"/>
              <w:rPr>
                <w:rFonts w:ascii="Times New Roman" w:hAnsi="Times New Roman"/>
                <w:color w:val="000000"/>
                <w:sz w:val="24"/>
                <w:szCs w:val="24"/>
              </w:rPr>
            </w:pPr>
            <w:r w:rsidRPr="004F167C">
              <w:rPr>
                <w:rFonts w:ascii="Times New Roman" w:hAnsi="Times New Roman"/>
                <w:b/>
                <w:i/>
                <w:sz w:val="24"/>
                <w:szCs w:val="24"/>
              </w:rPr>
              <w:t>Качество реализации образовательной деятельности</w:t>
            </w:r>
          </w:p>
        </w:tc>
      </w:tr>
      <w:tr w:rsidR="00290CC9" w:rsidRPr="00AA1E90" w:rsidTr="00960506">
        <w:tc>
          <w:tcPr>
            <w:tcW w:w="596" w:type="dxa"/>
          </w:tcPr>
          <w:p w:rsidR="00290CC9" w:rsidRPr="00AA1E90" w:rsidRDefault="00290CC9" w:rsidP="00290CC9">
            <w:pPr>
              <w:widowControl w:val="0"/>
              <w:tabs>
                <w:tab w:val="left" w:pos="4050"/>
              </w:tabs>
              <w:autoSpaceDE w:val="0"/>
              <w:autoSpaceDN w:val="0"/>
              <w:adjustRightInd w:val="0"/>
              <w:jc w:val="center"/>
            </w:pPr>
            <w:r w:rsidRPr="00AA1E90">
              <w:t>1</w:t>
            </w:r>
          </w:p>
        </w:tc>
        <w:tc>
          <w:tcPr>
            <w:tcW w:w="3641" w:type="dxa"/>
          </w:tcPr>
          <w:p w:rsidR="00290CC9" w:rsidRPr="004F167C" w:rsidRDefault="00290CC9" w:rsidP="00960506">
            <w:pPr>
              <w:pStyle w:val="af5"/>
              <w:widowControl w:val="0"/>
              <w:autoSpaceDE w:val="0"/>
              <w:autoSpaceDN w:val="0"/>
              <w:adjustRightInd w:val="0"/>
              <w:jc w:val="both"/>
              <w:rPr>
                <w:rFonts w:ascii="Times New Roman" w:hAnsi="Times New Roman"/>
                <w:sz w:val="24"/>
                <w:szCs w:val="24"/>
              </w:rPr>
            </w:pPr>
            <w:r w:rsidRPr="004F167C">
              <w:rPr>
                <w:rFonts w:ascii="Times New Roman" w:hAnsi="Times New Roman"/>
                <w:sz w:val="24"/>
                <w:szCs w:val="24"/>
              </w:rPr>
              <w:t>Соответствие содержа</w:t>
            </w:r>
            <w:r>
              <w:rPr>
                <w:rFonts w:ascii="Times New Roman" w:hAnsi="Times New Roman"/>
                <w:sz w:val="24"/>
                <w:szCs w:val="24"/>
              </w:rPr>
              <w:t xml:space="preserve">ния ООП </w:t>
            </w:r>
            <w:r>
              <w:rPr>
                <w:rFonts w:ascii="Times New Roman" w:hAnsi="Times New Roman"/>
                <w:sz w:val="24"/>
                <w:szCs w:val="24"/>
              </w:rPr>
              <w:lastRenderedPageBreak/>
              <w:t xml:space="preserve">ДО и АООП ДО </w:t>
            </w:r>
            <w:r w:rsidRPr="004F167C">
              <w:rPr>
                <w:rFonts w:ascii="Times New Roman" w:hAnsi="Times New Roman"/>
                <w:sz w:val="24"/>
                <w:szCs w:val="24"/>
              </w:rPr>
              <w:t>требованиям ФГОС ДО</w:t>
            </w:r>
          </w:p>
        </w:tc>
        <w:tc>
          <w:tcPr>
            <w:tcW w:w="2072" w:type="dxa"/>
          </w:tcPr>
          <w:p w:rsidR="00290CC9" w:rsidRPr="004F167C" w:rsidRDefault="00290CC9" w:rsidP="00960506">
            <w:pPr>
              <w:pStyle w:val="af5"/>
              <w:jc w:val="center"/>
              <w:rPr>
                <w:rFonts w:ascii="Times New Roman" w:hAnsi="Times New Roman"/>
                <w:sz w:val="24"/>
                <w:szCs w:val="24"/>
              </w:rPr>
            </w:pPr>
            <w:r w:rsidRPr="004F167C">
              <w:rPr>
                <w:rFonts w:ascii="Times New Roman" w:hAnsi="Times New Roman"/>
                <w:sz w:val="24"/>
                <w:szCs w:val="24"/>
              </w:rPr>
              <w:lastRenderedPageBreak/>
              <w:t>1 раз в год</w:t>
            </w:r>
          </w:p>
        </w:tc>
        <w:tc>
          <w:tcPr>
            <w:tcW w:w="2097" w:type="dxa"/>
          </w:tcPr>
          <w:p w:rsidR="00290CC9" w:rsidRPr="004F167C" w:rsidRDefault="00960506" w:rsidP="00960506">
            <w:pPr>
              <w:pStyle w:val="af5"/>
              <w:jc w:val="center"/>
              <w:rPr>
                <w:rFonts w:ascii="Times New Roman" w:hAnsi="Times New Roman"/>
                <w:sz w:val="24"/>
                <w:szCs w:val="24"/>
              </w:rPr>
            </w:pPr>
            <w:r>
              <w:rPr>
                <w:rFonts w:ascii="Times New Roman" w:hAnsi="Times New Roman"/>
                <w:sz w:val="24"/>
                <w:szCs w:val="24"/>
              </w:rPr>
              <w:t>Старший</w:t>
            </w:r>
            <w:r w:rsidR="00290CC9">
              <w:rPr>
                <w:rFonts w:ascii="Times New Roman" w:hAnsi="Times New Roman"/>
                <w:sz w:val="24"/>
                <w:szCs w:val="24"/>
              </w:rPr>
              <w:t xml:space="preserve"> </w:t>
            </w:r>
            <w:r w:rsidR="00290CC9" w:rsidRPr="004F167C">
              <w:rPr>
                <w:rFonts w:ascii="Times New Roman" w:hAnsi="Times New Roman"/>
                <w:sz w:val="24"/>
                <w:szCs w:val="24"/>
              </w:rPr>
              <w:lastRenderedPageBreak/>
              <w:t>воспитатель</w:t>
            </w:r>
            <w:r>
              <w:rPr>
                <w:rFonts w:ascii="Times New Roman" w:hAnsi="Times New Roman"/>
                <w:sz w:val="24"/>
                <w:szCs w:val="24"/>
              </w:rPr>
              <w:t>,</w:t>
            </w:r>
          </w:p>
          <w:p w:rsidR="00290CC9" w:rsidRPr="004F167C" w:rsidRDefault="00290CC9" w:rsidP="00960506">
            <w:pPr>
              <w:pStyle w:val="af5"/>
              <w:jc w:val="center"/>
              <w:rPr>
                <w:rFonts w:ascii="Times New Roman" w:hAnsi="Times New Roman"/>
                <w:sz w:val="24"/>
                <w:szCs w:val="24"/>
              </w:rPr>
            </w:pPr>
            <w:r>
              <w:rPr>
                <w:rFonts w:ascii="Times New Roman" w:hAnsi="Times New Roman"/>
                <w:sz w:val="24"/>
                <w:szCs w:val="24"/>
              </w:rPr>
              <w:t>р</w:t>
            </w:r>
            <w:r w:rsidRPr="004F167C">
              <w:rPr>
                <w:rFonts w:ascii="Times New Roman" w:hAnsi="Times New Roman"/>
                <w:sz w:val="24"/>
                <w:szCs w:val="24"/>
              </w:rPr>
              <w:t>абочая группа</w:t>
            </w:r>
          </w:p>
        </w:tc>
        <w:tc>
          <w:tcPr>
            <w:tcW w:w="1800" w:type="dxa"/>
          </w:tcPr>
          <w:p w:rsidR="00290CC9" w:rsidRPr="004F167C" w:rsidRDefault="00290CC9" w:rsidP="00960506">
            <w:pPr>
              <w:pStyle w:val="af5"/>
              <w:jc w:val="center"/>
              <w:rPr>
                <w:rFonts w:ascii="Times New Roman" w:hAnsi="Times New Roman"/>
                <w:sz w:val="24"/>
                <w:szCs w:val="24"/>
              </w:rPr>
            </w:pPr>
            <w:r w:rsidRPr="004F167C">
              <w:rPr>
                <w:rFonts w:ascii="Times New Roman" w:hAnsi="Times New Roman"/>
                <w:sz w:val="24"/>
                <w:szCs w:val="24"/>
              </w:rPr>
              <w:lastRenderedPageBreak/>
              <w:t xml:space="preserve">Экспертиза </w:t>
            </w:r>
            <w:r w:rsidRPr="004F167C">
              <w:rPr>
                <w:rFonts w:ascii="Times New Roman" w:hAnsi="Times New Roman"/>
                <w:sz w:val="24"/>
                <w:szCs w:val="24"/>
              </w:rPr>
              <w:lastRenderedPageBreak/>
              <w:t>ОПП ДО</w:t>
            </w:r>
            <w:r>
              <w:rPr>
                <w:rFonts w:ascii="Times New Roman" w:hAnsi="Times New Roman"/>
                <w:sz w:val="24"/>
                <w:szCs w:val="24"/>
              </w:rPr>
              <w:t>, АООП ДО</w:t>
            </w:r>
          </w:p>
        </w:tc>
      </w:tr>
      <w:tr w:rsidR="00290CC9" w:rsidRPr="00AA1E90" w:rsidTr="00960506">
        <w:tc>
          <w:tcPr>
            <w:tcW w:w="596" w:type="dxa"/>
          </w:tcPr>
          <w:p w:rsidR="00290CC9" w:rsidRPr="00AA1E90" w:rsidRDefault="00290CC9" w:rsidP="00290CC9">
            <w:pPr>
              <w:widowControl w:val="0"/>
              <w:tabs>
                <w:tab w:val="left" w:pos="4050"/>
              </w:tabs>
              <w:autoSpaceDE w:val="0"/>
              <w:autoSpaceDN w:val="0"/>
              <w:adjustRightInd w:val="0"/>
              <w:jc w:val="center"/>
            </w:pPr>
            <w:r>
              <w:lastRenderedPageBreak/>
              <w:t>2</w:t>
            </w:r>
          </w:p>
        </w:tc>
        <w:tc>
          <w:tcPr>
            <w:tcW w:w="3641" w:type="dxa"/>
          </w:tcPr>
          <w:p w:rsidR="00290CC9" w:rsidRPr="004F167C" w:rsidRDefault="00290CC9" w:rsidP="00960506">
            <w:pPr>
              <w:pStyle w:val="af5"/>
              <w:widowControl w:val="0"/>
              <w:autoSpaceDE w:val="0"/>
              <w:autoSpaceDN w:val="0"/>
              <w:adjustRightInd w:val="0"/>
              <w:jc w:val="both"/>
              <w:rPr>
                <w:rFonts w:ascii="Times New Roman" w:hAnsi="Times New Roman"/>
                <w:sz w:val="24"/>
                <w:szCs w:val="24"/>
              </w:rPr>
            </w:pPr>
            <w:r w:rsidRPr="004F167C">
              <w:rPr>
                <w:rFonts w:ascii="Times New Roman" w:hAnsi="Times New Roman"/>
                <w:sz w:val="24"/>
                <w:szCs w:val="24"/>
              </w:rPr>
              <w:t>Реализация вариативных форм дошкольного образования</w:t>
            </w:r>
          </w:p>
        </w:tc>
        <w:tc>
          <w:tcPr>
            <w:tcW w:w="2072" w:type="dxa"/>
          </w:tcPr>
          <w:p w:rsidR="00290CC9" w:rsidRPr="004F167C" w:rsidRDefault="00290CC9" w:rsidP="00960506">
            <w:pPr>
              <w:pStyle w:val="af5"/>
              <w:jc w:val="center"/>
              <w:rPr>
                <w:rFonts w:ascii="Times New Roman" w:hAnsi="Times New Roman"/>
                <w:sz w:val="24"/>
                <w:szCs w:val="24"/>
              </w:rPr>
            </w:pPr>
            <w:r w:rsidRPr="004F167C">
              <w:rPr>
                <w:rFonts w:ascii="Times New Roman" w:hAnsi="Times New Roman"/>
                <w:sz w:val="24"/>
                <w:szCs w:val="24"/>
              </w:rPr>
              <w:t>1 раз в год</w:t>
            </w:r>
          </w:p>
        </w:tc>
        <w:tc>
          <w:tcPr>
            <w:tcW w:w="2097" w:type="dxa"/>
          </w:tcPr>
          <w:p w:rsidR="00290CC9" w:rsidRPr="004F167C" w:rsidRDefault="00290CC9" w:rsidP="00960506">
            <w:pPr>
              <w:pStyle w:val="af5"/>
              <w:jc w:val="center"/>
              <w:rPr>
                <w:rFonts w:ascii="Times New Roman" w:hAnsi="Times New Roman"/>
                <w:sz w:val="24"/>
                <w:szCs w:val="24"/>
              </w:rPr>
            </w:pPr>
            <w:r>
              <w:rPr>
                <w:rFonts w:ascii="Times New Roman" w:hAnsi="Times New Roman"/>
                <w:sz w:val="24"/>
                <w:szCs w:val="24"/>
              </w:rPr>
              <w:t>Старший</w:t>
            </w:r>
            <w:r w:rsidRPr="004F167C">
              <w:rPr>
                <w:rFonts w:ascii="Times New Roman" w:hAnsi="Times New Roman"/>
                <w:sz w:val="24"/>
                <w:szCs w:val="24"/>
              </w:rPr>
              <w:t xml:space="preserve"> воспитатель</w:t>
            </w:r>
          </w:p>
        </w:tc>
        <w:tc>
          <w:tcPr>
            <w:tcW w:w="1800" w:type="dxa"/>
          </w:tcPr>
          <w:p w:rsidR="00290CC9" w:rsidRPr="004F167C" w:rsidRDefault="00290CC9" w:rsidP="00960506">
            <w:pPr>
              <w:pStyle w:val="af5"/>
              <w:jc w:val="center"/>
              <w:rPr>
                <w:rFonts w:ascii="Times New Roman" w:hAnsi="Times New Roman"/>
                <w:sz w:val="24"/>
                <w:szCs w:val="24"/>
              </w:rPr>
            </w:pPr>
            <w:r w:rsidRPr="004F167C">
              <w:rPr>
                <w:rFonts w:ascii="Times New Roman" w:hAnsi="Times New Roman"/>
                <w:sz w:val="24"/>
                <w:szCs w:val="24"/>
              </w:rPr>
              <w:t>Справка</w:t>
            </w:r>
          </w:p>
        </w:tc>
      </w:tr>
      <w:tr w:rsidR="00290CC9" w:rsidRPr="00AA1E90" w:rsidTr="00960506">
        <w:tc>
          <w:tcPr>
            <w:tcW w:w="596" w:type="dxa"/>
          </w:tcPr>
          <w:p w:rsidR="00290CC9" w:rsidRPr="00AA1E90" w:rsidRDefault="00290CC9" w:rsidP="00290CC9">
            <w:pPr>
              <w:widowControl w:val="0"/>
              <w:tabs>
                <w:tab w:val="left" w:pos="4050"/>
              </w:tabs>
              <w:autoSpaceDE w:val="0"/>
              <w:autoSpaceDN w:val="0"/>
              <w:adjustRightInd w:val="0"/>
              <w:jc w:val="center"/>
            </w:pPr>
            <w:r>
              <w:t>3</w:t>
            </w:r>
          </w:p>
        </w:tc>
        <w:tc>
          <w:tcPr>
            <w:tcW w:w="3641" w:type="dxa"/>
          </w:tcPr>
          <w:p w:rsidR="00290CC9" w:rsidRPr="004F167C" w:rsidRDefault="00290CC9" w:rsidP="00960506">
            <w:pPr>
              <w:pStyle w:val="af5"/>
              <w:widowControl w:val="0"/>
              <w:autoSpaceDE w:val="0"/>
              <w:autoSpaceDN w:val="0"/>
              <w:adjustRightInd w:val="0"/>
              <w:jc w:val="both"/>
              <w:rPr>
                <w:rFonts w:ascii="Times New Roman" w:hAnsi="Times New Roman"/>
                <w:sz w:val="24"/>
                <w:szCs w:val="24"/>
              </w:rPr>
            </w:pPr>
            <w:r w:rsidRPr="004F167C">
              <w:rPr>
                <w:rFonts w:ascii="Times New Roman" w:hAnsi="Times New Roman"/>
                <w:sz w:val="24"/>
                <w:szCs w:val="24"/>
              </w:rPr>
              <w:t>Результативность работы с социумом</w:t>
            </w:r>
          </w:p>
        </w:tc>
        <w:tc>
          <w:tcPr>
            <w:tcW w:w="2072" w:type="dxa"/>
          </w:tcPr>
          <w:p w:rsidR="00290CC9" w:rsidRPr="004F167C" w:rsidRDefault="00290CC9" w:rsidP="00960506">
            <w:pPr>
              <w:pStyle w:val="af5"/>
              <w:jc w:val="center"/>
              <w:rPr>
                <w:rFonts w:ascii="Times New Roman" w:hAnsi="Times New Roman"/>
                <w:sz w:val="24"/>
                <w:szCs w:val="24"/>
              </w:rPr>
            </w:pPr>
            <w:r w:rsidRPr="004F167C">
              <w:rPr>
                <w:rFonts w:ascii="Times New Roman" w:hAnsi="Times New Roman"/>
                <w:sz w:val="24"/>
                <w:szCs w:val="24"/>
              </w:rPr>
              <w:t>1 раз в год</w:t>
            </w:r>
          </w:p>
        </w:tc>
        <w:tc>
          <w:tcPr>
            <w:tcW w:w="2097" w:type="dxa"/>
          </w:tcPr>
          <w:p w:rsidR="00290CC9" w:rsidRPr="004F167C" w:rsidRDefault="00290CC9" w:rsidP="00960506">
            <w:pPr>
              <w:pStyle w:val="af5"/>
              <w:jc w:val="center"/>
              <w:rPr>
                <w:rFonts w:ascii="Times New Roman" w:hAnsi="Times New Roman"/>
                <w:sz w:val="24"/>
                <w:szCs w:val="24"/>
              </w:rPr>
            </w:pPr>
            <w:r>
              <w:rPr>
                <w:rFonts w:ascii="Times New Roman" w:hAnsi="Times New Roman"/>
                <w:sz w:val="24"/>
                <w:szCs w:val="24"/>
              </w:rPr>
              <w:t xml:space="preserve">Старший </w:t>
            </w:r>
            <w:r w:rsidRPr="004F167C">
              <w:rPr>
                <w:rFonts w:ascii="Times New Roman" w:hAnsi="Times New Roman"/>
                <w:sz w:val="24"/>
                <w:szCs w:val="24"/>
              </w:rPr>
              <w:t>воспитатель</w:t>
            </w:r>
          </w:p>
        </w:tc>
        <w:tc>
          <w:tcPr>
            <w:tcW w:w="1800" w:type="dxa"/>
          </w:tcPr>
          <w:p w:rsidR="00290CC9" w:rsidRPr="004F167C" w:rsidRDefault="00290CC9" w:rsidP="00960506">
            <w:pPr>
              <w:pStyle w:val="af5"/>
              <w:jc w:val="center"/>
              <w:rPr>
                <w:rFonts w:ascii="Times New Roman" w:hAnsi="Times New Roman"/>
                <w:sz w:val="24"/>
                <w:szCs w:val="24"/>
              </w:rPr>
            </w:pPr>
            <w:r w:rsidRPr="004F167C">
              <w:rPr>
                <w:rFonts w:ascii="Times New Roman" w:hAnsi="Times New Roman"/>
                <w:sz w:val="24"/>
                <w:szCs w:val="24"/>
              </w:rPr>
              <w:t>Справка</w:t>
            </w:r>
          </w:p>
        </w:tc>
      </w:tr>
      <w:tr w:rsidR="00290CC9" w:rsidRPr="00AA1E90" w:rsidTr="00960506">
        <w:tc>
          <w:tcPr>
            <w:tcW w:w="596" w:type="dxa"/>
          </w:tcPr>
          <w:p w:rsidR="00290CC9" w:rsidRPr="00AA1E90" w:rsidRDefault="00290CC9" w:rsidP="00290CC9">
            <w:pPr>
              <w:widowControl w:val="0"/>
              <w:tabs>
                <w:tab w:val="left" w:pos="4050"/>
              </w:tabs>
              <w:autoSpaceDE w:val="0"/>
              <w:autoSpaceDN w:val="0"/>
              <w:adjustRightInd w:val="0"/>
              <w:jc w:val="center"/>
            </w:pPr>
            <w:r>
              <w:t>4</w:t>
            </w:r>
          </w:p>
        </w:tc>
        <w:tc>
          <w:tcPr>
            <w:tcW w:w="3641" w:type="dxa"/>
          </w:tcPr>
          <w:p w:rsidR="00290CC9" w:rsidRPr="004F167C" w:rsidRDefault="00290CC9" w:rsidP="00625E6B">
            <w:pPr>
              <w:pStyle w:val="af5"/>
              <w:widowControl w:val="0"/>
              <w:autoSpaceDE w:val="0"/>
              <w:autoSpaceDN w:val="0"/>
              <w:adjustRightInd w:val="0"/>
              <w:jc w:val="both"/>
              <w:rPr>
                <w:rFonts w:ascii="Times New Roman" w:hAnsi="Times New Roman"/>
                <w:sz w:val="24"/>
                <w:szCs w:val="24"/>
              </w:rPr>
            </w:pPr>
            <w:r w:rsidRPr="004F167C">
              <w:rPr>
                <w:rFonts w:ascii="Times New Roman" w:hAnsi="Times New Roman"/>
                <w:sz w:val="24"/>
                <w:szCs w:val="24"/>
              </w:rPr>
              <w:t>Функционирование сайта ДО</w:t>
            </w:r>
            <w:r w:rsidR="00625E6B">
              <w:rPr>
                <w:rFonts w:ascii="Times New Roman" w:hAnsi="Times New Roman"/>
                <w:sz w:val="24"/>
                <w:szCs w:val="24"/>
              </w:rPr>
              <w:t>У</w:t>
            </w:r>
          </w:p>
        </w:tc>
        <w:tc>
          <w:tcPr>
            <w:tcW w:w="2072" w:type="dxa"/>
          </w:tcPr>
          <w:p w:rsidR="00290CC9" w:rsidRPr="004F167C" w:rsidRDefault="00290CC9" w:rsidP="00960506">
            <w:pPr>
              <w:pStyle w:val="af5"/>
              <w:jc w:val="center"/>
              <w:rPr>
                <w:rFonts w:ascii="Times New Roman" w:hAnsi="Times New Roman"/>
                <w:sz w:val="24"/>
                <w:szCs w:val="24"/>
              </w:rPr>
            </w:pPr>
            <w:r w:rsidRPr="004F167C">
              <w:rPr>
                <w:rFonts w:ascii="Times New Roman" w:hAnsi="Times New Roman"/>
                <w:sz w:val="24"/>
                <w:szCs w:val="24"/>
              </w:rPr>
              <w:t>1 раз в квартал</w:t>
            </w:r>
          </w:p>
        </w:tc>
        <w:tc>
          <w:tcPr>
            <w:tcW w:w="2097" w:type="dxa"/>
          </w:tcPr>
          <w:p w:rsidR="00290CC9" w:rsidRPr="004F167C" w:rsidRDefault="00290CC9" w:rsidP="00960506">
            <w:pPr>
              <w:pStyle w:val="af5"/>
              <w:jc w:val="center"/>
              <w:rPr>
                <w:rFonts w:ascii="Times New Roman" w:hAnsi="Times New Roman"/>
                <w:sz w:val="24"/>
                <w:szCs w:val="24"/>
              </w:rPr>
            </w:pPr>
            <w:r>
              <w:rPr>
                <w:rFonts w:ascii="Times New Roman" w:hAnsi="Times New Roman"/>
                <w:sz w:val="24"/>
                <w:szCs w:val="24"/>
              </w:rPr>
              <w:t>Старший</w:t>
            </w:r>
            <w:r w:rsidRPr="004F167C">
              <w:rPr>
                <w:rFonts w:ascii="Times New Roman" w:hAnsi="Times New Roman"/>
                <w:sz w:val="24"/>
                <w:szCs w:val="24"/>
              </w:rPr>
              <w:t xml:space="preserve"> воспитатель</w:t>
            </w:r>
          </w:p>
        </w:tc>
        <w:tc>
          <w:tcPr>
            <w:tcW w:w="1800" w:type="dxa"/>
          </w:tcPr>
          <w:p w:rsidR="00290CC9" w:rsidRPr="004F167C" w:rsidRDefault="00290CC9" w:rsidP="00960506">
            <w:pPr>
              <w:pStyle w:val="af5"/>
              <w:jc w:val="center"/>
              <w:rPr>
                <w:rFonts w:ascii="Times New Roman" w:hAnsi="Times New Roman"/>
                <w:sz w:val="24"/>
                <w:szCs w:val="24"/>
              </w:rPr>
            </w:pPr>
            <w:r w:rsidRPr="004F167C">
              <w:rPr>
                <w:rFonts w:ascii="Times New Roman" w:hAnsi="Times New Roman"/>
                <w:sz w:val="24"/>
                <w:szCs w:val="24"/>
              </w:rPr>
              <w:t>Справка</w:t>
            </w:r>
          </w:p>
        </w:tc>
      </w:tr>
      <w:tr w:rsidR="00290CC9" w:rsidRPr="00AA1E90" w:rsidTr="00960506">
        <w:tc>
          <w:tcPr>
            <w:tcW w:w="596" w:type="dxa"/>
          </w:tcPr>
          <w:p w:rsidR="00290CC9" w:rsidRDefault="00290CC9" w:rsidP="00290CC9">
            <w:pPr>
              <w:widowControl w:val="0"/>
              <w:tabs>
                <w:tab w:val="left" w:pos="4050"/>
              </w:tabs>
              <w:autoSpaceDE w:val="0"/>
              <w:autoSpaceDN w:val="0"/>
              <w:adjustRightInd w:val="0"/>
              <w:jc w:val="center"/>
            </w:pPr>
            <w:r>
              <w:t>5</w:t>
            </w:r>
          </w:p>
        </w:tc>
        <w:tc>
          <w:tcPr>
            <w:tcW w:w="3641" w:type="dxa"/>
          </w:tcPr>
          <w:p w:rsidR="00290CC9" w:rsidRPr="004F167C" w:rsidRDefault="00290CC9" w:rsidP="00960506">
            <w:pPr>
              <w:pStyle w:val="af5"/>
              <w:widowControl w:val="0"/>
              <w:autoSpaceDE w:val="0"/>
              <w:autoSpaceDN w:val="0"/>
              <w:adjustRightInd w:val="0"/>
              <w:jc w:val="both"/>
              <w:rPr>
                <w:rFonts w:ascii="Times New Roman" w:hAnsi="Times New Roman"/>
                <w:sz w:val="24"/>
                <w:szCs w:val="24"/>
              </w:rPr>
            </w:pPr>
            <w:r>
              <w:rPr>
                <w:rFonts w:ascii="Times New Roman" w:hAnsi="Times New Roman"/>
                <w:sz w:val="24"/>
                <w:szCs w:val="24"/>
              </w:rPr>
              <w:t>Удовлетворенность родителей качеством образовательных услуг</w:t>
            </w:r>
          </w:p>
        </w:tc>
        <w:tc>
          <w:tcPr>
            <w:tcW w:w="2072" w:type="dxa"/>
          </w:tcPr>
          <w:p w:rsidR="00290CC9" w:rsidRPr="004F167C" w:rsidRDefault="00290CC9" w:rsidP="00960506">
            <w:pPr>
              <w:pStyle w:val="af5"/>
              <w:jc w:val="center"/>
              <w:rPr>
                <w:rFonts w:ascii="Times New Roman" w:hAnsi="Times New Roman"/>
                <w:sz w:val="24"/>
                <w:szCs w:val="24"/>
              </w:rPr>
            </w:pPr>
            <w:r>
              <w:rPr>
                <w:rFonts w:ascii="Times New Roman" w:hAnsi="Times New Roman"/>
                <w:sz w:val="24"/>
                <w:szCs w:val="24"/>
              </w:rPr>
              <w:t>2 раза в год</w:t>
            </w:r>
          </w:p>
        </w:tc>
        <w:tc>
          <w:tcPr>
            <w:tcW w:w="2097" w:type="dxa"/>
          </w:tcPr>
          <w:p w:rsidR="00290CC9" w:rsidRDefault="00290CC9" w:rsidP="00960506">
            <w:pPr>
              <w:pStyle w:val="af5"/>
              <w:jc w:val="center"/>
              <w:rPr>
                <w:rFonts w:ascii="Times New Roman" w:hAnsi="Times New Roman"/>
                <w:sz w:val="24"/>
                <w:szCs w:val="24"/>
              </w:rPr>
            </w:pPr>
            <w:r>
              <w:rPr>
                <w:rFonts w:ascii="Times New Roman" w:hAnsi="Times New Roman"/>
                <w:sz w:val="24"/>
                <w:szCs w:val="24"/>
              </w:rPr>
              <w:t>Заведующий</w:t>
            </w:r>
          </w:p>
          <w:p w:rsidR="00290CC9" w:rsidRDefault="00290CC9" w:rsidP="00960506">
            <w:pPr>
              <w:pStyle w:val="af5"/>
              <w:jc w:val="center"/>
              <w:rPr>
                <w:rFonts w:ascii="Times New Roman" w:hAnsi="Times New Roman"/>
                <w:sz w:val="24"/>
                <w:szCs w:val="24"/>
              </w:rPr>
            </w:pPr>
            <w:r>
              <w:rPr>
                <w:rFonts w:ascii="Times New Roman" w:hAnsi="Times New Roman"/>
                <w:sz w:val="24"/>
                <w:szCs w:val="24"/>
              </w:rPr>
              <w:t>Старший воспитатель</w:t>
            </w:r>
          </w:p>
          <w:p w:rsidR="00290CC9" w:rsidRDefault="00290CC9" w:rsidP="00960506">
            <w:pPr>
              <w:pStyle w:val="af5"/>
              <w:jc w:val="center"/>
              <w:rPr>
                <w:rFonts w:ascii="Times New Roman" w:hAnsi="Times New Roman"/>
                <w:sz w:val="24"/>
                <w:szCs w:val="24"/>
              </w:rPr>
            </w:pPr>
            <w:r>
              <w:rPr>
                <w:rFonts w:ascii="Times New Roman" w:hAnsi="Times New Roman"/>
                <w:sz w:val="24"/>
                <w:szCs w:val="24"/>
              </w:rPr>
              <w:t>Педагог-психолог</w:t>
            </w:r>
          </w:p>
        </w:tc>
        <w:tc>
          <w:tcPr>
            <w:tcW w:w="1800" w:type="dxa"/>
          </w:tcPr>
          <w:p w:rsidR="00290CC9" w:rsidRPr="004F167C" w:rsidRDefault="00290CC9" w:rsidP="00960506">
            <w:pPr>
              <w:pStyle w:val="af5"/>
              <w:jc w:val="center"/>
              <w:rPr>
                <w:rFonts w:ascii="Times New Roman" w:hAnsi="Times New Roman"/>
                <w:sz w:val="24"/>
                <w:szCs w:val="24"/>
              </w:rPr>
            </w:pPr>
            <w:r>
              <w:rPr>
                <w:rFonts w:ascii="Times New Roman" w:hAnsi="Times New Roman"/>
                <w:sz w:val="24"/>
                <w:szCs w:val="24"/>
              </w:rPr>
              <w:t>Справка, приказ</w:t>
            </w:r>
          </w:p>
        </w:tc>
      </w:tr>
    </w:tbl>
    <w:p w:rsidR="00874A98" w:rsidRPr="00874A98" w:rsidRDefault="00874A98" w:rsidP="00874A98">
      <w:pPr>
        <w:jc w:val="both"/>
      </w:pPr>
    </w:p>
    <w:p w:rsidR="00290CC9" w:rsidRPr="00290CC9" w:rsidRDefault="00290CC9" w:rsidP="00290CC9">
      <w:pPr>
        <w:ind w:firstLine="709"/>
        <w:jc w:val="center"/>
        <w:rPr>
          <w:b/>
        </w:rPr>
      </w:pPr>
      <w:r w:rsidRPr="00290CC9">
        <w:rPr>
          <w:b/>
        </w:rPr>
        <w:t xml:space="preserve">2.2.3. Система мер, направленная на создание, развитие и использование </w:t>
      </w:r>
    </w:p>
    <w:p w:rsidR="00290CC9" w:rsidRPr="00290CC9" w:rsidRDefault="00290CC9" w:rsidP="00290CC9">
      <w:pPr>
        <w:ind w:firstLine="709"/>
        <w:jc w:val="center"/>
        <w:rPr>
          <w:b/>
        </w:rPr>
      </w:pPr>
      <w:r w:rsidRPr="00290CC9">
        <w:rPr>
          <w:b/>
        </w:rPr>
        <w:t xml:space="preserve">в образовательной деятельности психолого-педагогических условий </w:t>
      </w:r>
    </w:p>
    <w:p w:rsidR="00290CC9" w:rsidRDefault="00290CC9" w:rsidP="00290CC9">
      <w:pPr>
        <w:ind w:firstLine="709"/>
        <w:jc w:val="center"/>
        <w:rPr>
          <w:b/>
        </w:rPr>
      </w:pPr>
      <w:r w:rsidRPr="00290CC9">
        <w:rPr>
          <w:b/>
        </w:rPr>
        <w:t>(ФГОС ДО</w:t>
      </w:r>
      <w:r>
        <w:rPr>
          <w:b/>
        </w:rPr>
        <w:t xml:space="preserve"> п.2.11.2, 3.2.2, 3.2.3, 3.2.7)</w:t>
      </w:r>
    </w:p>
    <w:p w:rsidR="00E53B59" w:rsidRPr="00290CC9" w:rsidRDefault="006A05D8" w:rsidP="00290CC9">
      <w:pPr>
        <w:ind w:firstLine="709"/>
        <w:jc w:val="both"/>
        <w:rPr>
          <w:b/>
        </w:rPr>
      </w:pPr>
      <w:r w:rsidRPr="00287F2A">
        <w:rPr>
          <w:b/>
        </w:rPr>
        <w:t>Цель:</w:t>
      </w:r>
      <w:r w:rsidRPr="00E47F6C">
        <w:t xml:space="preserve"> </w:t>
      </w:r>
      <w:r w:rsidRPr="00287F2A">
        <w:t>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 (ФГОС 2.11.2).</w:t>
      </w:r>
    </w:p>
    <w:p w:rsidR="00555F7F" w:rsidRPr="00287F2A" w:rsidRDefault="00287F2A" w:rsidP="00555F7F">
      <w:pPr>
        <w:tabs>
          <w:tab w:val="left" w:pos="4050"/>
        </w:tabs>
        <w:ind w:firstLine="709"/>
        <w:jc w:val="right"/>
      </w:pPr>
      <w:r>
        <w:t>Таблица 36</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641"/>
        <w:gridCol w:w="1604"/>
        <w:gridCol w:w="1984"/>
        <w:gridCol w:w="2381"/>
      </w:tblGrid>
      <w:tr w:rsidR="00287F2A" w:rsidRPr="00AA1E90" w:rsidTr="00287F2A">
        <w:tc>
          <w:tcPr>
            <w:tcW w:w="596" w:type="dxa"/>
          </w:tcPr>
          <w:p w:rsidR="00287F2A" w:rsidRPr="00AA1E90" w:rsidRDefault="00287F2A" w:rsidP="00290CC9">
            <w:pPr>
              <w:widowControl w:val="0"/>
              <w:tabs>
                <w:tab w:val="left" w:pos="4050"/>
              </w:tabs>
              <w:autoSpaceDE w:val="0"/>
              <w:autoSpaceDN w:val="0"/>
              <w:adjustRightInd w:val="0"/>
              <w:jc w:val="center"/>
              <w:rPr>
                <w:b/>
              </w:rPr>
            </w:pPr>
            <w:r w:rsidRPr="00AA1E90">
              <w:rPr>
                <w:b/>
              </w:rPr>
              <w:t>№</w:t>
            </w:r>
          </w:p>
          <w:p w:rsidR="00287F2A" w:rsidRPr="00AA1E90" w:rsidRDefault="00287F2A" w:rsidP="00290CC9">
            <w:pPr>
              <w:widowControl w:val="0"/>
              <w:tabs>
                <w:tab w:val="left" w:pos="4050"/>
              </w:tabs>
              <w:autoSpaceDE w:val="0"/>
              <w:autoSpaceDN w:val="0"/>
              <w:adjustRightInd w:val="0"/>
              <w:jc w:val="center"/>
              <w:rPr>
                <w:b/>
              </w:rPr>
            </w:pPr>
            <w:proofErr w:type="gramStart"/>
            <w:r w:rsidRPr="00AA1E90">
              <w:rPr>
                <w:b/>
              </w:rPr>
              <w:t>п</w:t>
            </w:r>
            <w:proofErr w:type="gramEnd"/>
            <w:r w:rsidRPr="00AA1E90">
              <w:rPr>
                <w:b/>
              </w:rPr>
              <w:t>/п</w:t>
            </w:r>
          </w:p>
        </w:tc>
        <w:tc>
          <w:tcPr>
            <w:tcW w:w="3641" w:type="dxa"/>
          </w:tcPr>
          <w:p w:rsidR="00287F2A" w:rsidRPr="00AA1E90" w:rsidRDefault="00287F2A" w:rsidP="00290CC9">
            <w:pPr>
              <w:widowControl w:val="0"/>
              <w:tabs>
                <w:tab w:val="left" w:pos="4050"/>
              </w:tabs>
              <w:autoSpaceDE w:val="0"/>
              <w:autoSpaceDN w:val="0"/>
              <w:adjustRightInd w:val="0"/>
              <w:jc w:val="center"/>
              <w:rPr>
                <w:b/>
              </w:rPr>
            </w:pPr>
            <w:r w:rsidRPr="00AA1E90">
              <w:rPr>
                <w:b/>
              </w:rPr>
              <w:t xml:space="preserve">Содержание </w:t>
            </w:r>
          </w:p>
          <w:p w:rsidR="00287F2A" w:rsidRPr="00AA1E90" w:rsidRDefault="00287F2A" w:rsidP="00290CC9">
            <w:pPr>
              <w:widowControl w:val="0"/>
              <w:tabs>
                <w:tab w:val="left" w:pos="4050"/>
              </w:tabs>
              <w:autoSpaceDE w:val="0"/>
              <w:autoSpaceDN w:val="0"/>
              <w:adjustRightInd w:val="0"/>
              <w:jc w:val="center"/>
              <w:rPr>
                <w:b/>
              </w:rPr>
            </w:pPr>
            <w:r w:rsidRPr="00AA1E90">
              <w:rPr>
                <w:b/>
              </w:rPr>
              <w:t>деятельности</w:t>
            </w:r>
          </w:p>
        </w:tc>
        <w:tc>
          <w:tcPr>
            <w:tcW w:w="1604" w:type="dxa"/>
          </w:tcPr>
          <w:p w:rsidR="00287F2A" w:rsidRPr="00AA1E90" w:rsidRDefault="00287F2A" w:rsidP="00290CC9">
            <w:pPr>
              <w:widowControl w:val="0"/>
              <w:tabs>
                <w:tab w:val="left" w:pos="4050"/>
              </w:tabs>
              <w:autoSpaceDE w:val="0"/>
              <w:autoSpaceDN w:val="0"/>
              <w:adjustRightInd w:val="0"/>
              <w:jc w:val="center"/>
              <w:rPr>
                <w:b/>
              </w:rPr>
            </w:pPr>
            <w:r w:rsidRPr="00AA1E90">
              <w:rPr>
                <w:b/>
              </w:rPr>
              <w:t>Сроки исполнения</w:t>
            </w:r>
          </w:p>
        </w:tc>
        <w:tc>
          <w:tcPr>
            <w:tcW w:w="1984" w:type="dxa"/>
          </w:tcPr>
          <w:p w:rsidR="00287F2A" w:rsidRPr="00AA1E90" w:rsidRDefault="00287F2A" w:rsidP="00290CC9">
            <w:pPr>
              <w:widowControl w:val="0"/>
              <w:tabs>
                <w:tab w:val="left" w:pos="4050"/>
              </w:tabs>
              <w:autoSpaceDE w:val="0"/>
              <w:autoSpaceDN w:val="0"/>
              <w:adjustRightInd w:val="0"/>
              <w:jc w:val="center"/>
              <w:rPr>
                <w:b/>
              </w:rPr>
            </w:pPr>
            <w:r w:rsidRPr="00AA1E90">
              <w:rPr>
                <w:b/>
              </w:rPr>
              <w:t>Ответственный</w:t>
            </w:r>
          </w:p>
        </w:tc>
        <w:tc>
          <w:tcPr>
            <w:tcW w:w="2381" w:type="dxa"/>
          </w:tcPr>
          <w:p w:rsidR="00287F2A" w:rsidRPr="00AA1E90" w:rsidRDefault="00960506" w:rsidP="00290CC9">
            <w:pPr>
              <w:widowControl w:val="0"/>
              <w:tabs>
                <w:tab w:val="left" w:pos="4050"/>
              </w:tabs>
              <w:autoSpaceDE w:val="0"/>
              <w:autoSpaceDN w:val="0"/>
              <w:adjustRightInd w:val="0"/>
              <w:jc w:val="center"/>
              <w:rPr>
                <w:b/>
              </w:rPr>
            </w:pPr>
            <w:r>
              <w:rPr>
                <w:b/>
              </w:rPr>
              <w:t xml:space="preserve">Контроль </w:t>
            </w:r>
            <w:r w:rsidR="00287F2A" w:rsidRPr="00AA1E90">
              <w:rPr>
                <w:b/>
              </w:rPr>
              <w:t>хода исполнения</w:t>
            </w:r>
          </w:p>
        </w:tc>
      </w:tr>
      <w:tr w:rsidR="00287F2A" w:rsidRPr="00AA1E90" w:rsidTr="00287F2A">
        <w:tc>
          <w:tcPr>
            <w:tcW w:w="596" w:type="dxa"/>
          </w:tcPr>
          <w:p w:rsidR="00287F2A" w:rsidRPr="00E867A8" w:rsidRDefault="00287F2A" w:rsidP="00290CC9">
            <w:pPr>
              <w:widowControl w:val="0"/>
              <w:tabs>
                <w:tab w:val="left" w:pos="4050"/>
              </w:tabs>
              <w:autoSpaceDE w:val="0"/>
              <w:autoSpaceDN w:val="0"/>
              <w:adjustRightInd w:val="0"/>
              <w:jc w:val="center"/>
            </w:pPr>
            <w:r w:rsidRPr="00E867A8">
              <w:t>1</w:t>
            </w:r>
          </w:p>
        </w:tc>
        <w:tc>
          <w:tcPr>
            <w:tcW w:w="3641" w:type="dxa"/>
          </w:tcPr>
          <w:p w:rsidR="00287F2A" w:rsidRPr="00E867A8" w:rsidRDefault="00287F2A" w:rsidP="00960506">
            <w:pPr>
              <w:widowControl w:val="0"/>
              <w:tabs>
                <w:tab w:val="left" w:pos="4050"/>
              </w:tabs>
              <w:autoSpaceDE w:val="0"/>
              <w:autoSpaceDN w:val="0"/>
              <w:adjustRightInd w:val="0"/>
              <w:jc w:val="both"/>
            </w:pPr>
            <w:r w:rsidRPr="00E867A8">
              <w:t xml:space="preserve">Разработка и утверждение плана работы </w:t>
            </w:r>
            <w:proofErr w:type="spellStart"/>
            <w:r w:rsidRPr="00E867A8">
              <w:t>ППк</w:t>
            </w:r>
            <w:proofErr w:type="spellEnd"/>
            <w:r w:rsidRPr="00E867A8">
              <w:t xml:space="preserve"> ДО</w:t>
            </w:r>
            <w:r>
              <w:t>У на 2021-2022</w:t>
            </w:r>
            <w:r w:rsidRPr="00E867A8">
              <w:t xml:space="preserve"> учебный год</w:t>
            </w:r>
          </w:p>
        </w:tc>
        <w:tc>
          <w:tcPr>
            <w:tcW w:w="1604" w:type="dxa"/>
          </w:tcPr>
          <w:p w:rsidR="00287F2A" w:rsidRPr="00E867A8" w:rsidRDefault="00287F2A" w:rsidP="00960506">
            <w:pPr>
              <w:widowControl w:val="0"/>
              <w:tabs>
                <w:tab w:val="left" w:pos="4050"/>
              </w:tabs>
              <w:autoSpaceDE w:val="0"/>
              <w:autoSpaceDN w:val="0"/>
              <w:adjustRightInd w:val="0"/>
              <w:jc w:val="center"/>
            </w:pPr>
            <w:r w:rsidRPr="00E867A8">
              <w:t>Август</w:t>
            </w:r>
          </w:p>
        </w:tc>
        <w:tc>
          <w:tcPr>
            <w:tcW w:w="1984" w:type="dxa"/>
          </w:tcPr>
          <w:p w:rsidR="00287F2A" w:rsidRDefault="00287F2A" w:rsidP="00960506">
            <w:pPr>
              <w:widowControl w:val="0"/>
              <w:tabs>
                <w:tab w:val="left" w:pos="4050"/>
              </w:tabs>
              <w:autoSpaceDE w:val="0"/>
              <w:autoSpaceDN w:val="0"/>
              <w:adjustRightInd w:val="0"/>
              <w:jc w:val="center"/>
            </w:pPr>
            <w:r>
              <w:t>Заведующий</w:t>
            </w:r>
          </w:p>
          <w:p w:rsidR="00287F2A" w:rsidRDefault="00287F2A" w:rsidP="00960506">
            <w:pPr>
              <w:widowControl w:val="0"/>
              <w:tabs>
                <w:tab w:val="left" w:pos="4050"/>
              </w:tabs>
              <w:autoSpaceDE w:val="0"/>
              <w:autoSpaceDN w:val="0"/>
              <w:adjustRightInd w:val="0"/>
              <w:jc w:val="center"/>
            </w:pPr>
            <w:r>
              <w:t>Старший воспитатель</w:t>
            </w:r>
          </w:p>
          <w:p w:rsidR="00287F2A" w:rsidRPr="00E867A8" w:rsidRDefault="00287F2A" w:rsidP="00960506">
            <w:pPr>
              <w:widowControl w:val="0"/>
              <w:tabs>
                <w:tab w:val="left" w:pos="4050"/>
              </w:tabs>
              <w:autoSpaceDE w:val="0"/>
              <w:autoSpaceDN w:val="0"/>
              <w:adjustRightInd w:val="0"/>
              <w:jc w:val="center"/>
            </w:pPr>
            <w:r>
              <w:t>Специалисты</w:t>
            </w:r>
          </w:p>
        </w:tc>
        <w:tc>
          <w:tcPr>
            <w:tcW w:w="2381" w:type="dxa"/>
          </w:tcPr>
          <w:p w:rsidR="00287F2A" w:rsidRDefault="00287F2A" w:rsidP="00960506">
            <w:pPr>
              <w:widowControl w:val="0"/>
              <w:tabs>
                <w:tab w:val="left" w:pos="4050"/>
              </w:tabs>
              <w:autoSpaceDE w:val="0"/>
              <w:autoSpaceDN w:val="0"/>
              <w:adjustRightInd w:val="0"/>
              <w:jc w:val="center"/>
            </w:pPr>
            <w:r>
              <w:t>Оперативный</w:t>
            </w:r>
          </w:p>
          <w:p w:rsidR="00287F2A" w:rsidRPr="00E867A8" w:rsidRDefault="00287F2A" w:rsidP="00960506">
            <w:pPr>
              <w:widowControl w:val="0"/>
              <w:tabs>
                <w:tab w:val="left" w:pos="4050"/>
              </w:tabs>
              <w:autoSpaceDE w:val="0"/>
              <w:autoSpaceDN w:val="0"/>
              <w:adjustRightInd w:val="0"/>
              <w:jc w:val="center"/>
            </w:pPr>
            <w:r>
              <w:t>Предупредительный контроль</w:t>
            </w:r>
          </w:p>
        </w:tc>
      </w:tr>
      <w:tr w:rsidR="00287F2A" w:rsidRPr="00AA1E90" w:rsidTr="00287F2A">
        <w:tc>
          <w:tcPr>
            <w:tcW w:w="596" w:type="dxa"/>
          </w:tcPr>
          <w:p w:rsidR="00287F2A" w:rsidRPr="00AA1E90" w:rsidRDefault="00287F2A" w:rsidP="00290CC9">
            <w:pPr>
              <w:widowControl w:val="0"/>
              <w:tabs>
                <w:tab w:val="left" w:pos="4050"/>
              </w:tabs>
              <w:autoSpaceDE w:val="0"/>
              <w:autoSpaceDN w:val="0"/>
              <w:adjustRightInd w:val="0"/>
              <w:jc w:val="center"/>
            </w:pPr>
            <w:r>
              <w:t>2</w:t>
            </w:r>
          </w:p>
        </w:tc>
        <w:tc>
          <w:tcPr>
            <w:tcW w:w="3641" w:type="dxa"/>
          </w:tcPr>
          <w:p w:rsidR="00287F2A" w:rsidRPr="00AA1E90" w:rsidRDefault="00287F2A" w:rsidP="00960506">
            <w:pPr>
              <w:jc w:val="both"/>
              <w:rPr>
                <w:color w:val="000000"/>
              </w:rPr>
            </w:pPr>
            <w:r w:rsidRPr="00AA1E90">
              <w:rPr>
                <w:color w:val="000000"/>
              </w:rPr>
              <w:t>Разработка планов индивидуальной и коррекционно-развивающей работы с детьми с ОВЗ по результатам мониторинга развития.</w:t>
            </w:r>
          </w:p>
        </w:tc>
        <w:tc>
          <w:tcPr>
            <w:tcW w:w="1604" w:type="dxa"/>
          </w:tcPr>
          <w:p w:rsidR="00287F2A" w:rsidRDefault="00287F2A" w:rsidP="00960506">
            <w:pPr>
              <w:jc w:val="center"/>
              <w:rPr>
                <w:color w:val="000000"/>
              </w:rPr>
            </w:pPr>
            <w:r>
              <w:rPr>
                <w:color w:val="000000"/>
              </w:rPr>
              <w:t>Сентябрь</w:t>
            </w:r>
          </w:p>
          <w:p w:rsidR="00287F2A" w:rsidRPr="00AA1E90" w:rsidRDefault="00287F2A" w:rsidP="00960506">
            <w:pPr>
              <w:jc w:val="center"/>
              <w:rPr>
                <w:color w:val="000000"/>
              </w:rPr>
            </w:pPr>
            <w:r>
              <w:rPr>
                <w:color w:val="000000"/>
              </w:rPr>
              <w:t>Январь</w:t>
            </w:r>
          </w:p>
        </w:tc>
        <w:tc>
          <w:tcPr>
            <w:tcW w:w="1984" w:type="dxa"/>
            <w:vMerge w:val="restart"/>
          </w:tcPr>
          <w:p w:rsidR="00287F2A" w:rsidRPr="0080217A" w:rsidRDefault="00287F2A" w:rsidP="00960506">
            <w:pPr>
              <w:pStyle w:val="af5"/>
              <w:jc w:val="center"/>
              <w:rPr>
                <w:rFonts w:ascii="Times New Roman" w:hAnsi="Times New Roman"/>
              </w:rPr>
            </w:pPr>
          </w:p>
        </w:tc>
        <w:tc>
          <w:tcPr>
            <w:tcW w:w="2381" w:type="dxa"/>
          </w:tcPr>
          <w:p w:rsidR="00287F2A" w:rsidRPr="00AA1E90" w:rsidRDefault="00287F2A" w:rsidP="00960506">
            <w:pPr>
              <w:jc w:val="center"/>
              <w:rPr>
                <w:color w:val="000000"/>
              </w:rPr>
            </w:pPr>
            <w:r>
              <w:rPr>
                <w:color w:val="000000"/>
              </w:rPr>
              <w:t>Индивидуальные планы коррекционной работы</w:t>
            </w:r>
          </w:p>
        </w:tc>
      </w:tr>
      <w:tr w:rsidR="00287F2A" w:rsidRPr="00AA1E90" w:rsidTr="00287F2A">
        <w:tc>
          <w:tcPr>
            <w:tcW w:w="596" w:type="dxa"/>
          </w:tcPr>
          <w:p w:rsidR="00287F2A" w:rsidRPr="00AA1E90" w:rsidRDefault="00287F2A" w:rsidP="00290CC9">
            <w:pPr>
              <w:widowControl w:val="0"/>
              <w:tabs>
                <w:tab w:val="left" w:pos="4050"/>
              </w:tabs>
              <w:autoSpaceDE w:val="0"/>
              <w:autoSpaceDN w:val="0"/>
              <w:adjustRightInd w:val="0"/>
              <w:jc w:val="center"/>
            </w:pPr>
            <w:r>
              <w:t>3</w:t>
            </w:r>
          </w:p>
        </w:tc>
        <w:tc>
          <w:tcPr>
            <w:tcW w:w="3641" w:type="dxa"/>
          </w:tcPr>
          <w:p w:rsidR="00287F2A" w:rsidRPr="00AA1E90" w:rsidRDefault="00287F2A" w:rsidP="00960506">
            <w:pPr>
              <w:jc w:val="both"/>
              <w:rPr>
                <w:color w:val="000000"/>
              </w:rPr>
            </w:pPr>
            <w:r w:rsidRPr="00AA1E90">
              <w:rPr>
                <w:color w:val="000000"/>
              </w:rPr>
              <w:t xml:space="preserve">Консультирование </w:t>
            </w:r>
            <w:r>
              <w:rPr>
                <w:color w:val="000000"/>
              </w:rPr>
              <w:t xml:space="preserve">педагогов по подготовке пакета </w:t>
            </w:r>
            <w:r w:rsidRPr="00AA1E90">
              <w:rPr>
                <w:color w:val="000000"/>
              </w:rPr>
              <w:t xml:space="preserve">документов для направления детей на </w:t>
            </w:r>
            <w:r>
              <w:rPr>
                <w:color w:val="000000"/>
              </w:rPr>
              <w:t xml:space="preserve">ТПМПК </w:t>
            </w:r>
          </w:p>
        </w:tc>
        <w:tc>
          <w:tcPr>
            <w:tcW w:w="1604" w:type="dxa"/>
          </w:tcPr>
          <w:p w:rsidR="00287F2A" w:rsidRPr="00AA1E90" w:rsidRDefault="00287F2A" w:rsidP="00960506">
            <w:pPr>
              <w:jc w:val="center"/>
              <w:rPr>
                <w:color w:val="000000"/>
              </w:rPr>
            </w:pPr>
            <w:r w:rsidRPr="00AA1E90">
              <w:rPr>
                <w:color w:val="000000"/>
              </w:rPr>
              <w:t>По запросам</w:t>
            </w:r>
          </w:p>
        </w:tc>
        <w:tc>
          <w:tcPr>
            <w:tcW w:w="1984" w:type="dxa"/>
            <w:vMerge/>
          </w:tcPr>
          <w:p w:rsidR="00287F2A" w:rsidRPr="00AA1E90" w:rsidRDefault="00287F2A" w:rsidP="00960506">
            <w:pPr>
              <w:jc w:val="center"/>
              <w:rPr>
                <w:color w:val="000000"/>
              </w:rPr>
            </w:pPr>
          </w:p>
        </w:tc>
        <w:tc>
          <w:tcPr>
            <w:tcW w:w="2381" w:type="dxa"/>
            <w:vMerge w:val="restart"/>
          </w:tcPr>
          <w:p w:rsidR="00287F2A" w:rsidRDefault="00287F2A" w:rsidP="00960506">
            <w:pPr>
              <w:widowControl w:val="0"/>
              <w:tabs>
                <w:tab w:val="left" w:pos="4050"/>
              </w:tabs>
              <w:autoSpaceDE w:val="0"/>
              <w:autoSpaceDN w:val="0"/>
              <w:adjustRightInd w:val="0"/>
              <w:jc w:val="center"/>
            </w:pPr>
            <w:r>
              <w:t>Оперативный</w:t>
            </w:r>
          </w:p>
          <w:p w:rsidR="00287F2A" w:rsidRPr="00AA1E90" w:rsidRDefault="00287F2A" w:rsidP="00960506">
            <w:pPr>
              <w:jc w:val="center"/>
              <w:rPr>
                <w:color w:val="000000"/>
              </w:rPr>
            </w:pPr>
            <w:r>
              <w:t>Предупредительный контроль</w:t>
            </w:r>
          </w:p>
          <w:p w:rsidR="00287F2A" w:rsidRPr="00AA1E90" w:rsidRDefault="00287F2A" w:rsidP="00960506">
            <w:pPr>
              <w:jc w:val="center"/>
              <w:rPr>
                <w:color w:val="000000"/>
              </w:rPr>
            </w:pPr>
          </w:p>
        </w:tc>
      </w:tr>
      <w:tr w:rsidR="00287F2A" w:rsidRPr="00AA1E90" w:rsidTr="00287F2A">
        <w:tc>
          <w:tcPr>
            <w:tcW w:w="596" w:type="dxa"/>
          </w:tcPr>
          <w:p w:rsidR="00287F2A" w:rsidRDefault="00287F2A" w:rsidP="00290CC9">
            <w:pPr>
              <w:widowControl w:val="0"/>
              <w:tabs>
                <w:tab w:val="left" w:pos="4050"/>
              </w:tabs>
              <w:autoSpaceDE w:val="0"/>
              <w:autoSpaceDN w:val="0"/>
              <w:adjustRightInd w:val="0"/>
              <w:jc w:val="center"/>
            </w:pPr>
            <w:r>
              <w:t>4</w:t>
            </w:r>
          </w:p>
        </w:tc>
        <w:tc>
          <w:tcPr>
            <w:tcW w:w="3641" w:type="dxa"/>
          </w:tcPr>
          <w:p w:rsidR="00287F2A" w:rsidRPr="00AA1E90" w:rsidRDefault="00287F2A" w:rsidP="00960506">
            <w:pPr>
              <w:jc w:val="both"/>
              <w:rPr>
                <w:color w:val="000000"/>
              </w:rPr>
            </w:pPr>
            <w:r>
              <w:rPr>
                <w:color w:val="000000"/>
              </w:rPr>
              <w:t>Корректировка банка данных детей с ОВЗ</w:t>
            </w:r>
          </w:p>
        </w:tc>
        <w:tc>
          <w:tcPr>
            <w:tcW w:w="1604" w:type="dxa"/>
          </w:tcPr>
          <w:p w:rsidR="00287F2A" w:rsidRPr="00AA1E90" w:rsidRDefault="00287F2A" w:rsidP="00960506">
            <w:pPr>
              <w:jc w:val="center"/>
              <w:rPr>
                <w:color w:val="000000"/>
              </w:rPr>
            </w:pPr>
            <w:r>
              <w:rPr>
                <w:color w:val="000000"/>
              </w:rPr>
              <w:t>2 раза в год</w:t>
            </w:r>
          </w:p>
        </w:tc>
        <w:tc>
          <w:tcPr>
            <w:tcW w:w="1984" w:type="dxa"/>
            <w:vMerge/>
          </w:tcPr>
          <w:p w:rsidR="00287F2A" w:rsidRPr="00E867A8" w:rsidRDefault="00287F2A" w:rsidP="00960506">
            <w:pPr>
              <w:pStyle w:val="af5"/>
              <w:jc w:val="center"/>
              <w:rPr>
                <w:rFonts w:ascii="Times New Roman" w:hAnsi="Times New Roman"/>
                <w:sz w:val="24"/>
                <w:szCs w:val="24"/>
              </w:rPr>
            </w:pPr>
          </w:p>
        </w:tc>
        <w:tc>
          <w:tcPr>
            <w:tcW w:w="2381" w:type="dxa"/>
            <w:vMerge/>
          </w:tcPr>
          <w:p w:rsidR="00287F2A" w:rsidRPr="00AA1E90" w:rsidRDefault="00287F2A" w:rsidP="00960506">
            <w:pPr>
              <w:jc w:val="center"/>
              <w:rPr>
                <w:color w:val="000000"/>
              </w:rPr>
            </w:pPr>
          </w:p>
        </w:tc>
      </w:tr>
      <w:tr w:rsidR="00287F2A" w:rsidRPr="00AA1E90" w:rsidTr="00287F2A">
        <w:tc>
          <w:tcPr>
            <w:tcW w:w="596" w:type="dxa"/>
          </w:tcPr>
          <w:p w:rsidR="00287F2A" w:rsidRDefault="00287F2A" w:rsidP="00290CC9">
            <w:pPr>
              <w:widowControl w:val="0"/>
              <w:tabs>
                <w:tab w:val="left" w:pos="4050"/>
              </w:tabs>
              <w:autoSpaceDE w:val="0"/>
              <w:autoSpaceDN w:val="0"/>
              <w:adjustRightInd w:val="0"/>
              <w:jc w:val="center"/>
            </w:pPr>
            <w:r>
              <w:t>5</w:t>
            </w:r>
          </w:p>
        </w:tc>
        <w:tc>
          <w:tcPr>
            <w:tcW w:w="3641" w:type="dxa"/>
          </w:tcPr>
          <w:p w:rsidR="00287F2A" w:rsidRDefault="00287F2A" w:rsidP="00960506">
            <w:pPr>
              <w:jc w:val="both"/>
              <w:rPr>
                <w:color w:val="000000"/>
              </w:rPr>
            </w:pPr>
            <w:r>
              <w:rPr>
                <w:color w:val="000000"/>
              </w:rPr>
              <w:t>Оформление согласия родителей (договоров) на проведение психолого-педагогического и логопедического обследования</w:t>
            </w:r>
          </w:p>
        </w:tc>
        <w:tc>
          <w:tcPr>
            <w:tcW w:w="1604" w:type="dxa"/>
          </w:tcPr>
          <w:p w:rsidR="00287F2A" w:rsidRDefault="00287F2A" w:rsidP="00960506">
            <w:pPr>
              <w:jc w:val="center"/>
              <w:rPr>
                <w:color w:val="000000"/>
              </w:rPr>
            </w:pPr>
            <w:r>
              <w:rPr>
                <w:color w:val="000000"/>
              </w:rPr>
              <w:t>Сентябрь</w:t>
            </w:r>
          </w:p>
        </w:tc>
        <w:tc>
          <w:tcPr>
            <w:tcW w:w="1984" w:type="dxa"/>
            <w:vMerge/>
          </w:tcPr>
          <w:p w:rsidR="00287F2A" w:rsidRPr="0080217A" w:rsidRDefault="00287F2A" w:rsidP="00960506">
            <w:pPr>
              <w:pStyle w:val="af5"/>
              <w:jc w:val="center"/>
              <w:rPr>
                <w:rFonts w:ascii="Times New Roman" w:hAnsi="Times New Roman"/>
                <w:sz w:val="24"/>
                <w:szCs w:val="24"/>
              </w:rPr>
            </w:pPr>
          </w:p>
        </w:tc>
        <w:tc>
          <w:tcPr>
            <w:tcW w:w="2381" w:type="dxa"/>
            <w:vMerge/>
          </w:tcPr>
          <w:p w:rsidR="00287F2A" w:rsidRPr="00AA1E90" w:rsidRDefault="00287F2A" w:rsidP="00960506">
            <w:pPr>
              <w:jc w:val="center"/>
              <w:rPr>
                <w:color w:val="000000"/>
              </w:rPr>
            </w:pPr>
          </w:p>
        </w:tc>
      </w:tr>
      <w:tr w:rsidR="00287F2A" w:rsidRPr="00AA1E90" w:rsidTr="00287F2A">
        <w:tc>
          <w:tcPr>
            <w:tcW w:w="596" w:type="dxa"/>
          </w:tcPr>
          <w:p w:rsidR="00287F2A" w:rsidRDefault="00287F2A" w:rsidP="00290CC9">
            <w:pPr>
              <w:widowControl w:val="0"/>
              <w:tabs>
                <w:tab w:val="left" w:pos="4050"/>
              </w:tabs>
              <w:autoSpaceDE w:val="0"/>
              <w:autoSpaceDN w:val="0"/>
              <w:adjustRightInd w:val="0"/>
              <w:jc w:val="center"/>
            </w:pPr>
            <w:r>
              <w:t>6</w:t>
            </w:r>
          </w:p>
        </w:tc>
        <w:tc>
          <w:tcPr>
            <w:tcW w:w="3641" w:type="dxa"/>
          </w:tcPr>
          <w:p w:rsidR="00287F2A" w:rsidRDefault="00287F2A" w:rsidP="00960506">
            <w:pPr>
              <w:jc w:val="both"/>
              <w:rPr>
                <w:color w:val="000000"/>
              </w:rPr>
            </w:pPr>
            <w:r>
              <w:rPr>
                <w:color w:val="000000"/>
              </w:rPr>
              <w:t>Инструктивно-методическое совещание с узкими специалистами, воспитателями группы комбинированной направленности по разработке рабочих программ в части сопровождения детей с ОВЗ</w:t>
            </w:r>
          </w:p>
        </w:tc>
        <w:tc>
          <w:tcPr>
            <w:tcW w:w="1604" w:type="dxa"/>
          </w:tcPr>
          <w:p w:rsidR="00287F2A" w:rsidRDefault="00287F2A" w:rsidP="00960506">
            <w:pPr>
              <w:jc w:val="center"/>
              <w:rPr>
                <w:color w:val="000000"/>
              </w:rPr>
            </w:pPr>
            <w:r>
              <w:rPr>
                <w:color w:val="000000"/>
              </w:rPr>
              <w:t>Август-сентябрь</w:t>
            </w:r>
          </w:p>
        </w:tc>
        <w:tc>
          <w:tcPr>
            <w:tcW w:w="1984" w:type="dxa"/>
            <w:vMerge/>
          </w:tcPr>
          <w:p w:rsidR="00287F2A" w:rsidRPr="0080217A" w:rsidRDefault="00287F2A" w:rsidP="00960506">
            <w:pPr>
              <w:pStyle w:val="af5"/>
              <w:jc w:val="center"/>
              <w:rPr>
                <w:rFonts w:ascii="Times New Roman" w:hAnsi="Times New Roman"/>
                <w:sz w:val="24"/>
                <w:szCs w:val="24"/>
              </w:rPr>
            </w:pPr>
          </w:p>
        </w:tc>
        <w:tc>
          <w:tcPr>
            <w:tcW w:w="2381" w:type="dxa"/>
            <w:vMerge/>
          </w:tcPr>
          <w:p w:rsidR="00287F2A" w:rsidRPr="00AA1E90" w:rsidRDefault="00287F2A" w:rsidP="00960506">
            <w:pPr>
              <w:jc w:val="center"/>
              <w:rPr>
                <w:color w:val="000000"/>
              </w:rPr>
            </w:pPr>
          </w:p>
        </w:tc>
      </w:tr>
      <w:tr w:rsidR="00287F2A" w:rsidRPr="00AA1E90" w:rsidTr="00287F2A">
        <w:tc>
          <w:tcPr>
            <w:tcW w:w="596" w:type="dxa"/>
          </w:tcPr>
          <w:p w:rsidR="00287F2A" w:rsidRPr="00AA1E90" w:rsidRDefault="00287F2A" w:rsidP="00290CC9">
            <w:pPr>
              <w:widowControl w:val="0"/>
              <w:tabs>
                <w:tab w:val="left" w:pos="4050"/>
              </w:tabs>
              <w:autoSpaceDE w:val="0"/>
              <w:autoSpaceDN w:val="0"/>
              <w:adjustRightInd w:val="0"/>
              <w:jc w:val="center"/>
            </w:pPr>
            <w:r>
              <w:t>7</w:t>
            </w:r>
          </w:p>
        </w:tc>
        <w:tc>
          <w:tcPr>
            <w:tcW w:w="3641" w:type="dxa"/>
          </w:tcPr>
          <w:p w:rsidR="00287F2A" w:rsidRPr="00AA1E90" w:rsidRDefault="00287F2A" w:rsidP="00960506">
            <w:pPr>
              <w:jc w:val="both"/>
              <w:rPr>
                <w:color w:val="000000"/>
              </w:rPr>
            </w:pPr>
            <w:r w:rsidRPr="00AA1E90">
              <w:rPr>
                <w:color w:val="000000"/>
              </w:rPr>
              <w:t xml:space="preserve">Разработка рекомендаций для педагогов, родителей по </w:t>
            </w:r>
            <w:r w:rsidRPr="00AA1E90">
              <w:rPr>
                <w:color w:val="000000"/>
              </w:rPr>
              <w:lastRenderedPageBreak/>
              <w:t xml:space="preserve">обеспечению индивидуального подхода к ребенку с ОВЗ в процессе </w:t>
            </w:r>
            <w:proofErr w:type="spellStart"/>
            <w:r w:rsidRPr="00AA1E90">
              <w:rPr>
                <w:color w:val="000000"/>
              </w:rPr>
              <w:t>коррекционно</w:t>
            </w:r>
            <w:proofErr w:type="spellEnd"/>
            <w:r w:rsidRPr="00AA1E90">
              <w:rPr>
                <w:color w:val="000000"/>
              </w:rPr>
              <w:t xml:space="preserve"> – развивающего обучения</w:t>
            </w:r>
          </w:p>
        </w:tc>
        <w:tc>
          <w:tcPr>
            <w:tcW w:w="1604" w:type="dxa"/>
            <w:vMerge w:val="restart"/>
          </w:tcPr>
          <w:p w:rsidR="00287F2A" w:rsidRPr="00AA1E90" w:rsidRDefault="00287F2A" w:rsidP="00960506">
            <w:pPr>
              <w:jc w:val="center"/>
              <w:rPr>
                <w:color w:val="000000"/>
              </w:rPr>
            </w:pPr>
            <w:r>
              <w:rPr>
                <w:color w:val="000000"/>
              </w:rPr>
              <w:lastRenderedPageBreak/>
              <w:t>В течение года</w:t>
            </w:r>
          </w:p>
        </w:tc>
        <w:tc>
          <w:tcPr>
            <w:tcW w:w="1984" w:type="dxa"/>
            <w:vMerge/>
          </w:tcPr>
          <w:p w:rsidR="00287F2A" w:rsidRPr="00AA1E90" w:rsidRDefault="00287F2A" w:rsidP="00960506">
            <w:pPr>
              <w:jc w:val="center"/>
              <w:rPr>
                <w:color w:val="000000"/>
              </w:rPr>
            </w:pPr>
          </w:p>
        </w:tc>
        <w:tc>
          <w:tcPr>
            <w:tcW w:w="2381" w:type="dxa"/>
            <w:vMerge/>
          </w:tcPr>
          <w:p w:rsidR="00287F2A" w:rsidRPr="00AA1E90" w:rsidRDefault="00287F2A" w:rsidP="00960506">
            <w:pPr>
              <w:jc w:val="center"/>
              <w:rPr>
                <w:color w:val="000000"/>
              </w:rPr>
            </w:pPr>
          </w:p>
        </w:tc>
      </w:tr>
      <w:tr w:rsidR="00287F2A" w:rsidRPr="00AA1E90" w:rsidTr="00287F2A">
        <w:tc>
          <w:tcPr>
            <w:tcW w:w="596" w:type="dxa"/>
          </w:tcPr>
          <w:p w:rsidR="00287F2A" w:rsidRDefault="00287F2A" w:rsidP="00290CC9">
            <w:pPr>
              <w:widowControl w:val="0"/>
              <w:tabs>
                <w:tab w:val="left" w:pos="4050"/>
              </w:tabs>
              <w:autoSpaceDE w:val="0"/>
              <w:autoSpaceDN w:val="0"/>
              <w:adjustRightInd w:val="0"/>
              <w:jc w:val="center"/>
            </w:pPr>
            <w:r>
              <w:lastRenderedPageBreak/>
              <w:t>8</w:t>
            </w:r>
          </w:p>
        </w:tc>
        <w:tc>
          <w:tcPr>
            <w:tcW w:w="3641" w:type="dxa"/>
          </w:tcPr>
          <w:p w:rsidR="00287F2A" w:rsidRPr="00AA1E90" w:rsidRDefault="00287F2A" w:rsidP="00960506">
            <w:pPr>
              <w:jc w:val="both"/>
              <w:rPr>
                <w:color w:val="000000"/>
              </w:rPr>
            </w:pPr>
            <w:r>
              <w:rPr>
                <w:color w:val="000000"/>
              </w:rPr>
              <w:t>Повышение профессиональной компетентности педагогов, работающих в группе комбинированной направленности</w:t>
            </w:r>
          </w:p>
        </w:tc>
        <w:tc>
          <w:tcPr>
            <w:tcW w:w="1604" w:type="dxa"/>
            <w:vMerge/>
          </w:tcPr>
          <w:p w:rsidR="00287F2A" w:rsidRPr="00AA1E90" w:rsidRDefault="00287F2A" w:rsidP="00960506">
            <w:pPr>
              <w:jc w:val="center"/>
              <w:rPr>
                <w:color w:val="000000"/>
              </w:rPr>
            </w:pPr>
          </w:p>
        </w:tc>
        <w:tc>
          <w:tcPr>
            <w:tcW w:w="1984" w:type="dxa"/>
            <w:vMerge/>
          </w:tcPr>
          <w:p w:rsidR="00287F2A" w:rsidRPr="00AA1E90" w:rsidRDefault="00287F2A" w:rsidP="00960506">
            <w:pPr>
              <w:jc w:val="center"/>
              <w:rPr>
                <w:color w:val="000000"/>
              </w:rPr>
            </w:pPr>
          </w:p>
        </w:tc>
        <w:tc>
          <w:tcPr>
            <w:tcW w:w="2381" w:type="dxa"/>
            <w:vMerge/>
          </w:tcPr>
          <w:p w:rsidR="00287F2A" w:rsidRPr="00AA1E90" w:rsidRDefault="00287F2A" w:rsidP="00960506">
            <w:pPr>
              <w:jc w:val="center"/>
              <w:rPr>
                <w:color w:val="000000"/>
              </w:rPr>
            </w:pPr>
          </w:p>
        </w:tc>
      </w:tr>
      <w:tr w:rsidR="00287F2A" w:rsidRPr="00AA1E90" w:rsidTr="00287F2A">
        <w:tc>
          <w:tcPr>
            <w:tcW w:w="596" w:type="dxa"/>
          </w:tcPr>
          <w:p w:rsidR="00287F2A" w:rsidRDefault="00287F2A" w:rsidP="00290CC9">
            <w:pPr>
              <w:widowControl w:val="0"/>
              <w:tabs>
                <w:tab w:val="left" w:pos="4050"/>
              </w:tabs>
              <w:autoSpaceDE w:val="0"/>
              <w:autoSpaceDN w:val="0"/>
              <w:adjustRightInd w:val="0"/>
              <w:jc w:val="center"/>
            </w:pPr>
            <w:r>
              <w:t>9</w:t>
            </w:r>
          </w:p>
        </w:tc>
        <w:tc>
          <w:tcPr>
            <w:tcW w:w="3641" w:type="dxa"/>
          </w:tcPr>
          <w:p w:rsidR="00287F2A" w:rsidRPr="00AA1E90" w:rsidRDefault="00287F2A" w:rsidP="00960506">
            <w:pPr>
              <w:jc w:val="both"/>
              <w:rPr>
                <w:color w:val="000000"/>
              </w:rPr>
            </w:pPr>
            <w:r>
              <w:rPr>
                <w:color w:val="000000"/>
              </w:rPr>
              <w:t>Участие в региональных, муниципальных семинарах по сопровождению детей с ОВЗ</w:t>
            </w:r>
          </w:p>
        </w:tc>
        <w:tc>
          <w:tcPr>
            <w:tcW w:w="1604" w:type="dxa"/>
            <w:vMerge/>
          </w:tcPr>
          <w:p w:rsidR="00287F2A" w:rsidRPr="00AA1E90" w:rsidRDefault="00287F2A" w:rsidP="00290CC9">
            <w:pPr>
              <w:rPr>
                <w:color w:val="000000"/>
              </w:rPr>
            </w:pPr>
          </w:p>
        </w:tc>
        <w:tc>
          <w:tcPr>
            <w:tcW w:w="1984" w:type="dxa"/>
            <w:vMerge/>
          </w:tcPr>
          <w:p w:rsidR="00287F2A" w:rsidRPr="00AA1E90" w:rsidRDefault="00287F2A" w:rsidP="00290CC9">
            <w:pPr>
              <w:rPr>
                <w:color w:val="000000"/>
              </w:rPr>
            </w:pPr>
          </w:p>
        </w:tc>
        <w:tc>
          <w:tcPr>
            <w:tcW w:w="2381" w:type="dxa"/>
            <w:vMerge/>
          </w:tcPr>
          <w:p w:rsidR="00287F2A" w:rsidRPr="00AA1E90" w:rsidRDefault="00287F2A" w:rsidP="00290CC9">
            <w:pPr>
              <w:rPr>
                <w:color w:val="000000"/>
              </w:rPr>
            </w:pPr>
          </w:p>
        </w:tc>
      </w:tr>
      <w:tr w:rsidR="00287F2A" w:rsidRPr="00AA1E90" w:rsidTr="00287F2A">
        <w:tc>
          <w:tcPr>
            <w:tcW w:w="596" w:type="dxa"/>
          </w:tcPr>
          <w:p w:rsidR="00287F2A" w:rsidRDefault="00287F2A" w:rsidP="00290CC9">
            <w:pPr>
              <w:widowControl w:val="0"/>
              <w:tabs>
                <w:tab w:val="left" w:pos="4050"/>
              </w:tabs>
              <w:autoSpaceDE w:val="0"/>
              <w:autoSpaceDN w:val="0"/>
              <w:adjustRightInd w:val="0"/>
              <w:jc w:val="center"/>
            </w:pPr>
            <w:r>
              <w:t>10</w:t>
            </w:r>
          </w:p>
        </w:tc>
        <w:tc>
          <w:tcPr>
            <w:tcW w:w="3641" w:type="dxa"/>
          </w:tcPr>
          <w:p w:rsidR="00287F2A" w:rsidRDefault="00287F2A" w:rsidP="00960506">
            <w:pPr>
              <w:jc w:val="both"/>
              <w:rPr>
                <w:color w:val="000000"/>
              </w:rPr>
            </w:pPr>
            <w:r>
              <w:rPr>
                <w:color w:val="000000"/>
              </w:rPr>
              <w:t>Приобретение учебных материалов, дидактического обеспечения для реализации адаптированных образовательных программ для детей с ОВЗ</w:t>
            </w:r>
          </w:p>
        </w:tc>
        <w:tc>
          <w:tcPr>
            <w:tcW w:w="1604" w:type="dxa"/>
            <w:vMerge/>
          </w:tcPr>
          <w:p w:rsidR="00287F2A" w:rsidRPr="00AA1E90" w:rsidRDefault="00287F2A" w:rsidP="00290CC9">
            <w:pPr>
              <w:rPr>
                <w:color w:val="000000"/>
              </w:rPr>
            </w:pPr>
          </w:p>
        </w:tc>
        <w:tc>
          <w:tcPr>
            <w:tcW w:w="1984" w:type="dxa"/>
            <w:vMerge/>
          </w:tcPr>
          <w:p w:rsidR="00287F2A" w:rsidRPr="00AA1E90" w:rsidRDefault="00287F2A" w:rsidP="00290CC9">
            <w:pPr>
              <w:rPr>
                <w:color w:val="000000"/>
              </w:rPr>
            </w:pPr>
          </w:p>
        </w:tc>
        <w:tc>
          <w:tcPr>
            <w:tcW w:w="2381" w:type="dxa"/>
            <w:vMerge/>
          </w:tcPr>
          <w:p w:rsidR="00287F2A" w:rsidRPr="00AA1E90" w:rsidRDefault="00287F2A" w:rsidP="00290CC9">
            <w:pPr>
              <w:rPr>
                <w:color w:val="000000"/>
              </w:rPr>
            </w:pPr>
          </w:p>
        </w:tc>
      </w:tr>
    </w:tbl>
    <w:p w:rsidR="00D52FCE" w:rsidRPr="00E47F6C" w:rsidRDefault="00D52FCE" w:rsidP="00287F2A">
      <w:pPr>
        <w:tabs>
          <w:tab w:val="left" w:pos="386"/>
        </w:tabs>
        <w:rPr>
          <w:b/>
        </w:rPr>
      </w:pPr>
    </w:p>
    <w:p w:rsidR="00287F2A" w:rsidRPr="00287F2A" w:rsidRDefault="00287F2A" w:rsidP="00287F2A">
      <w:pPr>
        <w:shd w:val="clear" w:color="auto" w:fill="FFFFFF"/>
        <w:jc w:val="center"/>
        <w:rPr>
          <w:b/>
        </w:rPr>
      </w:pPr>
      <w:r w:rsidRPr="00287F2A">
        <w:rPr>
          <w:b/>
        </w:rPr>
        <w:t>2.2.4. Система мер, направленная на создание, развитие и использование в образовательной деятельности развивающей предметно-пространственной образовательной среды в ДОО (ФГОС п.3.3.)</w:t>
      </w:r>
    </w:p>
    <w:p w:rsidR="00287F2A" w:rsidRPr="00287F2A" w:rsidRDefault="00287F2A" w:rsidP="00555F7F">
      <w:pPr>
        <w:shd w:val="clear" w:color="auto" w:fill="FFFFFF"/>
        <w:ind w:firstLine="708"/>
        <w:jc w:val="both"/>
      </w:pPr>
      <w:r w:rsidRPr="00287F2A">
        <w:rPr>
          <w:b/>
        </w:rPr>
        <w:t xml:space="preserve">Цель: </w:t>
      </w:r>
      <w:r>
        <w:t>о</w:t>
      </w:r>
      <w:r w:rsidRPr="00287F2A">
        <w:t>бновление содержания развивающей предметно-пространственной среды по всем направлениям, предусмотренным ФГОС ДО и Программой развития ДОУ для обеспечения максимальной реализации образовательного потенциала пространства группы, а также территории, возможности общения и совместной деятельности детей</w:t>
      </w:r>
      <w:r>
        <w:t>.</w:t>
      </w:r>
    </w:p>
    <w:p w:rsidR="000E2200" w:rsidRDefault="00287F2A" w:rsidP="00287F2A">
      <w:pPr>
        <w:jc w:val="right"/>
      </w:pPr>
      <w:r w:rsidRPr="00287F2A">
        <w:t>Таблица 37</w:t>
      </w: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5"/>
        <w:gridCol w:w="2013"/>
        <w:gridCol w:w="59"/>
        <w:gridCol w:w="1916"/>
        <w:gridCol w:w="1682"/>
      </w:tblGrid>
      <w:tr w:rsidR="00605402" w:rsidRPr="00AA1E90" w:rsidTr="00605402">
        <w:tc>
          <w:tcPr>
            <w:tcW w:w="709" w:type="dxa"/>
          </w:tcPr>
          <w:p w:rsidR="00605402" w:rsidRPr="00605402" w:rsidRDefault="00605402" w:rsidP="00605402">
            <w:pPr>
              <w:widowControl w:val="0"/>
              <w:tabs>
                <w:tab w:val="left" w:pos="4050"/>
              </w:tabs>
              <w:autoSpaceDE w:val="0"/>
              <w:autoSpaceDN w:val="0"/>
              <w:adjustRightInd w:val="0"/>
              <w:jc w:val="center"/>
              <w:rPr>
                <w:b/>
              </w:rPr>
            </w:pPr>
            <w:r>
              <w:rPr>
                <w:b/>
              </w:rPr>
              <w:t>№</w:t>
            </w:r>
          </w:p>
        </w:tc>
        <w:tc>
          <w:tcPr>
            <w:tcW w:w="3545" w:type="dxa"/>
          </w:tcPr>
          <w:p w:rsidR="00605402" w:rsidRPr="00AA1E90" w:rsidRDefault="00605402" w:rsidP="00605402">
            <w:pPr>
              <w:widowControl w:val="0"/>
              <w:tabs>
                <w:tab w:val="left" w:pos="4050"/>
              </w:tabs>
              <w:autoSpaceDE w:val="0"/>
              <w:autoSpaceDN w:val="0"/>
              <w:adjustRightInd w:val="0"/>
              <w:jc w:val="center"/>
              <w:rPr>
                <w:b/>
              </w:rPr>
            </w:pPr>
            <w:r w:rsidRPr="00AA1E90">
              <w:rPr>
                <w:b/>
              </w:rPr>
              <w:t xml:space="preserve">Содержание </w:t>
            </w:r>
          </w:p>
          <w:p w:rsidR="00605402" w:rsidRPr="00AA1E90" w:rsidRDefault="00605402" w:rsidP="00605402">
            <w:pPr>
              <w:widowControl w:val="0"/>
              <w:tabs>
                <w:tab w:val="left" w:pos="4050"/>
              </w:tabs>
              <w:autoSpaceDE w:val="0"/>
              <w:autoSpaceDN w:val="0"/>
              <w:adjustRightInd w:val="0"/>
              <w:jc w:val="center"/>
              <w:rPr>
                <w:b/>
              </w:rPr>
            </w:pPr>
            <w:r w:rsidRPr="00AA1E90">
              <w:rPr>
                <w:b/>
              </w:rPr>
              <w:t>деятельности</w:t>
            </w:r>
          </w:p>
        </w:tc>
        <w:tc>
          <w:tcPr>
            <w:tcW w:w="2013" w:type="dxa"/>
          </w:tcPr>
          <w:p w:rsidR="00605402" w:rsidRPr="00AA1E90" w:rsidRDefault="00605402" w:rsidP="00605402">
            <w:pPr>
              <w:widowControl w:val="0"/>
              <w:tabs>
                <w:tab w:val="left" w:pos="4050"/>
              </w:tabs>
              <w:autoSpaceDE w:val="0"/>
              <w:autoSpaceDN w:val="0"/>
              <w:adjustRightInd w:val="0"/>
              <w:jc w:val="center"/>
              <w:rPr>
                <w:b/>
              </w:rPr>
            </w:pPr>
            <w:r w:rsidRPr="00AA1E90">
              <w:rPr>
                <w:b/>
              </w:rPr>
              <w:t>Сроки исполнения</w:t>
            </w:r>
          </w:p>
        </w:tc>
        <w:tc>
          <w:tcPr>
            <w:tcW w:w="1975" w:type="dxa"/>
            <w:gridSpan w:val="2"/>
          </w:tcPr>
          <w:p w:rsidR="00605402" w:rsidRPr="00AA1E90" w:rsidRDefault="00605402" w:rsidP="00605402">
            <w:pPr>
              <w:widowControl w:val="0"/>
              <w:tabs>
                <w:tab w:val="left" w:pos="4050"/>
              </w:tabs>
              <w:autoSpaceDE w:val="0"/>
              <w:autoSpaceDN w:val="0"/>
              <w:adjustRightInd w:val="0"/>
              <w:jc w:val="center"/>
              <w:rPr>
                <w:b/>
              </w:rPr>
            </w:pPr>
            <w:r w:rsidRPr="00AA1E90">
              <w:rPr>
                <w:b/>
              </w:rPr>
              <w:t>Ответственный</w:t>
            </w:r>
          </w:p>
        </w:tc>
        <w:tc>
          <w:tcPr>
            <w:tcW w:w="1682" w:type="dxa"/>
          </w:tcPr>
          <w:p w:rsidR="00605402" w:rsidRPr="00AA1E90" w:rsidRDefault="00364781" w:rsidP="00605402">
            <w:pPr>
              <w:widowControl w:val="0"/>
              <w:tabs>
                <w:tab w:val="left" w:pos="4050"/>
              </w:tabs>
              <w:autoSpaceDE w:val="0"/>
              <w:autoSpaceDN w:val="0"/>
              <w:adjustRightInd w:val="0"/>
              <w:jc w:val="center"/>
              <w:rPr>
                <w:b/>
              </w:rPr>
            </w:pPr>
            <w:r>
              <w:rPr>
                <w:b/>
              </w:rPr>
              <w:t xml:space="preserve">Контроль </w:t>
            </w:r>
            <w:r w:rsidR="00605402" w:rsidRPr="00AA1E90">
              <w:rPr>
                <w:b/>
              </w:rPr>
              <w:t>хода исполнения</w:t>
            </w:r>
          </w:p>
        </w:tc>
      </w:tr>
      <w:tr w:rsidR="00287F2A" w:rsidRPr="00AA1E90" w:rsidTr="00290CC9">
        <w:tc>
          <w:tcPr>
            <w:tcW w:w="709" w:type="dxa"/>
          </w:tcPr>
          <w:p w:rsidR="00287F2A" w:rsidRPr="00AA1E90" w:rsidRDefault="00287F2A" w:rsidP="00290CC9">
            <w:pPr>
              <w:widowControl w:val="0"/>
              <w:tabs>
                <w:tab w:val="left" w:pos="4050"/>
              </w:tabs>
              <w:autoSpaceDE w:val="0"/>
              <w:autoSpaceDN w:val="0"/>
              <w:adjustRightInd w:val="0"/>
              <w:jc w:val="center"/>
            </w:pPr>
            <w:r w:rsidRPr="00AA1E90">
              <w:t>1</w:t>
            </w:r>
          </w:p>
        </w:tc>
        <w:tc>
          <w:tcPr>
            <w:tcW w:w="3545" w:type="dxa"/>
          </w:tcPr>
          <w:p w:rsidR="00287F2A" w:rsidRPr="00AA1E90" w:rsidRDefault="00287F2A" w:rsidP="00960506">
            <w:pPr>
              <w:tabs>
                <w:tab w:val="center" w:pos="4677"/>
                <w:tab w:val="right" w:pos="9355"/>
              </w:tabs>
              <w:jc w:val="both"/>
            </w:pPr>
            <w:r w:rsidRPr="00AA1E90">
              <w:t>Оснащение развивающей предметно-пространственной среды групп с учетом реализации ФГОС ДО для обеспечения развертывания разнообразных видов игровой деятельности в соответствии с возрастными особенностями дошкольников, требованиями ФГОС ДО:</w:t>
            </w:r>
          </w:p>
          <w:p w:rsidR="00287F2A" w:rsidRPr="00AA1E90" w:rsidRDefault="00287F2A" w:rsidP="00960506">
            <w:pPr>
              <w:tabs>
                <w:tab w:val="center" w:pos="4677"/>
                <w:tab w:val="right" w:pos="9355"/>
              </w:tabs>
              <w:jc w:val="both"/>
            </w:pPr>
            <w:r w:rsidRPr="00AA1E90">
              <w:t>- насыщенность;</w:t>
            </w:r>
          </w:p>
          <w:p w:rsidR="00287F2A" w:rsidRPr="00AA1E90" w:rsidRDefault="00287F2A" w:rsidP="00960506">
            <w:pPr>
              <w:tabs>
                <w:tab w:val="center" w:pos="4677"/>
                <w:tab w:val="right" w:pos="9355"/>
              </w:tabs>
              <w:jc w:val="both"/>
            </w:pPr>
            <w:r w:rsidRPr="00AA1E90">
              <w:t xml:space="preserve">- </w:t>
            </w:r>
            <w:proofErr w:type="spellStart"/>
            <w:r w:rsidRPr="00AA1E90">
              <w:t>трансформируемость</w:t>
            </w:r>
            <w:proofErr w:type="spellEnd"/>
            <w:r w:rsidRPr="00AA1E90">
              <w:t>;</w:t>
            </w:r>
          </w:p>
          <w:p w:rsidR="00287F2A" w:rsidRPr="00AA1E90" w:rsidRDefault="00287F2A" w:rsidP="00960506">
            <w:pPr>
              <w:tabs>
                <w:tab w:val="center" w:pos="4677"/>
                <w:tab w:val="right" w:pos="9355"/>
              </w:tabs>
              <w:jc w:val="both"/>
            </w:pPr>
            <w:r w:rsidRPr="00AA1E90">
              <w:t xml:space="preserve">- </w:t>
            </w:r>
            <w:proofErr w:type="spellStart"/>
            <w:r w:rsidRPr="00AA1E90">
              <w:t>полифункциональность</w:t>
            </w:r>
            <w:proofErr w:type="spellEnd"/>
            <w:r w:rsidRPr="00AA1E90">
              <w:t>;</w:t>
            </w:r>
          </w:p>
          <w:p w:rsidR="00287F2A" w:rsidRPr="00AA1E90" w:rsidRDefault="00287F2A" w:rsidP="00960506">
            <w:pPr>
              <w:tabs>
                <w:tab w:val="center" w:pos="4677"/>
                <w:tab w:val="right" w:pos="9355"/>
              </w:tabs>
              <w:jc w:val="both"/>
            </w:pPr>
            <w:r w:rsidRPr="00AA1E90">
              <w:t>- вариативность;</w:t>
            </w:r>
          </w:p>
          <w:p w:rsidR="00287F2A" w:rsidRPr="00AA1E90" w:rsidRDefault="00287F2A" w:rsidP="00960506">
            <w:pPr>
              <w:tabs>
                <w:tab w:val="center" w:pos="4677"/>
                <w:tab w:val="right" w:pos="9355"/>
              </w:tabs>
              <w:jc w:val="both"/>
            </w:pPr>
            <w:r w:rsidRPr="00AA1E90">
              <w:t>- доступность;</w:t>
            </w:r>
          </w:p>
          <w:p w:rsidR="00287F2A" w:rsidRPr="00AA1E90" w:rsidRDefault="00287F2A" w:rsidP="00960506">
            <w:pPr>
              <w:autoSpaceDE w:val="0"/>
              <w:autoSpaceDN w:val="0"/>
              <w:adjustRightInd w:val="0"/>
              <w:jc w:val="both"/>
              <w:rPr>
                <w:iCs/>
              </w:rPr>
            </w:pPr>
            <w:r w:rsidRPr="00AA1E90">
              <w:t>- безопасность.</w:t>
            </w:r>
            <w:r w:rsidRPr="00AA1E90">
              <w:rPr>
                <w:iCs/>
              </w:rPr>
              <w:t xml:space="preserve"> </w:t>
            </w:r>
          </w:p>
        </w:tc>
        <w:tc>
          <w:tcPr>
            <w:tcW w:w="2072" w:type="dxa"/>
            <w:gridSpan w:val="2"/>
          </w:tcPr>
          <w:p w:rsidR="00287F2A" w:rsidRPr="00AA1E90" w:rsidRDefault="00960506" w:rsidP="00960506">
            <w:pPr>
              <w:widowControl w:val="0"/>
              <w:tabs>
                <w:tab w:val="left" w:pos="4050"/>
              </w:tabs>
              <w:autoSpaceDE w:val="0"/>
              <w:autoSpaceDN w:val="0"/>
              <w:adjustRightInd w:val="0"/>
              <w:jc w:val="center"/>
            </w:pPr>
            <w:r w:rsidRPr="00AA1E90">
              <w:t>В</w:t>
            </w:r>
            <w:r w:rsidR="00287F2A" w:rsidRPr="00AA1E90">
              <w:t xml:space="preserve"> течение года</w:t>
            </w:r>
          </w:p>
        </w:tc>
        <w:tc>
          <w:tcPr>
            <w:tcW w:w="1916" w:type="dxa"/>
          </w:tcPr>
          <w:p w:rsidR="00287F2A" w:rsidRPr="00AA1E90" w:rsidRDefault="00287F2A" w:rsidP="00960506">
            <w:pPr>
              <w:widowControl w:val="0"/>
              <w:tabs>
                <w:tab w:val="left" w:pos="4050"/>
              </w:tabs>
              <w:autoSpaceDE w:val="0"/>
              <w:autoSpaceDN w:val="0"/>
              <w:adjustRightInd w:val="0"/>
              <w:jc w:val="center"/>
            </w:pPr>
            <w:r>
              <w:t>З</w:t>
            </w:r>
            <w:r w:rsidRPr="00AA1E90">
              <w:t>аведующий</w:t>
            </w:r>
          </w:p>
          <w:p w:rsidR="00287F2A" w:rsidRPr="00AA1E90" w:rsidRDefault="00287F2A" w:rsidP="00960506">
            <w:pPr>
              <w:widowControl w:val="0"/>
              <w:tabs>
                <w:tab w:val="left" w:pos="4050"/>
              </w:tabs>
              <w:autoSpaceDE w:val="0"/>
              <w:autoSpaceDN w:val="0"/>
              <w:adjustRightInd w:val="0"/>
              <w:jc w:val="center"/>
            </w:pPr>
            <w:r>
              <w:t>В</w:t>
            </w:r>
            <w:r w:rsidRPr="00AA1E90">
              <w:t>оспитатели</w:t>
            </w:r>
          </w:p>
        </w:tc>
        <w:tc>
          <w:tcPr>
            <w:tcW w:w="1682" w:type="dxa"/>
          </w:tcPr>
          <w:p w:rsidR="00287F2A" w:rsidRPr="00AA1E90" w:rsidRDefault="00960506" w:rsidP="00960506">
            <w:pPr>
              <w:widowControl w:val="0"/>
              <w:tabs>
                <w:tab w:val="left" w:pos="4050"/>
              </w:tabs>
              <w:autoSpaceDE w:val="0"/>
              <w:autoSpaceDN w:val="0"/>
              <w:adjustRightInd w:val="0"/>
              <w:jc w:val="center"/>
            </w:pPr>
            <w:r w:rsidRPr="00AA1E90">
              <w:t>Справка</w:t>
            </w:r>
            <w:r w:rsidR="00287F2A" w:rsidRPr="00AA1E90">
              <w:t xml:space="preserve"> по итогам мониторинга</w:t>
            </w:r>
          </w:p>
        </w:tc>
      </w:tr>
      <w:tr w:rsidR="00287F2A" w:rsidRPr="00AA1E90" w:rsidTr="00290CC9">
        <w:tc>
          <w:tcPr>
            <w:tcW w:w="709" w:type="dxa"/>
          </w:tcPr>
          <w:p w:rsidR="00287F2A" w:rsidRPr="00AA1E90" w:rsidRDefault="00287F2A" w:rsidP="00290CC9">
            <w:pPr>
              <w:widowControl w:val="0"/>
              <w:tabs>
                <w:tab w:val="left" w:pos="4050"/>
              </w:tabs>
              <w:autoSpaceDE w:val="0"/>
              <w:autoSpaceDN w:val="0"/>
              <w:adjustRightInd w:val="0"/>
              <w:jc w:val="center"/>
            </w:pPr>
            <w:r w:rsidRPr="00AA1E90">
              <w:t>2</w:t>
            </w:r>
          </w:p>
        </w:tc>
        <w:tc>
          <w:tcPr>
            <w:tcW w:w="3545" w:type="dxa"/>
          </w:tcPr>
          <w:p w:rsidR="00287F2A" w:rsidRPr="00AA1E90" w:rsidRDefault="00287F2A" w:rsidP="00960506">
            <w:pPr>
              <w:tabs>
                <w:tab w:val="center" w:pos="317"/>
                <w:tab w:val="right" w:pos="9355"/>
              </w:tabs>
              <w:jc w:val="both"/>
            </w:pPr>
            <w:r>
              <w:t xml:space="preserve">Модернизация Центров творческих игр в соответствии с ФГОС ДО, возрастными особенностями детей и с учетом направлений региональной инновационной и ресурсной </w:t>
            </w:r>
            <w:r>
              <w:lastRenderedPageBreak/>
              <w:t>площадок</w:t>
            </w:r>
          </w:p>
        </w:tc>
        <w:tc>
          <w:tcPr>
            <w:tcW w:w="2072" w:type="dxa"/>
            <w:gridSpan w:val="2"/>
          </w:tcPr>
          <w:p w:rsidR="00287F2A" w:rsidRPr="00AA1E90" w:rsidRDefault="00287F2A" w:rsidP="00960506">
            <w:pPr>
              <w:widowControl w:val="0"/>
              <w:tabs>
                <w:tab w:val="left" w:pos="4050"/>
              </w:tabs>
              <w:autoSpaceDE w:val="0"/>
              <w:autoSpaceDN w:val="0"/>
              <w:adjustRightInd w:val="0"/>
              <w:jc w:val="center"/>
            </w:pPr>
            <w:r>
              <w:lastRenderedPageBreak/>
              <w:t>В</w:t>
            </w:r>
            <w:r w:rsidRPr="00AA1E90">
              <w:t xml:space="preserve"> течение года</w:t>
            </w:r>
          </w:p>
        </w:tc>
        <w:tc>
          <w:tcPr>
            <w:tcW w:w="1916" w:type="dxa"/>
          </w:tcPr>
          <w:p w:rsidR="00287F2A" w:rsidRPr="00AA1E90" w:rsidRDefault="00287F2A" w:rsidP="00960506">
            <w:pPr>
              <w:widowControl w:val="0"/>
              <w:tabs>
                <w:tab w:val="left" w:pos="4050"/>
              </w:tabs>
              <w:autoSpaceDE w:val="0"/>
              <w:autoSpaceDN w:val="0"/>
              <w:adjustRightInd w:val="0"/>
              <w:jc w:val="center"/>
            </w:pPr>
            <w:r>
              <w:t>Воспитатели</w:t>
            </w:r>
          </w:p>
        </w:tc>
        <w:tc>
          <w:tcPr>
            <w:tcW w:w="1682" w:type="dxa"/>
            <w:vMerge w:val="restart"/>
          </w:tcPr>
          <w:p w:rsidR="00287F2A" w:rsidRPr="00BE17C8" w:rsidRDefault="00287F2A" w:rsidP="00960506">
            <w:pPr>
              <w:widowControl w:val="0"/>
              <w:tabs>
                <w:tab w:val="left" w:pos="4050"/>
              </w:tabs>
              <w:autoSpaceDE w:val="0"/>
              <w:autoSpaceDN w:val="0"/>
              <w:adjustRightInd w:val="0"/>
              <w:jc w:val="center"/>
            </w:pPr>
            <w:r w:rsidRPr="00BE17C8">
              <w:t>Оперативный, предупредительный контроль</w:t>
            </w:r>
          </w:p>
        </w:tc>
      </w:tr>
      <w:tr w:rsidR="00287F2A" w:rsidRPr="00AA1E90" w:rsidTr="00290CC9">
        <w:tc>
          <w:tcPr>
            <w:tcW w:w="709" w:type="dxa"/>
          </w:tcPr>
          <w:p w:rsidR="00287F2A" w:rsidRPr="00AA1E90" w:rsidRDefault="00287F2A" w:rsidP="00290CC9">
            <w:pPr>
              <w:widowControl w:val="0"/>
              <w:tabs>
                <w:tab w:val="left" w:pos="4050"/>
              </w:tabs>
              <w:autoSpaceDE w:val="0"/>
              <w:autoSpaceDN w:val="0"/>
              <w:adjustRightInd w:val="0"/>
              <w:jc w:val="center"/>
            </w:pPr>
            <w:r w:rsidRPr="00AA1E90">
              <w:lastRenderedPageBreak/>
              <w:t>3</w:t>
            </w:r>
          </w:p>
        </w:tc>
        <w:tc>
          <w:tcPr>
            <w:tcW w:w="3545" w:type="dxa"/>
          </w:tcPr>
          <w:p w:rsidR="00287F2A" w:rsidRPr="00AA1E90" w:rsidRDefault="00287F2A" w:rsidP="00960506">
            <w:pPr>
              <w:widowControl w:val="0"/>
              <w:tabs>
                <w:tab w:val="left" w:pos="4050"/>
              </w:tabs>
              <w:autoSpaceDE w:val="0"/>
              <w:autoSpaceDN w:val="0"/>
              <w:adjustRightInd w:val="0"/>
              <w:jc w:val="both"/>
            </w:pPr>
            <w:r w:rsidRPr="00AA1E90">
              <w:t>Периодическая сменяемость игрового материала, появление новых предметов, стимулирующих игровую, познавательную, игровую, двигательную, познавательную и исследовательскую активность детей</w:t>
            </w:r>
          </w:p>
        </w:tc>
        <w:tc>
          <w:tcPr>
            <w:tcW w:w="2072" w:type="dxa"/>
            <w:gridSpan w:val="2"/>
          </w:tcPr>
          <w:p w:rsidR="00287F2A" w:rsidRPr="00AA1E90" w:rsidRDefault="00287F2A" w:rsidP="00960506">
            <w:pPr>
              <w:widowControl w:val="0"/>
              <w:tabs>
                <w:tab w:val="left" w:pos="4050"/>
              </w:tabs>
              <w:autoSpaceDE w:val="0"/>
              <w:autoSpaceDN w:val="0"/>
              <w:adjustRightInd w:val="0"/>
              <w:jc w:val="center"/>
            </w:pPr>
            <w:r>
              <w:t xml:space="preserve">В </w:t>
            </w:r>
            <w:r w:rsidRPr="00AA1E90">
              <w:t>течение года</w:t>
            </w:r>
          </w:p>
        </w:tc>
        <w:tc>
          <w:tcPr>
            <w:tcW w:w="1916" w:type="dxa"/>
          </w:tcPr>
          <w:p w:rsidR="00287F2A" w:rsidRPr="00AA1E90" w:rsidRDefault="00287F2A" w:rsidP="00960506">
            <w:pPr>
              <w:widowControl w:val="0"/>
              <w:tabs>
                <w:tab w:val="left" w:pos="4050"/>
              </w:tabs>
              <w:autoSpaceDE w:val="0"/>
              <w:autoSpaceDN w:val="0"/>
              <w:adjustRightInd w:val="0"/>
              <w:jc w:val="center"/>
            </w:pPr>
            <w:r>
              <w:t>В</w:t>
            </w:r>
            <w:r w:rsidRPr="00AA1E90">
              <w:t>оспитатели групп</w:t>
            </w:r>
          </w:p>
        </w:tc>
        <w:tc>
          <w:tcPr>
            <w:tcW w:w="1682" w:type="dxa"/>
            <w:vMerge/>
          </w:tcPr>
          <w:p w:rsidR="00287F2A" w:rsidRPr="00AA1E90" w:rsidRDefault="00287F2A" w:rsidP="00960506">
            <w:pPr>
              <w:widowControl w:val="0"/>
              <w:tabs>
                <w:tab w:val="left" w:pos="4050"/>
              </w:tabs>
              <w:autoSpaceDE w:val="0"/>
              <w:autoSpaceDN w:val="0"/>
              <w:adjustRightInd w:val="0"/>
              <w:jc w:val="center"/>
            </w:pPr>
          </w:p>
        </w:tc>
      </w:tr>
      <w:tr w:rsidR="00287F2A" w:rsidRPr="00AA1E90" w:rsidTr="00290CC9">
        <w:tc>
          <w:tcPr>
            <w:tcW w:w="709" w:type="dxa"/>
          </w:tcPr>
          <w:p w:rsidR="00287F2A" w:rsidRPr="00AA1E90" w:rsidRDefault="00287F2A" w:rsidP="00290CC9">
            <w:pPr>
              <w:widowControl w:val="0"/>
              <w:tabs>
                <w:tab w:val="left" w:pos="4050"/>
              </w:tabs>
              <w:autoSpaceDE w:val="0"/>
              <w:autoSpaceDN w:val="0"/>
              <w:adjustRightInd w:val="0"/>
              <w:jc w:val="center"/>
            </w:pPr>
            <w:r w:rsidRPr="00AA1E90">
              <w:t>4</w:t>
            </w:r>
          </w:p>
        </w:tc>
        <w:tc>
          <w:tcPr>
            <w:tcW w:w="3545" w:type="dxa"/>
          </w:tcPr>
          <w:p w:rsidR="00287F2A" w:rsidRPr="00AA1E90" w:rsidRDefault="00287F2A" w:rsidP="00960506">
            <w:pPr>
              <w:widowControl w:val="0"/>
              <w:tabs>
                <w:tab w:val="left" w:pos="4050"/>
              </w:tabs>
              <w:autoSpaceDE w:val="0"/>
              <w:autoSpaceDN w:val="0"/>
              <w:adjustRightInd w:val="0"/>
              <w:jc w:val="both"/>
            </w:pPr>
            <w:r w:rsidRPr="00AA1E90">
              <w:t>Пополнение групп и методического кабинета методической литературой в соответствии с ФГОС ДО</w:t>
            </w:r>
          </w:p>
        </w:tc>
        <w:tc>
          <w:tcPr>
            <w:tcW w:w="2072" w:type="dxa"/>
            <w:gridSpan w:val="2"/>
          </w:tcPr>
          <w:p w:rsidR="00287F2A" w:rsidRPr="00AA1E90" w:rsidRDefault="00287F2A" w:rsidP="00960506">
            <w:pPr>
              <w:widowControl w:val="0"/>
              <w:tabs>
                <w:tab w:val="left" w:pos="4050"/>
              </w:tabs>
              <w:autoSpaceDE w:val="0"/>
              <w:autoSpaceDN w:val="0"/>
              <w:adjustRightInd w:val="0"/>
              <w:jc w:val="center"/>
            </w:pPr>
            <w:r>
              <w:t xml:space="preserve">В </w:t>
            </w:r>
            <w:r w:rsidRPr="00AA1E90">
              <w:t>течение года</w:t>
            </w:r>
          </w:p>
        </w:tc>
        <w:tc>
          <w:tcPr>
            <w:tcW w:w="1916" w:type="dxa"/>
          </w:tcPr>
          <w:p w:rsidR="00287F2A" w:rsidRPr="00AA1E90" w:rsidRDefault="00287F2A" w:rsidP="00960506">
            <w:pPr>
              <w:widowControl w:val="0"/>
              <w:tabs>
                <w:tab w:val="left" w:pos="4050"/>
              </w:tabs>
              <w:autoSpaceDE w:val="0"/>
              <w:autoSpaceDN w:val="0"/>
              <w:adjustRightInd w:val="0"/>
              <w:jc w:val="center"/>
            </w:pPr>
            <w:r>
              <w:t xml:space="preserve">Старший </w:t>
            </w:r>
            <w:r w:rsidRPr="00AA1E90">
              <w:t>воспитатель</w:t>
            </w:r>
          </w:p>
        </w:tc>
        <w:tc>
          <w:tcPr>
            <w:tcW w:w="1682" w:type="dxa"/>
          </w:tcPr>
          <w:p w:rsidR="00287F2A" w:rsidRPr="00AA1E90" w:rsidRDefault="00605402" w:rsidP="00960506">
            <w:pPr>
              <w:widowControl w:val="0"/>
              <w:tabs>
                <w:tab w:val="left" w:pos="4050"/>
              </w:tabs>
              <w:autoSpaceDE w:val="0"/>
              <w:autoSpaceDN w:val="0"/>
              <w:adjustRightInd w:val="0"/>
              <w:jc w:val="center"/>
            </w:pPr>
            <w:r>
              <w:t>Журнал движения методической литературы</w:t>
            </w:r>
          </w:p>
        </w:tc>
      </w:tr>
      <w:tr w:rsidR="00287F2A" w:rsidRPr="00AA1E90" w:rsidTr="00290CC9">
        <w:tc>
          <w:tcPr>
            <w:tcW w:w="709" w:type="dxa"/>
          </w:tcPr>
          <w:p w:rsidR="00287F2A" w:rsidRPr="00AA1E90" w:rsidRDefault="00287F2A" w:rsidP="00290CC9">
            <w:pPr>
              <w:widowControl w:val="0"/>
              <w:tabs>
                <w:tab w:val="left" w:pos="4050"/>
              </w:tabs>
              <w:autoSpaceDE w:val="0"/>
              <w:autoSpaceDN w:val="0"/>
              <w:adjustRightInd w:val="0"/>
              <w:jc w:val="center"/>
            </w:pPr>
            <w:r>
              <w:t>5</w:t>
            </w:r>
          </w:p>
        </w:tc>
        <w:tc>
          <w:tcPr>
            <w:tcW w:w="3545" w:type="dxa"/>
          </w:tcPr>
          <w:p w:rsidR="00287F2A" w:rsidRPr="00AA1E90" w:rsidRDefault="00287F2A" w:rsidP="00960506">
            <w:pPr>
              <w:shd w:val="clear" w:color="auto" w:fill="FFFFFF"/>
              <w:jc w:val="both"/>
            </w:pPr>
            <w:r w:rsidRPr="00AA1E90">
              <w:rPr>
                <w:color w:val="000000"/>
              </w:rPr>
              <w:t>Пополнение оборудования для организации всех видов детской деятельности (познавательно-речевой, трудовой, познавательно-исследовательской, игровой, музыкально-художественной и продуктивной)</w:t>
            </w:r>
          </w:p>
        </w:tc>
        <w:tc>
          <w:tcPr>
            <w:tcW w:w="2072" w:type="dxa"/>
            <w:gridSpan w:val="2"/>
          </w:tcPr>
          <w:p w:rsidR="00287F2A" w:rsidRPr="00AA1E90" w:rsidRDefault="00287F2A" w:rsidP="00960506">
            <w:pPr>
              <w:tabs>
                <w:tab w:val="center" w:pos="4677"/>
                <w:tab w:val="right" w:pos="9355"/>
              </w:tabs>
              <w:jc w:val="center"/>
            </w:pPr>
            <w:r>
              <w:t xml:space="preserve">В </w:t>
            </w:r>
            <w:r w:rsidRPr="00AA1E90">
              <w:t>течение года</w:t>
            </w:r>
          </w:p>
        </w:tc>
        <w:tc>
          <w:tcPr>
            <w:tcW w:w="1916" w:type="dxa"/>
          </w:tcPr>
          <w:p w:rsidR="00287F2A" w:rsidRPr="00AA1E90" w:rsidRDefault="00287F2A" w:rsidP="00960506">
            <w:pPr>
              <w:tabs>
                <w:tab w:val="center" w:pos="4677"/>
                <w:tab w:val="right" w:pos="9355"/>
              </w:tabs>
              <w:jc w:val="center"/>
            </w:pPr>
            <w:r>
              <w:t>З</w:t>
            </w:r>
            <w:r w:rsidRPr="00AA1E90">
              <w:t>аведующий,</w:t>
            </w:r>
          </w:p>
          <w:p w:rsidR="00287F2A" w:rsidRPr="00AA1E90" w:rsidRDefault="00287F2A" w:rsidP="00960506">
            <w:pPr>
              <w:tabs>
                <w:tab w:val="center" w:pos="4677"/>
                <w:tab w:val="right" w:pos="9355"/>
              </w:tabs>
              <w:jc w:val="center"/>
            </w:pPr>
            <w:r>
              <w:t>С</w:t>
            </w:r>
            <w:r w:rsidRPr="00AA1E90">
              <w:t>тарший воспитатель</w:t>
            </w:r>
          </w:p>
        </w:tc>
        <w:tc>
          <w:tcPr>
            <w:tcW w:w="1682" w:type="dxa"/>
          </w:tcPr>
          <w:p w:rsidR="00287F2A" w:rsidRPr="00AA1E90" w:rsidRDefault="00960506" w:rsidP="00960506">
            <w:pPr>
              <w:tabs>
                <w:tab w:val="center" w:pos="4677"/>
                <w:tab w:val="right" w:pos="9355"/>
              </w:tabs>
              <w:jc w:val="center"/>
            </w:pPr>
            <w:r w:rsidRPr="00AA1E90">
              <w:t>Предупредительный</w:t>
            </w:r>
            <w:r w:rsidR="00287F2A" w:rsidRPr="00AA1E90">
              <w:t xml:space="preserve"> контроль</w:t>
            </w:r>
          </w:p>
        </w:tc>
      </w:tr>
      <w:tr w:rsidR="00287F2A" w:rsidRPr="00AA1E90" w:rsidTr="00290CC9">
        <w:tc>
          <w:tcPr>
            <w:tcW w:w="709" w:type="dxa"/>
          </w:tcPr>
          <w:p w:rsidR="00287F2A" w:rsidRPr="00AA1E90" w:rsidRDefault="00287F2A" w:rsidP="00290CC9">
            <w:pPr>
              <w:widowControl w:val="0"/>
              <w:tabs>
                <w:tab w:val="left" w:pos="4050"/>
              </w:tabs>
              <w:autoSpaceDE w:val="0"/>
              <w:autoSpaceDN w:val="0"/>
              <w:adjustRightInd w:val="0"/>
              <w:jc w:val="center"/>
            </w:pPr>
            <w:r>
              <w:t>6</w:t>
            </w:r>
          </w:p>
        </w:tc>
        <w:tc>
          <w:tcPr>
            <w:tcW w:w="3545" w:type="dxa"/>
          </w:tcPr>
          <w:p w:rsidR="00287F2A" w:rsidRPr="00AA1E90" w:rsidRDefault="00287F2A" w:rsidP="00960506">
            <w:pPr>
              <w:shd w:val="clear" w:color="auto" w:fill="FFFFFF"/>
              <w:ind w:right="113"/>
              <w:jc w:val="both"/>
            </w:pPr>
            <w:r w:rsidRPr="00AA1E90">
              <w:t xml:space="preserve">Регулярное обновление содержания выставки детского творчества </w:t>
            </w:r>
          </w:p>
        </w:tc>
        <w:tc>
          <w:tcPr>
            <w:tcW w:w="2072" w:type="dxa"/>
            <w:gridSpan w:val="2"/>
          </w:tcPr>
          <w:p w:rsidR="00287F2A" w:rsidRPr="00AA1E90" w:rsidRDefault="00287F2A" w:rsidP="00960506">
            <w:pPr>
              <w:tabs>
                <w:tab w:val="center" w:pos="4677"/>
                <w:tab w:val="right" w:pos="9355"/>
              </w:tabs>
              <w:jc w:val="center"/>
            </w:pPr>
            <w:r>
              <w:t>Е</w:t>
            </w:r>
            <w:r w:rsidRPr="00AA1E90">
              <w:t>жемесячно</w:t>
            </w:r>
          </w:p>
        </w:tc>
        <w:tc>
          <w:tcPr>
            <w:tcW w:w="1916" w:type="dxa"/>
          </w:tcPr>
          <w:p w:rsidR="00287F2A" w:rsidRPr="00AA1E90" w:rsidRDefault="00960506" w:rsidP="00960506">
            <w:pPr>
              <w:tabs>
                <w:tab w:val="center" w:pos="4677"/>
                <w:tab w:val="right" w:pos="9355"/>
              </w:tabs>
              <w:jc w:val="center"/>
            </w:pPr>
            <w:r w:rsidRPr="00AA1E90">
              <w:t>Воспитатели</w:t>
            </w:r>
          </w:p>
          <w:p w:rsidR="00287F2A" w:rsidRPr="00AA1E90" w:rsidRDefault="00287F2A" w:rsidP="00960506">
            <w:pPr>
              <w:tabs>
                <w:tab w:val="center" w:pos="4677"/>
                <w:tab w:val="right" w:pos="9355"/>
              </w:tabs>
              <w:jc w:val="center"/>
            </w:pPr>
          </w:p>
        </w:tc>
        <w:tc>
          <w:tcPr>
            <w:tcW w:w="1682" w:type="dxa"/>
            <w:vMerge w:val="restart"/>
          </w:tcPr>
          <w:p w:rsidR="00287F2A" w:rsidRPr="00AA1E90" w:rsidRDefault="00960506" w:rsidP="00960506">
            <w:pPr>
              <w:tabs>
                <w:tab w:val="center" w:pos="4677"/>
                <w:tab w:val="right" w:pos="9355"/>
              </w:tabs>
              <w:jc w:val="center"/>
            </w:pPr>
            <w:r w:rsidRPr="00AA1E90">
              <w:t>Предупредительный</w:t>
            </w:r>
          </w:p>
          <w:p w:rsidR="00287F2A" w:rsidRPr="00321921" w:rsidRDefault="00287F2A" w:rsidP="00960506">
            <w:pPr>
              <w:tabs>
                <w:tab w:val="center" w:pos="4677"/>
                <w:tab w:val="right" w:pos="9355"/>
              </w:tabs>
              <w:jc w:val="center"/>
            </w:pPr>
            <w:r w:rsidRPr="00321921">
              <w:t>и оперативный контроль</w:t>
            </w:r>
          </w:p>
        </w:tc>
      </w:tr>
      <w:tr w:rsidR="00287F2A" w:rsidRPr="00AA1E90" w:rsidTr="00290CC9">
        <w:tc>
          <w:tcPr>
            <w:tcW w:w="709" w:type="dxa"/>
          </w:tcPr>
          <w:p w:rsidR="00287F2A" w:rsidRPr="00AA1E90" w:rsidRDefault="00605402" w:rsidP="00290CC9">
            <w:pPr>
              <w:widowControl w:val="0"/>
              <w:tabs>
                <w:tab w:val="left" w:pos="4050"/>
              </w:tabs>
              <w:autoSpaceDE w:val="0"/>
              <w:autoSpaceDN w:val="0"/>
              <w:adjustRightInd w:val="0"/>
              <w:jc w:val="center"/>
            </w:pPr>
            <w:r>
              <w:t>7</w:t>
            </w:r>
          </w:p>
        </w:tc>
        <w:tc>
          <w:tcPr>
            <w:tcW w:w="3545" w:type="dxa"/>
          </w:tcPr>
          <w:p w:rsidR="00287F2A" w:rsidRPr="00AA1E90" w:rsidRDefault="00287F2A" w:rsidP="00960506">
            <w:pPr>
              <w:shd w:val="clear" w:color="auto" w:fill="FFFFFF"/>
              <w:ind w:right="113"/>
              <w:jc w:val="both"/>
            </w:pPr>
            <w:r w:rsidRPr="00AA1E90">
              <w:t>Оформление пространства групп индивидуальными детскими работами</w:t>
            </w:r>
          </w:p>
        </w:tc>
        <w:tc>
          <w:tcPr>
            <w:tcW w:w="2072" w:type="dxa"/>
            <w:gridSpan w:val="2"/>
          </w:tcPr>
          <w:p w:rsidR="00960506" w:rsidRDefault="00287F2A" w:rsidP="00960506">
            <w:pPr>
              <w:tabs>
                <w:tab w:val="center" w:pos="4677"/>
                <w:tab w:val="right" w:pos="9355"/>
              </w:tabs>
              <w:jc w:val="center"/>
            </w:pPr>
            <w:r>
              <w:t xml:space="preserve">В </w:t>
            </w:r>
            <w:r w:rsidRPr="00AA1E90">
              <w:t>течение года</w:t>
            </w:r>
          </w:p>
          <w:p w:rsidR="00287F2A" w:rsidRPr="00960506" w:rsidRDefault="00287F2A" w:rsidP="00960506">
            <w:pPr>
              <w:jc w:val="center"/>
            </w:pPr>
          </w:p>
        </w:tc>
        <w:tc>
          <w:tcPr>
            <w:tcW w:w="1916" w:type="dxa"/>
          </w:tcPr>
          <w:p w:rsidR="00287F2A" w:rsidRPr="00AA1E90" w:rsidRDefault="00960506" w:rsidP="00960506">
            <w:pPr>
              <w:tabs>
                <w:tab w:val="center" w:pos="4677"/>
                <w:tab w:val="right" w:pos="9355"/>
              </w:tabs>
              <w:jc w:val="center"/>
            </w:pPr>
            <w:r w:rsidRPr="00AA1E90">
              <w:t>Воспитатели</w:t>
            </w:r>
          </w:p>
        </w:tc>
        <w:tc>
          <w:tcPr>
            <w:tcW w:w="1682" w:type="dxa"/>
            <w:vMerge/>
          </w:tcPr>
          <w:p w:rsidR="00287F2A" w:rsidRPr="00AA1E90" w:rsidRDefault="00287F2A" w:rsidP="00290CC9">
            <w:pPr>
              <w:tabs>
                <w:tab w:val="center" w:pos="4677"/>
                <w:tab w:val="right" w:pos="9355"/>
              </w:tabs>
            </w:pPr>
          </w:p>
        </w:tc>
      </w:tr>
      <w:tr w:rsidR="00287F2A" w:rsidRPr="00AA1E90" w:rsidTr="00290CC9">
        <w:tc>
          <w:tcPr>
            <w:tcW w:w="709" w:type="dxa"/>
          </w:tcPr>
          <w:p w:rsidR="00287F2A" w:rsidRDefault="00605402" w:rsidP="00290CC9">
            <w:pPr>
              <w:widowControl w:val="0"/>
              <w:tabs>
                <w:tab w:val="left" w:pos="4050"/>
              </w:tabs>
              <w:autoSpaceDE w:val="0"/>
              <w:autoSpaceDN w:val="0"/>
              <w:adjustRightInd w:val="0"/>
              <w:jc w:val="center"/>
            </w:pPr>
            <w:r>
              <w:t>8</w:t>
            </w:r>
          </w:p>
        </w:tc>
        <w:tc>
          <w:tcPr>
            <w:tcW w:w="3545" w:type="dxa"/>
          </w:tcPr>
          <w:p w:rsidR="00287F2A" w:rsidRPr="00AA1E90" w:rsidRDefault="00287F2A" w:rsidP="00960506">
            <w:pPr>
              <w:shd w:val="clear" w:color="auto" w:fill="FFFFFF"/>
              <w:ind w:right="113"/>
              <w:jc w:val="both"/>
            </w:pPr>
            <w:r>
              <w:t>Приобретение различных видов конструкторов</w:t>
            </w:r>
          </w:p>
        </w:tc>
        <w:tc>
          <w:tcPr>
            <w:tcW w:w="2072" w:type="dxa"/>
            <w:gridSpan w:val="2"/>
          </w:tcPr>
          <w:p w:rsidR="00287F2A" w:rsidRPr="00AA1E90" w:rsidRDefault="00287F2A" w:rsidP="00960506">
            <w:pPr>
              <w:tabs>
                <w:tab w:val="center" w:pos="4677"/>
                <w:tab w:val="right" w:pos="9355"/>
              </w:tabs>
              <w:jc w:val="center"/>
            </w:pPr>
            <w:r>
              <w:t>В течение года</w:t>
            </w:r>
          </w:p>
        </w:tc>
        <w:tc>
          <w:tcPr>
            <w:tcW w:w="1916" w:type="dxa"/>
          </w:tcPr>
          <w:p w:rsidR="00287F2A" w:rsidRDefault="00287F2A" w:rsidP="00960506">
            <w:pPr>
              <w:tabs>
                <w:tab w:val="center" w:pos="4677"/>
                <w:tab w:val="right" w:pos="9355"/>
              </w:tabs>
              <w:jc w:val="center"/>
            </w:pPr>
            <w:r>
              <w:t>Заведующий</w:t>
            </w:r>
          </w:p>
          <w:p w:rsidR="00287F2A" w:rsidRPr="00AA1E90" w:rsidRDefault="00287F2A" w:rsidP="00960506">
            <w:pPr>
              <w:tabs>
                <w:tab w:val="center" w:pos="4677"/>
                <w:tab w:val="right" w:pos="9355"/>
              </w:tabs>
              <w:jc w:val="center"/>
            </w:pPr>
            <w:r>
              <w:t>Старший воспитатель</w:t>
            </w:r>
          </w:p>
        </w:tc>
        <w:tc>
          <w:tcPr>
            <w:tcW w:w="1682" w:type="dxa"/>
            <w:vMerge/>
          </w:tcPr>
          <w:p w:rsidR="00287F2A" w:rsidRPr="00AA1E90" w:rsidRDefault="00287F2A" w:rsidP="00290CC9">
            <w:pPr>
              <w:tabs>
                <w:tab w:val="center" w:pos="4677"/>
                <w:tab w:val="right" w:pos="9355"/>
              </w:tabs>
            </w:pPr>
          </w:p>
        </w:tc>
      </w:tr>
      <w:tr w:rsidR="00287F2A" w:rsidRPr="00AA1E90" w:rsidTr="00290CC9">
        <w:tc>
          <w:tcPr>
            <w:tcW w:w="709" w:type="dxa"/>
          </w:tcPr>
          <w:p w:rsidR="00287F2A" w:rsidRDefault="00605402" w:rsidP="00290CC9">
            <w:pPr>
              <w:widowControl w:val="0"/>
              <w:tabs>
                <w:tab w:val="left" w:pos="4050"/>
              </w:tabs>
              <w:autoSpaceDE w:val="0"/>
              <w:autoSpaceDN w:val="0"/>
              <w:adjustRightInd w:val="0"/>
              <w:jc w:val="center"/>
            </w:pPr>
            <w:r>
              <w:t>9</w:t>
            </w:r>
          </w:p>
        </w:tc>
        <w:tc>
          <w:tcPr>
            <w:tcW w:w="3545" w:type="dxa"/>
          </w:tcPr>
          <w:p w:rsidR="00287F2A" w:rsidRDefault="00287F2A" w:rsidP="00960506">
            <w:pPr>
              <w:shd w:val="clear" w:color="auto" w:fill="FFFFFF"/>
              <w:ind w:right="113"/>
              <w:jc w:val="both"/>
            </w:pPr>
            <w:r>
              <w:t>Контроль:</w:t>
            </w:r>
          </w:p>
          <w:p w:rsidR="00287F2A" w:rsidRDefault="00287F2A" w:rsidP="00960506">
            <w:pPr>
              <w:shd w:val="clear" w:color="auto" w:fill="FFFFFF"/>
              <w:ind w:right="113"/>
              <w:jc w:val="both"/>
            </w:pPr>
            <w:r>
              <w:t>- за безопасностью игрового оборудования на игровых площадках, спортивном зале;</w:t>
            </w:r>
          </w:p>
          <w:p w:rsidR="00287F2A" w:rsidRDefault="00287F2A" w:rsidP="00960506">
            <w:pPr>
              <w:shd w:val="clear" w:color="auto" w:fill="FFFFFF"/>
              <w:ind w:right="113"/>
              <w:jc w:val="both"/>
            </w:pPr>
            <w:r>
              <w:t>- за санитарным состоянием групповых помещений, участков;</w:t>
            </w:r>
          </w:p>
          <w:p w:rsidR="00287F2A" w:rsidRDefault="00287F2A" w:rsidP="00960506">
            <w:pPr>
              <w:shd w:val="clear" w:color="auto" w:fill="FFFFFF"/>
              <w:ind w:right="113"/>
              <w:jc w:val="both"/>
            </w:pPr>
            <w:r>
              <w:t>- использованием дополнительных развивающих центров в рекреациях в образовательной деятельности</w:t>
            </w:r>
          </w:p>
        </w:tc>
        <w:tc>
          <w:tcPr>
            <w:tcW w:w="2072" w:type="dxa"/>
            <w:gridSpan w:val="2"/>
          </w:tcPr>
          <w:p w:rsidR="00287F2A" w:rsidRDefault="00287F2A" w:rsidP="00960506">
            <w:pPr>
              <w:tabs>
                <w:tab w:val="center" w:pos="4677"/>
                <w:tab w:val="right" w:pos="9355"/>
              </w:tabs>
              <w:jc w:val="center"/>
            </w:pPr>
          </w:p>
        </w:tc>
        <w:tc>
          <w:tcPr>
            <w:tcW w:w="1916" w:type="dxa"/>
          </w:tcPr>
          <w:p w:rsidR="00287F2A" w:rsidRDefault="00287F2A" w:rsidP="00960506">
            <w:pPr>
              <w:tabs>
                <w:tab w:val="center" w:pos="4677"/>
                <w:tab w:val="right" w:pos="9355"/>
              </w:tabs>
              <w:jc w:val="center"/>
            </w:pPr>
            <w:r>
              <w:t>Заведующий</w:t>
            </w:r>
          </w:p>
          <w:p w:rsidR="00287F2A" w:rsidRDefault="00287F2A" w:rsidP="00960506">
            <w:pPr>
              <w:tabs>
                <w:tab w:val="center" w:pos="4677"/>
                <w:tab w:val="right" w:pos="9355"/>
              </w:tabs>
              <w:jc w:val="center"/>
            </w:pPr>
            <w:r>
              <w:t>Старший воспитатель</w:t>
            </w:r>
          </w:p>
          <w:p w:rsidR="00287F2A" w:rsidRDefault="00287F2A" w:rsidP="00960506">
            <w:pPr>
              <w:tabs>
                <w:tab w:val="center" w:pos="4677"/>
                <w:tab w:val="right" w:pos="9355"/>
              </w:tabs>
              <w:jc w:val="center"/>
            </w:pPr>
            <w:r>
              <w:t>Ответственный по ОТ</w:t>
            </w:r>
          </w:p>
        </w:tc>
        <w:tc>
          <w:tcPr>
            <w:tcW w:w="1682" w:type="dxa"/>
            <w:vMerge/>
          </w:tcPr>
          <w:p w:rsidR="00287F2A" w:rsidRPr="00AA1E90" w:rsidRDefault="00287F2A" w:rsidP="00290CC9">
            <w:pPr>
              <w:tabs>
                <w:tab w:val="center" w:pos="4677"/>
                <w:tab w:val="right" w:pos="9355"/>
              </w:tabs>
            </w:pPr>
          </w:p>
        </w:tc>
      </w:tr>
    </w:tbl>
    <w:p w:rsidR="00287F2A" w:rsidRDefault="00287F2A" w:rsidP="00287F2A">
      <w:pPr>
        <w:jc w:val="both"/>
      </w:pPr>
    </w:p>
    <w:p w:rsidR="00555F7F" w:rsidRPr="00555F7F" w:rsidRDefault="00555F7F" w:rsidP="00555F7F">
      <w:pPr>
        <w:jc w:val="center"/>
        <w:rPr>
          <w:b/>
        </w:rPr>
      </w:pPr>
      <w:r w:rsidRPr="00555F7F">
        <w:rPr>
          <w:b/>
        </w:rPr>
        <w:t>2.2.5. Инициирование инновационной и проектной деятельности в ДО</w:t>
      </w:r>
      <w:r w:rsidR="007108E3">
        <w:rPr>
          <w:b/>
        </w:rPr>
        <w:t>У</w:t>
      </w:r>
      <w:r w:rsidRPr="00555F7F">
        <w:rPr>
          <w:b/>
        </w:rPr>
        <w:t xml:space="preserve"> с участниками образовательных отношений</w:t>
      </w:r>
    </w:p>
    <w:p w:rsidR="00C31691" w:rsidRDefault="00C31691" w:rsidP="00555F7F">
      <w:pPr>
        <w:jc w:val="center"/>
        <w:rPr>
          <w:b/>
        </w:rPr>
      </w:pPr>
    </w:p>
    <w:p w:rsidR="00534271" w:rsidRDefault="00534271" w:rsidP="00555F7F">
      <w:pPr>
        <w:jc w:val="center"/>
        <w:rPr>
          <w:b/>
        </w:rPr>
      </w:pPr>
      <w:r>
        <w:rPr>
          <w:b/>
        </w:rPr>
        <w:t>Деятельность региональной рабочей группы по организационно- методическому сопровождению внедрения цифровой интерактивной среды «Наустим»</w:t>
      </w:r>
    </w:p>
    <w:p w:rsidR="00534271" w:rsidRPr="007E05A1" w:rsidRDefault="00534271" w:rsidP="00364781">
      <w:pPr>
        <w:ind w:firstLine="709"/>
        <w:jc w:val="both"/>
      </w:pPr>
      <w:r>
        <w:rPr>
          <w:b/>
        </w:rPr>
        <w:t>Цель:</w:t>
      </w:r>
      <w:r>
        <w:t xml:space="preserve"> </w:t>
      </w:r>
      <w:r w:rsidR="007E05A1">
        <w:t xml:space="preserve">разработка и реализация системы интеллектуального развития и инженерно-технического творчества детей средствами цифрового и игрового оборудования Академия </w:t>
      </w:r>
      <w:proofErr w:type="spellStart"/>
      <w:r w:rsidR="007E05A1" w:rsidRPr="007E05A1">
        <w:t>Наураши</w:t>
      </w:r>
      <w:proofErr w:type="spellEnd"/>
      <w:r w:rsidR="007E05A1" w:rsidRPr="007E05A1">
        <w:t xml:space="preserve"> через применение технологий конвергентного и </w:t>
      </w:r>
      <w:r w:rsidR="007E05A1" w:rsidRPr="007E05A1">
        <w:rPr>
          <w:lang w:val="en-US"/>
        </w:rPr>
        <w:t>STEAM</w:t>
      </w:r>
      <w:r w:rsidR="007E05A1" w:rsidRPr="007E05A1">
        <w:t>-образования.</w:t>
      </w:r>
    </w:p>
    <w:p w:rsidR="007E05A1" w:rsidRPr="007E05A1" w:rsidRDefault="007E05A1" w:rsidP="00364781">
      <w:pPr>
        <w:ind w:firstLine="709"/>
        <w:jc w:val="both"/>
      </w:pPr>
      <w:r w:rsidRPr="007E05A1">
        <w:t>Задачи:</w:t>
      </w:r>
    </w:p>
    <w:p w:rsidR="007E05A1" w:rsidRPr="007E05A1" w:rsidRDefault="007E05A1" w:rsidP="00B33183">
      <w:pPr>
        <w:pStyle w:val="aff4"/>
        <w:numPr>
          <w:ilvl w:val="0"/>
          <w:numId w:val="49"/>
        </w:numPr>
        <w:ind w:left="0" w:firstLine="709"/>
        <w:jc w:val="both"/>
        <w:rPr>
          <w:sz w:val="24"/>
          <w:szCs w:val="24"/>
        </w:rPr>
      </w:pPr>
      <w:r w:rsidRPr="007E05A1">
        <w:rPr>
          <w:sz w:val="24"/>
          <w:szCs w:val="24"/>
        </w:rPr>
        <w:t>Формирование целостной естественно-научной картины мира;</w:t>
      </w:r>
    </w:p>
    <w:p w:rsidR="007E05A1" w:rsidRPr="007E05A1" w:rsidRDefault="007E05A1" w:rsidP="00B33183">
      <w:pPr>
        <w:pStyle w:val="aff4"/>
        <w:numPr>
          <w:ilvl w:val="0"/>
          <w:numId w:val="49"/>
        </w:numPr>
        <w:ind w:left="0" w:firstLine="709"/>
        <w:jc w:val="both"/>
        <w:rPr>
          <w:sz w:val="24"/>
          <w:szCs w:val="24"/>
        </w:rPr>
      </w:pPr>
      <w:r w:rsidRPr="007E05A1">
        <w:rPr>
          <w:sz w:val="24"/>
          <w:szCs w:val="24"/>
        </w:rPr>
        <w:lastRenderedPageBreak/>
        <w:t>Создание предпосылок научно-технологического и инженерного мышления;</w:t>
      </w:r>
    </w:p>
    <w:p w:rsidR="007E05A1" w:rsidRPr="007E05A1" w:rsidRDefault="007E05A1" w:rsidP="00B33183">
      <w:pPr>
        <w:pStyle w:val="aff4"/>
        <w:numPr>
          <w:ilvl w:val="0"/>
          <w:numId w:val="49"/>
        </w:numPr>
        <w:ind w:left="0" w:firstLine="709"/>
        <w:jc w:val="both"/>
        <w:rPr>
          <w:sz w:val="24"/>
          <w:szCs w:val="24"/>
        </w:rPr>
      </w:pPr>
      <w:r w:rsidRPr="007E05A1">
        <w:rPr>
          <w:sz w:val="24"/>
          <w:szCs w:val="24"/>
        </w:rPr>
        <w:t>Развитие ассоциативного мышления;</w:t>
      </w:r>
    </w:p>
    <w:p w:rsidR="007E05A1" w:rsidRPr="007E05A1" w:rsidRDefault="007E05A1" w:rsidP="00B33183">
      <w:pPr>
        <w:pStyle w:val="aff4"/>
        <w:numPr>
          <w:ilvl w:val="0"/>
          <w:numId w:val="49"/>
        </w:numPr>
        <w:ind w:left="0" w:firstLine="709"/>
        <w:jc w:val="both"/>
        <w:rPr>
          <w:sz w:val="24"/>
          <w:szCs w:val="24"/>
        </w:rPr>
      </w:pPr>
      <w:r w:rsidRPr="007E05A1">
        <w:rPr>
          <w:sz w:val="24"/>
          <w:szCs w:val="24"/>
        </w:rPr>
        <w:t>Формирование и развитие трёхмерного пространственного воображения;</w:t>
      </w:r>
    </w:p>
    <w:p w:rsidR="007E05A1" w:rsidRDefault="007E05A1" w:rsidP="00B33183">
      <w:pPr>
        <w:pStyle w:val="aff4"/>
        <w:numPr>
          <w:ilvl w:val="0"/>
          <w:numId w:val="49"/>
        </w:numPr>
        <w:ind w:left="0" w:firstLine="709"/>
        <w:jc w:val="both"/>
        <w:rPr>
          <w:sz w:val="24"/>
          <w:szCs w:val="24"/>
        </w:rPr>
      </w:pPr>
      <w:r w:rsidRPr="007E05A1">
        <w:rPr>
          <w:sz w:val="24"/>
          <w:szCs w:val="24"/>
        </w:rPr>
        <w:t>Освоение навыков конструирования и моделирования.</w:t>
      </w:r>
    </w:p>
    <w:p w:rsidR="001C6C92" w:rsidRPr="001C6C92" w:rsidRDefault="001C6C92" w:rsidP="00364781">
      <w:pPr>
        <w:ind w:firstLine="709"/>
        <w:jc w:val="both"/>
        <w:rPr>
          <w:b/>
        </w:rPr>
      </w:pPr>
      <w:r w:rsidRPr="001C6C92">
        <w:rPr>
          <w:b/>
        </w:rPr>
        <w:t>Ожидаемые результаты:</w:t>
      </w:r>
    </w:p>
    <w:p w:rsidR="001C6C92" w:rsidRPr="007108E3" w:rsidRDefault="001C6C92" w:rsidP="00B33183">
      <w:pPr>
        <w:pStyle w:val="aff4"/>
        <w:numPr>
          <w:ilvl w:val="0"/>
          <w:numId w:val="50"/>
        </w:numPr>
        <w:ind w:left="0" w:firstLine="709"/>
        <w:jc w:val="both"/>
        <w:rPr>
          <w:sz w:val="24"/>
          <w:szCs w:val="24"/>
        </w:rPr>
      </w:pPr>
      <w:r w:rsidRPr="007108E3">
        <w:rPr>
          <w:sz w:val="24"/>
          <w:szCs w:val="24"/>
        </w:rPr>
        <w:t>Овладение основными культурными способами деятельности, проявление инициативы и самостоятельности в разных видах деятельности- игре, общении, познавательно-исследовательской деятельности, конструировании и др.;</w:t>
      </w:r>
    </w:p>
    <w:p w:rsidR="001C6C92" w:rsidRPr="007108E3" w:rsidRDefault="007108E3" w:rsidP="00B33183">
      <w:pPr>
        <w:pStyle w:val="aff4"/>
        <w:numPr>
          <w:ilvl w:val="0"/>
          <w:numId w:val="50"/>
        </w:numPr>
        <w:ind w:left="0" w:firstLine="709"/>
        <w:jc w:val="both"/>
        <w:rPr>
          <w:sz w:val="24"/>
          <w:szCs w:val="24"/>
        </w:rPr>
      </w:pPr>
      <w:r w:rsidRPr="007108E3">
        <w:rPr>
          <w:sz w:val="24"/>
          <w:szCs w:val="24"/>
        </w:rPr>
        <w:t>Активное поддержание любознательности, интереса к причинно-следственным связям, побуждение к самостоятельным попыткам объяснения явлений природы и поступков людей;</w:t>
      </w:r>
    </w:p>
    <w:p w:rsidR="007108E3" w:rsidRPr="007108E3" w:rsidRDefault="007108E3" w:rsidP="00B33183">
      <w:pPr>
        <w:pStyle w:val="aff4"/>
        <w:numPr>
          <w:ilvl w:val="0"/>
          <w:numId w:val="50"/>
        </w:numPr>
        <w:ind w:left="0" w:firstLine="709"/>
        <w:jc w:val="both"/>
        <w:rPr>
          <w:sz w:val="24"/>
          <w:szCs w:val="24"/>
        </w:rPr>
      </w:pPr>
      <w:r w:rsidRPr="007108E3">
        <w:rPr>
          <w:sz w:val="24"/>
          <w:szCs w:val="24"/>
        </w:rPr>
        <w:t>Поддержание склонности к наблюдению и экспериментированию;</w:t>
      </w:r>
    </w:p>
    <w:p w:rsidR="007108E3" w:rsidRPr="007108E3" w:rsidRDefault="007108E3" w:rsidP="00B33183">
      <w:pPr>
        <w:pStyle w:val="aff4"/>
        <w:numPr>
          <w:ilvl w:val="0"/>
          <w:numId w:val="50"/>
        </w:numPr>
        <w:ind w:left="0" w:firstLine="709"/>
        <w:jc w:val="both"/>
        <w:rPr>
          <w:sz w:val="24"/>
          <w:szCs w:val="24"/>
        </w:rPr>
      </w:pPr>
      <w:r w:rsidRPr="007108E3">
        <w:rPr>
          <w:sz w:val="24"/>
          <w:szCs w:val="24"/>
        </w:rPr>
        <w:t>Проявление инициативы в решении проблемных ситуаций;</w:t>
      </w:r>
    </w:p>
    <w:p w:rsidR="001C6C92" w:rsidRPr="007108E3" w:rsidRDefault="007108E3" w:rsidP="00B33183">
      <w:pPr>
        <w:pStyle w:val="aff4"/>
        <w:numPr>
          <w:ilvl w:val="0"/>
          <w:numId w:val="50"/>
        </w:numPr>
        <w:ind w:left="0" w:firstLine="709"/>
        <w:jc w:val="both"/>
        <w:rPr>
          <w:sz w:val="24"/>
          <w:szCs w:val="24"/>
        </w:rPr>
      </w:pPr>
      <w:r w:rsidRPr="007108E3">
        <w:rPr>
          <w:sz w:val="24"/>
          <w:szCs w:val="24"/>
        </w:rPr>
        <w:t>Владение навыками командной работы.</w:t>
      </w:r>
    </w:p>
    <w:p w:rsidR="007E05A1" w:rsidRDefault="007E05A1" w:rsidP="007E05A1">
      <w:pPr>
        <w:pStyle w:val="aff4"/>
        <w:jc w:val="right"/>
        <w:rPr>
          <w:sz w:val="24"/>
          <w:szCs w:val="24"/>
        </w:rPr>
      </w:pPr>
      <w:r w:rsidRPr="007E05A1">
        <w:rPr>
          <w:sz w:val="24"/>
          <w:szCs w:val="24"/>
        </w:rPr>
        <w:t>Таблица 38</w:t>
      </w:r>
    </w:p>
    <w:tbl>
      <w:tblPr>
        <w:tblStyle w:val="aff3"/>
        <w:tblW w:w="0" w:type="auto"/>
        <w:tblLook w:val="04A0" w:firstRow="1" w:lastRow="0" w:firstColumn="1" w:lastColumn="0" w:noHBand="0" w:noVBand="1"/>
      </w:tblPr>
      <w:tblGrid>
        <w:gridCol w:w="562"/>
        <w:gridCol w:w="4962"/>
        <w:gridCol w:w="1842"/>
        <w:gridCol w:w="1979"/>
      </w:tblGrid>
      <w:tr w:rsidR="007E05A1" w:rsidTr="00E4247B">
        <w:tc>
          <w:tcPr>
            <w:tcW w:w="562" w:type="dxa"/>
          </w:tcPr>
          <w:p w:rsidR="007E05A1" w:rsidRPr="000507A8" w:rsidRDefault="007E05A1" w:rsidP="00E4247B">
            <w:pPr>
              <w:jc w:val="center"/>
              <w:rPr>
                <w:b/>
              </w:rPr>
            </w:pPr>
            <w:r w:rsidRPr="000507A8">
              <w:rPr>
                <w:b/>
              </w:rPr>
              <w:t>№</w:t>
            </w:r>
          </w:p>
        </w:tc>
        <w:tc>
          <w:tcPr>
            <w:tcW w:w="4962" w:type="dxa"/>
          </w:tcPr>
          <w:p w:rsidR="007E05A1" w:rsidRPr="000507A8" w:rsidRDefault="007E05A1" w:rsidP="00E4247B">
            <w:pPr>
              <w:jc w:val="center"/>
              <w:rPr>
                <w:b/>
              </w:rPr>
            </w:pPr>
            <w:r w:rsidRPr="000507A8">
              <w:rPr>
                <w:b/>
              </w:rPr>
              <w:t>Содержание деятельности</w:t>
            </w:r>
          </w:p>
        </w:tc>
        <w:tc>
          <w:tcPr>
            <w:tcW w:w="1842" w:type="dxa"/>
          </w:tcPr>
          <w:p w:rsidR="007E05A1" w:rsidRPr="000507A8" w:rsidRDefault="0084266B" w:rsidP="0084266B">
            <w:pPr>
              <w:jc w:val="center"/>
              <w:rPr>
                <w:b/>
              </w:rPr>
            </w:pPr>
            <w:r>
              <w:rPr>
                <w:b/>
              </w:rPr>
              <w:t>Сроки исполнения</w:t>
            </w:r>
          </w:p>
        </w:tc>
        <w:tc>
          <w:tcPr>
            <w:tcW w:w="1979" w:type="dxa"/>
          </w:tcPr>
          <w:p w:rsidR="007E05A1" w:rsidRPr="000507A8" w:rsidRDefault="007E05A1" w:rsidP="0084266B">
            <w:pPr>
              <w:jc w:val="center"/>
              <w:rPr>
                <w:b/>
              </w:rPr>
            </w:pPr>
            <w:r w:rsidRPr="000507A8">
              <w:rPr>
                <w:b/>
              </w:rPr>
              <w:t>Ответственные</w:t>
            </w:r>
          </w:p>
        </w:tc>
      </w:tr>
      <w:tr w:rsidR="007E05A1" w:rsidTr="00E4247B">
        <w:tc>
          <w:tcPr>
            <w:tcW w:w="562" w:type="dxa"/>
          </w:tcPr>
          <w:p w:rsidR="007E05A1" w:rsidRDefault="007E05A1" w:rsidP="00E4247B">
            <w:pPr>
              <w:jc w:val="both"/>
            </w:pPr>
            <w:r>
              <w:t>1</w:t>
            </w:r>
          </w:p>
        </w:tc>
        <w:tc>
          <w:tcPr>
            <w:tcW w:w="4962" w:type="dxa"/>
          </w:tcPr>
          <w:p w:rsidR="007E05A1" w:rsidRDefault="0084266B" w:rsidP="00E4247B">
            <w:pPr>
              <w:jc w:val="both"/>
            </w:pPr>
            <w:r>
              <w:t>Разработка нормативного блока (приказ, перечень документации, форма отчета)</w:t>
            </w:r>
          </w:p>
        </w:tc>
        <w:tc>
          <w:tcPr>
            <w:tcW w:w="1842" w:type="dxa"/>
          </w:tcPr>
          <w:p w:rsidR="007E05A1" w:rsidRDefault="0084266B" w:rsidP="0084266B">
            <w:pPr>
              <w:jc w:val="center"/>
            </w:pPr>
            <w:r>
              <w:t>Июль</w:t>
            </w:r>
            <w:r w:rsidR="001C6C92">
              <w:t xml:space="preserve"> 2021</w:t>
            </w:r>
          </w:p>
        </w:tc>
        <w:tc>
          <w:tcPr>
            <w:tcW w:w="1979" w:type="dxa"/>
          </w:tcPr>
          <w:p w:rsidR="0084266B" w:rsidRDefault="0084266B" w:rsidP="0084266B">
            <w:pPr>
              <w:jc w:val="center"/>
            </w:pPr>
            <w:r>
              <w:t>Заведующий,</w:t>
            </w:r>
          </w:p>
          <w:p w:rsidR="007E05A1" w:rsidRDefault="007E05A1" w:rsidP="0084266B">
            <w:pPr>
              <w:jc w:val="center"/>
            </w:pPr>
            <w:r w:rsidRPr="000507A8">
              <w:t>Старший воспитатель</w:t>
            </w:r>
          </w:p>
        </w:tc>
      </w:tr>
      <w:tr w:rsidR="001C6C92" w:rsidTr="00E4247B">
        <w:tc>
          <w:tcPr>
            <w:tcW w:w="562" w:type="dxa"/>
          </w:tcPr>
          <w:p w:rsidR="001C6C92" w:rsidRDefault="001C6C92" w:rsidP="00E4247B">
            <w:pPr>
              <w:jc w:val="both"/>
            </w:pPr>
            <w:r>
              <w:t>2</w:t>
            </w:r>
          </w:p>
        </w:tc>
        <w:tc>
          <w:tcPr>
            <w:tcW w:w="4962" w:type="dxa"/>
          </w:tcPr>
          <w:p w:rsidR="001C6C92" w:rsidRDefault="001C6C92" w:rsidP="001C6C92">
            <w:pPr>
              <w:jc w:val="both"/>
            </w:pPr>
            <w:r>
              <w:t>Материально-техническое наполнение цифровой интерактивной средой «Наустим».</w:t>
            </w:r>
          </w:p>
          <w:p w:rsidR="001C6C92" w:rsidRDefault="001C6C92" w:rsidP="001C6C92">
            <w:pPr>
              <w:jc w:val="both"/>
            </w:pPr>
          </w:p>
          <w:p w:rsidR="001C6C92" w:rsidRDefault="001C6C92" w:rsidP="001C6C92">
            <w:pPr>
              <w:jc w:val="both"/>
            </w:pPr>
            <w:r>
              <w:t>Подготовка методического обеспечения для образовательной деятельности</w:t>
            </w:r>
          </w:p>
        </w:tc>
        <w:tc>
          <w:tcPr>
            <w:tcW w:w="1842" w:type="dxa"/>
          </w:tcPr>
          <w:p w:rsidR="001C6C92" w:rsidRDefault="001C6C92" w:rsidP="0084266B">
            <w:pPr>
              <w:jc w:val="center"/>
            </w:pPr>
            <w:r>
              <w:t>Август 2021</w:t>
            </w:r>
          </w:p>
        </w:tc>
        <w:tc>
          <w:tcPr>
            <w:tcW w:w="1979" w:type="dxa"/>
          </w:tcPr>
          <w:p w:rsidR="001C6C92" w:rsidRDefault="001C6C92" w:rsidP="001C6C92">
            <w:pPr>
              <w:jc w:val="center"/>
            </w:pPr>
            <w:r>
              <w:t>Заведующий,</w:t>
            </w:r>
          </w:p>
          <w:p w:rsidR="001C6C92" w:rsidRDefault="001C6C92" w:rsidP="001C6C92">
            <w:pPr>
              <w:jc w:val="center"/>
            </w:pPr>
            <w:r w:rsidRPr="000507A8">
              <w:t>Старший воспитатель</w:t>
            </w:r>
            <w:r>
              <w:t xml:space="preserve">, </w:t>
            </w:r>
          </w:p>
          <w:p w:rsidR="001C6C92" w:rsidRDefault="001C6C92" w:rsidP="001C6C92">
            <w:pPr>
              <w:jc w:val="center"/>
            </w:pPr>
            <w:r>
              <w:t>Завхоз</w:t>
            </w:r>
          </w:p>
        </w:tc>
      </w:tr>
      <w:tr w:rsidR="007E05A1" w:rsidTr="00E4247B">
        <w:tc>
          <w:tcPr>
            <w:tcW w:w="562" w:type="dxa"/>
          </w:tcPr>
          <w:p w:rsidR="007E05A1" w:rsidRDefault="001C6C92" w:rsidP="00E4247B">
            <w:pPr>
              <w:jc w:val="both"/>
            </w:pPr>
            <w:r>
              <w:t>3</w:t>
            </w:r>
          </w:p>
        </w:tc>
        <w:tc>
          <w:tcPr>
            <w:tcW w:w="4962" w:type="dxa"/>
          </w:tcPr>
          <w:p w:rsidR="007E05A1" w:rsidRDefault="0084266B" w:rsidP="0084266B">
            <w:pPr>
              <w:jc w:val="both"/>
            </w:pPr>
            <w:r>
              <w:t xml:space="preserve">Апробация парциальной программы дошкольного образования «Наустим-цифровая интерактивная среда» (О.А. Поваляев, Г.В. Глушкова, Н.А. Иванова, Е.В. </w:t>
            </w:r>
            <w:proofErr w:type="spellStart"/>
            <w:r>
              <w:t>Сарафанова</w:t>
            </w:r>
            <w:proofErr w:type="spellEnd"/>
            <w:r>
              <w:t>, С.И. Мусиенко)</w:t>
            </w:r>
          </w:p>
        </w:tc>
        <w:tc>
          <w:tcPr>
            <w:tcW w:w="1842" w:type="dxa"/>
          </w:tcPr>
          <w:p w:rsidR="007E05A1" w:rsidRDefault="0084266B" w:rsidP="0084266B">
            <w:pPr>
              <w:jc w:val="center"/>
            </w:pPr>
            <w:r>
              <w:t>Сентябрь</w:t>
            </w:r>
            <w:r w:rsidR="001C6C92">
              <w:t xml:space="preserve"> 2021</w:t>
            </w:r>
            <w:r>
              <w:t xml:space="preserve"> </w:t>
            </w:r>
            <w:r w:rsidR="001C6C92">
              <w:t>–</w:t>
            </w:r>
            <w:r>
              <w:t xml:space="preserve"> май</w:t>
            </w:r>
            <w:r w:rsidR="001C6C92">
              <w:t xml:space="preserve"> 2022</w:t>
            </w:r>
          </w:p>
        </w:tc>
        <w:tc>
          <w:tcPr>
            <w:tcW w:w="1979" w:type="dxa"/>
          </w:tcPr>
          <w:p w:rsidR="007E05A1" w:rsidRDefault="007E05A1" w:rsidP="0084266B">
            <w:pPr>
              <w:jc w:val="center"/>
            </w:pPr>
            <w:r>
              <w:t>Заведующий</w:t>
            </w:r>
          </w:p>
          <w:p w:rsidR="007E05A1" w:rsidRDefault="007E05A1" w:rsidP="0084266B">
            <w:pPr>
              <w:jc w:val="center"/>
            </w:pPr>
            <w:r>
              <w:t>Старший воспитатель, воспитатели</w:t>
            </w:r>
          </w:p>
        </w:tc>
      </w:tr>
      <w:tr w:rsidR="0084266B" w:rsidTr="00E4247B">
        <w:tc>
          <w:tcPr>
            <w:tcW w:w="562" w:type="dxa"/>
          </w:tcPr>
          <w:p w:rsidR="0084266B" w:rsidRDefault="001C6C92" w:rsidP="00E4247B">
            <w:pPr>
              <w:jc w:val="both"/>
            </w:pPr>
            <w:r>
              <w:t>4</w:t>
            </w:r>
          </w:p>
        </w:tc>
        <w:tc>
          <w:tcPr>
            <w:tcW w:w="4962" w:type="dxa"/>
          </w:tcPr>
          <w:p w:rsidR="0084266B" w:rsidRDefault="0084266B" w:rsidP="0084266B">
            <w:pPr>
              <w:jc w:val="both"/>
            </w:pPr>
            <w:r>
              <w:t>Научно-практический семинар «Реализация парциальной программы «Наустим-цифровая интерактивная среда» в дошкольных образовательных организациях»</w:t>
            </w:r>
          </w:p>
        </w:tc>
        <w:tc>
          <w:tcPr>
            <w:tcW w:w="1842" w:type="dxa"/>
          </w:tcPr>
          <w:p w:rsidR="0084266B" w:rsidRDefault="0084266B" w:rsidP="0084266B">
            <w:pPr>
              <w:jc w:val="center"/>
            </w:pPr>
            <w:r>
              <w:t xml:space="preserve">Сентябрь </w:t>
            </w:r>
            <w:r w:rsidR="001C6C92">
              <w:t>2021</w:t>
            </w:r>
          </w:p>
        </w:tc>
        <w:tc>
          <w:tcPr>
            <w:tcW w:w="1979" w:type="dxa"/>
          </w:tcPr>
          <w:p w:rsidR="0084266B" w:rsidRDefault="0084266B" w:rsidP="0084266B">
            <w:pPr>
              <w:jc w:val="center"/>
            </w:pPr>
            <w:r>
              <w:t>Старший воспитатель, воспитатели</w:t>
            </w:r>
          </w:p>
        </w:tc>
      </w:tr>
      <w:tr w:rsidR="0084266B" w:rsidTr="00E4247B">
        <w:tc>
          <w:tcPr>
            <w:tcW w:w="562" w:type="dxa"/>
          </w:tcPr>
          <w:p w:rsidR="0084266B" w:rsidRDefault="001C6C92" w:rsidP="00E4247B">
            <w:pPr>
              <w:jc w:val="both"/>
            </w:pPr>
            <w:r>
              <w:t>5</w:t>
            </w:r>
          </w:p>
        </w:tc>
        <w:tc>
          <w:tcPr>
            <w:tcW w:w="4962" w:type="dxa"/>
          </w:tcPr>
          <w:p w:rsidR="0084266B" w:rsidRDefault="00601965" w:rsidP="0084266B">
            <w:pPr>
              <w:jc w:val="both"/>
            </w:pPr>
            <w:r>
              <w:t xml:space="preserve">Мастер-класс «Академия </w:t>
            </w:r>
            <w:proofErr w:type="spellStart"/>
            <w:r>
              <w:t>Наураши</w:t>
            </w:r>
            <w:proofErr w:type="spellEnd"/>
            <w:r>
              <w:t xml:space="preserve"> «Цифровая </w:t>
            </w:r>
            <w:r w:rsidRPr="007E05A1">
              <w:rPr>
                <w:lang w:val="en-US"/>
              </w:rPr>
              <w:t>STEAM</w:t>
            </w:r>
            <w:r w:rsidRPr="007E05A1">
              <w:t>-</w:t>
            </w:r>
            <w:r>
              <w:t>лаборатория»»</w:t>
            </w:r>
          </w:p>
        </w:tc>
        <w:tc>
          <w:tcPr>
            <w:tcW w:w="1842" w:type="dxa"/>
          </w:tcPr>
          <w:p w:rsidR="0084266B" w:rsidRDefault="00601965" w:rsidP="0084266B">
            <w:pPr>
              <w:jc w:val="center"/>
            </w:pPr>
            <w:r>
              <w:t xml:space="preserve">Ноябрь </w:t>
            </w:r>
            <w:r w:rsidR="001C6C92">
              <w:t>2021</w:t>
            </w:r>
          </w:p>
        </w:tc>
        <w:tc>
          <w:tcPr>
            <w:tcW w:w="1979" w:type="dxa"/>
          </w:tcPr>
          <w:p w:rsidR="0084266B" w:rsidRDefault="00601965" w:rsidP="0084266B">
            <w:pPr>
              <w:jc w:val="center"/>
            </w:pPr>
            <w:r>
              <w:t>Старший воспитатель, воспитатели</w:t>
            </w:r>
          </w:p>
        </w:tc>
      </w:tr>
      <w:tr w:rsidR="0084266B" w:rsidTr="00E4247B">
        <w:tc>
          <w:tcPr>
            <w:tcW w:w="562" w:type="dxa"/>
          </w:tcPr>
          <w:p w:rsidR="0084266B" w:rsidRDefault="001C6C92" w:rsidP="00E4247B">
            <w:pPr>
              <w:jc w:val="both"/>
            </w:pPr>
            <w:r>
              <w:t>6</w:t>
            </w:r>
          </w:p>
        </w:tc>
        <w:tc>
          <w:tcPr>
            <w:tcW w:w="4962" w:type="dxa"/>
          </w:tcPr>
          <w:p w:rsidR="0084266B" w:rsidRDefault="00601965" w:rsidP="0084266B">
            <w:pPr>
              <w:jc w:val="both"/>
            </w:pPr>
            <w:r>
              <w:t>Проблемно-дискуссионная площадка «Азбука робототехники «Наустим»: от идеи до воплощения»</w:t>
            </w:r>
          </w:p>
        </w:tc>
        <w:tc>
          <w:tcPr>
            <w:tcW w:w="1842" w:type="dxa"/>
          </w:tcPr>
          <w:p w:rsidR="0084266B" w:rsidRDefault="00601965" w:rsidP="0084266B">
            <w:pPr>
              <w:jc w:val="center"/>
            </w:pPr>
            <w:r>
              <w:t xml:space="preserve">Февраль </w:t>
            </w:r>
            <w:r w:rsidR="001C6C92">
              <w:t>2022</w:t>
            </w:r>
          </w:p>
        </w:tc>
        <w:tc>
          <w:tcPr>
            <w:tcW w:w="1979" w:type="dxa"/>
          </w:tcPr>
          <w:p w:rsidR="0084266B" w:rsidRDefault="00601965" w:rsidP="0084266B">
            <w:pPr>
              <w:jc w:val="center"/>
            </w:pPr>
            <w:r>
              <w:t>Старший воспитатель, воспитатели</w:t>
            </w:r>
          </w:p>
        </w:tc>
      </w:tr>
      <w:tr w:rsidR="00601965" w:rsidTr="00E4247B">
        <w:tc>
          <w:tcPr>
            <w:tcW w:w="562" w:type="dxa"/>
          </w:tcPr>
          <w:p w:rsidR="00601965" w:rsidRDefault="001C6C92" w:rsidP="00E4247B">
            <w:pPr>
              <w:jc w:val="both"/>
            </w:pPr>
            <w:r>
              <w:t>7</w:t>
            </w:r>
          </w:p>
        </w:tc>
        <w:tc>
          <w:tcPr>
            <w:tcW w:w="4962" w:type="dxa"/>
          </w:tcPr>
          <w:p w:rsidR="00601965" w:rsidRDefault="00601965" w:rsidP="0084266B">
            <w:pPr>
              <w:jc w:val="both"/>
            </w:pPr>
            <w:r>
              <w:t>Научно-практический семинар «Особенности использования пособия «Курс логики базовый «Наустим»» в дошкольных образовательных организациях»</w:t>
            </w:r>
          </w:p>
        </w:tc>
        <w:tc>
          <w:tcPr>
            <w:tcW w:w="1842" w:type="dxa"/>
          </w:tcPr>
          <w:p w:rsidR="00601965" w:rsidRDefault="00601965" w:rsidP="0084266B">
            <w:pPr>
              <w:jc w:val="center"/>
            </w:pPr>
            <w:r>
              <w:t>Апрель</w:t>
            </w:r>
            <w:r w:rsidR="001C6C92">
              <w:t xml:space="preserve"> 2022</w:t>
            </w:r>
          </w:p>
        </w:tc>
        <w:tc>
          <w:tcPr>
            <w:tcW w:w="1979" w:type="dxa"/>
          </w:tcPr>
          <w:p w:rsidR="00601965" w:rsidRDefault="00601965" w:rsidP="0084266B">
            <w:pPr>
              <w:jc w:val="center"/>
            </w:pPr>
            <w:r>
              <w:t>Старший воспитатель, воспитатели</w:t>
            </w:r>
          </w:p>
        </w:tc>
      </w:tr>
      <w:tr w:rsidR="00601965" w:rsidTr="00E4247B">
        <w:tc>
          <w:tcPr>
            <w:tcW w:w="562" w:type="dxa"/>
          </w:tcPr>
          <w:p w:rsidR="00601965" w:rsidRDefault="001C6C92" w:rsidP="00E4247B">
            <w:pPr>
              <w:jc w:val="both"/>
            </w:pPr>
            <w:r>
              <w:t>8</w:t>
            </w:r>
          </w:p>
        </w:tc>
        <w:tc>
          <w:tcPr>
            <w:tcW w:w="4962" w:type="dxa"/>
          </w:tcPr>
          <w:p w:rsidR="00601965" w:rsidRDefault="00601965" w:rsidP="0084266B">
            <w:pPr>
              <w:jc w:val="both"/>
            </w:pPr>
            <w:r>
              <w:t>Итоговое заседание</w:t>
            </w:r>
          </w:p>
          <w:p w:rsidR="00601965" w:rsidRDefault="00601965" w:rsidP="0084266B">
            <w:pPr>
              <w:jc w:val="both"/>
            </w:pPr>
            <w:r>
              <w:t>Проблемно-дискуссионная площадка «Цифровая интерактивная среда «На</w:t>
            </w:r>
            <w:r w:rsidR="00C912C6">
              <w:t>у</w:t>
            </w:r>
            <w:r>
              <w:t>стим» как вектор повышения качества и доступности дошкольного образования»</w:t>
            </w:r>
          </w:p>
        </w:tc>
        <w:tc>
          <w:tcPr>
            <w:tcW w:w="1842" w:type="dxa"/>
          </w:tcPr>
          <w:p w:rsidR="00601965" w:rsidRDefault="00601965" w:rsidP="0084266B">
            <w:pPr>
              <w:jc w:val="center"/>
            </w:pPr>
            <w:r>
              <w:t>Июнь</w:t>
            </w:r>
            <w:r w:rsidR="001C6C92">
              <w:t xml:space="preserve"> 2022</w:t>
            </w:r>
          </w:p>
        </w:tc>
        <w:tc>
          <w:tcPr>
            <w:tcW w:w="1979" w:type="dxa"/>
          </w:tcPr>
          <w:p w:rsidR="00601965" w:rsidRDefault="00601965" w:rsidP="0084266B">
            <w:pPr>
              <w:jc w:val="center"/>
            </w:pPr>
            <w:r>
              <w:t>Старший воспитатель, воспитатели</w:t>
            </w:r>
          </w:p>
        </w:tc>
      </w:tr>
      <w:tr w:rsidR="007E05A1" w:rsidTr="00E4247B">
        <w:tc>
          <w:tcPr>
            <w:tcW w:w="562" w:type="dxa"/>
          </w:tcPr>
          <w:p w:rsidR="007E05A1" w:rsidRDefault="001C6C92" w:rsidP="00E4247B">
            <w:pPr>
              <w:jc w:val="both"/>
            </w:pPr>
            <w:r>
              <w:t>9</w:t>
            </w:r>
          </w:p>
        </w:tc>
        <w:tc>
          <w:tcPr>
            <w:tcW w:w="4962" w:type="dxa"/>
          </w:tcPr>
          <w:p w:rsidR="007E05A1" w:rsidRDefault="007E05A1" w:rsidP="00601965">
            <w:pPr>
              <w:jc w:val="both"/>
            </w:pPr>
            <w:r w:rsidRPr="000507A8">
              <w:t xml:space="preserve">Освещение деятельности по </w:t>
            </w:r>
            <w:r w:rsidR="00601965" w:rsidRPr="00601965">
              <w:t>внедрени</w:t>
            </w:r>
            <w:r w:rsidR="00601965">
              <w:t>ю</w:t>
            </w:r>
            <w:r w:rsidR="00601965" w:rsidRPr="00601965">
              <w:t xml:space="preserve"> цифровой интерактивной среды «Наустим»</w:t>
            </w:r>
            <w:r w:rsidR="00601965">
              <w:t>»</w:t>
            </w:r>
            <w:r w:rsidRPr="000507A8">
              <w:t xml:space="preserve"> </w:t>
            </w:r>
            <w:r w:rsidRPr="000507A8">
              <w:lastRenderedPageBreak/>
              <w:t>на сайте ДОУ</w:t>
            </w:r>
          </w:p>
        </w:tc>
        <w:tc>
          <w:tcPr>
            <w:tcW w:w="1842" w:type="dxa"/>
          </w:tcPr>
          <w:p w:rsidR="007E05A1" w:rsidRDefault="00601965" w:rsidP="0084266B">
            <w:pPr>
              <w:jc w:val="center"/>
            </w:pPr>
            <w:r>
              <w:lastRenderedPageBreak/>
              <w:t>В течении года</w:t>
            </w:r>
          </w:p>
        </w:tc>
        <w:tc>
          <w:tcPr>
            <w:tcW w:w="1979" w:type="dxa"/>
          </w:tcPr>
          <w:p w:rsidR="007E05A1" w:rsidRDefault="007E05A1" w:rsidP="0084266B">
            <w:pPr>
              <w:jc w:val="center"/>
            </w:pPr>
            <w:r w:rsidRPr="000507A8">
              <w:t xml:space="preserve">Старший воспитатель, </w:t>
            </w:r>
            <w:r w:rsidRPr="000507A8">
              <w:lastRenderedPageBreak/>
              <w:t>воспитатели</w:t>
            </w:r>
          </w:p>
        </w:tc>
      </w:tr>
    </w:tbl>
    <w:p w:rsidR="007E05A1" w:rsidRDefault="007E05A1" w:rsidP="007108E3"/>
    <w:p w:rsidR="00FD08A7" w:rsidRDefault="00FD08A7" w:rsidP="007108E3"/>
    <w:p w:rsidR="006C06DD" w:rsidRDefault="007108E3" w:rsidP="007108E3">
      <w:pPr>
        <w:jc w:val="center"/>
        <w:rPr>
          <w:b/>
        </w:rPr>
      </w:pPr>
      <w:r w:rsidRPr="007108E3">
        <w:rPr>
          <w:b/>
        </w:rPr>
        <w:t xml:space="preserve">Участие в международном проекте по внедрению </w:t>
      </w:r>
    </w:p>
    <w:p w:rsidR="007108E3" w:rsidRDefault="007108E3" w:rsidP="007108E3">
      <w:pPr>
        <w:jc w:val="center"/>
        <w:rPr>
          <w:b/>
        </w:rPr>
      </w:pPr>
      <w:r w:rsidRPr="007108E3">
        <w:rPr>
          <w:b/>
        </w:rPr>
        <w:t>цифровых технологий «</w:t>
      </w:r>
      <w:proofErr w:type="spellStart"/>
      <w:r w:rsidRPr="007108E3">
        <w:rPr>
          <w:b/>
        </w:rPr>
        <w:t>Нейрончик</w:t>
      </w:r>
      <w:proofErr w:type="spellEnd"/>
      <w:r w:rsidRPr="007108E3">
        <w:rPr>
          <w:b/>
        </w:rPr>
        <w:t>»</w:t>
      </w:r>
    </w:p>
    <w:p w:rsidR="007108E3" w:rsidRPr="007108E3" w:rsidRDefault="007108E3" w:rsidP="006C06DD">
      <w:pPr>
        <w:ind w:firstLine="709"/>
        <w:jc w:val="both"/>
        <w:rPr>
          <w:b/>
        </w:rPr>
      </w:pPr>
      <w:r>
        <w:rPr>
          <w:b/>
        </w:rPr>
        <w:t xml:space="preserve">Цель проекта: </w:t>
      </w:r>
      <w:r w:rsidRPr="006C06DD">
        <w:t>обу</w:t>
      </w:r>
      <w:r w:rsidRPr="007108E3">
        <w:t>чение детей и педагогов дошкольного образования основным навыкам работы с цифровыми технологиями и формирование цифровой культуры.</w:t>
      </w:r>
    </w:p>
    <w:p w:rsidR="007108E3" w:rsidRPr="006C06DD" w:rsidRDefault="007108E3" w:rsidP="006C06DD">
      <w:pPr>
        <w:ind w:firstLine="709"/>
        <w:jc w:val="both"/>
        <w:rPr>
          <w:b/>
        </w:rPr>
      </w:pPr>
      <w:r w:rsidRPr="006C06DD">
        <w:rPr>
          <w:b/>
        </w:rPr>
        <w:t>Задачи проекта:</w:t>
      </w:r>
    </w:p>
    <w:p w:rsidR="006C06DD" w:rsidRPr="006C06DD" w:rsidRDefault="006C06DD" w:rsidP="00B33183">
      <w:pPr>
        <w:pStyle w:val="aff4"/>
        <w:numPr>
          <w:ilvl w:val="0"/>
          <w:numId w:val="51"/>
        </w:numPr>
        <w:ind w:left="0" w:firstLine="709"/>
        <w:jc w:val="both"/>
        <w:rPr>
          <w:sz w:val="24"/>
          <w:szCs w:val="24"/>
        </w:rPr>
      </w:pPr>
      <w:r w:rsidRPr="006C06DD">
        <w:rPr>
          <w:sz w:val="24"/>
          <w:szCs w:val="24"/>
        </w:rPr>
        <w:t>Формирование цифровых компетенций и навыков цифровой культуры у детей дошкольного и младшего школьного возрастов, в том числе обучение детей основам когнитивных наук и методам развития познавательных процессов, робототехники, программирования;</w:t>
      </w:r>
    </w:p>
    <w:p w:rsidR="006C06DD" w:rsidRPr="006C06DD" w:rsidRDefault="007108E3" w:rsidP="00B33183">
      <w:pPr>
        <w:pStyle w:val="aff4"/>
        <w:numPr>
          <w:ilvl w:val="0"/>
          <w:numId w:val="51"/>
        </w:numPr>
        <w:ind w:left="0" w:firstLine="709"/>
        <w:jc w:val="both"/>
        <w:rPr>
          <w:sz w:val="24"/>
          <w:szCs w:val="24"/>
        </w:rPr>
      </w:pPr>
      <w:r w:rsidRPr="006C06DD">
        <w:rPr>
          <w:sz w:val="24"/>
          <w:szCs w:val="24"/>
        </w:rPr>
        <w:t>Повышение профессиональной компетентности педагогов в области цифровых технологий и формирова</w:t>
      </w:r>
      <w:r w:rsidR="006C06DD" w:rsidRPr="006C06DD">
        <w:rPr>
          <w:sz w:val="24"/>
          <w:szCs w:val="24"/>
        </w:rPr>
        <w:t>ние педагогического сообщества;</w:t>
      </w:r>
    </w:p>
    <w:p w:rsidR="006C06DD" w:rsidRPr="006C06DD" w:rsidRDefault="007108E3" w:rsidP="00B33183">
      <w:pPr>
        <w:pStyle w:val="aff4"/>
        <w:numPr>
          <w:ilvl w:val="0"/>
          <w:numId w:val="51"/>
        </w:numPr>
        <w:ind w:left="0" w:firstLine="709"/>
        <w:jc w:val="both"/>
        <w:rPr>
          <w:sz w:val="24"/>
          <w:szCs w:val="24"/>
        </w:rPr>
      </w:pPr>
      <w:r w:rsidRPr="006C06DD">
        <w:rPr>
          <w:sz w:val="24"/>
          <w:szCs w:val="24"/>
        </w:rPr>
        <w:t>Формирование родительского сообщества, заинтересованного в развитии цифровых компетен</w:t>
      </w:r>
      <w:r w:rsidR="006C06DD" w:rsidRPr="006C06DD">
        <w:rPr>
          <w:sz w:val="24"/>
          <w:szCs w:val="24"/>
        </w:rPr>
        <w:t>ций и цифровой культуры у детей;</w:t>
      </w:r>
    </w:p>
    <w:p w:rsidR="006C06DD" w:rsidRPr="006C06DD" w:rsidRDefault="006C06DD" w:rsidP="00B33183">
      <w:pPr>
        <w:pStyle w:val="aff4"/>
        <w:numPr>
          <w:ilvl w:val="0"/>
          <w:numId w:val="51"/>
        </w:numPr>
        <w:ind w:left="0" w:firstLine="709"/>
        <w:jc w:val="both"/>
        <w:rPr>
          <w:sz w:val="24"/>
          <w:szCs w:val="24"/>
        </w:rPr>
      </w:pPr>
      <w:r w:rsidRPr="006C06DD">
        <w:rPr>
          <w:sz w:val="24"/>
          <w:szCs w:val="24"/>
        </w:rPr>
        <w:t>Ранняя профориентация детей.</w:t>
      </w:r>
    </w:p>
    <w:p w:rsidR="006C06DD" w:rsidRPr="006C06DD" w:rsidRDefault="006C06DD" w:rsidP="006C06DD">
      <w:pPr>
        <w:ind w:firstLine="709"/>
        <w:rPr>
          <w:b/>
        </w:rPr>
      </w:pPr>
      <w:r w:rsidRPr="006C06DD">
        <w:rPr>
          <w:b/>
        </w:rPr>
        <w:t>Ожидаемые результаты:</w:t>
      </w:r>
    </w:p>
    <w:p w:rsidR="006C06DD" w:rsidRPr="006C06DD" w:rsidRDefault="006C06DD" w:rsidP="00B33183">
      <w:pPr>
        <w:pStyle w:val="aff4"/>
        <w:numPr>
          <w:ilvl w:val="0"/>
          <w:numId w:val="51"/>
        </w:numPr>
        <w:ind w:left="0" w:firstLine="709"/>
        <w:rPr>
          <w:sz w:val="24"/>
          <w:szCs w:val="24"/>
        </w:rPr>
      </w:pPr>
      <w:r w:rsidRPr="006C06DD">
        <w:rPr>
          <w:sz w:val="24"/>
          <w:szCs w:val="24"/>
        </w:rPr>
        <w:t>Развитие цифровых компетенций детей: помимо изучения цифровых технологий и формирования необходимых умений и навыков, дети приобретают знания об окружающем мире, формируют инженерное мышление, формируют первичные умения и навыки в области технологического образования;</w:t>
      </w:r>
    </w:p>
    <w:p w:rsidR="006C06DD" w:rsidRPr="006C06DD" w:rsidRDefault="006C06DD" w:rsidP="00B33183">
      <w:pPr>
        <w:pStyle w:val="aff4"/>
        <w:numPr>
          <w:ilvl w:val="0"/>
          <w:numId w:val="51"/>
        </w:numPr>
        <w:ind w:left="0" w:firstLine="709"/>
        <w:rPr>
          <w:sz w:val="24"/>
          <w:szCs w:val="24"/>
        </w:rPr>
      </w:pPr>
      <w:r w:rsidRPr="006C06DD">
        <w:rPr>
          <w:sz w:val="24"/>
          <w:szCs w:val="24"/>
        </w:rPr>
        <w:t>В ходе изучения цифровых технологий детям предоставляется возможность разрабатывать авторские проекты, изменять уже существующие проекты в рамках проектной деятельности;</w:t>
      </w:r>
    </w:p>
    <w:p w:rsidR="007108E3" w:rsidRDefault="006C06DD" w:rsidP="00B33183">
      <w:pPr>
        <w:pStyle w:val="aff4"/>
        <w:numPr>
          <w:ilvl w:val="0"/>
          <w:numId w:val="51"/>
        </w:numPr>
        <w:ind w:left="0" w:firstLine="709"/>
        <w:rPr>
          <w:sz w:val="24"/>
          <w:szCs w:val="24"/>
        </w:rPr>
      </w:pPr>
      <w:r w:rsidRPr="006C06DD">
        <w:rPr>
          <w:sz w:val="24"/>
          <w:szCs w:val="24"/>
        </w:rPr>
        <w:t xml:space="preserve">Повышение профессиональной компетентности педагогов ДОУ в области цифровых технологий, в том числе и </w:t>
      </w:r>
      <w:proofErr w:type="spellStart"/>
      <w:r w:rsidRPr="006C06DD">
        <w:rPr>
          <w:sz w:val="24"/>
          <w:szCs w:val="24"/>
        </w:rPr>
        <w:t>нейротехнологий</w:t>
      </w:r>
      <w:proofErr w:type="spellEnd"/>
      <w:r w:rsidRPr="006C06DD">
        <w:rPr>
          <w:sz w:val="24"/>
          <w:szCs w:val="24"/>
        </w:rPr>
        <w:t>.</w:t>
      </w:r>
    </w:p>
    <w:p w:rsidR="006C06DD" w:rsidRPr="00364781" w:rsidRDefault="00364781" w:rsidP="00364781">
      <w:pPr>
        <w:pStyle w:val="aff4"/>
        <w:jc w:val="right"/>
        <w:rPr>
          <w:sz w:val="24"/>
          <w:szCs w:val="24"/>
        </w:rPr>
      </w:pPr>
      <w:r w:rsidRPr="00364781">
        <w:rPr>
          <w:sz w:val="24"/>
          <w:szCs w:val="24"/>
        </w:rPr>
        <w:t>Таблица 39</w:t>
      </w:r>
    </w:p>
    <w:tbl>
      <w:tblPr>
        <w:tblStyle w:val="aff3"/>
        <w:tblW w:w="0" w:type="auto"/>
        <w:tblLook w:val="04A0" w:firstRow="1" w:lastRow="0" w:firstColumn="1" w:lastColumn="0" w:noHBand="0" w:noVBand="1"/>
      </w:tblPr>
      <w:tblGrid>
        <w:gridCol w:w="562"/>
        <w:gridCol w:w="4962"/>
        <w:gridCol w:w="1842"/>
        <w:gridCol w:w="1979"/>
      </w:tblGrid>
      <w:tr w:rsidR="006C06DD" w:rsidTr="00E4247B">
        <w:tc>
          <w:tcPr>
            <w:tcW w:w="562" w:type="dxa"/>
          </w:tcPr>
          <w:p w:rsidR="006C06DD" w:rsidRPr="000507A8" w:rsidRDefault="006C06DD" w:rsidP="00E4247B">
            <w:pPr>
              <w:jc w:val="center"/>
              <w:rPr>
                <w:b/>
              </w:rPr>
            </w:pPr>
            <w:r w:rsidRPr="000507A8">
              <w:rPr>
                <w:b/>
              </w:rPr>
              <w:t>№</w:t>
            </w:r>
          </w:p>
        </w:tc>
        <w:tc>
          <w:tcPr>
            <w:tcW w:w="4962" w:type="dxa"/>
          </w:tcPr>
          <w:p w:rsidR="006C06DD" w:rsidRPr="000507A8" w:rsidRDefault="006C06DD" w:rsidP="00E4247B">
            <w:pPr>
              <w:jc w:val="center"/>
              <w:rPr>
                <w:b/>
              </w:rPr>
            </w:pPr>
            <w:r w:rsidRPr="000507A8">
              <w:rPr>
                <w:b/>
              </w:rPr>
              <w:t>Содержание деятельности</w:t>
            </w:r>
          </w:p>
        </w:tc>
        <w:tc>
          <w:tcPr>
            <w:tcW w:w="1842" w:type="dxa"/>
          </w:tcPr>
          <w:p w:rsidR="006C06DD" w:rsidRPr="000507A8" w:rsidRDefault="006C06DD" w:rsidP="00E4247B">
            <w:pPr>
              <w:jc w:val="center"/>
              <w:rPr>
                <w:b/>
              </w:rPr>
            </w:pPr>
            <w:r>
              <w:rPr>
                <w:b/>
              </w:rPr>
              <w:t>Сроки исполнения</w:t>
            </w:r>
          </w:p>
        </w:tc>
        <w:tc>
          <w:tcPr>
            <w:tcW w:w="1979" w:type="dxa"/>
          </w:tcPr>
          <w:p w:rsidR="006C06DD" w:rsidRPr="000507A8" w:rsidRDefault="006C06DD" w:rsidP="00E4247B">
            <w:pPr>
              <w:jc w:val="center"/>
              <w:rPr>
                <w:b/>
              </w:rPr>
            </w:pPr>
            <w:r w:rsidRPr="000507A8">
              <w:rPr>
                <w:b/>
              </w:rPr>
              <w:t>Ответственные</w:t>
            </w:r>
          </w:p>
        </w:tc>
      </w:tr>
      <w:tr w:rsidR="006C06DD" w:rsidTr="00E4247B">
        <w:tc>
          <w:tcPr>
            <w:tcW w:w="562" w:type="dxa"/>
          </w:tcPr>
          <w:p w:rsidR="006C06DD" w:rsidRDefault="006C06DD" w:rsidP="00E4247B">
            <w:pPr>
              <w:jc w:val="both"/>
            </w:pPr>
            <w:r>
              <w:t>1</w:t>
            </w:r>
          </w:p>
        </w:tc>
        <w:tc>
          <w:tcPr>
            <w:tcW w:w="4962" w:type="dxa"/>
          </w:tcPr>
          <w:p w:rsidR="006C06DD" w:rsidRDefault="006C06DD" w:rsidP="00E4247B">
            <w:pPr>
              <w:jc w:val="both"/>
            </w:pPr>
            <w:r>
              <w:t>Разработка нормативного блока (приказ, перечень документации, форма отчета)</w:t>
            </w:r>
          </w:p>
        </w:tc>
        <w:tc>
          <w:tcPr>
            <w:tcW w:w="1842" w:type="dxa"/>
          </w:tcPr>
          <w:p w:rsidR="006C06DD" w:rsidRDefault="006C06DD" w:rsidP="00E4247B">
            <w:pPr>
              <w:jc w:val="center"/>
            </w:pPr>
            <w:r>
              <w:t>Июль 2021</w:t>
            </w:r>
          </w:p>
        </w:tc>
        <w:tc>
          <w:tcPr>
            <w:tcW w:w="1979" w:type="dxa"/>
          </w:tcPr>
          <w:p w:rsidR="006C06DD" w:rsidRDefault="006C06DD" w:rsidP="00E4247B">
            <w:pPr>
              <w:jc w:val="center"/>
            </w:pPr>
            <w:r>
              <w:t>Заведующий,</w:t>
            </w:r>
          </w:p>
          <w:p w:rsidR="006C06DD" w:rsidRDefault="006C06DD" w:rsidP="00E4247B">
            <w:pPr>
              <w:jc w:val="center"/>
            </w:pPr>
            <w:r w:rsidRPr="000507A8">
              <w:t>Старший воспитатель</w:t>
            </w:r>
          </w:p>
        </w:tc>
      </w:tr>
      <w:tr w:rsidR="006C06DD" w:rsidTr="00E4247B">
        <w:tc>
          <w:tcPr>
            <w:tcW w:w="562" w:type="dxa"/>
          </w:tcPr>
          <w:p w:rsidR="006C06DD" w:rsidRDefault="006C06DD" w:rsidP="00E4247B">
            <w:pPr>
              <w:jc w:val="both"/>
            </w:pPr>
            <w:r>
              <w:t>2</w:t>
            </w:r>
          </w:p>
        </w:tc>
        <w:tc>
          <w:tcPr>
            <w:tcW w:w="4962" w:type="dxa"/>
          </w:tcPr>
          <w:p w:rsidR="006C06DD" w:rsidRDefault="006C06DD" w:rsidP="00C31691">
            <w:pPr>
              <w:jc w:val="both"/>
            </w:pPr>
            <w:r>
              <w:t xml:space="preserve">Материально-техническое наполнение </w:t>
            </w:r>
            <w:r w:rsidR="00C31691">
              <w:t>по внедрению цифровых технологий «</w:t>
            </w:r>
            <w:proofErr w:type="spellStart"/>
            <w:r w:rsidR="00C31691">
              <w:t>Нейрончик</w:t>
            </w:r>
            <w:proofErr w:type="spellEnd"/>
            <w:r w:rsidR="00C31691">
              <w:t>»</w:t>
            </w:r>
          </w:p>
          <w:p w:rsidR="006C06DD" w:rsidRDefault="006C06DD" w:rsidP="00E4247B">
            <w:pPr>
              <w:jc w:val="both"/>
            </w:pPr>
          </w:p>
          <w:p w:rsidR="006C06DD" w:rsidRDefault="006C06DD" w:rsidP="00E4247B">
            <w:pPr>
              <w:jc w:val="both"/>
            </w:pPr>
            <w:r>
              <w:t>Подготовка методического обеспечения для образовательной деятельности</w:t>
            </w:r>
          </w:p>
        </w:tc>
        <w:tc>
          <w:tcPr>
            <w:tcW w:w="1842" w:type="dxa"/>
          </w:tcPr>
          <w:p w:rsidR="006C06DD" w:rsidRDefault="006C06DD" w:rsidP="00E4247B">
            <w:pPr>
              <w:jc w:val="center"/>
            </w:pPr>
            <w:r>
              <w:t>Август 2021</w:t>
            </w:r>
          </w:p>
        </w:tc>
        <w:tc>
          <w:tcPr>
            <w:tcW w:w="1979" w:type="dxa"/>
          </w:tcPr>
          <w:p w:rsidR="006C06DD" w:rsidRDefault="006C06DD" w:rsidP="00E4247B">
            <w:pPr>
              <w:jc w:val="center"/>
            </w:pPr>
            <w:r>
              <w:t>Заведующий,</w:t>
            </w:r>
          </w:p>
          <w:p w:rsidR="006C06DD" w:rsidRDefault="006C06DD" w:rsidP="00E4247B">
            <w:pPr>
              <w:jc w:val="center"/>
            </w:pPr>
            <w:r w:rsidRPr="000507A8">
              <w:t>Старший воспитатель</w:t>
            </w:r>
            <w:r>
              <w:t xml:space="preserve">, </w:t>
            </w:r>
          </w:p>
          <w:p w:rsidR="006C06DD" w:rsidRDefault="006C06DD" w:rsidP="00E4247B">
            <w:pPr>
              <w:jc w:val="center"/>
            </w:pPr>
            <w:r>
              <w:t>Завхоз</w:t>
            </w:r>
          </w:p>
        </w:tc>
      </w:tr>
      <w:tr w:rsidR="00C31691" w:rsidTr="00E4247B">
        <w:tc>
          <w:tcPr>
            <w:tcW w:w="562" w:type="dxa"/>
          </w:tcPr>
          <w:p w:rsidR="00C31691" w:rsidRDefault="00C31691" w:rsidP="00E4247B">
            <w:pPr>
              <w:jc w:val="both"/>
            </w:pPr>
            <w:r>
              <w:t>3</w:t>
            </w:r>
          </w:p>
        </w:tc>
        <w:tc>
          <w:tcPr>
            <w:tcW w:w="4962" w:type="dxa"/>
          </w:tcPr>
          <w:p w:rsidR="00C31691" w:rsidRDefault="00C31691" w:rsidP="00C31691">
            <w:pPr>
              <w:jc w:val="both"/>
            </w:pPr>
            <w:r>
              <w:t>Обучение педагогов</w:t>
            </w:r>
          </w:p>
        </w:tc>
        <w:tc>
          <w:tcPr>
            <w:tcW w:w="1842" w:type="dxa"/>
          </w:tcPr>
          <w:p w:rsidR="00C31691" w:rsidRDefault="00C31691" w:rsidP="00E4247B">
            <w:pPr>
              <w:jc w:val="center"/>
            </w:pPr>
            <w:r>
              <w:t>Август 2021</w:t>
            </w:r>
          </w:p>
        </w:tc>
        <w:tc>
          <w:tcPr>
            <w:tcW w:w="1979" w:type="dxa"/>
          </w:tcPr>
          <w:p w:rsidR="00C31691" w:rsidRDefault="00C31691" w:rsidP="00E4247B">
            <w:pPr>
              <w:jc w:val="center"/>
            </w:pPr>
            <w:r>
              <w:t>Старший воспитатель, воспитатели</w:t>
            </w:r>
          </w:p>
        </w:tc>
      </w:tr>
      <w:tr w:rsidR="006C06DD" w:rsidTr="00E4247B">
        <w:tc>
          <w:tcPr>
            <w:tcW w:w="562" w:type="dxa"/>
          </w:tcPr>
          <w:p w:rsidR="006C06DD" w:rsidRDefault="006C06DD" w:rsidP="00E4247B">
            <w:pPr>
              <w:jc w:val="both"/>
            </w:pPr>
            <w:r>
              <w:t>3</w:t>
            </w:r>
          </w:p>
        </w:tc>
        <w:tc>
          <w:tcPr>
            <w:tcW w:w="4962" w:type="dxa"/>
          </w:tcPr>
          <w:p w:rsidR="00C31691" w:rsidRDefault="00C31691" w:rsidP="00E4247B">
            <w:pPr>
              <w:jc w:val="both"/>
            </w:pPr>
            <w:r>
              <w:t>Организация занятий.</w:t>
            </w:r>
          </w:p>
          <w:p w:rsidR="006C06DD" w:rsidRDefault="006C06DD" w:rsidP="00E4247B">
            <w:pPr>
              <w:jc w:val="both"/>
            </w:pPr>
            <w:r>
              <w:t xml:space="preserve">Апробация </w:t>
            </w:r>
            <w:r w:rsidR="00C31691" w:rsidRPr="00C31691">
              <w:t>цифровых технологий «</w:t>
            </w:r>
            <w:proofErr w:type="spellStart"/>
            <w:r w:rsidR="00C31691" w:rsidRPr="00C31691">
              <w:t>Нейрончик</w:t>
            </w:r>
            <w:proofErr w:type="spellEnd"/>
            <w:r w:rsidR="00C31691" w:rsidRPr="00C31691">
              <w:t>»</w:t>
            </w:r>
            <w:r w:rsidR="00C31691">
              <w:t xml:space="preserve"> (Основы конструирования и робототехника)</w:t>
            </w:r>
          </w:p>
        </w:tc>
        <w:tc>
          <w:tcPr>
            <w:tcW w:w="1842" w:type="dxa"/>
          </w:tcPr>
          <w:p w:rsidR="006C06DD" w:rsidRDefault="006C06DD" w:rsidP="00E4247B">
            <w:pPr>
              <w:jc w:val="center"/>
            </w:pPr>
            <w:r>
              <w:t>Сентябрь 2021 – май 2022</w:t>
            </w:r>
          </w:p>
        </w:tc>
        <w:tc>
          <w:tcPr>
            <w:tcW w:w="1979" w:type="dxa"/>
          </w:tcPr>
          <w:p w:rsidR="006C06DD" w:rsidRDefault="006C06DD" w:rsidP="00E4247B">
            <w:pPr>
              <w:jc w:val="center"/>
            </w:pPr>
            <w:r>
              <w:t>Заведующий</w:t>
            </w:r>
          </w:p>
          <w:p w:rsidR="006C06DD" w:rsidRDefault="006C06DD" w:rsidP="00E4247B">
            <w:pPr>
              <w:jc w:val="center"/>
            </w:pPr>
            <w:r>
              <w:t>Старший воспитатель, воспитатели</w:t>
            </w:r>
          </w:p>
        </w:tc>
      </w:tr>
      <w:tr w:rsidR="006C06DD" w:rsidTr="00E4247B">
        <w:tc>
          <w:tcPr>
            <w:tcW w:w="562" w:type="dxa"/>
          </w:tcPr>
          <w:p w:rsidR="006C06DD" w:rsidRDefault="006C06DD" w:rsidP="00E4247B">
            <w:pPr>
              <w:jc w:val="both"/>
            </w:pPr>
            <w:r>
              <w:t>4</w:t>
            </w:r>
          </w:p>
        </w:tc>
        <w:tc>
          <w:tcPr>
            <w:tcW w:w="4962" w:type="dxa"/>
          </w:tcPr>
          <w:p w:rsidR="006C06DD" w:rsidRDefault="00C31691" w:rsidP="00E4247B">
            <w:pPr>
              <w:jc w:val="both"/>
            </w:pPr>
            <w:r w:rsidRPr="00C31691">
              <w:t>Участвовать в соревнованиях, конференциях, форумах</w:t>
            </w:r>
          </w:p>
        </w:tc>
        <w:tc>
          <w:tcPr>
            <w:tcW w:w="1842" w:type="dxa"/>
          </w:tcPr>
          <w:p w:rsidR="006C06DD" w:rsidRDefault="00C31691" w:rsidP="00E4247B">
            <w:pPr>
              <w:jc w:val="center"/>
            </w:pPr>
            <w:r>
              <w:t>В течении года</w:t>
            </w:r>
          </w:p>
        </w:tc>
        <w:tc>
          <w:tcPr>
            <w:tcW w:w="1979" w:type="dxa"/>
          </w:tcPr>
          <w:p w:rsidR="006C06DD" w:rsidRDefault="006C06DD" w:rsidP="00E4247B">
            <w:pPr>
              <w:jc w:val="center"/>
            </w:pPr>
            <w:r>
              <w:t>Старший воспитатель, воспитатели</w:t>
            </w:r>
          </w:p>
        </w:tc>
      </w:tr>
      <w:tr w:rsidR="006C06DD" w:rsidTr="00E4247B">
        <w:tc>
          <w:tcPr>
            <w:tcW w:w="562" w:type="dxa"/>
          </w:tcPr>
          <w:p w:rsidR="006C06DD" w:rsidRDefault="006C06DD" w:rsidP="00E4247B">
            <w:pPr>
              <w:jc w:val="both"/>
            </w:pPr>
            <w:r>
              <w:t>5</w:t>
            </w:r>
          </w:p>
        </w:tc>
        <w:tc>
          <w:tcPr>
            <w:tcW w:w="4962" w:type="dxa"/>
          </w:tcPr>
          <w:p w:rsidR="006C06DD" w:rsidRDefault="00C31691" w:rsidP="00C31691">
            <w:pPr>
              <w:jc w:val="both"/>
            </w:pPr>
            <w:r>
              <w:t>У</w:t>
            </w:r>
            <w:r w:rsidRPr="00C31691">
              <w:t xml:space="preserve">частия в соревнованиях по цифровым технологиям, образовательной робототехнике и </w:t>
            </w:r>
            <w:proofErr w:type="spellStart"/>
            <w:r w:rsidRPr="00C31691">
              <w:t>нейротехнологиям</w:t>
            </w:r>
            <w:proofErr w:type="spellEnd"/>
            <w:r w:rsidRPr="00C31691">
              <w:t xml:space="preserve"> </w:t>
            </w:r>
            <w:r w:rsidR="00C912C6">
              <w:t>«ДЕТАЛЬКА</w:t>
            </w:r>
            <w:r>
              <w:t xml:space="preserve">» по </w:t>
            </w:r>
            <w:r>
              <w:lastRenderedPageBreak/>
              <w:t>направлению «</w:t>
            </w:r>
            <w:proofErr w:type="spellStart"/>
            <w:r>
              <w:t>Нейрончик</w:t>
            </w:r>
            <w:proofErr w:type="spellEnd"/>
            <w:r>
              <w:t>»</w:t>
            </w:r>
          </w:p>
        </w:tc>
        <w:tc>
          <w:tcPr>
            <w:tcW w:w="1842" w:type="dxa"/>
          </w:tcPr>
          <w:p w:rsidR="006C06DD" w:rsidRDefault="00C31691" w:rsidP="00E4247B">
            <w:pPr>
              <w:jc w:val="center"/>
            </w:pPr>
            <w:r>
              <w:lastRenderedPageBreak/>
              <w:t>В течении года</w:t>
            </w:r>
          </w:p>
        </w:tc>
        <w:tc>
          <w:tcPr>
            <w:tcW w:w="1979" w:type="dxa"/>
          </w:tcPr>
          <w:p w:rsidR="006C06DD" w:rsidRDefault="006C06DD" w:rsidP="00E4247B">
            <w:pPr>
              <w:jc w:val="center"/>
            </w:pPr>
            <w:r>
              <w:t>Старший воспитатель, воспитатели</w:t>
            </w:r>
          </w:p>
        </w:tc>
      </w:tr>
      <w:tr w:rsidR="006C06DD" w:rsidTr="00E4247B">
        <w:tc>
          <w:tcPr>
            <w:tcW w:w="562" w:type="dxa"/>
          </w:tcPr>
          <w:p w:rsidR="006C06DD" w:rsidRDefault="006C06DD" w:rsidP="00E4247B">
            <w:pPr>
              <w:jc w:val="both"/>
            </w:pPr>
            <w:r>
              <w:lastRenderedPageBreak/>
              <w:t>6</w:t>
            </w:r>
          </w:p>
        </w:tc>
        <w:tc>
          <w:tcPr>
            <w:tcW w:w="4962" w:type="dxa"/>
          </w:tcPr>
          <w:p w:rsidR="006C06DD" w:rsidRDefault="00C31691" w:rsidP="00C31691">
            <w:pPr>
              <w:jc w:val="both"/>
            </w:pPr>
            <w:r w:rsidRPr="00C31691">
              <w:t>Информационн</w:t>
            </w:r>
            <w:r>
              <w:t>ая</w:t>
            </w:r>
            <w:r w:rsidRPr="00C31691">
              <w:t xml:space="preserve"> поддерж</w:t>
            </w:r>
            <w:r>
              <w:t>ка</w:t>
            </w:r>
            <w:r w:rsidRPr="00C31691">
              <w:t xml:space="preserve"> проект</w:t>
            </w:r>
            <w:r>
              <w:t>а</w:t>
            </w:r>
            <w:r w:rsidRPr="00C31691">
              <w:t xml:space="preserve"> на </w:t>
            </w:r>
            <w:proofErr w:type="spellStart"/>
            <w:r w:rsidRPr="00C31691">
              <w:t>интернет-ресурсах</w:t>
            </w:r>
            <w:proofErr w:type="spellEnd"/>
          </w:p>
        </w:tc>
        <w:tc>
          <w:tcPr>
            <w:tcW w:w="1842" w:type="dxa"/>
          </w:tcPr>
          <w:p w:rsidR="006C06DD" w:rsidRDefault="00C31691" w:rsidP="00E4247B">
            <w:pPr>
              <w:jc w:val="center"/>
            </w:pPr>
            <w:r>
              <w:t>В течении года</w:t>
            </w:r>
          </w:p>
        </w:tc>
        <w:tc>
          <w:tcPr>
            <w:tcW w:w="1979" w:type="dxa"/>
          </w:tcPr>
          <w:p w:rsidR="006C06DD" w:rsidRDefault="006C06DD" w:rsidP="00E4247B">
            <w:pPr>
              <w:jc w:val="center"/>
            </w:pPr>
            <w:r>
              <w:t>Старший воспитатель, воспитатели</w:t>
            </w:r>
          </w:p>
        </w:tc>
      </w:tr>
    </w:tbl>
    <w:p w:rsidR="006C06DD" w:rsidRPr="006C06DD" w:rsidRDefault="006C06DD" w:rsidP="006C06DD"/>
    <w:p w:rsidR="00555F7F" w:rsidRDefault="00555F7F" w:rsidP="00555F7F">
      <w:pPr>
        <w:jc w:val="center"/>
        <w:rPr>
          <w:b/>
        </w:rPr>
      </w:pPr>
      <w:r w:rsidRPr="00555F7F">
        <w:rPr>
          <w:b/>
        </w:rPr>
        <w:t>Региональная иннова</w:t>
      </w:r>
      <w:r>
        <w:rPr>
          <w:b/>
        </w:rPr>
        <w:t>ционная площадка</w:t>
      </w:r>
    </w:p>
    <w:p w:rsidR="00555F7F" w:rsidRDefault="00555F7F" w:rsidP="00555F7F">
      <w:pPr>
        <w:jc w:val="center"/>
        <w:rPr>
          <w:b/>
        </w:rPr>
      </w:pPr>
      <w:r>
        <w:rPr>
          <w:b/>
        </w:rPr>
        <w:t>«</w:t>
      </w:r>
      <w:r w:rsidR="00744A66">
        <w:rPr>
          <w:b/>
        </w:rPr>
        <w:t>Игровая технология интеллектуально-творческого развития детей «Сказочные лабиринты игры» В.В. Воскобовича</w:t>
      </w:r>
      <w:r>
        <w:rPr>
          <w:b/>
        </w:rPr>
        <w:t>»</w:t>
      </w:r>
    </w:p>
    <w:p w:rsidR="00744A66" w:rsidRDefault="00744A66" w:rsidP="00364781">
      <w:pPr>
        <w:ind w:firstLine="709"/>
        <w:jc w:val="both"/>
      </w:pPr>
      <w:r w:rsidRPr="00744A66">
        <w:rPr>
          <w:b/>
        </w:rPr>
        <w:t>Цель:</w:t>
      </w:r>
      <w:r>
        <w:t xml:space="preserve"> стимулирование познавательного развития и положительной мотивации к обучению.</w:t>
      </w:r>
    </w:p>
    <w:p w:rsidR="00744A66" w:rsidRDefault="00744A66" w:rsidP="00364781">
      <w:pPr>
        <w:ind w:firstLine="709"/>
        <w:jc w:val="both"/>
        <w:rPr>
          <w:b/>
        </w:rPr>
      </w:pPr>
      <w:r w:rsidRPr="00744A66">
        <w:rPr>
          <w:b/>
        </w:rPr>
        <w:t>Задачи:</w:t>
      </w:r>
    </w:p>
    <w:p w:rsidR="00744A66" w:rsidRPr="00744A66" w:rsidRDefault="00744A66" w:rsidP="00B33183">
      <w:pPr>
        <w:pStyle w:val="aff4"/>
        <w:numPr>
          <w:ilvl w:val="0"/>
          <w:numId w:val="48"/>
        </w:numPr>
        <w:ind w:left="0" w:firstLine="709"/>
        <w:jc w:val="both"/>
        <w:rPr>
          <w:sz w:val="24"/>
          <w:szCs w:val="24"/>
        </w:rPr>
      </w:pPr>
      <w:r w:rsidRPr="00744A66">
        <w:rPr>
          <w:sz w:val="24"/>
          <w:szCs w:val="24"/>
        </w:rPr>
        <w:t>Транслировать опыт работы детского сада по реализации игровой технологии интеллектуально-творческого развития детей «Сказочные лабиринты игры» В.В. Воскобовича;</w:t>
      </w:r>
    </w:p>
    <w:p w:rsidR="00744A66" w:rsidRPr="00744A66" w:rsidRDefault="00744A66" w:rsidP="00B33183">
      <w:pPr>
        <w:pStyle w:val="aff4"/>
        <w:numPr>
          <w:ilvl w:val="0"/>
          <w:numId w:val="48"/>
        </w:numPr>
        <w:ind w:left="0" w:firstLine="709"/>
        <w:jc w:val="both"/>
        <w:rPr>
          <w:sz w:val="24"/>
          <w:szCs w:val="24"/>
        </w:rPr>
      </w:pPr>
      <w:r w:rsidRPr="00744A66">
        <w:rPr>
          <w:sz w:val="24"/>
          <w:szCs w:val="24"/>
        </w:rPr>
        <w:t>Пополнять в образовательном пространстве системы дошкольного образования предметную игровую среду, игровыми пособиями В.В. Воскобовича, с учетом возрастных особенностей в условиях реализации ФГОС дошкольного образования</w:t>
      </w:r>
    </w:p>
    <w:p w:rsidR="00744A66" w:rsidRPr="00744A66" w:rsidRDefault="00744A66" w:rsidP="00B33183">
      <w:pPr>
        <w:pStyle w:val="aff4"/>
        <w:numPr>
          <w:ilvl w:val="0"/>
          <w:numId w:val="48"/>
        </w:numPr>
        <w:ind w:left="0" w:firstLine="709"/>
        <w:jc w:val="both"/>
        <w:rPr>
          <w:sz w:val="24"/>
          <w:szCs w:val="24"/>
        </w:rPr>
      </w:pPr>
      <w:r w:rsidRPr="00744A66">
        <w:rPr>
          <w:sz w:val="24"/>
          <w:szCs w:val="24"/>
        </w:rPr>
        <w:t>Формирование мыслительной операции (анализ, сравнение, обобщение, классификация, аналогия) навыки самоконтроля в правильности решения задачи;</w:t>
      </w:r>
    </w:p>
    <w:p w:rsidR="00744A66" w:rsidRPr="00744A66" w:rsidRDefault="00744A66" w:rsidP="00B33183">
      <w:pPr>
        <w:pStyle w:val="aff4"/>
        <w:numPr>
          <w:ilvl w:val="0"/>
          <w:numId w:val="48"/>
        </w:numPr>
        <w:ind w:left="0" w:firstLine="709"/>
        <w:jc w:val="both"/>
        <w:rPr>
          <w:sz w:val="24"/>
          <w:szCs w:val="24"/>
        </w:rPr>
      </w:pPr>
      <w:r w:rsidRPr="00744A66">
        <w:rPr>
          <w:sz w:val="24"/>
          <w:szCs w:val="24"/>
        </w:rPr>
        <w:t>Тренировать умение находить варианты, оптимальные способы решения поставленных задач, применять полученные знания в нестандартной ситуации;</w:t>
      </w:r>
    </w:p>
    <w:p w:rsidR="00744A66" w:rsidRPr="00744A66" w:rsidRDefault="00744A66" w:rsidP="00B33183">
      <w:pPr>
        <w:pStyle w:val="aff4"/>
        <w:numPr>
          <w:ilvl w:val="0"/>
          <w:numId w:val="48"/>
        </w:numPr>
        <w:ind w:left="0" w:firstLine="709"/>
        <w:jc w:val="both"/>
        <w:rPr>
          <w:sz w:val="24"/>
          <w:szCs w:val="24"/>
        </w:rPr>
      </w:pPr>
      <w:r w:rsidRPr="00744A66">
        <w:rPr>
          <w:sz w:val="24"/>
          <w:szCs w:val="24"/>
        </w:rPr>
        <w:t>Развивать образное мышление, воображение, творческие способности;</w:t>
      </w:r>
    </w:p>
    <w:p w:rsidR="00744A66" w:rsidRPr="00744A66" w:rsidRDefault="00744A66" w:rsidP="00B33183">
      <w:pPr>
        <w:pStyle w:val="aff4"/>
        <w:numPr>
          <w:ilvl w:val="0"/>
          <w:numId w:val="48"/>
        </w:numPr>
        <w:ind w:left="0" w:firstLine="709"/>
        <w:jc w:val="both"/>
        <w:rPr>
          <w:sz w:val="24"/>
          <w:szCs w:val="24"/>
        </w:rPr>
      </w:pPr>
      <w:r w:rsidRPr="00744A66">
        <w:rPr>
          <w:sz w:val="24"/>
          <w:szCs w:val="24"/>
        </w:rPr>
        <w:t>Содействовать увеличению объема мышления и память;</w:t>
      </w:r>
    </w:p>
    <w:p w:rsidR="00744A66" w:rsidRPr="00744A66" w:rsidRDefault="00744A66" w:rsidP="00B33183">
      <w:pPr>
        <w:pStyle w:val="aff4"/>
        <w:numPr>
          <w:ilvl w:val="0"/>
          <w:numId w:val="48"/>
        </w:numPr>
        <w:ind w:left="0" w:firstLine="709"/>
        <w:jc w:val="both"/>
        <w:rPr>
          <w:sz w:val="24"/>
          <w:szCs w:val="24"/>
        </w:rPr>
      </w:pPr>
      <w:r w:rsidRPr="00744A66">
        <w:rPr>
          <w:sz w:val="24"/>
          <w:szCs w:val="24"/>
        </w:rPr>
        <w:t>Развивать речь, умения аргументировать свои высказывания, строить простейшие умозаключения, обучать правилам диалога;</w:t>
      </w:r>
    </w:p>
    <w:p w:rsidR="00744A66" w:rsidRPr="00744A66" w:rsidRDefault="00744A66" w:rsidP="00B33183">
      <w:pPr>
        <w:pStyle w:val="aff4"/>
        <w:numPr>
          <w:ilvl w:val="0"/>
          <w:numId w:val="48"/>
        </w:numPr>
        <w:ind w:left="0" w:firstLine="709"/>
        <w:jc w:val="both"/>
        <w:rPr>
          <w:sz w:val="24"/>
          <w:szCs w:val="24"/>
        </w:rPr>
      </w:pPr>
      <w:r w:rsidRPr="00744A66">
        <w:rPr>
          <w:sz w:val="24"/>
          <w:szCs w:val="24"/>
        </w:rPr>
        <w:t>Создавать положительную</w:t>
      </w:r>
      <w:r>
        <w:rPr>
          <w:sz w:val="24"/>
          <w:szCs w:val="24"/>
        </w:rPr>
        <w:t xml:space="preserve"> мотивацию к школьному обучению</w:t>
      </w:r>
      <w:r w:rsidRPr="00744A66">
        <w:rPr>
          <w:sz w:val="24"/>
          <w:szCs w:val="24"/>
        </w:rPr>
        <w:t>.</w:t>
      </w:r>
    </w:p>
    <w:p w:rsidR="00744A66" w:rsidRDefault="000507A8" w:rsidP="00364781">
      <w:pPr>
        <w:ind w:firstLine="709"/>
        <w:jc w:val="both"/>
      </w:pPr>
      <w:r w:rsidRPr="000507A8">
        <w:rPr>
          <w:b/>
        </w:rPr>
        <w:t>Ожидаемые результаты:</w:t>
      </w:r>
      <w:r>
        <w:t xml:space="preserve"> </w:t>
      </w:r>
      <w:r w:rsidR="00744A66">
        <w:t>использова</w:t>
      </w:r>
      <w:r>
        <w:t>ние детьми</w:t>
      </w:r>
      <w:r w:rsidR="00744A66">
        <w:t xml:space="preserve"> прием</w:t>
      </w:r>
      <w:r>
        <w:t>ов</w:t>
      </w:r>
      <w:r w:rsidR="00744A66">
        <w:t xml:space="preserve"> анализа, синтеза, сравнени</w:t>
      </w:r>
      <w:r>
        <w:t xml:space="preserve">я, классификации, установление закономерностей, </w:t>
      </w:r>
      <w:r w:rsidR="00744A66">
        <w:t>ориент</w:t>
      </w:r>
      <w:r>
        <w:t>ация</w:t>
      </w:r>
      <w:r w:rsidR="00744A66">
        <w:t xml:space="preserve"> в простран</w:t>
      </w:r>
      <w:r>
        <w:t xml:space="preserve">стве и на плоскости. </w:t>
      </w:r>
      <w:r w:rsidR="00744A66">
        <w:t xml:space="preserve">Повышение степени активности </w:t>
      </w:r>
      <w:r>
        <w:t xml:space="preserve">в самостоятельной деятельности, </w:t>
      </w:r>
      <w:r w:rsidR="00744A66">
        <w:t>высказывать суждения, доказательства, объяснять свою позицию, выражать свое мнение.</w:t>
      </w:r>
    </w:p>
    <w:p w:rsidR="000507A8" w:rsidRPr="00744A66" w:rsidRDefault="00364781" w:rsidP="000507A8">
      <w:pPr>
        <w:ind w:firstLine="360"/>
        <w:jc w:val="right"/>
      </w:pPr>
      <w:r>
        <w:t>Таблица 40</w:t>
      </w:r>
    </w:p>
    <w:tbl>
      <w:tblPr>
        <w:tblStyle w:val="aff3"/>
        <w:tblW w:w="0" w:type="auto"/>
        <w:tblLook w:val="04A0" w:firstRow="1" w:lastRow="0" w:firstColumn="1" w:lastColumn="0" w:noHBand="0" w:noVBand="1"/>
      </w:tblPr>
      <w:tblGrid>
        <w:gridCol w:w="558"/>
        <w:gridCol w:w="4864"/>
        <w:gridCol w:w="1946"/>
        <w:gridCol w:w="1977"/>
      </w:tblGrid>
      <w:tr w:rsidR="000507A8" w:rsidTr="00AB50F7">
        <w:tc>
          <w:tcPr>
            <w:tcW w:w="558" w:type="dxa"/>
          </w:tcPr>
          <w:p w:rsidR="000507A8" w:rsidRPr="000507A8" w:rsidRDefault="000507A8" w:rsidP="000507A8">
            <w:pPr>
              <w:jc w:val="center"/>
              <w:rPr>
                <w:b/>
              </w:rPr>
            </w:pPr>
            <w:r w:rsidRPr="000507A8">
              <w:rPr>
                <w:b/>
              </w:rPr>
              <w:t>№</w:t>
            </w:r>
          </w:p>
        </w:tc>
        <w:tc>
          <w:tcPr>
            <w:tcW w:w="4864" w:type="dxa"/>
          </w:tcPr>
          <w:p w:rsidR="000507A8" w:rsidRPr="000507A8" w:rsidRDefault="000507A8" w:rsidP="000507A8">
            <w:pPr>
              <w:jc w:val="center"/>
              <w:rPr>
                <w:b/>
              </w:rPr>
            </w:pPr>
            <w:r w:rsidRPr="000507A8">
              <w:rPr>
                <w:b/>
              </w:rPr>
              <w:t>Содержание деятельности</w:t>
            </w:r>
          </w:p>
        </w:tc>
        <w:tc>
          <w:tcPr>
            <w:tcW w:w="1946" w:type="dxa"/>
          </w:tcPr>
          <w:p w:rsidR="000507A8" w:rsidRPr="000507A8" w:rsidRDefault="00E4247B" w:rsidP="000507A8">
            <w:pPr>
              <w:jc w:val="center"/>
              <w:rPr>
                <w:b/>
              </w:rPr>
            </w:pPr>
            <w:r>
              <w:rPr>
                <w:b/>
              </w:rPr>
              <w:t>Сроки исполнения</w:t>
            </w:r>
          </w:p>
        </w:tc>
        <w:tc>
          <w:tcPr>
            <w:tcW w:w="1977" w:type="dxa"/>
          </w:tcPr>
          <w:p w:rsidR="000507A8" w:rsidRPr="000507A8" w:rsidRDefault="000507A8" w:rsidP="000507A8">
            <w:pPr>
              <w:jc w:val="center"/>
              <w:rPr>
                <w:b/>
              </w:rPr>
            </w:pPr>
            <w:r w:rsidRPr="000507A8">
              <w:rPr>
                <w:b/>
              </w:rPr>
              <w:t>Ответственные</w:t>
            </w:r>
          </w:p>
        </w:tc>
      </w:tr>
      <w:tr w:rsidR="000507A8" w:rsidTr="00AB50F7">
        <w:tc>
          <w:tcPr>
            <w:tcW w:w="558" w:type="dxa"/>
          </w:tcPr>
          <w:p w:rsidR="000507A8" w:rsidRDefault="000507A8" w:rsidP="000507A8">
            <w:pPr>
              <w:jc w:val="both"/>
            </w:pPr>
            <w:r>
              <w:t>1</w:t>
            </w:r>
          </w:p>
        </w:tc>
        <w:tc>
          <w:tcPr>
            <w:tcW w:w="4864" w:type="dxa"/>
          </w:tcPr>
          <w:p w:rsidR="000507A8" w:rsidRDefault="000507A8" w:rsidP="000507A8">
            <w:pPr>
              <w:jc w:val="both"/>
            </w:pPr>
            <w:r w:rsidRPr="000507A8">
              <w:t>Организация в образовательном пространс</w:t>
            </w:r>
            <w:r>
              <w:t xml:space="preserve">тве ДОУ предметной игровой </w:t>
            </w:r>
            <w:r w:rsidRPr="000507A8">
              <w:t xml:space="preserve">среды, </w:t>
            </w:r>
            <w:r>
              <w:t xml:space="preserve">отвечающей современным требованиям </w:t>
            </w:r>
            <w:r w:rsidRPr="000507A8">
              <w:t>в условиях реализации</w:t>
            </w:r>
            <w:r>
              <w:t xml:space="preserve"> ФГОС дошкольного образования и идеей </w:t>
            </w:r>
            <w:r w:rsidRPr="00744A66">
              <w:t>технологии интеллектуально-творческого развития детей «Сказочные лабиринты игры» В.В. Воскобовича</w:t>
            </w:r>
            <w:r>
              <w:t>.</w:t>
            </w:r>
          </w:p>
          <w:p w:rsidR="000507A8" w:rsidRDefault="000507A8" w:rsidP="000507A8">
            <w:pPr>
              <w:jc w:val="both"/>
            </w:pPr>
          </w:p>
          <w:p w:rsidR="000507A8" w:rsidRDefault="000507A8" w:rsidP="000507A8">
            <w:pPr>
              <w:jc w:val="both"/>
            </w:pPr>
            <w:r>
              <w:t>(Материально-техническое наполнение игровыми пособиями В.В. Воскобовича).</w:t>
            </w:r>
          </w:p>
          <w:p w:rsidR="000507A8" w:rsidRDefault="000507A8" w:rsidP="000507A8">
            <w:pPr>
              <w:jc w:val="both"/>
            </w:pPr>
          </w:p>
          <w:p w:rsidR="000507A8" w:rsidRDefault="000507A8" w:rsidP="000507A8">
            <w:pPr>
              <w:jc w:val="both"/>
            </w:pPr>
            <w:r>
              <w:t>Подготовка дидактического обеспечения для образовательной деятельности).</w:t>
            </w:r>
          </w:p>
        </w:tc>
        <w:tc>
          <w:tcPr>
            <w:tcW w:w="1946" w:type="dxa"/>
          </w:tcPr>
          <w:p w:rsidR="000507A8" w:rsidRDefault="00E4247B" w:rsidP="000507A8">
            <w:pPr>
              <w:jc w:val="both"/>
            </w:pPr>
            <w:r>
              <w:t>В течении года</w:t>
            </w:r>
          </w:p>
        </w:tc>
        <w:tc>
          <w:tcPr>
            <w:tcW w:w="1977" w:type="dxa"/>
          </w:tcPr>
          <w:p w:rsidR="000507A8" w:rsidRDefault="000507A8" w:rsidP="000507A8">
            <w:pPr>
              <w:jc w:val="both"/>
            </w:pPr>
            <w:r w:rsidRPr="000507A8">
              <w:t>Старший воспитатель, воспитатели</w:t>
            </w:r>
          </w:p>
        </w:tc>
      </w:tr>
      <w:tr w:rsidR="000507A8" w:rsidTr="00AB50F7">
        <w:tc>
          <w:tcPr>
            <w:tcW w:w="558" w:type="dxa"/>
          </w:tcPr>
          <w:p w:rsidR="000507A8" w:rsidRDefault="000507A8" w:rsidP="000507A8">
            <w:pPr>
              <w:jc w:val="both"/>
            </w:pPr>
            <w:r>
              <w:t>2</w:t>
            </w:r>
          </w:p>
        </w:tc>
        <w:tc>
          <w:tcPr>
            <w:tcW w:w="4864" w:type="dxa"/>
          </w:tcPr>
          <w:p w:rsidR="000507A8" w:rsidRDefault="000507A8" w:rsidP="000507A8">
            <w:pPr>
              <w:jc w:val="both"/>
            </w:pPr>
            <w:r w:rsidRPr="000507A8">
              <w:t>Участие в семинарах</w:t>
            </w:r>
            <w:r w:rsidR="00E4247B">
              <w:t>, конференциях, МО, ММО</w:t>
            </w:r>
          </w:p>
        </w:tc>
        <w:tc>
          <w:tcPr>
            <w:tcW w:w="1946" w:type="dxa"/>
          </w:tcPr>
          <w:p w:rsidR="000507A8" w:rsidRDefault="00E4247B" w:rsidP="000507A8">
            <w:pPr>
              <w:jc w:val="both"/>
            </w:pPr>
            <w:r>
              <w:t>По плану</w:t>
            </w:r>
          </w:p>
        </w:tc>
        <w:tc>
          <w:tcPr>
            <w:tcW w:w="1977" w:type="dxa"/>
          </w:tcPr>
          <w:p w:rsidR="000507A8" w:rsidRDefault="00E4247B" w:rsidP="00AB50F7">
            <w:pPr>
              <w:jc w:val="both"/>
            </w:pPr>
            <w:r>
              <w:t>В</w:t>
            </w:r>
            <w:r w:rsidR="000507A8">
              <w:t>оспитатели</w:t>
            </w:r>
          </w:p>
        </w:tc>
      </w:tr>
      <w:tr w:rsidR="000507A8" w:rsidTr="00AB50F7">
        <w:tc>
          <w:tcPr>
            <w:tcW w:w="558" w:type="dxa"/>
          </w:tcPr>
          <w:p w:rsidR="000507A8" w:rsidRDefault="000507A8" w:rsidP="000507A8">
            <w:pPr>
              <w:jc w:val="both"/>
            </w:pPr>
            <w:r>
              <w:t>3</w:t>
            </w:r>
          </w:p>
        </w:tc>
        <w:tc>
          <w:tcPr>
            <w:tcW w:w="4864" w:type="dxa"/>
          </w:tcPr>
          <w:p w:rsidR="000507A8" w:rsidRDefault="000507A8" w:rsidP="000507A8">
            <w:pPr>
              <w:jc w:val="both"/>
            </w:pPr>
            <w:r w:rsidRPr="000507A8">
              <w:t xml:space="preserve">Освещение деятельности по реализации </w:t>
            </w:r>
            <w:r w:rsidR="00534271" w:rsidRPr="00744A66">
              <w:t xml:space="preserve">игровой технологии интеллектуально-творческого развития детей «Сказочные </w:t>
            </w:r>
            <w:r w:rsidR="00534271" w:rsidRPr="00744A66">
              <w:lastRenderedPageBreak/>
              <w:t>лабиринты игры» В.В. Воскобовича</w:t>
            </w:r>
            <w:r w:rsidRPr="000507A8">
              <w:t xml:space="preserve"> на сайте ДОУ</w:t>
            </w:r>
          </w:p>
        </w:tc>
        <w:tc>
          <w:tcPr>
            <w:tcW w:w="1946" w:type="dxa"/>
          </w:tcPr>
          <w:p w:rsidR="000507A8" w:rsidRDefault="00E4247B" w:rsidP="00534271">
            <w:pPr>
              <w:jc w:val="both"/>
            </w:pPr>
            <w:r>
              <w:lastRenderedPageBreak/>
              <w:t>В течении года</w:t>
            </w:r>
          </w:p>
        </w:tc>
        <w:tc>
          <w:tcPr>
            <w:tcW w:w="1977" w:type="dxa"/>
          </w:tcPr>
          <w:p w:rsidR="000507A8" w:rsidRDefault="00534271" w:rsidP="000507A8">
            <w:pPr>
              <w:jc w:val="both"/>
            </w:pPr>
            <w:r w:rsidRPr="000507A8">
              <w:t>Старший воспитатель, воспитатели</w:t>
            </w:r>
          </w:p>
        </w:tc>
      </w:tr>
    </w:tbl>
    <w:p w:rsidR="00744A66" w:rsidRPr="00744A66" w:rsidRDefault="00744A66" w:rsidP="000507A8">
      <w:pPr>
        <w:jc w:val="both"/>
      </w:pPr>
    </w:p>
    <w:p w:rsidR="00E4247B" w:rsidRPr="00E4247B" w:rsidRDefault="00E4247B" w:rsidP="00E4247B">
      <w:pPr>
        <w:jc w:val="center"/>
        <w:rPr>
          <w:b/>
        </w:rPr>
      </w:pPr>
      <w:r w:rsidRPr="00E4247B">
        <w:rPr>
          <w:b/>
        </w:rPr>
        <w:t xml:space="preserve">Проектная деятельность </w:t>
      </w:r>
    </w:p>
    <w:p w:rsidR="00744A66" w:rsidRDefault="00E4247B" w:rsidP="00E4247B">
      <w:pPr>
        <w:jc w:val="center"/>
        <w:rPr>
          <w:b/>
        </w:rPr>
      </w:pPr>
      <w:r w:rsidRPr="00E4247B">
        <w:rPr>
          <w:b/>
        </w:rPr>
        <w:t xml:space="preserve">«Формирование </w:t>
      </w:r>
      <w:proofErr w:type="spellStart"/>
      <w:r w:rsidRPr="00E4247B">
        <w:rPr>
          <w:b/>
        </w:rPr>
        <w:t>детствосберегающего</w:t>
      </w:r>
      <w:proofErr w:type="spellEnd"/>
      <w:r w:rsidRPr="00E4247B">
        <w:rPr>
          <w:b/>
        </w:rPr>
        <w:t xml:space="preserve"> пространства дошкольного образования Белгородской области «Дети в приоритете»</w:t>
      </w:r>
      <w:r w:rsidR="0058520C">
        <w:rPr>
          <w:b/>
        </w:rPr>
        <w:t>»</w:t>
      </w:r>
    </w:p>
    <w:p w:rsidR="00364781" w:rsidRPr="00364781" w:rsidRDefault="00364781" w:rsidP="00364781">
      <w:pPr>
        <w:ind w:firstLine="360"/>
        <w:jc w:val="right"/>
      </w:pPr>
      <w:r>
        <w:t>Таблица 41</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20"/>
        <w:gridCol w:w="1984"/>
        <w:gridCol w:w="1985"/>
      </w:tblGrid>
      <w:tr w:rsidR="0058520C" w:rsidRPr="00CB1405" w:rsidTr="0058520C">
        <w:tc>
          <w:tcPr>
            <w:tcW w:w="567" w:type="dxa"/>
          </w:tcPr>
          <w:p w:rsidR="0058520C" w:rsidRPr="00CB1405" w:rsidRDefault="0058520C" w:rsidP="00E4247B">
            <w:pPr>
              <w:jc w:val="center"/>
              <w:rPr>
                <w:rFonts w:eastAsia="Calibri"/>
                <w:b/>
              </w:rPr>
            </w:pPr>
            <w:r>
              <w:rPr>
                <w:rFonts w:eastAsia="Calibri"/>
                <w:b/>
              </w:rPr>
              <w:t>№</w:t>
            </w:r>
          </w:p>
        </w:tc>
        <w:tc>
          <w:tcPr>
            <w:tcW w:w="4820" w:type="dxa"/>
          </w:tcPr>
          <w:p w:rsidR="0058520C" w:rsidRPr="00CB1405" w:rsidRDefault="0058520C" w:rsidP="00E4247B">
            <w:pPr>
              <w:jc w:val="center"/>
              <w:rPr>
                <w:rFonts w:eastAsia="Calibri"/>
                <w:b/>
              </w:rPr>
            </w:pPr>
            <w:r w:rsidRPr="00CB1405">
              <w:rPr>
                <w:rFonts w:eastAsia="Calibri"/>
                <w:b/>
              </w:rPr>
              <w:t>Содержание деятельности</w:t>
            </w:r>
          </w:p>
        </w:tc>
        <w:tc>
          <w:tcPr>
            <w:tcW w:w="1984" w:type="dxa"/>
          </w:tcPr>
          <w:p w:rsidR="0058520C" w:rsidRPr="00CB1405" w:rsidRDefault="0058520C" w:rsidP="00E4247B">
            <w:pPr>
              <w:jc w:val="center"/>
              <w:rPr>
                <w:rFonts w:eastAsia="Calibri"/>
                <w:b/>
              </w:rPr>
            </w:pPr>
            <w:r>
              <w:rPr>
                <w:rFonts w:eastAsia="Calibri"/>
                <w:b/>
              </w:rPr>
              <w:t>Сроки исполнения</w:t>
            </w:r>
          </w:p>
        </w:tc>
        <w:tc>
          <w:tcPr>
            <w:tcW w:w="1985" w:type="dxa"/>
          </w:tcPr>
          <w:p w:rsidR="0058520C" w:rsidRPr="00CB1405" w:rsidRDefault="0058520C" w:rsidP="00E4247B">
            <w:pPr>
              <w:jc w:val="center"/>
              <w:rPr>
                <w:rFonts w:eastAsia="Calibri"/>
                <w:b/>
              </w:rPr>
            </w:pPr>
            <w:r w:rsidRPr="00CB1405">
              <w:rPr>
                <w:rFonts w:eastAsia="Calibri"/>
                <w:b/>
              </w:rPr>
              <w:t>Ответственные</w:t>
            </w:r>
          </w:p>
        </w:tc>
      </w:tr>
      <w:tr w:rsidR="0058520C" w:rsidRPr="00460E67" w:rsidTr="0058520C">
        <w:tc>
          <w:tcPr>
            <w:tcW w:w="567" w:type="dxa"/>
          </w:tcPr>
          <w:p w:rsidR="0058520C" w:rsidRPr="00CB1405" w:rsidRDefault="0058520C" w:rsidP="00E4247B">
            <w:pPr>
              <w:jc w:val="center"/>
            </w:pPr>
            <w:r>
              <w:t>1</w:t>
            </w:r>
          </w:p>
        </w:tc>
        <w:tc>
          <w:tcPr>
            <w:tcW w:w="4820" w:type="dxa"/>
          </w:tcPr>
          <w:p w:rsidR="0058520C" w:rsidRPr="00CB1405" w:rsidRDefault="0058520C" w:rsidP="00E4247B">
            <w:pPr>
              <w:jc w:val="both"/>
              <w:rPr>
                <w:rFonts w:eastAsia="Calibri"/>
              </w:rPr>
            </w:pPr>
            <w:r w:rsidRPr="00CB1405">
              <w:t xml:space="preserve">Участие в </w:t>
            </w:r>
            <w:proofErr w:type="spellStart"/>
            <w:r w:rsidRPr="00CB1405">
              <w:t>коуч</w:t>
            </w:r>
            <w:proofErr w:type="spellEnd"/>
            <w:r w:rsidRPr="00CB1405">
              <w:t xml:space="preserve">-сессиях, </w:t>
            </w:r>
            <w:r w:rsidRPr="00CB1405">
              <w:rPr>
                <w:rFonts w:eastAsia="Calibri"/>
              </w:rPr>
              <w:t xml:space="preserve">в семинарах, </w:t>
            </w:r>
            <w:proofErr w:type="spellStart"/>
            <w:r w:rsidRPr="00CB1405">
              <w:rPr>
                <w:rFonts w:eastAsia="Calibri"/>
              </w:rPr>
              <w:t>вебинарах</w:t>
            </w:r>
            <w:proofErr w:type="spellEnd"/>
            <w:r w:rsidRPr="00CB1405">
              <w:rPr>
                <w:rFonts w:eastAsia="Calibri"/>
              </w:rPr>
              <w:t>, ВКС</w:t>
            </w:r>
          </w:p>
        </w:tc>
        <w:tc>
          <w:tcPr>
            <w:tcW w:w="1984" w:type="dxa"/>
          </w:tcPr>
          <w:p w:rsidR="0058520C" w:rsidRPr="00CB1405" w:rsidRDefault="0058520C" w:rsidP="00E4247B">
            <w:pPr>
              <w:jc w:val="center"/>
              <w:rPr>
                <w:rFonts w:eastAsia="Calibri"/>
              </w:rPr>
            </w:pPr>
            <w:r w:rsidRPr="00CB1405">
              <w:rPr>
                <w:rFonts w:eastAsia="Calibri"/>
              </w:rPr>
              <w:t>По плану УО</w:t>
            </w:r>
          </w:p>
        </w:tc>
        <w:tc>
          <w:tcPr>
            <w:tcW w:w="1985" w:type="dxa"/>
          </w:tcPr>
          <w:p w:rsidR="0058520C" w:rsidRPr="00CB1405" w:rsidRDefault="0058520C" w:rsidP="00E4247B">
            <w:pPr>
              <w:jc w:val="center"/>
              <w:rPr>
                <w:rFonts w:eastAsia="Calibri"/>
              </w:rPr>
            </w:pPr>
            <w:r w:rsidRPr="00CB1405">
              <w:rPr>
                <w:rFonts w:eastAsia="Calibri"/>
              </w:rPr>
              <w:t>Старший воспитатель, воспитатели</w:t>
            </w:r>
          </w:p>
          <w:p w:rsidR="0058520C" w:rsidRPr="00CB1405" w:rsidRDefault="0058520C" w:rsidP="00E4247B">
            <w:pPr>
              <w:jc w:val="center"/>
              <w:rPr>
                <w:rFonts w:eastAsia="Calibri"/>
              </w:rPr>
            </w:pPr>
            <w:r w:rsidRPr="00CB1405">
              <w:rPr>
                <w:rFonts w:eastAsia="Calibri"/>
              </w:rPr>
              <w:t>Члены лидерской группы</w:t>
            </w:r>
          </w:p>
        </w:tc>
      </w:tr>
      <w:tr w:rsidR="0058520C" w:rsidRPr="00CB1405" w:rsidTr="0058520C">
        <w:tc>
          <w:tcPr>
            <w:tcW w:w="567" w:type="dxa"/>
          </w:tcPr>
          <w:p w:rsidR="0058520C" w:rsidRPr="00CB1405" w:rsidRDefault="0058520C" w:rsidP="00E4247B">
            <w:pPr>
              <w:jc w:val="center"/>
            </w:pPr>
            <w:r>
              <w:t>2</w:t>
            </w:r>
          </w:p>
        </w:tc>
        <w:tc>
          <w:tcPr>
            <w:tcW w:w="4820" w:type="dxa"/>
          </w:tcPr>
          <w:p w:rsidR="0058520C" w:rsidRPr="00CB1405" w:rsidRDefault="0058520C" w:rsidP="00E4247B">
            <w:pPr>
              <w:jc w:val="both"/>
            </w:pPr>
            <w:r>
              <w:t xml:space="preserve">Создание </w:t>
            </w:r>
            <w:r w:rsidRPr="00CB1405">
              <w:t>«</w:t>
            </w:r>
            <w:r>
              <w:t>Виртуальной гостиной</w:t>
            </w:r>
            <w:r w:rsidRPr="00CB1405">
              <w:t>» на базе ДО</w:t>
            </w:r>
            <w:r>
              <w:t>У</w:t>
            </w:r>
          </w:p>
        </w:tc>
        <w:tc>
          <w:tcPr>
            <w:tcW w:w="1984" w:type="dxa"/>
          </w:tcPr>
          <w:p w:rsidR="0058520C" w:rsidRPr="00CB1405" w:rsidRDefault="0058520C" w:rsidP="00E4247B">
            <w:pPr>
              <w:jc w:val="center"/>
            </w:pPr>
            <w:r>
              <w:t>Июль-август 2021</w:t>
            </w:r>
          </w:p>
          <w:p w:rsidR="0058520C" w:rsidRPr="00CB1405" w:rsidRDefault="0058520C" w:rsidP="00E4247B">
            <w:pPr>
              <w:jc w:val="center"/>
            </w:pPr>
          </w:p>
        </w:tc>
        <w:tc>
          <w:tcPr>
            <w:tcW w:w="1985" w:type="dxa"/>
          </w:tcPr>
          <w:p w:rsidR="0058520C" w:rsidRPr="00CB1405" w:rsidRDefault="0058520C" w:rsidP="00E4247B">
            <w:pPr>
              <w:jc w:val="center"/>
            </w:pPr>
            <w:r w:rsidRPr="00CB1405">
              <w:t>Творческая группа</w:t>
            </w:r>
          </w:p>
          <w:p w:rsidR="0058520C" w:rsidRPr="00CB1405" w:rsidRDefault="0058520C" w:rsidP="00E4247B">
            <w:pPr>
              <w:jc w:val="center"/>
            </w:pPr>
            <w:r w:rsidRPr="00CB1405">
              <w:t>Воспитатели</w:t>
            </w:r>
          </w:p>
        </w:tc>
      </w:tr>
      <w:tr w:rsidR="0058520C" w:rsidRPr="00CB1405" w:rsidTr="0058520C">
        <w:tc>
          <w:tcPr>
            <w:tcW w:w="567" w:type="dxa"/>
          </w:tcPr>
          <w:p w:rsidR="0058520C" w:rsidRPr="00CB1405" w:rsidRDefault="0058520C" w:rsidP="00E4247B">
            <w:pPr>
              <w:jc w:val="center"/>
            </w:pPr>
            <w:r>
              <w:t>3</w:t>
            </w:r>
          </w:p>
        </w:tc>
        <w:tc>
          <w:tcPr>
            <w:tcW w:w="4820" w:type="dxa"/>
          </w:tcPr>
          <w:p w:rsidR="0058520C" w:rsidRPr="00CB1405" w:rsidRDefault="0058520C" w:rsidP="00E4247B">
            <w:pPr>
              <w:jc w:val="both"/>
            </w:pPr>
            <w:r>
              <w:t>Внедрение технологии «</w:t>
            </w:r>
            <w:proofErr w:type="spellStart"/>
            <w:r>
              <w:t>Телеобразование</w:t>
            </w:r>
            <w:proofErr w:type="spellEnd"/>
            <w:r>
              <w:t>»</w:t>
            </w:r>
          </w:p>
        </w:tc>
        <w:tc>
          <w:tcPr>
            <w:tcW w:w="1984" w:type="dxa"/>
          </w:tcPr>
          <w:p w:rsidR="0058520C" w:rsidRPr="00CB1405" w:rsidRDefault="0058520C" w:rsidP="00E4247B">
            <w:pPr>
              <w:jc w:val="center"/>
            </w:pPr>
            <w:r>
              <w:t>В течении года</w:t>
            </w:r>
          </w:p>
        </w:tc>
        <w:tc>
          <w:tcPr>
            <w:tcW w:w="1985" w:type="dxa"/>
          </w:tcPr>
          <w:p w:rsidR="0058520C" w:rsidRPr="00CB1405" w:rsidRDefault="0058520C" w:rsidP="00E4247B">
            <w:pPr>
              <w:jc w:val="center"/>
            </w:pPr>
            <w:r w:rsidRPr="00CB1405">
              <w:t>Воспитатели</w:t>
            </w:r>
          </w:p>
        </w:tc>
      </w:tr>
      <w:tr w:rsidR="0058520C" w:rsidRPr="00CB1405" w:rsidTr="0058520C">
        <w:tc>
          <w:tcPr>
            <w:tcW w:w="567" w:type="dxa"/>
          </w:tcPr>
          <w:p w:rsidR="0058520C" w:rsidRPr="00CB1405" w:rsidRDefault="0058520C" w:rsidP="00E4247B">
            <w:pPr>
              <w:jc w:val="center"/>
            </w:pPr>
            <w:r>
              <w:t>4</w:t>
            </w:r>
          </w:p>
        </w:tc>
        <w:tc>
          <w:tcPr>
            <w:tcW w:w="4820" w:type="dxa"/>
          </w:tcPr>
          <w:p w:rsidR="0058520C" w:rsidRPr="00CB1405" w:rsidRDefault="0058520C" w:rsidP="00E4247B">
            <w:pPr>
              <w:jc w:val="both"/>
            </w:pPr>
            <w:r>
              <w:t>Внедрение</w:t>
            </w:r>
            <w:r w:rsidRPr="00CB1405">
              <w:t xml:space="preserve"> технологии «Маршрут выходного дня с воспитанниками и родителями (законными представителями»)</w:t>
            </w:r>
          </w:p>
        </w:tc>
        <w:tc>
          <w:tcPr>
            <w:tcW w:w="1984" w:type="dxa"/>
          </w:tcPr>
          <w:p w:rsidR="0058520C" w:rsidRPr="00CB1405" w:rsidRDefault="0058520C" w:rsidP="00E4247B">
            <w:pPr>
              <w:jc w:val="center"/>
            </w:pPr>
            <w:r w:rsidRPr="00CB1405">
              <w:t>В течение года</w:t>
            </w:r>
          </w:p>
        </w:tc>
        <w:tc>
          <w:tcPr>
            <w:tcW w:w="1985" w:type="dxa"/>
          </w:tcPr>
          <w:p w:rsidR="0058520C" w:rsidRPr="00CB1405" w:rsidRDefault="0058520C" w:rsidP="00E4247B">
            <w:pPr>
              <w:jc w:val="center"/>
            </w:pPr>
            <w:r w:rsidRPr="00CB1405">
              <w:t>Воспитатели</w:t>
            </w:r>
          </w:p>
        </w:tc>
      </w:tr>
      <w:tr w:rsidR="0058520C" w:rsidRPr="00CB1405" w:rsidTr="0058520C">
        <w:tc>
          <w:tcPr>
            <w:tcW w:w="567" w:type="dxa"/>
          </w:tcPr>
          <w:p w:rsidR="0058520C" w:rsidRDefault="0058520C" w:rsidP="0058520C">
            <w:pPr>
              <w:jc w:val="center"/>
            </w:pPr>
            <w:r>
              <w:t>5</w:t>
            </w:r>
          </w:p>
        </w:tc>
        <w:tc>
          <w:tcPr>
            <w:tcW w:w="4820" w:type="dxa"/>
          </w:tcPr>
          <w:p w:rsidR="0058520C" w:rsidRDefault="00364781" w:rsidP="0058520C">
            <w:pPr>
              <w:jc w:val="both"/>
            </w:pPr>
            <w:r w:rsidRPr="00C31691">
              <w:t>Информационн</w:t>
            </w:r>
            <w:r>
              <w:t>ая</w:t>
            </w:r>
            <w:r w:rsidRPr="00C31691">
              <w:t xml:space="preserve"> поддерж</w:t>
            </w:r>
            <w:r>
              <w:t xml:space="preserve">ка </w:t>
            </w:r>
            <w:r w:rsidR="0058520C">
              <w:t>проектной деятельности</w:t>
            </w:r>
            <w:r w:rsidR="0058520C" w:rsidRPr="000507A8">
              <w:t xml:space="preserve"> на сайте ДОУ</w:t>
            </w:r>
          </w:p>
        </w:tc>
        <w:tc>
          <w:tcPr>
            <w:tcW w:w="1984" w:type="dxa"/>
          </w:tcPr>
          <w:p w:rsidR="0058520C" w:rsidRDefault="0058520C" w:rsidP="0058520C">
            <w:pPr>
              <w:jc w:val="both"/>
            </w:pPr>
            <w:r>
              <w:t>В течении года</w:t>
            </w:r>
          </w:p>
        </w:tc>
        <w:tc>
          <w:tcPr>
            <w:tcW w:w="1985" w:type="dxa"/>
          </w:tcPr>
          <w:p w:rsidR="0058520C" w:rsidRDefault="0058520C" w:rsidP="0058520C">
            <w:pPr>
              <w:jc w:val="both"/>
            </w:pPr>
            <w:r w:rsidRPr="000507A8">
              <w:t>Старший воспитатель, воспитатели</w:t>
            </w:r>
          </w:p>
        </w:tc>
      </w:tr>
    </w:tbl>
    <w:p w:rsidR="00744A66" w:rsidRPr="00E4247B" w:rsidRDefault="00744A66" w:rsidP="00E4247B">
      <w:pPr>
        <w:jc w:val="both"/>
      </w:pPr>
    </w:p>
    <w:p w:rsidR="00744A66" w:rsidRDefault="0058520C" w:rsidP="00555F7F">
      <w:pPr>
        <w:jc w:val="center"/>
        <w:rPr>
          <w:b/>
        </w:rPr>
      </w:pPr>
      <w:r w:rsidRPr="0058520C">
        <w:rPr>
          <w:b/>
        </w:rPr>
        <w:t>Проектная деятельность «Внедрение бережлив</w:t>
      </w:r>
      <w:r>
        <w:rPr>
          <w:b/>
        </w:rPr>
        <w:t>ых технологий в деятельность ДОУ</w:t>
      </w:r>
      <w:r w:rsidRPr="0058520C">
        <w:rPr>
          <w:b/>
        </w:rPr>
        <w:t xml:space="preserve"> «Бережливый детский сад»</w:t>
      </w:r>
      <w:r>
        <w:rPr>
          <w:b/>
        </w:rPr>
        <w:t>»</w:t>
      </w:r>
    </w:p>
    <w:p w:rsidR="00364781" w:rsidRPr="00364781" w:rsidRDefault="00364781" w:rsidP="00364781">
      <w:pPr>
        <w:ind w:firstLine="360"/>
        <w:jc w:val="right"/>
      </w:pPr>
      <w:r>
        <w:t>Таблица 42</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20"/>
        <w:gridCol w:w="1984"/>
        <w:gridCol w:w="1985"/>
      </w:tblGrid>
      <w:tr w:rsidR="0058520C" w:rsidRPr="00CB1405" w:rsidTr="006E65AB">
        <w:tc>
          <w:tcPr>
            <w:tcW w:w="567" w:type="dxa"/>
          </w:tcPr>
          <w:p w:rsidR="0058520C" w:rsidRPr="00CB1405" w:rsidRDefault="0058520C" w:rsidP="006E65AB">
            <w:pPr>
              <w:jc w:val="center"/>
              <w:rPr>
                <w:rFonts w:eastAsia="Calibri"/>
                <w:b/>
              </w:rPr>
            </w:pPr>
            <w:r>
              <w:rPr>
                <w:rFonts w:eastAsia="Calibri"/>
                <w:b/>
              </w:rPr>
              <w:t>№</w:t>
            </w:r>
          </w:p>
        </w:tc>
        <w:tc>
          <w:tcPr>
            <w:tcW w:w="4820" w:type="dxa"/>
          </w:tcPr>
          <w:p w:rsidR="0058520C" w:rsidRPr="00CB1405" w:rsidRDefault="0058520C" w:rsidP="006E65AB">
            <w:pPr>
              <w:jc w:val="center"/>
              <w:rPr>
                <w:rFonts w:eastAsia="Calibri"/>
                <w:b/>
              </w:rPr>
            </w:pPr>
            <w:r w:rsidRPr="00CB1405">
              <w:rPr>
                <w:rFonts w:eastAsia="Calibri"/>
                <w:b/>
              </w:rPr>
              <w:t>Содержание деятельности</w:t>
            </w:r>
          </w:p>
        </w:tc>
        <w:tc>
          <w:tcPr>
            <w:tcW w:w="1984" w:type="dxa"/>
          </w:tcPr>
          <w:p w:rsidR="0058520C" w:rsidRPr="00CB1405" w:rsidRDefault="0058520C" w:rsidP="006E65AB">
            <w:pPr>
              <w:jc w:val="center"/>
              <w:rPr>
                <w:rFonts w:eastAsia="Calibri"/>
                <w:b/>
              </w:rPr>
            </w:pPr>
            <w:r>
              <w:rPr>
                <w:rFonts w:eastAsia="Calibri"/>
                <w:b/>
              </w:rPr>
              <w:t>Сроки исполнения</w:t>
            </w:r>
          </w:p>
        </w:tc>
        <w:tc>
          <w:tcPr>
            <w:tcW w:w="1985" w:type="dxa"/>
          </w:tcPr>
          <w:p w:rsidR="0058520C" w:rsidRPr="00CB1405" w:rsidRDefault="0058520C" w:rsidP="006E65AB">
            <w:pPr>
              <w:jc w:val="center"/>
              <w:rPr>
                <w:rFonts w:eastAsia="Calibri"/>
                <w:b/>
              </w:rPr>
            </w:pPr>
            <w:r w:rsidRPr="00CB1405">
              <w:rPr>
                <w:rFonts w:eastAsia="Calibri"/>
                <w:b/>
              </w:rPr>
              <w:t>Ответственные</w:t>
            </w:r>
          </w:p>
        </w:tc>
      </w:tr>
      <w:tr w:rsidR="0058520C" w:rsidRPr="00460E67" w:rsidTr="006E65AB">
        <w:tc>
          <w:tcPr>
            <w:tcW w:w="567" w:type="dxa"/>
          </w:tcPr>
          <w:p w:rsidR="0058520C" w:rsidRPr="00CB1405" w:rsidRDefault="0058520C" w:rsidP="006E65AB">
            <w:pPr>
              <w:jc w:val="center"/>
            </w:pPr>
            <w:r>
              <w:t>1</w:t>
            </w:r>
          </w:p>
        </w:tc>
        <w:tc>
          <w:tcPr>
            <w:tcW w:w="4820" w:type="dxa"/>
          </w:tcPr>
          <w:p w:rsidR="0058520C" w:rsidRPr="00CB1405" w:rsidRDefault="0058520C" w:rsidP="0058520C">
            <w:pPr>
              <w:jc w:val="both"/>
              <w:rPr>
                <w:rFonts w:eastAsia="Calibri"/>
              </w:rPr>
            </w:pPr>
            <w:r>
              <w:t xml:space="preserve">Продолжать </w:t>
            </w:r>
            <w:r w:rsidRPr="0058520C">
              <w:t>насыщ</w:t>
            </w:r>
            <w:r>
              <w:t>ать</w:t>
            </w:r>
            <w:r w:rsidRPr="0058520C">
              <w:t xml:space="preserve"> сред</w:t>
            </w:r>
            <w:r>
              <w:t>у</w:t>
            </w:r>
            <w:r w:rsidRPr="0058520C">
              <w:t xml:space="preserve"> элементами «бережливого пространства»</w:t>
            </w:r>
            <w:r>
              <w:t>, создавая</w:t>
            </w:r>
            <w:r w:rsidRPr="0058520C">
              <w:t xml:space="preserve"> услови</w:t>
            </w:r>
            <w:r>
              <w:t>я</w:t>
            </w:r>
            <w:r w:rsidRPr="0058520C">
              <w:t xml:space="preserve"> для проявления самостоятельной деятельности в центрах активности</w:t>
            </w:r>
          </w:p>
        </w:tc>
        <w:tc>
          <w:tcPr>
            <w:tcW w:w="1984" w:type="dxa"/>
          </w:tcPr>
          <w:p w:rsidR="0058520C" w:rsidRPr="00CB1405" w:rsidRDefault="0058520C" w:rsidP="006E65AB">
            <w:pPr>
              <w:jc w:val="center"/>
              <w:rPr>
                <w:rFonts w:eastAsia="Calibri"/>
              </w:rPr>
            </w:pPr>
            <w:r w:rsidRPr="00CB1405">
              <w:rPr>
                <w:rFonts w:eastAsia="Calibri"/>
              </w:rPr>
              <w:t>П</w:t>
            </w:r>
            <w:r>
              <w:rPr>
                <w:rFonts w:eastAsia="Calibri"/>
              </w:rPr>
              <w:t>о плану</w:t>
            </w:r>
          </w:p>
        </w:tc>
        <w:tc>
          <w:tcPr>
            <w:tcW w:w="1985" w:type="dxa"/>
          </w:tcPr>
          <w:p w:rsidR="0058520C" w:rsidRPr="00CB1405" w:rsidRDefault="0058520C" w:rsidP="0058520C">
            <w:pPr>
              <w:jc w:val="center"/>
              <w:rPr>
                <w:rFonts w:eastAsia="Calibri"/>
              </w:rPr>
            </w:pPr>
            <w:r w:rsidRPr="00CB1405">
              <w:rPr>
                <w:rFonts w:eastAsia="Calibri"/>
              </w:rPr>
              <w:t>С</w:t>
            </w:r>
            <w:r>
              <w:rPr>
                <w:rFonts w:eastAsia="Calibri"/>
              </w:rPr>
              <w:t>тарший воспитатель, воспитатели</w:t>
            </w:r>
          </w:p>
        </w:tc>
      </w:tr>
      <w:tr w:rsidR="0058520C" w:rsidRPr="00CB1405" w:rsidTr="006E65AB">
        <w:tc>
          <w:tcPr>
            <w:tcW w:w="567" w:type="dxa"/>
          </w:tcPr>
          <w:p w:rsidR="0058520C" w:rsidRPr="00CB1405" w:rsidRDefault="0058520C" w:rsidP="0058520C">
            <w:pPr>
              <w:jc w:val="center"/>
            </w:pPr>
            <w:r>
              <w:t>2</w:t>
            </w:r>
          </w:p>
        </w:tc>
        <w:tc>
          <w:tcPr>
            <w:tcW w:w="4820" w:type="dxa"/>
          </w:tcPr>
          <w:p w:rsidR="0058520C" w:rsidRPr="007156F6" w:rsidRDefault="0058520C" w:rsidP="0058520C">
            <w:r w:rsidRPr="007156F6">
              <w:t>Разрабо</w:t>
            </w:r>
            <w:r>
              <w:t>тка алгоритмов деятельности в центрах активности.</w:t>
            </w:r>
          </w:p>
          <w:p w:rsidR="0058520C" w:rsidRPr="007156F6" w:rsidRDefault="0058520C" w:rsidP="0058520C">
            <w:r w:rsidRPr="007156F6">
              <w:t xml:space="preserve">Создание универсального инструментария </w:t>
            </w:r>
          </w:p>
        </w:tc>
        <w:tc>
          <w:tcPr>
            <w:tcW w:w="1984" w:type="dxa"/>
          </w:tcPr>
          <w:p w:rsidR="0058520C" w:rsidRPr="00CB1405" w:rsidRDefault="0058520C" w:rsidP="0058520C">
            <w:pPr>
              <w:jc w:val="center"/>
            </w:pPr>
            <w:r>
              <w:t>По плану</w:t>
            </w:r>
          </w:p>
          <w:p w:rsidR="0058520C" w:rsidRPr="00CB1405" w:rsidRDefault="0058520C" w:rsidP="0058520C">
            <w:pPr>
              <w:jc w:val="center"/>
            </w:pPr>
          </w:p>
        </w:tc>
        <w:tc>
          <w:tcPr>
            <w:tcW w:w="1985" w:type="dxa"/>
          </w:tcPr>
          <w:p w:rsidR="0058520C" w:rsidRPr="00CB1405" w:rsidRDefault="0058520C" w:rsidP="0058520C">
            <w:pPr>
              <w:jc w:val="center"/>
            </w:pPr>
            <w:r w:rsidRPr="00CB1405">
              <w:t>Воспитатели</w:t>
            </w:r>
          </w:p>
        </w:tc>
      </w:tr>
      <w:tr w:rsidR="0058520C" w:rsidRPr="00CB1405" w:rsidTr="006E65AB">
        <w:tc>
          <w:tcPr>
            <w:tcW w:w="567" w:type="dxa"/>
          </w:tcPr>
          <w:p w:rsidR="0058520C" w:rsidRPr="00CB1405" w:rsidRDefault="00FD08A7" w:rsidP="0058520C">
            <w:pPr>
              <w:jc w:val="center"/>
            </w:pPr>
            <w:r>
              <w:t>3</w:t>
            </w:r>
          </w:p>
        </w:tc>
        <w:tc>
          <w:tcPr>
            <w:tcW w:w="4820" w:type="dxa"/>
          </w:tcPr>
          <w:p w:rsidR="0058520C" w:rsidRPr="00CB1405" w:rsidRDefault="00364781" w:rsidP="0058520C">
            <w:pPr>
              <w:jc w:val="both"/>
            </w:pPr>
            <w:r w:rsidRPr="00364781">
              <w:t>Реализация бережливых проектов</w:t>
            </w:r>
          </w:p>
        </w:tc>
        <w:tc>
          <w:tcPr>
            <w:tcW w:w="1984" w:type="dxa"/>
          </w:tcPr>
          <w:p w:rsidR="0058520C" w:rsidRPr="00CB1405" w:rsidRDefault="0058520C" w:rsidP="0058520C">
            <w:pPr>
              <w:jc w:val="center"/>
            </w:pPr>
            <w:r w:rsidRPr="00CB1405">
              <w:t>В течение года</w:t>
            </w:r>
          </w:p>
        </w:tc>
        <w:tc>
          <w:tcPr>
            <w:tcW w:w="1985" w:type="dxa"/>
          </w:tcPr>
          <w:p w:rsidR="0058520C" w:rsidRPr="00CB1405" w:rsidRDefault="00364781" w:rsidP="0058520C">
            <w:pPr>
              <w:jc w:val="center"/>
            </w:pPr>
            <w:r>
              <w:t xml:space="preserve">Старший воспитатель, </w:t>
            </w:r>
            <w:r w:rsidR="0058520C" w:rsidRPr="00CB1405">
              <w:t>Воспитатели</w:t>
            </w:r>
          </w:p>
        </w:tc>
      </w:tr>
      <w:tr w:rsidR="0058520C" w:rsidRPr="00CB1405" w:rsidTr="006E65AB">
        <w:tc>
          <w:tcPr>
            <w:tcW w:w="567" w:type="dxa"/>
          </w:tcPr>
          <w:p w:rsidR="0058520C" w:rsidRDefault="00FD08A7" w:rsidP="0058520C">
            <w:pPr>
              <w:jc w:val="center"/>
            </w:pPr>
            <w:r>
              <w:t>4</w:t>
            </w:r>
          </w:p>
        </w:tc>
        <w:tc>
          <w:tcPr>
            <w:tcW w:w="4820" w:type="dxa"/>
          </w:tcPr>
          <w:p w:rsidR="0058520C" w:rsidRDefault="00364781" w:rsidP="0058520C">
            <w:pPr>
              <w:jc w:val="both"/>
            </w:pPr>
            <w:r w:rsidRPr="00C31691">
              <w:t>Информационн</w:t>
            </w:r>
            <w:r>
              <w:t>ая</w:t>
            </w:r>
            <w:r w:rsidRPr="00C31691">
              <w:t xml:space="preserve"> поддерж</w:t>
            </w:r>
            <w:r>
              <w:t>ка</w:t>
            </w:r>
            <w:r w:rsidR="0058520C" w:rsidRPr="000507A8">
              <w:t xml:space="preserve"> </w:t>
            </w:r>
            <w:r w:rsidR="0058520C">
              <w:t>проектной деятельности</w:t>
            </w:r>
            <w:r w:rsidR="0058520C" w:rsidRPr="000507A8">
              <w:t xml:space="preserve"> на сайте ДОУ</w:t>
            </w:r>
          </w:p>
        </w:tc>
        <w:tc>
          <w:tcPr>
            <w:tcW w:w="1984" w:type="dxa"/>
          </w:tcPr>
          <w:p w:rsidR="0058520C" w:rsidRDefault="0058520C" w:rsidP="0058520C">
            <w:pPr>
              <w:jc w:val="both"/>
            </w:pPr>
            <w:r>
              <w:t>В течении года</w:t>
            </w:r>
          </w:p>
        </w:tc>
        <w:tc>
          <w:tcPr>
            <w:tcW w:w="1985" w:type="dxa"/>
          </w:tcPr>
          <w:p w:rsidR="0058520C" w:rsidRDefault="0058520C" w:rsidP="0058520C">
            <w:pPr>
              <w:jc w:val="both"/>
            </w:pPr>
            <w:r w:rsidRPr="000507A8">
              <w:t>Старший воспитатель, воспитатели</w:t>
            </w:r>
          </w:p>
        </w:tc>
      </w:tr>
    </w:tbl>
    <w:p w:rsidR="00744A66" w:rsidRDefault="00744A66" w:rsidP="00364781">
      <w:pPr>
        <w:rPr>
          <w:b/>
        </w:rPr>
      </w:pPr>
    </w:p>
    <w:p w:rsidR="00364781" w:rsidRPr="00364781" w:rsidRDefault="00364781" w:rsidP="00364781">
      <w:pPr>
        <w:jc w:val="center"/>
        <w:rPr>
          <w:b/>
        </w:rPr>
      </w:pPr>
      <w:r w:rsidRPr="00364781">
        <w:rPr>
          <w:b/>
        </w:rPr>
        <w:t>Организация деятельности вариативных форм дошкольного образования</w:t>
      </w:r>
    </w:p>
    <w:p w:rsidR="00364781" w:rsidRPr="00364781" w:rsidRDefault="00364781" w:rsidP="00364781">
      <w:pPr>
        <w:jc w:val="center"/>
        <w:rPr>
          <w:b/>
        </w:rPr>
      </w:pPr>
      <w:r w:rsidRPr="00364781">
        <w:rPr>
          <w:b/>
        </w:rPr>
        <w:t>Консультационный центр</w:t>
      </w:r>
    </w:p>
    <w:p w:rsidR="00364781" w:rsidRDefault="00364781" w:rsidP="00364781">
      <w:pPr>
        <w:ind w:firstLine="709"/>
        <w:jc w:val="both"/>
      </w:pPr>
      <w:r w:rsidRPr="00364781">
        <w:rPr>
          <w:b/>
        </w:rPr>
        <w:t xml:space="preserve">Цель: </w:t>
      </w:r>
      <w:r w:rsidRPr="00364781">
        <w:t>предоставление методической, психолого-педагогической, диагностической и консультативной помощи родителям (законным представителям), обеспечивающим получение детьми в возрасте от двух месяцев до восьми лет дошкольного образования в форме семейного образования.</w:t>
      </w:r>
    </w:p>
    <w:p w:rsidR="005B5E41" w:rsidRPr="00364781" w:rsidRDefault="005B5E41" w:rsidP="005B5E41">
      <w:pPr>
        <w:ind w:firstLine="360"/>
        <w:jc w:val="right"/>
      </w:pPr>
      <w:r>
        <w:lastRenderedPageBreak/>
        <w:t>Таблица 43</w:t>
      </w: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5"/>
        <w:gridCol w:w="3566"/>
        <w:gridCol w:w="1985"/>
        <w:gridCol w:w="1559"/>
        <w:gridCol w:w="2239"/>
      </w:tblGrid>
      <w:tr w:rsidR="00364781" w:rsidRPr="007508CB" w:rsidTr="005B5E41">
        <w:trPr>
          <w:trHeight w:val="603"/>
        </w:trPr>
        <w:tc>
          <w:tcPr>
            <w:tcW w:w="545" w:type="dxa"/>
          </w:tcPr>
          <w:p w:rsidR="00364781" w:rsidRPr="006D103F" w:rsidRDefault="00364781" w:rsidP="006E65AB">
            <w:pPr>
              <w:jc w:val="center"/>
              <w:rPr>
                <w:b/>
              </w:rPr>
            </w:pPr>
            <w:r w:rsidRPr="006D103F">
              <w:rPr>
                <w:b/>
              </w:rPr>
              <w:t>№</w:t>
            </w:r>
          </w:p>
          <w:p w:rsidR="00364781" w:rsidRPr="006D103F" w:rsidRDefault="00364781" w:rsidP="00364781">
            <w:pPr>
              <w:rPr>
                <w:b/>
              </w:rPr>
            </w:pPr>
          </w:p>
        </w:tc>
        <w:tc>
          <w:tcPr>
            <w:tcW w:w="3566" w:type="dxa"/>
          </w:tcPr>
          <w:p w:rsidR="00364781" w:rsidRPr="006D103F" w:rsidRDefault="00364781" w:rsidP="006E65AB">
            <w:pPr>
              <w:tabs>
                <w:tab w:val="left" w:pos="5448"/>
              </w:tabs>
              <w:jc w:val="center"/>
              <w:rPr>
                <w:b/>
              </w:rPr>
            </w:pPr>
            <w:r>
              <w:rPr>
                <w:b/>
              </w:rPr>
              <w:t>Содержание деятельности</w:t>
            </w:r>
          </w:p>
        </w:tc>
        <w:tc>
          <w:tcPr>
            <w:tcW w:w="1985" w:type="dxa"/>
          </w:tcPr>
          <w:p w:rsidR="00364781" w:rsidRPr="006D103F" w:rsidRDefault="00364781" w:rsidP="006E65AB">
            <w:pPr>
              <w:jc w:val="center"/>
              <w:rPr>
                <w:b/>
              </w:rPr>
            </w:pPr>
            <w:r>
              <w:rPr>
                <w:b/>
              </w:rPr>
              <w:t>Контроль хода исполнения</w:t>
            </w:r>
          </w:p>
        </w:tc>
        <w:tc>
          <w:tcPr>
            <w:tcW w:w="1559" w:type="dxa"/>
          </w:tcPr>
          <w:p w:rsidR="00364781" w:rsidRPr="006D103F" w:rsidRDefault="00364781" w:rsidP="006E65AB">
            <w:pPr>
              <w:jc w:val="center"/>
              <w:rPr>
                <w:b/>
              </w:rPr>
            </w:pPr>
            <w:r w:rsidRPr="006D103F">
              <w:rPr>
                <w:b/>
              </w:rPr>
              <w:t>Срок</w:t>
            </w:r>
          </w:p>
        </w:tc>
        <w:tc>
          <w:tcPr>
            <w:tcW w:w="2239" w:type="dxa"/>
          </w:tcPr>
          <w:p w:rsidR="00364781" w:rsidRPr="006D103F" w:rsidRDefault="00364781" w:rsidP="006E65AB">
            <w:pPr>
              <w:jc w:val="center"/>
              <w:rPr>
                <w:b/>
              </w:rPr>
            </w:pPr>
            <w:r w:rsidRPr="006D103F">
              <w:rPr>
                <w:b/>
              </w:rPr>
              <w:t>Ответственный</w:t>
            </w:r>
          </w:p>
        </w:tc>
      </w:tr>
      <w:tr w:rsidR="00364781" w:rsidRPr="007508CB" w:rsidTr="005B5E41">
        <w:trPr>
          <w:trHeight w:val="1121"/>
        </w:trPr>
        <w:tc>
          <w:tcPr>
            <w:tcW w:w="545" w:type="dxa"/>
          </w:tcPr>
          <w:p w:rsidR="00364781" w:rsidRPr="006D103F" w:rsidRDefault="00364781" w:rsidP="00364781">
            <w:pPr>
              <w:pStyle w:val="aff4"/>
              <w:ind w:left="284"/>
              <w:jc w:val="center"/>
              <w:rPr>
                <w:sz w:val="24"/>
                <w:szCs w:val="24"/>
              </w:rPr>
            </w:pPr>
            <w:r>
              <w:rPr>
                <w:sz w:val="24"/>
                <w:szCs w:val="24"/>
              </w:rPr>
              <w:t>1</w:t>
            </w:r>
          </w:p>
        </w:tc>
        <w:tc>
          <w:tcPr>
            <w:tcW w:w="3566" w:type="dxa"/>
          </w:tcPr>
          <w:p w:rsidR="00364781" w:rsidRPr="006D103F" w:rsidRDefault="00364781" w:rsidP="00364781">
            <w:pPr>
              <w:jc w:val="both"/>
            </w:pPr>
            <w:r>
              <w:t>Разработка нормативного блока (приказ, перечень документации, плана работы КЦ)</w:t>
            </w:r>
          </w:p>
        </w:tc>
        <w:tc>
          <w:tcPr>
            <w:tcW w:w="1985" w:type="dxa"/>
          </w:tcPr>
          <w:p w:rsidR="00364781" w:rsidRDefault="00364781" w:rsidP="006E65AB">
            <w:pPr>
              <w:jc w:val="center"/>
            </w:pPr>
            <w:r>
              <w:t>Приказ</w:t>
            </w:r>
          </w:p>
          <w:p w:rsidR="00364781" w:rsidRPr="0022318F" w:rsidRDefault="00364781" w:rsidP="006E65AB">
            <w:pPr>
              <w:jc w:val="center"/>
            </w:pPr>
            <w:r>
              <w:t>План работы КЦ</w:t>
            </w:r>
          </w:p>
        </w:tc>
        <w:tc>
          <w:tcPr>
            <w:tcW w:w="1559" w:type="dxa"/>
          </w:tcPr>
          <w:p w:rsidR="00364781" w:rsidRPr="006D103F" w:rsidRDefault="00364781" w:rsidP="006E65AB">
            <w:pPr>
              <w:jc w:val="center"/>
            </w:pPr>
            <w:r>
              <w:t>Август-сентябрь</w:t>
            </w:r>
          </w:p>
        </w:tc>
        <w:tc>
          <w:tcPr>
            <w:tcW w:w="2239" w:type="dxa"/>
          </w:tcPr>
          <w:p w:rsidR="00364781" w:rsidRDefault="00364781" w:rsidP="006E65AB">
            <w:r>
              <w:t>Заведующий</w:t>
            </w:r>
          </w:p>
          <w:p w:rsidR="00364781" w:rsidRPr="006D103F" w:rsidRDefault="00364781" w:rsidP="006E65AB">
            <w:r>
              <w:t>Старший воспитатель</w:t>
            </w:r>
          </w:p>
        </w:tc>
      </w:tr>
      <w:tr w:rsidR="00364781" w:rsidRPr="007508CB" w:rsidTr="005B5E41">
        <w:trPr>
          <w:trHeight w:val="1121"/>
        </w:trPr>
        <w:tc>
          <w:tcPr>
            <w:tcW w:w="545" w:type="dxa"/>
          </w:tcPr>
          <w:p w:rsidR="00364781" w:rsidRDefault="00364781" w:rsidP="00364781">
            <w:pPr>
              <w:pStyle w:val="aff4"/>
              <w:ind w:left="284"/>
              <w:jc w:val="center"/>
              <w:rPr>
                <w:sz w:val="24"/>
                <w:szCs w:val="24"/>
              </w:rPr>
            </w:pPr>
            <w:r>
              <w:rPr>
                <w:sz w:val="24"/>
                <w:szCs w:val="24"/>
              </w:rPr>
              <w:t>2</w:t>
            </w:r>
          </w:p>
        </w:tc>
        <w:tc>
          <w:tcPr>
            <w:tcW w:w="3566" w:type="dxa"/>
          </w:tcPr>
          <w:p w:rsidR="00364781" w:rsidRDefault="00364781" w:rsidP="00364781">
            <w:pPr>
              <w:jc w:val="both"/>
            </w:pPr>
            <w:r>
              <w:t xml:space="preserve">Информирование родителей о работе КЦ: информация на официальном сайте ДОУ, в сети </w:t>
            </w:r>
            <w:r>
              <w:rPr>
                <w:lang w:val="en-US"/>
              </w:rPr>
              <w:t>Instagram</w:t>
            </w:r>
          </w:p>
        </w:tc>
        <w:tc>
          <w:tcPr>
            <w:tcW w:w="1985" w:type="dxa"/>
          </w:tcPr>
          <w:p w:rsidR="00364781" w:rsidRDefault="00364781" w:rsidP="006E65AB">
            <w:pPr>
              <w:jc w:val="center"/>
            </w:pPr>
            <w:r>
              <w:t>Оперативный контроль</w:t>
            </w:r>
          </w:p>
        </w:tc>
        <w:tc>
          <w:tcPr>
            <w:tcW w:w="1559" w:type="dxa"/>
          </w:tcPr>
          <w:p w:rsidR="00364781" w:rsidRDefault="00364781" w:rsidP="006E65AB">
            <w:pPr>
              <w:jc w:val="center"/>
            </w:pPr>
            <w:r>
              <w:t>В течение года</w:t>
            </w:r>
          </w:p>
        </w:tc>
        <w:tc>
          <w:tcPr>
            <w:tcW w:w="2239" w:type="dxa"/>
          </w:tcPr>
          <w:p w:rsidR="00364781" w:rsidRDefault="00364781" w:rsidP="006E65AB">
            <w:r>
              <w:t>Старший воспитатель</w:t>
            </w:r>
          </w:p>
          <w:p w:rsidR="00364781" w:rsidRDefault="00364781" w:rsidP="006E65AB"/>
        </w:tc>
      </w:tr>
      <w:tr w:rsidR="00364781" w:rsidRPr="007508CB" w:rsidTr="005B5E41">
        <w:trPr>
          <w:trHeight w:val="717"/>
        </w:trPr>
        <w:tc>
          <w:tcPr>
            <w:tcW w:w="545" w:type="dxa"/>
          </w:tcPr>
          <w:p w:rsidR="00364781" w:rsidRDefault="00364781" w:rsidP="00364781">
            <w:pPr>
              <w:pStyle w:val="aff4"/>
              <w:ind w:left="284"/>
              <w:jc w:val="center"/>
              <w:rPr>
                <w:sz w:val="24"/>
                <w:szCs w:val="24"/>
              </w:rPr>
            </w:pPr>
            <w:r>
              <w:rPr>
                <w:sz w:val="24"/>
                <w:szCs w:val="24"/>
              </w:rPr>
              <w:t>3</w:t>
            </w:r>
          </w:p>
        </w:tc>
        <w:tc>
          <w:tcPr>
            <w:tcW w:w="3566" w:type="dxa"/>
          </w:tcPr>
          <w:p w:rsidR="00364781" w:rsidRDefault="00364781" w:rsidP="00364781">
            <w:pPr>
              <w:jc w:val="both"/>
            </w:pPr>
            <w:r>
              <w:t>Заключение договоров с родителями детей, посещающих КЦ</w:t>
            </w:r>
          </w:p>
        </w:tc>
        <w:tc>
          <w:tcPr>
            <w:tcW w:w="1985" w:type="dxa"/>
          </w:tcPr>
          <w:p w:rsidR="00364781" w:rsidRDefault="00364781" w:rsidP="006E65AB">
            <w:pPr>
              <w:jc w:val="center"/>
            </w:pPr>
            <w:r>
              <w:t>Договор</w:t>
            </w:r>
          </w:p>
        </w:tc>
        <w:tc>
          <w:tcPr>
            <w:tcW w:w="1559" w:type="dxa"/>
          </w:tcPr>
          <w:p w:rsidR="00364781" w:rsidRDefault="00364781" w:rsidP="006E65AB">
            <w:pPr>
              <w:jc w:val="center"/>
            </w:pPr>
            <w:r>
              <w:t>По мере поступления</w:t>
            </w:r>
          </w:p>
        </w:tc>
        <w:tc>
          <w:tcPr>
            <w:tcW w:w="2239" w:type="dxa"/>
          </w:tcPr>
          <w:p w:rsidR="00364781" w:rsidRDefault="00364781" w:rsidP="006E65AB">
            <w:r>
              <w:t>Заведующий</w:t>
            </w:r>
          </w:p>
        </w:tc>
      </w:tr>
      <w:tr w:rsidR="00364781" w:rsidRPr="007508CB" w:rsidTr="005B5E41">
        <w:trPr>
          <w:trHeight w:val="717"/>
        </w:trPr>
        <w:tc>
          <w:tcPr>
            <w:tcW w:w="545" w:type="dxa"/>
          </w:tcPr>
          <w:p w:rsidR="00364781" w:rsidRDefault="00364781" w:rsidP="00364781">
            <w:pPr>
              <w:pStyle w:val="aff4"/>
              <w:ind w:left="284"/>
              <w:jc w:val="center"/>
              <w:rPr>
                <w:sz w:val="24"/>
                <w:szCs w:val="24"/>
              </w:rPr>
            </w:pPr>
            <w:r>
              <w:rPr>
                <w:sz w:val="24"/>
                <w:szCs w:val="24"/>
              </w:rPr>
              <w:t>4</w:t>
            </w:r>
          </w:p>
        </w:tc>
        <w:tc>
          <w:tcPr>
            <w:tcW w:w="3566" w:type="dxa"/>
          </w:tcPr>
          <w:p w:rsidR="00364781" w:rsidRDefault="00364781" w:rsidP="00364781">
            <w:pPr>
              <w:jc w:val="both"/>
            </w:pPr>
            <w:r>
              <w:t>Разработка мастер-классов, тренингов для совместной деятельности</w:t>
            </w:r>
          </w:p>
        </w:tc>
        <w:tc>
          <w:tcPr>
            <w:tcW w:w="1985" w:type="dxa"/>
          </w:tcPr>
          <w:p w:rsidR="00364781" w:rsidRDefault="00364781" w:rsidP="006E65AB">
            <w:pPr>
              <w:jc w:val="center"/>
            </w:pPr>
            <w:r>
              <w:t>Сценарии</w:t>
            </w:r>
          </w:p>
        </w:tc>
        <w:tc>
          <w:tcPr>
            <w:tcW w:w="1559" w:type="dxa"/>
          </w:tcPr>
          <w:p w:rsidR="00364781" w:rsidRDefault="00364781" w:rsidP="006E65AB">
            <w:pPr>
              <w:jc w:val="center"/>
            </w:pPr>
            <w:r>
              <w:t>В течение года</w:t>
            </w:r>
          </w:p>
        </w:tc>
        <w:tc>
          <w:tcPr>
            <w:tcW w:w="2239" w:type="dxa"/>
          </w:tcPr>
          <w:p w:rsidR="00364781" w:rsidRDefault="00364781" w:rsidP="006E65AB">
            <w:r>
              <w:t>Специалисты КЦ</w:t>
            </w:r>
          </w:p>
        </w:tc>
      </w:tr>
    </w:tbl>
    <w:p w:rsidR="00364781" w:rsidRPr="00555F7F" w:rsidRDefault="00364781" w:rsidP="00364781">
      <w:pPr>
        <w:jc w:val="both"/>
        <w:rPr>
          <w:b/>
        </w:rPr>
      </w:pPr>
    </w:p>
    <w:p w:rsidR="003A5C36" w:rsidRDefault="005B5E41" w:rsidP="00E53B59">
      <w:pPr>
        <w:jc w:val="center"/>
        <w:rPr>
          <w:b/>
        </w:rPr>
      </w:pPr>
      <w:r w:rsidRPr="005B5E41">
        <w:rPr>
          <w:b/>
        </w:rPr>
        <w:t>2.2.7. Организация смотров-конкурсов, досуговой деятельности</w:t>
      </w:r>
    </w:p>
    <w:p w:rsidR="005B5E41" w:rsidRDefault="005B5E41" w:rsidP="005B5E41">
      <w:pPr>
        <w:ind w:firstLine="360"/>
        <w:jc w:val="right"/>
      </w:pPr>
      <w:r>
        <w:t>Таблица 44</w:t>
      </w:r>
    </w:p>
    <w:tbl>
      <w:tblPr>
        <w:tblW w:w="996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
        <w:gridCol w:w="562"/>
        <w:gridCol w:w="3407"/>
        <w:gridCol w:w="10"/>
        <w:gridCol w:w="1549"/>
        <w:gridCol w:w="10"/>
        <w:gridCol w:w="2258"/>
        <w:gridCol w:w="1951"/>
        <w:gridCol w:w="44"/>
      </w:tblGrid>
      <w:tr w:rsidR="00A421D2" w:rsidRPr="00AA1E90" w:rsidTr="00FD08A7">
        <w:trPr>
          <w:gridBefore w:val="1"/>
          <w:wBefore w:w="176" w:type="dxa"/>
          <w:jc w:val="center"/>
        </w:trPr>
        <w:tc>
          <w:tcPr>
            <w:tcW w:w="562" w:type="dxa"/>
            <w:tcBorders>
              <w:top w:val="single" w:sz="4" w:space="0" w:color="auto"/>
              <w:left w:val="single" w:sz="4" w:space="0" w:color="auto"/>
              <w:bottom w:val="single" w:sz="4" w:space="0" w:color="auto"/>
              <w:right w:val="single" w:sz="4" w:space="0" w:color="auto"/>
            </w:tcBorders>
            <w:hideMark/>
          </w:tcPr>
          <w:p w:rsidR="00A421D2" w:rsidRPr="00DF0526" w:rsidRDefault="00A421D2" w:rsidP="00A421D2">
            <w:pPr>
              <w:shd w:val="clear" w:color="auto" w:fill="FFFFFF"/>
              <w:jc w:val="center"/>
              <w:rPr>
                <w:b/>
                <w:lang w:eastAsia="en-US"/>
              </w:rPr>
            </w:pPr>
            <w:r w:rsidRPr="00DF0526">
              <w:rPr>
                <w:b/>
                <w:lang w:eastAsia="en-US"/>
              </w:rPr>
              <w:t>№</w:t>
            </w:r>
          </w:p>
          <w:p w:rsidR="00A421D2" w:rsidRPr="00DF0526" w:rsidRDefault="00A421D2" w:rsidP="00A421D2">
            <w:pPr>
              <w:shd w:val="clear" w:color="auto" w:fill="FFFFFF"/>
              <w:jc w:val="center"/>
              <w:rPr>
                <w:b/>
                <w:lang w:eastAsia="en-US"/>
              </w:rPr>
            </w:pPr>
            <w:proofErr w:type="gramStart"/>
            <w:r w:rsidRPr="00DF0526">
              <w:rPr>
                <w:b/>
                <w:lang w:eastAsia="en-US"/>
              </w:rPr>
              <w:t>п</w:t>
            </w:r>
            <w:proofErr w:type="gramEnd"/>
            <w:r w:rsidRPr="00DF0526">
              <w:rPr>
                <w:b/>
                <w:lang w:eastAsia="en-US"/>
              </w:rPr>
              <w:t>/п</w:t>
            </w:r>
          </w:p>
        </w:tc>
        <w:tc>
          <w:tcPr>
            <w:tcW w:w="3417" w:type="dxa"/>
            <w:gridSpan w:val="2"/>
            <w:tcBorders>
              <w:top w:val="single" w:sz="4" w:space="0" w:color="auto"/>
              <w:left w:val="single" w:sz="4" w:space="0" w:color="auto"/>
              <w:bottom w:val="single" w:sz="4" w:space="0" w:color="auto"/>
              <w:right w:val="single" w:sz="4" w:space="0" w:color="auto"/>
            </w:tcBorders>
            <w:hideMark/>
          </w:tcPr>
          <w:p w:rsidR="00A421D2" w:rsidRPr="00DF0526" w:rsidRDefault="00A421D2" w:rsidP="00A421D2">
            <w:pPr>
              <w:shd w:val="clear" w:color="auto" w:fill="FFFFFF"/>
              <w:jc w:val="center"/>
              <w:rPr>
                <w:b/>
                <w:lang w:eastAsia="en-US"/>
              </w:rPr>
            </w:pPr>
            <w:r>
              <w:rPr>
                <w:b/>
                <w:lang w:eastAsia="en-US"/>
              </w:rPr>
              <w:t xml:space="preserve">Содержание </w:t>
            </w:r>
            <w:r w:rsidRPr="00DF0526">
              <w:rPr>
                <w:b/>
                <w:lang w:eastAsia="en-US"/>
              </w:rPr>
              <w:t>деятельности</w:t>
            </w:r>
          </w:p>
        </w:tc>
        <w:tc>
          <w:tcPr>
            <w:tcW w:w="1559" w:type="dxa"/>
            <w:gridSpan w:val="2"/>
            <w:tcBorders>
              <w:top w:val="single" w:sz="4" w:space="0" w:color="auto"/>
              <w:left w:val="single" w:sz="4" w:space="0" w:color="auto"/>
              <w:bottom w:val="single" w:sz="4" w:space="0" w:color="auto"/>
              <w:right w:val="single" w:sz="4" w:space="0" w:color="auto"/>
            </w:tcBorders>
            <w:hideMark/>
          </w:tcPr>
          <w:p w:rsidR="00A421D2" w:rsidRPr="00DF0526" w:rsidRDefault="00A421D2" w:rsidP="00A421D2">
            <w:pPr>
              <w:shd w:val="clear" w:color="auto" w:fill="FFFFFF"/>
              <w:jc w:val="center"/>
              <w:rPr>
                <w:b/>
                <w:lang w:eastAsia="en-US"/>
              </w:rPr>
            </w:pPr>
            <w:r w:rsidRPr="00DF0526">
              <w:rPr>
                <w:b/>
                <w:lang w:eastAsia="en-US"/>
              </w:rPr>
              <w:t>Сроки исполнения</w:t>
            </w:r>
          </w:p>
        </w:tc>
        <w:tc>
          <w:tcPr>
            <w:tcW w:w="2258" w:type="dxa"/>
            <w:tcBorders>
              <w:top w:val="single" w:sz="4" w:space="0" w:color="auto"/>
              <w:left w:val="single" w:sz="4" w:space="0" w:color="auto"/>
              <w:bottom w:val="single" w:sz="4" w:space="0" w:color="auto"/>
              <w:right w:val="single" w:sz="4" w:space="0" w:color="auto"/>
            </w:tcBorders>
            <w:hideMark/>
          </w:tcPr>
          <w:p w:rsidR="00A421D2" w:rsidRPr="00DF0526" w:rsidRDefault="00A421D2" w:rsidP="00A421D2">
            <w:pPr>
              <w:shd w:val="clear" w:color="auto" w:fill="FFFFFF"/>
              <w:jc w:val="center"/>
              <w:rPr>
                <w:b/>
                <w:lang w:eastAsia="en-US"/>
              </w:rPr>
            </w:pPr>
            <w:r w:rsidRPr="00DF0526">
              <w:rPr>
                <w:b/>
                <w:lang w:eastAsia="en-US"/>
              </w:rPr>
              <w:t>Ответственный</w:t>
            </w:r>
          </w:p>
        </w:tc>
        <w:tc>
          <w:tcPr>
            <w:tcW w:w="1995" w:type="dxa"/>
            <w:gridSpan w:val="2"/>
            <w:tcBorders>
              <w:top w:val="single" w:sz="4" w:space="0" w:color="auto"/>
              <w:left w:val="single" w:sz="4" w:space="0" w:color="auto"/>
              <w:bottom w:val="single" w:sz="4" w:space="0" w:color="auto"/>
              <w:right w:val="single" w:sz="4" w:space="0" w:color="auto"/>
            </w:tcBorders>
            <w:hideMark/>
          </w:tcPr>
          <w:p w:rsidR="00A421D2" w:rsidRPr="00DF0526" w:rsidRDefault="00A421D2" w:rsidP="00A421D2">
            <w:pPr>
              <w:shd w:val="clear" w:color="auto" w:fill="FFFFFF"/>
              <w:jc w:val="center"/>
              <w:rPr>
                <w:b/>
                <w:lang w:eastAsia="en-US"/>
              </w:rPr>
            </w:pPr>
            <w:r>
              <w:rPr>
                <w:b/>
                <w:lang w:eastAsia="en-US"/>
              </w:rPr>
              <w:t xml:space="preserve">Контроль </w:t>
            </w:r>
            <w:r w:rsidRPr="00DF0526">
              <w:rPr>
                <w:b/>
                <w:lang w:eastAsia="en-US"/>
              </w:rPr>
              <w:t>хода исполнения</w:t>
            </w:r>
          </w:p>
        </w:tc>
      </w:tr>
      <w:tr w:rsidR="00A421D2" w:rsidRPr="00AA1E90" w:rsidTr="00FD08A7">
        <w:trPr>
          <w:gridBefore w:val="1"/>
          <w:wBefore w:w="176" w:type="dxa"/>
          <w:jc w:val="center"/>
        </w:trPr>
        <w:tc>
          <w:tcPr>
            <w:tcW w:w="9791" w:type="dxa"/>
            <w:gridSpan w:val="8"/>
            <w:tcBorders>
              <w:top w:val="single" w:sz="4" w:space="0" w:color="auto"/>
              <w:left w:val="single" w:sz="4" w:space="0" w:color="auto"/>
              <w:bottom w:val="single" w:sz="4" w:space="0" w:color="auto"/>
              <w:right w:val="single" w:sz="4" w:space="0" w:color="auto"/>
            </w:tcBorders>
          </w:tcPr>
          <w:p w:rsidR="00A421D2" w:rsidRPr="00A421D2" w:rsidRDefault="00A421D2" w:rsidP="00A421D2">
            <w:pPr>
              <w:shd w:val="clear" w:color="auto" w:fill="FFFFFF"/>
              <w:jc w:val="center"/>
              <w:rPr>
                <w:b/>
                <w:lang w:eastAsia="en-US"/>
              </w:rPr>
            </w:pPr>
            <w:r w:rsidRPr="00A421D2">
              <w:rPr>
                <w:b/>
                <w:lang w:eastAsia="en-US"/>
              </w:rPr>
              <w:t>Уровень ДОУ</w:t>
            </w:r>
          </w:p>
        </w:tc>
      </w:tr>
      <w:tr w:rsidR="00A421D2" w:rsidRPr="00AA1E90" w:rsidTr="00FD08A7">
        <w:trPr>
          <w:gridBefore w:val="1"/>
          <w:wBefore w:w="176" w:type="dxa"/>
          <w:jc w:val="center"/>
        </w:trPr>
        <w:tc>
          <w:tcPr>
            <w:tcW w:w="562" w:type="dxa"/>
            <w:tcBorders>
              <w:top w:val="single" w:sz="4" w:space="0" w:color="auto"/>
              <w:left w:val="single" w:sz="4" w:space="0" w:color="auto"/>
              <w:bottom w:val="single" w:sz="4" w:space="0" w:color="auto"/>
              <w:right w:val="single" w:sz="4" w:space="0" w:color="auto"/>
            </w:tcBorders>
            <w:hideMark/>
          </w:tcPr>
          <w:p w:rsidR="00A421D2" w:rsidRPr="00A421D2" w:rsidRDefault="00A421D2" w:rsidP="00A421D2">
            <w:pPr>
              <w:shd w:val="clear" w:color="auto" w:fill="FFFFFF"/>
              <w:jc w:val="center"/>
              <w:rPr>
                <w:lang w:eastAsia="en-US"/>
              </w:rPr>
            </w:pPr>
            <w:r w:rsidRPr="00A421D2">
              <w:rPr>
                <w:lang w:eastAsia="en-US"/>
              </w:rPr>
              <w:t>1</w:t>
            </w:r>
          </w:p>
        </w:tc>
        <w:tc>
          <w:tcPr>
            <w:tcW w:w="3417" w:type="dxa"/>
            <w:gridSpan w:val="2"/>
            <w:tcBorders>
              <w:top w:val="single" w:sz="4" w:space="0" w:color="auto"/>
              <w:left w:val="single" w:sz="4" w:space="0" w:color="auto"/>
              <w:bottom w:val="single" w:sz="4" w:space="0" w:color="auto"/>
              <w:right w:val="single" w:sz="4" w:space="0" w:color="auto"/>
            </w:tcBorders>
            <w:hideMark/>
          </w:tcPr>
          <w:p w:rsidR="00A421D2" w:rsidRPr="00A421D2" w:rsidRDefault="00A421D2" w:rsidP="00753429">
            <w:pPr>
              <w:shd w:val="clear" w:color="auto" w:fill="FFFFFF"/>
              <w:jc w:val="both"/>
              <w:rPr>
                <w:lang w:eastAsia="en-US"/>
              </w:rPr>
            </w:pPr>
            <w:r w:rsidRPr="00A421D2">
              <w:rPr>
                <w:lang w:eastAsia="en-US"/>
              </w:rPr>
              <w:t>Конкурс чтецов</w:t>
            </w:r>
          </w:p>
          <w:p w:rsidR="00A421D2" w:rsidRPr="00A421D2" w:rsidRDefault="00A421D2" w:rsidP="00753429">
            <w:pPr>
              <w:shd w:val="clear" w:color="auto" w:fill="FFFFFF"/>
              <w:jc w:val="both"/>
              <w:rPr>
                <w:lang w:eastAsia="en-US"/>
              </w:rPr>
            </w:pPr>
            <w:r w:rsidRPr="00A421D2">
              <w:rPr>
                <w:lang w:eastAsia="en-US"/>
              </w:rPr>
              <w:t>«</w:t>
            </w:r>
            <w:r>
              <w:rPr>
                <w:lang w:eastAsia="en-US"/>
              </w:rPr>
              <w:t>Осеннее настроение</w:t>
            </w:r>
            <w:r w:rsidRPr="00A421D2">
              <w:rPr>
                <w:lang w:eastAsia="en-US"/>
              </w:rPr>
              <w:t>»</w:t>
            </w:r>
          </w:p>
        </w:tc>
        <w:tc>
          <w:tcPr>
            <w:tcW w:w="1559" w:type="dxa"/>
            <w:gridSpan w:val="2"/>
            <w:tcBorders>
              <w:top w:val="single" w:sz="4" w:space="0" w:color="auto"/>
              <w:left w:val="single" w:sz="4" w:space="0" w:color="auto"/>
              <w:bottom w:val="single" w:sz="4" w:space="0" w:color="auto"/>
              <w:right w:val="single" w:sz="4" w:space="0" w:color="auto"/>
            </w:tcBorders>
            <w:hideMark/>
          </w:tcPr>
          <w:p w:rsidR="00A421D2" w:rsidRPr="00A421D2" w:rsidRDefault="00A421D2" w:rsidP="00A421D2">
            <w:pPr>
              <w:shd w:val="clear" w:color="auto" w:fill="FFFFFF"/>
              <w:jc w:val="center"/>
              <w:rPr>
                <w:lang w:eastAsia="en-US"/>
              </w:rPr>
            </w:pPr>
            <w:r w:rsidRPr="00A421D2">
              <w:rPr>
                <w:lang w:eastAsia="en-US"/>
              </w:rPr>
              <w:t>Октябрь</w:t>
            </w:r>
          </w:p>
        </w:tc>
        <w:tc>
          <w:tcPr>
            <w:tcW w:w="2258" w:type="dxa"/>
            <w:tcBorders>
              <w:top w:val="single" w:sz="4" w:space="0" w:color="auto"/>
              <w:left w:val="single" w:sz="4" w:space="0" w:color="auto"/>
              <w:bottom w:val="single" w:sz="4" w:space="0" w:color="auto"/>
              <w:right w:val="single" w:sz="4" w:space="0" w:color="auto"/>
            </w:tcBorders>
            <w:hideMark/>
          </w:tcPr>
          <w:p w:rsidR="00A421D2" w:rsidRPr="00A421D2" w:rsidRDefault="00A421D2" w:rsidP="00A421D2">
            <w:pPr>
              <w:shd w:val="clear" w:color="auto" w:fill="FFFFFF"/>
              <w:jc w:val="center"/>
              <w:rPr>
                <w:lang w:eastAsia="en-US"/>
              </w:rPr>
            </w:pPr>
            <w:r>
              <w:rPr>
                <w:lang w:eastAsia="en-US"/>
              </w:rPr>
              <w:t>Ст. воспитатель, воспитатели</w:t>
            </w:r>
          </w:p>
        </w:tc>
        <w:tc>
          <w:tcPr>
            <w:tcW w:w="1995" w:type="dxa"/>
            <w:gridSpan w:val="2"/>
            <w:tcBorders>
              <w:top w:val="single" w:sz="4" w:space="0" w:color="auto"/>
              <w:left w:val="single" w:sz="4" w:space="0" w:color="auto"/>
              <w:bottom w:val="single" w:sz="4" w:space="0" w:color="auto"/>
              <w:right w:val="single" w:sz="4" w:space="0" w:color="auto"/>
            </w:tcBorders>
            <w:hideMark/>
          </w:tcPr>
          <w:p w:rsidR="00A421D2" w:rsidRPr="00A421D2" w:rsidRDefault="00A421D2" w:rsidP="00A421D2">
            <w:pPr>
              <w:shd w:val="clear" w:color="auto" w:fill="FFFFFF"/>
              <w:jc w:val="center"/>
              <w:rPr>
                <w:lang w:eastAsia="en-US"/>
              </w:rPr>
            </w:pPr>
            <w:r w:rsidRPr="00A421D2">
              <w:rPr>
                <w:lang w:eastAsia="en-US"/>
              </w:rPr>
              <w:t>Приказ</w:t>
            </w:r>
          </w:p>
          <w:p w:rsidR="00A421D2" w:rsidRPr="00A421D2" w:rsidRDefault="00A421D2" w:rsidP="00A421D2">
            <w:pPr>
              <w:shd w:val="clear" w:color="auto" w:fill="FFFFFF"/>
              <w:jc w:val="center"/>
              <w:rPr>
                <w:lang w:eastAsia="en-US"/>
              </w:rPr>
            </w:pPr>
            <w:r w:rsidRPr="00A421D2">
              <w:rPr>
                <w:lang w:eastAsia="en-US"/>
              </w:rPr>
              <w:t>Положение</w:t>
            </w:r>
          </w:p>
          <w:p w:rsidR="00A421D2" w:rsidRPr="00A421D2" w:rsidRDefault="00A421D2" w:rsidP="00A421D2">
            <w:pPr>
              <w:shd w:val="clear" w:color="auto" w:fill="FFFFFF"/>
              <w:jc w:val="center"/>
              <w:rPr>
                <w:lang w:eastAsia="en-US"/>
              </w:rPr>
            </w:pPr>
            <w:r w:rsidRPr="00A421D2">
              <w:rPr>
                <w:lang w:eastAsia="en-US"/>
              </w:rPr>
              <w:t>Сп</w:t>
            </w:r>
            <w:r>
              <w:rPr>
                <w:lang w:eastAsia="en-US"/>
              </w:rPr>
              <w:t>равка по итогам смотра-конкурса</w:t>
            </w:r>
          </w:p>
        </w:tc>
      </w:tr>
      <w:tr w:rsidR="00623B5F" w:rsidRPr="00AA1E90" w:rsidTr="00FD08A7">
        <w:trPr>
          <w:gridBefore w:val="1"/>
          <w:wBefore w:w="176" w:type="dxa"/>
          <w:jc w:val="center"/>
        </w:trPr>
        <w:tc>
          <w:tcPr>
            <w:tcW w:w="562" w:type="dxa"/>
            <w:tcBorders>
              <w:top w:val="single" w:sz="4" w:space="0" w:color="auto"/>
              <w:left w:val="single" w:sz="4" w:space="0" w:color="auto"/>
              <w:bottom w:val="single" w:sz="4" w:space="0" w:color="auto"/>
              <w:right w:val="single" w:sz="4" w:space="0" w:color="auto"/>
            </w:tcBorders>
          </w:tcPr>
          <w:p w:rsidR="00623B5F" w:rsidRPr="00A421D2" w:rsidRDefault="00753429" w:rsidP="00623B5F">
            <w:pPr>
              <w:shd w:val="clear" w:color="auto" w:fill="FFFFFF"/>
              <w:jc w:val="center"/>
              <w:rPr>
                <w:lang w:eastAsia="en-US"/>
              </w:rPr>
            </w:pPr>
            <w:r>
              <w:rPr>
                <w:lang w:eastAsia="en-US"/>
              </w:rPr>
              <w:t>2</w:t>
            </w:r>
          </w:p>
        </w:tc>
        <w:tc>
          <w:tcPr>
            <w:tcW w:w="3417" w:type="dxa"/>
            <w:gridSpan w:val="2"/>
            <w:tcBorders>
              <w:top w:val="single" w:sz="4" w:space="0" w:color="auto"/>
              <w:left w:val="single" w:sz="4" w:space="0" w:color="auto"/>
              <w:bottom w:val="single" w:sz="4" w:space="0" w:color="auto"/>
              <w:right w:val="single" w:sz="4" w:space="0" w:color="auto"/>
            </w:tcBorders>
          </w:tcPr>
          <w:p w:rsidR="00623B5F" w:rsidRPr="00A421D2" w:rsidRDefault="00623B5F" w:rsidP="00753429">
            <w:pPr>
              <w:shd w:val="clear" w:color="auto" w:fill="FFFFFF"/>
              <w:jc w:val="both"/>
              <w:rPr>
                <w:lang w:eastAsia="en-US"/>
              </w:rPr>
            </w:pPr>
            <w:r>
              <w:rPr>
                <w:lang w:eastAsia="en-US"/>
              </w:rPr>
              <w:t>Конкурс совместного творчества родителей и детей «Осенняя фантазия»</w:t>
            </w:r>
          </w:p>
        </w:tc>
        <w:tc>
          <w:tcPr>
            <w:tcW w:w="1559" w:type="dxa"/>
            <w:gridSpan w:val="2"/>
            <w:tcBorders>
              <w:top w:val="single" w:sz="4" w:space="0" w:color="auto"/>
              <w:left w:val="single" w:sz="4" w:space="0" w:color="auto"/>
              <w:bottom w:val="single" w:sz="4" w:space="0" w:color="auto"/>
              <w:right w:val="single" w:sz="4" w:space="0" w:color="auto"/>
            </w:tcBorders>
          </w:tcPr>
          <w:p w:rsidR="00623B5F" w:rsidRPr="00A421D2" w:rsidRDefault="00623B5F" w:rsidP="00623B5F">
            <w:pPr>
              <w:shd w:val="clear" w:color="auto" w:fill="FFFFFF"/>
              <w:jc w:val="center"/>
              <w:rPr>
                <w:lang w:eastAsia="en-US"/>
              </w:rPr>
            </w:pPr>
            <w:r>
              <w:rPr>
                <w:lang w:eastAsia="en-US"/>
              </w:rPr>
              <w:t>Октябрь</w:t>
            </w:r>
          </w:p>
        </w:tc>
        <w:tc>
          <w:tcPr>
            <w:tcW w:w="2258" w:type="dxa"/>
            <w:tcBorders>
              <w:top w:val="single" w:sz="4" w:space="0" w:color="auto"/>
              <w:left w:val="single" w:sz="4" w:space="0" w:color="auto"/>
              <w:bottom w:val="single" w:sz="4" w:space="0" w:color="auto"/>
              <w:right w:val="single" w:sz="4" w:space="0" w:color="auto"/>
            </w:tcBorders>
          </w:tcPr>
          <w:p w:rsidR="00623B5F" w:rsidRPr="00A421D2" w:rsidRDefault="00623B5F" w:rsidP="00623B5F">
            <w:pPr>
              <w:shd w:val="clear" w:color="auto" w:fill="FFFFFF"/>
              <w:jc w:val="center"/>
              <w:rPr>
                <w:lang w:eastAsia="en-US"/>
              </w:rPr>
            </w:pPr>
            <w:r>
              <w:rPr>
                <w:lang w:eastAsia="en-US"/>
              </w:rPr>
              <w:t>Ст. воспитатель, воспитатели</w:t>
            </w:r>
          </w:p>
        </w:tc>
        <w:tc>
          <w:tcPr>
            <w:tcW w:w="1995" w:type="dxa"/>
            <w:gridSpan w:val="2"/>
            <w:tcBorders>
              <w:top w:val="single" w:sz="4" w:space="0" w:color="auto"/>
              <w:left w:val="single" w:sz="4" w:space="0" w:color="auto"/>
              <w:bottom w:val="single" w:sz="4" w:space="0" w:color="auto"/>
              <w:right w:val="single" w:sz="4" w:space="0" w:color="auto"/>
            </w:tcBorders>
          </w:tcPr>
          <w:p w:rsidR="00623B5F" w:rsidRPr="00A421D2" w:rsidRDefault="00623B5F" w:rsidP="00623B5F">
            <w:pPr>
              <w:shd w:val="clear" w:color="auto" w:fill="FFFFFF"/>
              <w:jc w:val="center"/>
              <w:rPr>
                <w:lang w:eastAsia="en-US"/>
              </w:rPr>
            </w:pPr>
            <w:r w:rsidRPr="00A421D2">
              <w:rPr>
                <w:lang w:eastAsia="en-US"/>
              </w:rPr>
              <w:t>Приказ</w:t>
            </w:r>
          </w:p>
          <w:p w:rsidR="00623B5F" w:rsidRPr="00A421D2" w:rsidRDefault="00623B5F" w:rsidP="00623B5F">
            <w:pPr>
              <w:shd w:val="clear" w:color="auto" w:fill="FFFFFF"/>
              <w:jc w:val="center"/>
              <w:rPr>
                <w:lang w:eastAsia="en-US"/>
              </w:rPr>
            </w:pPr>
            <w:r w:rsidRPr="00A421D2">
              <w:rPr>
                <w:lang w:eastAsia="en-US"/>
              </w:rPr>
              <w:t>Положение</w:t>
            </w:r>
          </w:p>
          <w:p w:rsidR="00623B5F" w:rsidRPr="00A421D2" w:rsidRDefault="00623B5F" w:rsidP="00623B5F">
            <w:pPr>
              <w:shd w:val="clear" w:color="auto" w:fill="FFFFFF"/>
              <w:jc w:val="center"/>
              <w:rPr>
                <w:lang w:eastAsia="en-US"/>
              </w:rPr>
            </w:pPr>
            <w:r w:rsidRPr="00A421D2">
              <w:rPr>
                <w:lang w:eastAsia="en-US"/>
              </w:rPr>
              <w:t>Сп</w:t>
            </w:r>
            <w:r>
              <w:rPr>
                <w:lang w:eastAsia="en-US"/>
              </w:rPr>
              <w:t>равка по итогам смотра-конкурса</w:t>
            </w:r>
          </w:p>
        </w:tc>
      </w:tr>
      <w:tr w:rsidR="00A421D2" w:rsidRPr="00AA1E90" w:rsidTr="00FD08A7">
        <w:trPr>
          <w:gridBefore w:val="1"/>
          <w:wBefore w:w="176" w:type="dxa"/>
          <w:jc w:val="center"/>
        </w:trPr>
        <w:tc>
          <w:tcPr>
            <w:tcW w:w="562" w:type="dxa"/>
            <w:tcBorders>
              <w:top w:val="single" w:sz="4" w:space="0" w:color="auto"/>
              <w:left w:val="single" w:sz="4" w:space="0" w:color="auto"/>
              <w:bottom w:val="single" w:sz="4" w:space="0" w:color="auto"/>
              <w:right w:val="single" w:sz="4" w:space="0" w:color="auto"/>
            </w:tcBorders>
            <w:hideMark/>
          </w:tcPr>
          <w:p w:rsidR="00A421D2" w:rsidRPr="00A421D2" w:rsidRDefault="00753429" w:rsidP="00A421D2">
            <w:pPr>
              <w:shd w:val="clear" w:color="auto" w:fill="FFFFFF"/>
              <w:jc w:val="center"/>
              <w:rPr>
                <w:lang w:eastAsia="en-US"/>
              </w:rPr>
            </w:pPr>
            <w:r>
              <w:rPr>
                <w:lang w:eastAsia="en-US"/>
              </w:rPr>
              <w:t>3</w:t>
            </w:r>
          </w:p>
        </w:tc>
        <w:tc>
          <w:tcPr>
            <w:tcW w:w="3417" w:type="dxa"/>
            <w:gridSpan w:val="2"/>
            <w:tcBorders>
              <w:top w:val="single" w:sz="4" w:space="0" w:color="auto"/>
              <w:left w:val="single" w:sz="4" w:space="0" w:color="auto"/>
              <w:bottom w:val="single" w:sz="4" w:space="0" w:color="auto"/>
              <w:right w:val="single" w:sz="4" w:space="0" w:color="auto"/>
            </w:tcBorders>
            <w:hideMark/>
          </w:tcPr>
          <w:p w:rsidR="00A421D2" w:rsidRPr="00A421D2" w:rsidRDefault="00A421D2" w:rsidP="00753429">
            <w:pPr>
              <w:shd w:val="clear" w:color="auto" w:fill="FFFFFF"/>
              <w:jc w:val="both"/>
              <w:rPr>
                <w:lang w:eastAsia="en-US"/>
              </w:rPr>
            </w:pPr>
            <w:r w:rsidRPr="00A421D2">
              <w:rPr>
                <w:lang w:eastAsia="en-US"/>
              </w:rPr>
              <w:t xml:space="preserve">Конкурс чтецов </w:t>
            </w:r>
          </w:p>
          <w:p w:rsidR="00A421D2" w:rsidRPr="00A421D2" w:rsidRDefault="00A421D2" w:rsidP="00753429">
            <w:pPr>
              <w:shd w:val="clear" w:color="auto" w:fill="FFFFFF"/>
              <w:jc w:val="both"/>
              <w:rPr>
                <w:lang w:eastAsia="en-US"/>
              </w:rPr>
            </w:pPr>
            <w:r>
              <w:rPr>
                <w:lang w:eastAsia="en-US"/>
              </w:rPr>
              <w:t>«Мамочка милая</w:t>
            </w:r>
            <w:r w:rsidRPr="00A421D2">
              <w:rPr>
                <w:lang w:eastAsia="en-US"/>
              </w:rPr>
              <w:t xml:space="preserve">» </w:t>
            </w:r>
          </w:p>
          <w:p w:rsidR="00A421D2" w:rsidRPr="00A421D2" w:rsidRDefault="00A421D2" w:rsidP="00753429">
            <w:pPr>
              <w:shd w:val="clear" w:color="auto" w:fill="FFFFFF"/>
              <w:jc w:val="both"/>
              <w:rPr>
                <w:lang w:eastAsia="en-US"/>
              </w:rPr>
            </w:pPr>
            <w:r w:rsidRPr="00A421D2">
              <w:rPr>
                <w:lang w:eastAsia="en-US"/>
              </w:rPr>
              <w:t>(старший дошкольный возраст)</w:t>
            </w:r>
          </w:p>
        </w:tc>
        <w:tc>
          <w:tcPr>
            <w:tcW w:w="1559" w:type="dxa"/>
            <w:gridSpan w:val="2"/>
            <w:tcBorders>
              <w:top w:val="single" w:sz="4" w:space="0" w:color="auto"/>
              <w:left w:val="single" w:sz="4" w:space="0" w:color="auto"/>
              <w:bottom w:val="single" w:sz="4" w:space="0" w:color="auto"/>
              <w:right w:val="single" w:sz="4" w:space="0" w:color="auto"/>
            </w:tcBorders>
            <w:hideMark/>
          </w:tcPr>
          <w:p w:rsidR="00A421D2" w:rsidRPr="00A421D2" w:rsidRDefault="00A421D2" w:rsidP="00A421D2">
            <w:pPr>
              <w:shd w:val="clear" w:color="auto" w:fill="FFFFFF"/>
              <w:jc w:val="center"/>
              <w:rPr>
                <w:lang w:eastAsia="en-US"/>
              </w:rPr>
            </w:pPr>
            <w:r w:rsidRPr="00A421D2">
              <w:rPr>
                <w:lang w:eastAsia="en-US"/>
              </w:rPr>
              <w:t>Ноябрь</w:t>
            </w:r>
          </w:p>
        </w:tc>
        <w:tc>
          <w:tcPr>
            <w:tcW w:w="2258" w:type="dxa"/>
            <w:tcBorders>
              <w:top w:val="single" w:sz="4" w:space="0" w:color="auto"/>
              <w:left w:val="single" w:sz="4" w:space="0" w:color="auto"/>
              <w:bottom w:val="single" w:sz="4" w:space="0" w:color="auto"/>
              <w:right w:val="single" w:sz="4" w:space="0" w:color="auto"/>
            </w:tcBorders>
            <w:hideMark/>
          </w:tcPr>
          <w:p w:rsidR="00A421D2" w:rsidRPr="00A421D2" w:rsidRDefault="00623B5F" w:rsidP="00A421D2">
            <w:pPr>
              <w:shd w:val="clear" w:color="auto" w:fill="FFFFFF"/>
              <w:jc w:val="center"/>
              <w:rPr>
                <w:lang w:eastAsia="en-US"/>
              </w:rPr>
            </w:pPr>
            <w:r>
              <w:rPr>
                <w:lang w:eastAsia="en-US"/>
              </w:rPr>
              <w:t>Ст. воспитатель, воспитатели</w:t>
            </w:r>
          </w:p>
        </w:tc>
        <w:tc>
          <w:tcPr>
            <w:tcW w:w="1995" w:type="dxa"/>
            <w:gridSpan w:val="2"/>
            <w:tcBorders>
              <w:top w:val="single" w:sz="4" w:space="0" w:color="auto"/>
              <w:left w:val="single" w:sz="4" w:space="0" w:color="auto"/>
              <w:bottom w:val="single" w:sz="4" w:space="0" w:color="auto"/>
              <w:right w:val="single" w:sz="4" w:space="0" w:color="auto"/>
            </w:tcBorders>
            <w:hideMark/>
          </w:tcPr>
          <w:p w:rsidR="00623B5F" w:rsidRPr="00A421D2" w:rsidRDefault="00623B5F" w:rsidP="00623B5F">
            <w:pPr>
              <w:shd w:val="clear" w:color="auto" w:fill="FFFFFF"/>
              <w:jc w:val="center"/>
              <w:rPr>
                <w:lang w:eastAsia="en-US"/>
              </w:rPr>
            </w:pPr>
            <w:r w:rsidRPr="00A421D2">
              <w:rPr>
                <w:lang w:eastAsia="en-US"/>
              </w:rPr>
              <w:t>Приказ</w:t>
            </w:r>
          </w:p>
          <w:p w:rsidR="00623B5F" w:rsidRPr="00A421D2" w:rsidRDefault="00623B5F" w:rsidP="00623B5F">
            <w:pPr>
              <w:shd w:val="clear" w:color="auto" w:fill="FFFFFF"/>
              <w:jc w:val="center"/>
              <w:rPr>
                <w:lang w:eastAsia="en-US"/>
              </w:rPr>
            </w:pPr>
            <w:r w:rsidRPr="00A421D2">
              <w:rPr>
                <w:lang w:eastAsia="en-US"/>
              </w:rPr>
              <w:t>Положение</w:t>
            </w:r>
          </w:p>
          <w:p w:rsidR="00A421D2" w:rsidRPr="00A421D2" w:rsidRDefault="00623B5F" w:rsidP="00623B5F">
            <w:pPr>
              <w:shd w:val="clear" w:color="auto" w:fill="FFFFFF"/>
              <w:jc w:val="center"/>
              <w:rPr>
                <w:lang w:eastAsia="en-US"/>
              </w:rPr>
            </w:pPr>
            <w:r w:rsidRPr="00A421D2">
              <w:rPr>
                <w:lang w:eastAsia="en-US"/>
              </w:rPr>
              <w:t>Сп</w:t>
            </w:r>
            <w:r>
              <w:rPr>
                <w:lang w:eastAsia="en-US"/>
              </w:rPr>
              <w:t>равка по итогам смотра-конкурса</w:t>
            </w:r>
          </w:p>
        </w:tc>
      </w:tr>
      <w:tr w:rsidR="00A421D2" w:rsidRPr="00AA1E90" w:rsidTr="00FD08A7">
        <w:trPr>
          <w:gridBefore w:val="1"/>
          <w:wBefore w:w="176" w:type="dxa"/>
          <w:jc w:val="center"/>
        </w:trPr>
        <w:tc>
          <w:tcPr>
            <w:tcW w:w="562" w:type="dxa"/>
            <w:tcBorders>
              <w:top w:val="single" w:sz="4" w:space="0" w:color="auto"/>
              <w:left w:val="single" w:sz="4" w:space="0" w:color="auto"/>
              <w:bottom w:val="single" w:sz="4" w:space="0" w:color="auto"/>
              <w:right w:val="single" w:sz="4" w:space="0" w:color="auto"/>
            </w:tcBorders>
            <w:hideMark/>
          </w:tcPr>
          <w:p w:rsidR="00A421D2" w:rsidRPr="00A421D2" w:rsidRDefault="00753429" w:rsidP="00A421D2">
            <w:pPr>
              <w:shd w:val="clear" w:color="auto" w:fill="FFFFFF"/>
              <w:jc w:val="center"/>
              <w:rPr>
                <w:lang w:eastAsia="en-US"/>
              </w:rPr>
            </w:pPr>
            <w:r>
              <w:rPr>
                <w:lang w:eastAsia="en-US"/>
              </w:rPr>
              <w:t>4</w:t>
            </w:r>
          </w:p>
        </w:tc>
        <w:tc>
          <w:tcPr>
            <w:tcW w:w="3417" w:type="dxa"/>
            <w:gridSpan w:val="2"/>
            <w:tcBorders>
              <w:top w:val="single" w:sz="4" w:space="0" w:color="auto"/>
              <w:left w:val="single" w:sz="4" w:space="0" w:color="auto"/>
              <w:bottom w:val="single" w:sz="4" w:space="0" w:color="auto"/>
              <w:right w:val="single" w:sz="4" w:space="0" w:color="auto"/>
            </w:tcBorders>
            <w:hideMark/>
          </w:tcPr>
          <w:p w:rsidR="00A421D2" w:rsidRPr="00A421D2" w:rsidRDefault="00A421D2" w:rsidP="00753429">
            <w:pPr>
              <w:shd w:val="clear" w:color="auto" w:fill="FFFFFF"/>
              <w:jc w:val="both"/>
              <w:rPr>
                <w:lang w:eastAsia="en-US"/>
              </w:rPr>
            </w:pPr>
            <w:r w:rsidRPr="00A421D2">
              <w:rPr>
                <w:lang w:eastAsia="en-US"/>
              </w:rPr>
              <w:t>Конкурс детского творчества</w:t>
            </w:r>
          </w:p>
          <w:p w:rsidR="00A421D2" w:rsidRPr="00A421D2" w:rsidRDefault="00A421D2" w:rsidP="00753429">
            <w:pPr>
              <w:shd w:val="clear" w:color="auto" w:fill="FFFFFF"/>
              <w:jc w:val="both"/>
              <w:rPr>
                <w:lang w:eastAsia="en-US"/>
              </w:rPr>
            </w:pPr>
            <w:r w:rsidRPr="00A421D2">
              <w:rPr>
                <w:lang w:eastAsia="en-US"/>
              </w:rPr>
              <w:t>«Новогодняя фантазия»</w:t>
            </w:r>
          </w:p>
        </w:tc>
        <w:tc>
          <w:tcPr>
            <w:tcW w:w="1559" w:type="dxa"/>
            <w:gridSpan w:val="2"/>
            <w:tcBorders>
              <w:top w:val="single" w:sz="4" w:space="0" w:color="auto"/>
              <w:left w:val="single" w:sz="4" w:space="0" w:color="auto"/>
              <w:bottom w:val="single" w:sz="4" w:space="0" w:color="auto"/>
              <w:right w:val="single" w:sz="4" w:space="0" w:color="auto"/>
            </w:tcBorders>
            <w:hideMark/>
          </w:tcPr>
          <w:p w:rsidR="00A421D2" w:rsidRPr="00A421D2" w:rsidRDefault="00A421D2" w:rsidP="00A421D2">
            <w:pPr>
              <w:shd w:val="clear" w:color="auto" w:fill="FFFFFF"/>
              <w:jc w:val="center"/>
              <w:rPr>
                <w:lang w:eastAsia="en-US"/>
              </w:rPr>
            </w:pPr>
            <w:r w:rsidRPr="00A421D2">
              <w:rPr>
                <w:lang w:eastAsia="en-US"/>
              </w:rPr>
              <w:t>Декабрь</w:t>
            </w:r>
          </w:p>
        </w:tc>
        <w:tc>
          <w:tcPr>
            <w:tcW w:w="2258" w:type="dxa"/>
            <w:tcBorders>
              <w:top w:val="single" w:sz="4" w:space="0" w:color="auto"/>
              <w:left w:val="single" w:sz="4" w:space="0" w:color="auto"/>
              <w:bottom w:val="single" w:sz="4" w:space="0" w:color="auto"/>
              <w:right w:val="single" w:sz="4" w:space="0" w:color="auto"/>
            </w:tcBorders>
            <w:hideMark/>
          </w:tcPr>
          <w:p w:rsidR="00A421D2" w:rsidRPr="00A421D2" w:rsidRDefault="00753429" w:rsidP="00A421D2">
            <w:pPr>
              <w:shd w:val="clear" w:color="auto" w:fill="FFFFFF"/>
              <w:jc w:val="center"/>
              <w:rPr>
                <w:lang w:eastAsia="en-US"/>
              </w:rPr>
            </w:pPr>
            <w:r>
              <w:rPr>
                <w:lang w:eastAsia="en-US"/>
              </w:rPr>
              <w:t>Ст. воспитатель, воспитатели</w:t>
            </w:r>
          </w:p>
        </w:tc>
        <w:tc>
          <w:tcPr>
            <w:tcW w:w="1995" w:type="dxa"/>
            <w:gridSpan w:val="2"/>
            <w:tcBorders>
              <w:top w:val="single" w:sz="4" w:space="0" w:color="auto"/>
              <w:left w:val="single" w:sz="4" w:space="0" w:color="auto"/>
              <w:bottom w:val="single" w:sz="4" w:space="0" w:color="auto"/>
              <w:right w:val="single" w:sz="4" w:space="0" w:color="auto"/>
            </w:tcBorders>
            <w:hideMark/>
          </w:tcPr>
          <w:p w:rsidR="00623B5F" w:rsidRPr="00A421D2" w:rsidRDefault="00623B5F" w:rsidP="00623B5F">
            <w:pPr>
              <w:shd w:val="clear" w:color="auto" w:fill="FFFFFF"/>
              <w:jc w:val="center"/>
              <w:rPr>
                <w:lang w:eastAsia="en-US"/>
              </w:rPr>
            </w:pPr>
            <w:r w:rsidRPr="00A421D2">
              <w:rPr>
                <w:lang w:eastAsia="en-US"/>
              </w:rPr>
              <w:t>Приказ</w:t>
            </w:r>
          </w:p>
          <w:p w:rsidR="00623B5F" w:rsidRPr="00A421D2" w:rsidRDefault="00623B5F" w:rsidP="00623B5F">
            <w:pPr>
              <w:shd w:val="clear" w:color="auto" w:fill="FFFFFF"/>
              <w:jc w:val="center"/>
              <w:rPr>
                <w:lang w:eastAsia="en-US"/>
              </w:rPr>
            </w:pPr>
            <w:r w:rsidRPr="00A421D2">
              <w:rPr>
                <w:lang w:eastAsia="en-US"/>
              </w:rPr>
              <w:t>Положение</w:t>
            </w:r>
          </w:p>
          <w:p w:rsidR="00A421D2" w:rsidRPr="00A421D2" w:rsidRDefault="00623B5F" w:rsidP="00623B5F">
            <w:pPr>
              <w:shd w:val="clear" w:color="auto" w:fill="FFFFFF"/>
              <w:jc w:val="center"/>
              <w:rPr>
                <w:lang w:eastAsia="en-US"/>
              </w:rPr>
            </w:pPr>
            <w:r w:rsidRPr="00A421D2">
              <w:rPr>
                <w:lang w:eastAsia="en-US"/>
              </w:rPr>
              <w:t>Сп</w:t>
            </w:r>
            <w:r>
              <w:rPr>
                <w:lang w:eastAsia="en-US"/>
              </w:rPr>
              <w:t>равка по итогам смотра-конкурса</w:t>
            </w:r>
          </w:p>
        </w:tc>
      </w:tr>
      <w:tr w:rsidR="00623B5F" w:rsidRPr="00AA1E90" w:rsidTr="00FD08A7">
        <w:trPr>
          <w:gridBefore w:val="1"/>
          <w:wBefore w:w="176" w:type="dxa"/>
          <w:jc w:val="center"/>
        </w:trPr>
        <w:tc>
          <w:tcPr>
            <w:tcW w:w="562" w:type="dxa"/>
            <w:tcBorders>
              <w:top w:val="single" w:sz="4" w:space="0" w:color="auto"/>
              <w:left w:val="single" w:sz="4" w:space="0" w:color="auto"/>
              <w:bottom w:val="single" w:sz="4" w:space="0" w:color="auto"/>
              <w:right w:val="single" w:sz="4" w:space="0" w:color="auto"/>
            </w:tcBorders>
          </w:tcPr>
          <w:p w:rsidR="00623B5F" w:rsidRPr="00A421D2" w:rsidRDefault="00753429" w:rsidP="00A421D2">
            <w:pPr>
              <w:shd w:val="clear" w:color="auto" w:fill="FFFFFF"/>
              <w:jc w:val="center"/>
              <w:rPr>
                <w:lang w:eastAsia="en-US"/>
              </w:rPr>
            </w:pPr>
            <w:r>
              <w:rPr>
                <w:lang w:eastAsia="en-US"/>
              </w:rPr>
              <w:t>5</w:t>
            </w:r>
          </w:p>
        </w:tc>
        <w:tc>
          <w:tcPr>
            <w:tcW w:w="3417" w:type="dxa"/>
            <w:gridSpan w:val="2"/>
            <w:tcBorders>
              <w:top w:val="single" w:sz="4" w:space="0" w:color="auto"/>
              <w:left w:val="single" w:sz="4" w:space="0" w:color="auto"/>
              <w:bottom w:val="single" w:sz="4" w:space="0" w:color="auto"/>
              <w:right w:val="single" w:sz="4" w:space="0" w:color="auto"/>
            </w:tcBorders>
          </w:tcPr>
          <w:p w:rsidR="00623B5F" w:rsidRPr="00A421D2" w:rsidRDefault="00753429" w:rsidP="00753429">
            <w:pPr>
              <w:shd w:val="clear" w:color="auto" w:fill="FFFFFF"/>
              <w:jc w:val="both"/>
              <w:rPr>
                <w:lang w:eastAsia="en-US"/>
              </w:rPr>
            </w:pPr>
            <w:r>
              <w:rPr>
                <w:lang w:eastAsia="en-US"/>
              </w:rPr>
              <w:t xml:space="preserve">Смотра-конкурс </w:t>
            </w:r>
            <w:r w:rsidRPr="00753429">
              <w:rPr>
                <w:lang w:eastAsia="en-US"/>
              </w:rPr>
              <w:t>«Зимняя сказка» на лучшее оформление гр</w:t>
            </w:r>
            <w:r>
              <w:rPr>
                <w:lang w:eastAsia="en-US"/>
              </w:rPr>
              <w:t>уппового помещения к Новому 2022</w:t>
            </w:r>
            <w:r w:rsidRPr="00753429">
              <w:rPr>
                <w:lang w:eastAsia="en-US"/>
              </w:rPr>
              <w:t xml:space="preserve"> году</w:t>
            </w:r>
          </w:p>
        </w:tc>
        <w:tc>
          <w:tcPr>
            <w:tcW w:w="1559" w:type="dxa"/>
            <w:gridSpan w:val="2"/>
            <w:tcBorders>
              <w:top w:val="single" w:sz="4" w:space="0" w:color="auto"/>
              <w:left w:val="single" w:sz="4" w:space="0" w:color="auto"/>
              <w:bottom w:val="single" w:sz="4" w:space="0" w:color="auto"/>
              <w:right w:val="single" w:sz="4" w:space="0" w:color="auto"/>
            </w:tcBorders>
          </w:tcPr>
          <w:p w:rsidR="00623B5F" w:rsidRPr="00A421D2" w:rsidRDefault="00753429" w:rsidP="00A421D2">
            <w:pPr>
              <w:shd w:val="clear" w:color="auto" w:fill="FFFFFF"/>
              <w:jc w:val="center"/>
              <w:rPr>
                <w:lang w:eastAsia="en-US"/>
              </w:rPr>
            </w:pPr>
            <w:r>
              <w:rPr>
                <w:lang w:eastAsia="en-US"/>
              </w:rPr>
              <w:t>Декабрь</w:t>
            </w:r>
          </w:p>
        </w:tc>
        <w:tc>
          <w:tcPr>
            <w:tcW w:w="2258" w:type="dxa"/>
            <w:tcBorders>
              <w:top w:val="single" w:sz="4" w:space="0" w:color="auto"/>
              <w:left w:val="single" w:sz="4" w:space="0" w:color="auto"/>
              <w:bottom w:val="single" w:sz="4" w:space="0" w:color="auto"/>
              <w:right w:val="single" w:sz="4" w:space="0" w:color="auto"/>
            </w:tcBorders>
          </w:tcPr>
          <w:p w:rsidR="00623B5F" w:rsidRPr="00A421D2" w:rsidRDefault="00753429" w:rsidP="00A421D2">
            <w:pPr>
              <w:shd w:val="clear" w:color="auto" w:fill="FFFFFF"/>
              <w:jc w:val="center"/>
              <w:rPr>
                <w:lang w:eastAsia="en-US"/>
              </w:rPr>
            </w:pPr>
            <w:r>
              <w:rPr>
                <w:lang w:eastAsia="en-US"/>
              </w:rPr>
              <w:t>Ст. воспитатель, воспитатели</w:t>
            </w:r>
          </w:p>
        </w:tc>
        <w:tc>
          <w:tcPr>
            <w:tcW w:w="1995" w:type="dxa"/>
            <w:gridSpan w:val="2"/>
            <w:tcBorders>
              <w:top w:val="single" w:sz="4" w:space="0" w:color="auto"/>
              <w:left w:val="single" w:sz="4" w:space="0" w:color="auto"/>
              <w:bottom w:val="single" w:sz="4" w:space="0" w:color="auto"/>
              <w:right w:val="single" w:sz="4" w:space="0" w:color="auto"/>
            </w:tcBorders>
          </w:tcPr>
          <w:p w:rsidR="00753429" w:rsidRPr="00A421D2" w:rsidRDefault="00753429" w:rsidP="00753429">
            <w:pPr>
              <w:shd w:val="clear" w:color="auto" w:fill="FFFFFF"/>
              <w:jc w:val="center"/>
              <w:rPr>
                <w:lang w:eastAsia="en-US"/>
              </w:rPr>
            </w:pPr>
            <w:r w:rsidRPr="00A421D2">
              <w:rPr>
                <w:lang w:eastAsia="en-US"/>
              </w:rPr>
              <w:t>Приказ</w:t>
            </w:r>
          </w:p>
          <w:p w:rsidR="00753429" w:rsidRPr="00A421D2" w:rsidRDefault="00753429" w:rsidP="00753429">
            <w:pPr>
              <w:shd w:val="clear" w:color="auto" w:fill="FFFFFF"/>
              <w:jc w:val="center"/>
              <w:rPr>
                <w:lang w:eastAsia="en-US"/>
              </w:rPr>
            </w:pPr>
            <w:r w:rsidRPr="00A421D2">
              <w:rPr>
                <w:lang w:eastAsia="en-US"/>
              </w:rPr>
              <w:t>Положение</w:t>
            </w:r>
          </w:p>
          <w:p w:rsidR="00623B5F" w:rsidRPr="00A421D2" w:rsidRDefault="00753429" w:rsidP="00753429">
            <w:pPr>
              <w:shd w:val="clear" w:color="auto" w:fill="FFFFFF"/>
              <w:jc w:val="center"/>
              <w:rPr>
                <w:lang w:eastAsia="en-US"/>
              </w:rPr>
            </w:pPr>
            <w:r w:rsidRPr="00A421D2">
              <w:rPr>
                <w:lang w:eastAsia="en-US"/>
              </w:rPr>
              <w:t>Сп</w:t>
            </w:r>
            <w:r>
              <w:rPr>
                <w:lang w:eastAsia="en-US"/>
              </w:rPr>
              <w:t>равка по итогам смотра-конкурса</w:t>
            </w:r>
          </w:p>
        </w:tc>
      </w:tr>
      <w:tr w:rsidR="00A421D2" w:rsidRPr="00AA1E90" w:rsidTr="00FD08A7">
        <w:trPr>
          <w:gridBefore w:val="1"/>
          <w:wBefore w:w="176" w:type="dxa"/>
          <w:jc w:val="center"/>
        </w:trPr>
        <w:tc>
          <w:tcPr>
            <w:tcW w:w="562" w:type="dxa"/>
            <w:tcBorders>
              <w:top w:val="single" w:sz="4" w:space="0" w:color="auto"/>
              <w:left w:val="single" w:sz="4" w:space="0" w:color="auto"/>
              <w:bottom w:val="single" w:sz="4" w:space="0" w:color="auto"/>
              <w:right w:val="single" w:sz="4" w:space="0" w:color="auto"/>
            </w:tcBorders>
            <w:hideMark/>
          </w:tcPr>
          <w:p w:rsidR="00A421D2" w:rsidRPr="00A421D2" w:rsidRDefault="00753429" w:rsidP="00A421D2">
            <w:pPr>
              <w:shd w:val="clear" w:color="auto" w:fill="FFFFFF"/>
              <w:jc w:val="center"/>
              <w:rPr>
                <w:lang w:eastAsia="en-US"/>
              </w:rPr>
            </w:pPr>
            <w:r>
              <w:rPr>
                <w:lang w:eastAsia="en-US"/>
              </w:rPr>
              <w:t>6</w:t>
            </w:r>
          </w:p>
        </w:tc>
        <w:tc>
          <w:tcPr>
            <w:tcW w:w="3417" w:type="dxa"/>
            <w:gridSpan w:val="2"/>
            <w:tcBorders>
              <w:top w:val="single" w:sz="4" w:space="0" w:color="auto"/>
              <w:left w:val="single" w:sz="4" w:space="0" w:color="auto"/>
              <w:bottom w:val="single" w:sz="4" w:space="0" w:color="auto"/>
              <w:right w:val="single" w:sz="4" w:space="0" w:color="auto"/>
            </w:tcBorders>
            <w:hideMark/>
          </w:tcPr>
          <w:p w:rsidR="00A421D2" w:rsidRPr="00A421D2" w:rsidRDefault="00A421D2" w:rsidP="00753429">
            <w:pPr>
              <w:shd w:val="clear" w:color="auto" w:fill="FFFFFF"/>
              <w:jc w:val="both"/>
              <w:rPr>
                <w:lang w:eastAsia="en-US"/>
              </w:rPr>
            </w:pPr>
            <w:r w:rsidRPr="00A421D2">
              <w:rPr>
                <w:lang w:eastAsia="en-US"/>
              </w:rPr>
              <w:t xml:space="preserve">Конкурс чтецов </w:t>
            </w:r>
          </w:p>
          <w:p w:rsidR="00A421D2" w:rsidRPr="00A421D2" w:rsidRDefault="00A421D2" w:rsidP="00753429">
            <w:pPr>
              <w:shd w:val="clear" w:color="auto" w:fill="FFFFFF"/>
              <w:jc w:val="both"/>
              <w:rPr>
                <w:lang w:eastAsia="en-US"/>
              </w:rPr>
            </w:pPr>
            <w:r w:rsidRPr="00A421D2">
              <w:rPr>
                <w:lang w:eastAsia="en-US"/>
              </w:rPr>
              <w:t>«Зимушка-зима»</w:t>
            </w:r>
          </w:p>
        </w:tc>
        <w:tc>
          <w:tcPr>
            <w:tcW w:w="1559" w:type="dxa"/>
            <w:gridSpan w:val="2"/>
            <w:tcBorders>
              <w:top w:val="single" w:sz="4" w:space="0" w:color="auto"/>
              <w:left w:val="single" w:sz="4" w:space="0" w:color="auto"/>
              <w:bottom w:val="single" w:sz="4" w:space="0" w:color="auto"/>
              <w:right w:val="single" w:sz="4" w:space="0" w:color="auto"/>
            </w:tcBorders>
            <w:hideMark/>
          </w:tcPr>
          <w:p w:rsidR="00A421D2" w:rsidRPr="00A421D2" w:rsidRDefault="00A421D2" w:rsidP="00A421D2">
            <w:pPr>
              <w:shd w:val="clear" w:color="auto" w:fill="FFFFFF"/>
              <w:jc w:val="center"/>
              <w:rPr>
                <w:lang w:eastAsia="en-US"/>
              </w:rPr>
            </w:pPr>
            <w:r w:rsidRPr="00A421D2">
              <w:rPr>
                <w:lang w:eastAsia="en-US"/>
              </w:rPr>
              <w:t>Январь</w:t>
            </w:r>
          </w:p>
        </w:tc>
        <w:tc>
          <w:tcPr>
            <w:tcW w:w="2258" w:type="dxa"/>
            <w:tcBorders>
              <w:top w:val="single" w:sz="4" w:space="0" w:color="auto"/>
              <w:left w:val="single" w:sz="4" w:space="0" w:color="auto"/>
              <w:bottom w:val="single" w:sz="4" w:space="0" w:color="auto"/>
              <w:right w:val="single" w:sz="4" w:space="0" w:color="auto"/>
            </w:tcBorders>
            <w:hideMark/>
          </w:tcPr>
          <w:p w:rsidR="00A421D2" w:rsidRPr="00A421D2" w:rsidRDefault="00753429" w:rsidP="00A421D2">
            <w:pPr>
              <w:shd w:val="clear" w:color="auto" w:fill="FFFFFF"/>
              <w:jc w:val="center"/>
              <w:rPr>
                <w:lang w:eastAsia="en-US"/>
              </w:rPr>
            </w:pPr>
            <w:r>
              <w:rPr>
                <w:lang w:eastAsia="en-US"/>
              </w:rPr>
              <w:t>Ст. воспитатель, воспитатели</w:t>
            </w:r>
          </w:p>
        </w:tc>
        <w:tc>
          <w:tcPr>
            <w:tcW w:w="1995" w:type="dxa"/>
            <w:gridSpan w:val="2"/>
            <w:tcBorders>
              <w:top w:val="single" w:sz="4" w:space="0" w:color="auto"/>
              <w:left w:val="single" w:sz="4" w:space="0" w:color="auto"/>
              <w:bottom w:val="single" w:sz="4" w:space="0" w:color="auto"/>
              <w:right w:val="single" w:sz="4" w:space="0" w:color="auto"/>
            </w:tcBorders>
            <w:hideMark/>
          </w:tcPr>
          <w:p w:rsidR="00623B5F" w:rsidRPr="00A421D2" w:rsidRDefault="00623B5F" w:rsidP="00623B5F">
            <w:pPr>
              <w:shd w:val="clear" w:color="auto" w:fill="FFFFFF"/>
              <w:jc w:val="center"/>
              <w:rPr>
                <w:lang w:eastAsia="en-US"/>
              </w:rPr>
            </w:pPr>
            <w:r w:rsidRPr="00A421D2">
              <w:rPr>
                <w:lang w:eastAsia="en-US"/>
              </w:rPr>
              <w:t>Приказ</w:t>
            </w:r>
          </w:p>
          <w:p w:rsidR="00623B5F" w:rsidRPr="00A421D2" w:rsidRDefault="00623B5F" w:rsidP="00623B5F">
            <w:pPr>
              <w:shd w:val="clear" w:color="auto" w:fill="FFFFFF"/>
              <w:jc w:val="center"/>
              <w:rPr>
                <w:lang w:eastAsia="en-US"/>
              </w:rPr>
            </w:pPr>
            <w:r w:rsidRPr="00A421D2">
              <w:rPr>
                <w:lang w:eastAsia="en-US"/>
              </w:rPr>
              <w:t>Положение</w:t>
            </w:r>
          </w:p>
          <w:p w:rsidR="00A421D2" w:rsidRPr="00A421D2" w:rsidRDefault="00623B5F" w:rsidP="00623B5F">
            <w:pPr>
              <w:shd w:val="clear" w:color="auto" w:fill="FFFFFF"/>
              <w:jc w:val="center"/>
              <w:rPr>
                <w:lang w:eastAsia="en-US"/>
              </w:rPr>
            </w:pPr>
            <w:r w:rsidRPr="00A421D2">
              <w:rPr>
                <w:lang w:eastAsia="en-US"/>
              </w:rPr>
              <w:t>Сп</w:t>
            </w:r>
            <w:r>
              <w:rPr>
                <w:lang w:eastAsia="en-US"/>
              </w:rPr>
              <w:t xml:space="preserve">равка по </w:t>
            </w:r>
            <w:r>
              <w:rPr>
                <w:lang w:eastAsia="en-US"/>
              </w:rPr>
              <w:lastRenderedPageBreak/>
              <w:t>итогам смотра-конкурса</w:t>
            </w:r>
          </w:p>
        </w:tc>
      </w:tr>
      <w:tr w:rsidR="00753429" w:rsidRPr="00AA1E90" w:rsidTr="00FD08A7">
        <w:trPr>
          <w:gridBefore w:val="1"/>
          <w:wBefore w:w="176" w:type="dxa"/>
          <w:jc w:val="center"/>
        </w:trPr>
        <w:tc>
          <w:tcPr>
            <w:tcW w:w="562" w:type="dxa"/>
            <w:tcBorders>
              <w:top w:val="single" w:sz="4" w:space="0" w:color="auto"/>
              <w:left w:val="single" w:sz="4" w:space="0" w:color="auto"/>
              <w:bottom w:val="single" w:sz="4" w:space="0" w:color="auto"/>
              <w:right w:val="single" w:sz="4" w:space="0" w:color="auto"/>
            </w:tcBorders>
            <w:hideMark/>
          </w:tcPr>
          <w:p w:rsidR="00753429" w:rsidRPr="00A421D2" w:rsidRDefault="00753429" w:rsidP="00753429">
            <w:pPr>
              <w:shd w:val="clear" w:color="auto" w:fill="FFFFFF"/>
              <w:jc w:val="center"/>
              <w:rPr>
                <w:lang w:eastAsia="en-US"/>
              </w:rPr>
            </w:pPr>
            <w:r>
              <w:rPr>
                <w:lang w:eastAsia="en-US"/>
              </w:rPr>
              <w:lastRenderedPageBreak/>
              <w:t>7</w:t>
            </w:r>
          </w:p>
        </w:tc>
        <w:tc>
          <w:tcPr>
            <w:tcW w:w="3417" w:type="dxa"/>
            <w:gridSpan w:val="2"/>
            <w:tcBorders>
              <w:top w:val="single" w:sz="4" w:space="0" w:color="auto"/>
              <w:left w:val="single" w:sz="4" w:space="0" w:color="auto"/>
              <w:bottom w:val="single" w:sz="4" w:space="0" w:color="auto"/>
              <w:right w:val="single" w:sz="4" w:space="0" w:color="auto"/>
            </w:tcBorders>
            <w:hideMark/>
          </w:tcPr>
          <w:p w:rsidR="00753429" w:rsidRPr="00A421D2" w:rsidRDefault="00753429" w:rsidP="00753429">
            <w:pPr>
              <w:shd w:val="clear" w:color="auto" w:fill="FFFFFF"/>
              <w:jc w:val="both"/>
              <w:rPr>
                <w:lang w:eastAsia="en-US"/>
              </w:rPr>
            </w:pPr>
            <w:r w:rsidRPr="00A421D2">
              <w:rPr>
                <w:lang w:eastAsia="en-US"/>
              </w:rPr>
              <w:t xml:space="preserve">Интеллектуальная олимпиада </w:t>
            </w:r>
            <w:r>
              <w:rPr>
                <w:lang w:eastAsia="en-US"/>
              </w:rPr>
              <w:t xml:space="preserve"> </w:t>
            </w:r>
            <w:r w:rsidRPr="00A421D2">
              <w:rPr>
                <w:lang w:eastAsia="en-US"/>
              </w:rPr>
              <w:t>«Знатоки сказок»</w:t>
            </w:r>
          </w:p>
        </w:tc>
        <w:tc>
          <w:tcPr>
            <w:tcW w:w="1559" w:type="dxa"/>
            <w:gridSpan w:val="2"/>
            <w:tcBorders>
              <w:top w:val="single" w:sz="4" w:space="0" w:color="auto"/>
              <w:left w:val="single" w:sz="4" w:space="0" w:color="auto"/>
              <w:bottom w:val="single" w:sz="4" w:space="0" w:color="auto"/>
              <w:right w:val="single" w:sz="4" w:space="0" w:color="auto"/>
            </w:tcBorders>
            <w:hideMark/>
          </w:tcPr>
          <w:p w:rsidR="00753429" w:rsidRPr="00A421D2" w:rsidRDefault="00753429" w:rsidP="00753429">
            <w:pPr>
              <w:shd w:val="clear" w:color="auto" w:fill="FFFFFF"/>
              <w:jc w:val="center"/>
              <w:rPr>
                <w:lang w:eastAsia="en-US"/>
              </w:rPr>
            </w:pPr>
            <w:r w:rsidRPr="00A421D2">
              <w:rPr>
                <w:lang w:eastAsia="en-US"/>
              </w:rPr>
              <w:t>Февраль</w:t>
            </w:r>
          </w:p>
        </w:tc>
        <w:tc>
          <w:tcPr>
            <w:tcW w:w="2258" w:type="dxa"/>
            <w:tcBorders>
              <w:top w:val="single" w:sz="4" w:space="0" w:color="auto"/>
              <w:left w:val="single" w:sz="4" w:space="0" w:color="auto"/>
              <w:bottom w:val="single" w:sz="4" w:space="0" w:color="auto"/>
              <w:right w:val="single" w:sz="4" w:space="0" w:color="auto"/>
            </w:tcBorders>
            <w:hideMark/>
          </w:tcPr>
          <w:p w:rsidR="00753429" w:rsidRPr="00A421D2" w:rsidRDefault="00753429" w:rsidP="00753429">
            <w:pPr>
              <w:shd w:val="clear" w:color="auto" w:fill="FFFFFF"/>
              <w:jc w:val="center"/>
              <w:rPr>
                <w:lang w:eastAsia="en-US"/>
              </w:rPr>
            </w:pPr>
            <w:r>
              <w:rPr>
                <w:lang w:eastAsia="en-US"/>
              </w:rPr>
              <w:t>Ст. воспитатель, воспитатели</w:t>
            </w:r>
          </w:p>
        </w:tc>
        <w:tc>
          <w:tcPr>
            <w:tcW w:w="1995" w:type="dxa"/>
            <w:gridSpan w:val="2"/>
            <w:tcBorders>
              <w:top w:val="single" w:sz="4" w:space="0" w:color="auto"/>
              <w:left w:val="single" w:sz="4" w:space="0" w:color="auto"/>
              <w:bottom w:val="single" w:sz="4" w:space="0" w:color="auto"/>
              <w:right w:val="single" w:sz="4" w:space="0" w:color="auto"/>
            </w:tcBorders>
            <w:hideMark/>
          </w:tcPr>
          <w:p w:rsidR="00753429" w:rsidRPr="00A421D2" w:rsidRDefault="00753429" w:rsidP="00753429">
            <w:pPr>
              <w:shd w:val="clear" w:color="auto" w:fill="FFFFFF"/>
              <w:jc w:val="center"/>
              <w:rPr>
                <w:lang w:eastAsia="en-US"/>
              </w:rPr>
            </w:pPr>
            <w:r w:rsidRPr="00A421D2">
              <w:rPr>
                <w:lang w:eastAsia="en-US"/>
              </w:rPr>
              <w:t>Приказ</w:t>
            </w:r>
          </w:p>
          <w:p w:rsidR="00753429" w:rsidRPr="00A421D2" w:rsidRDefault="00753429" w:rsidP="00753429">
            <w:pPr>
              <w:shd w:val="clear" w:color="auto" w:fill="FFFFFF"/>
              <w:jc w:val="center"/>
              <w:rPr>
                <w:lang w:eastAsia="en-US"/>
              </w:rPr>
            </w:pPr>
            <w:r w:rsidRPr="00A421D2">
              <w:rPr>
                <w:lang w:eastAsia="en-US"/>
              </w:rPr>
              <w:t>Положение</w:t>
            </w:r>
          </w:p>
          <w:p w:rsidR="00753429" w:rsidRPr="00A421D2" w:rsidRDefault="00753429" w:rsidP="00753429">
            <w:pPr>
              <w:shd w:val="clear" w:color="auto" w:fill="FFFFFF"/>
              <w:jc w:val="center"/>
              <w:rPr>
                <w:lang w:eastAsia="en-US"/>
              </w:rPr>
            </w:pPr>
            <w:r w:rsidRPr="00A421D2">
              <w:rPr>
                <w:lang w:eastAsia="en-US"/>
              </w:rPr>
              <w:t>Сп</w:t>
            </w:r>
            <w:r>
              <w:rPr>
                <w:lang w:eastAsia="en-US"/>
              </w:rPr>
              <w:t>равка по итогам смотра-конкурса</w:t>
            </w:r>
          </w:p>
        </w:tc>
      </w:tr>
      <w:tr w:rsidR="00753429" w:rsidRPr="00AA1E90" w:rsidTr="00FD08A7">
        <w:trPr>
          <w:gridBefore w:val="1"/>
          <w:wBefore w:w="176" w:type="dxa"/>
          <w:jc w:val="center"/>
        </w:trPr>
        <w:tc>
          <w:tcPr>
            <w:tcW w:w="562" w:type="dxa"/>
            <w:tcBorders>
              <w:top w:val="single" w:sz="4" w:space="0" w:color="auto"/>
              <w:left w:val="single" w:sz="4" w:space="0" w:color="auto"/>
              <w:bottom w:val="single" w:sz="4" w:space="0" w:color="auto"/>
              <w:right w:val="single" w:sz="4" w:space="0" w:color="auto"/>
            </w:tcBorders>
            <w:hideMark/>
          </w:tcPr>
          <w:p w:rsidR="00753429" w:rsidRPr="00A421D2" w:rsidRDefault="00753429" w:rsidP="00753429">
            <w:pPr>
              <w:shd w:val="clear" w:color="auto" w:fill="FFFFFF"/>
              <w:jc w:val="center"/>
              <w:rPr>
                <w:lang w:eastAsia="en-US"/>
              </w:rPr>
            </w:pPr>
            <w:r>
              <w:rPr>
                <w:lang w:eastAsia="en-US"/>
              </w:rPr>
              <w:t>8</w:t>
            </w:r>
          </w:p>
        </w:tc>
        <w:tc>
          <w:tcPr>
            <w:tcW w:w="3417" w:type="dxa"/>
            <w:gridSpan w:val="2"/>
            <w:tcBorders>
              <w:top w:val="single" w:sz="4" w:space="0" w:color="auto"/>
              <w:left w:val="single" w:sz="4" w:space="0" w:color="auto"/>
              <w:bottom w:val="single" w:sz="4" w:space="0" w:color="auto"/>
              <w:right w:val="single" w:sz="4" w:space="0" w:color="auto"/>
            </w:tcBorders>
            <w:hideMark/>
          </w:tcPr>
          <w:p w:rsidR="00753429" w:rsidRPr="00A421D2" w:rsidRDefault="00753429" w:rsidP="00753429">
            <w:pPr>
              <w:shd w:val="clear" w:color="auto" w:fill="FFFFFF"/>
              <w:jc w:val="both"/>
              <w:rPr>
                <w:lang w:eastAsia="en-US"/>
              </w:rPr>
            </w:pPr>
            <w:r>
              <w:rPr>
                <w:lang w:eastAsia="en-US"/>
              </w:rPr>
              <w:t xml:space="preserve">Конкурс чтецов </w:t>
            </w:r>
            <w:r w:rsidRPr="00A421D2">
              <w:rPr>
                <w:lang w:eastAsia="en-US"/>
              </w:rPr>
              <w:t>«Пришла весна - пришла Победа!»</w:t>
            </w:r>
          </w:p>
        </w:tc>
        <w:tc>
          <w:tcPr>
            <w:tcW w:w="1559" w:type="dxa"/>
            <w:gridSpan w:val="2"/>
            <w:tcBorders>
              <w:top w:val="single" w:sz="4" w:space="0" w:color="auto"/>
              <w:left w:val="single" w:sz="4" w:space="0" w:color="auto"/>
              <w:bottom w:val="single" w:sz="4" w:space="0" w:color="auto"/>
              <w:right w:val="single" w:sz="4" w:space="0" w:color="auto"/>
            </w:tcBorders>
            <w:hideMark/>
          </w:tcPr>
          <w:p w:rsidR="00753429" w:rsidRPr="00A421D2" w:rsidRDefault="00753429" w:rsidP="00753429">
            <w:pPr>
              <w:shd w:val="clear" w:color="auto" w:fill="FFFFFF"/>
              <w:jc w:val="center"/>
              <w:rPr>
                <w:lang w:eastAsia="en-US"/>
              </w:rPr>
            </w:pPr>
            <w:r w:rsidRPr="00A421D2">
              <w:rPr>
                <w:lang w:eastAsia="en-US"/>
              </w:rPr>
              <w:t>Май</w:t>
            </w:r>
          </w:p>
        </w:tc>
        <w:tc>
          <w:tcPr>
            <w:tcW w:w="2258" w:type="dxa"/>
            <w:tcBorders>
              <w:top w:val="single" w:sz="4" w:space="0" w:color="auto"/>
              <w:left w:val="single" w:sz="4" w:space="0" w:color="auto"/>
              <w:bottom w:val="single" w:sz="4" w:space="0" w:color="auto"/>
              <w:right w:val="single" w:sz="4" w:space="0" w:color="auto"/>
            </w:tcBorders>
            <w:hideMark/>
          </w:tcPr>
          <w:p w:rsidR="00753429" w:rsidRPr="00A421D2" w:rsidRDefault="00753429" w:rsidP="00753429">
            <w:pPr>
              <w:shd w:val="clear" w:color="auto" w:fill="FFFFFF"/>
              <w:jc w:val="center"/>
              <w:rPr>
                <w:lang w:eastAsia="en-US"/>
              </w:rPr>
            </w:pPr>
            <w:r>
              <w:rPr>
                <w:lang w:eastAsia="en-US"/>
              </w:rPr>
              <w:t>Ст. воспитатель, воспитатели</w:t>
            </w:r>
          </w:p>
        </w:tc>
        <w:tc>
          <w:tcPr>
            <w:tcW w:w="1995" w:type="dxa"/>
            <w:gridSpan w:val="2"/>
            <w:tcBorders>
              <w:top w:val="single" w:sz="4" w:space="0" w:color="auto"/>
              <w:left w:val="single" w:sz="4" w:space="0" w:color="auto"/>
              <w:bottom w:val="single" w:sz="4" w:space="0" w:color="auto"/>
              <w:right w:val="single" w:sz="4" w:space="0" w:color="auto"/>
            </w:tcBorders>
            <w:hideMark/>
          </w:tcPr>
          <w:p w:rsidR="00753429" w:rsidRPr="00A421D2" w:rsidRDefault="00753429" w:rsidP="00753429">
            <w:pPr>
              <w:shd w:val="clear" w:color="auto" w:fill="FFFFFF"/>
              <w:jc w:val="center"/>
              <w:rPr>
                <w:lang w:eastAsia="en-US"/>
              </w:rPr>
            </w:pPr>
            <w:r w:rsidRPr="00A421D2">
              <w:rPr>
                <w:lang w:eastAsia="en-US"/>
              </w:rPr>
              <w:t>Приказ</w:t>
            </w:r>
          </w:p>
          <w:p w:rsidR="00753429" w:rsidRPr="00A421D2" w:rsidRDefault="00753429" w:rsidP="00753429">
            <w:pPr>
              <w:shd w:val="clear" w:color="auto" w:fill="FFFFFF"/>
              <w:jc w:val="center"/>
              <w:rPr>
                <w:lang w:eastAsia="en-US"/>
              </w:rPr>
            </w:pPr>
            <w:r w:rsidRPr="00A421D2">
              <w:rPr>
                <w:lang w:eastAsia="en-US"/>
              </w:rPr>
              <w:t>Положение</w:t>
            </w:r>
          </w:p>
          <w:p w:rsidR="00753429" w:rsidRPr="00A421D2" w:rsidRDefault="00753429" w:rsidP="00753429">
            <w:pPr>
              <w:shd w:val="clear" w:color="auto" w:fill="FFFFFF"/>
              <w:jc w:val="center"/>
              <w:rPr>
                <w:lang w:eastAsia="en-US"/>
              </w:rPr>
            </w:pPr>
            <w:r w:rsidRPr="00A421D2">
              <w:rPr>
                <w:lang w:eastAsia="en-US"/>
              </w:rPr>
              <w:t>Сп</w:t>
            </w:r>
            <w:r>
              <w:rPr>
                <w:lang w:eastAsia="en-US"/>
              </w:rPr>
              <w:t>равка по итогам смотра-конкурса</w:t>
            </w:r>
          </w:p>
        </w:tc>
      </w:tr>
      <w:tr w:rsidR="00753429" w:rsidRPr="00AA1E90" w:rsidTr="00FD08A7">
        <w:trPr>
          <w:gridBefore w:val="1"/>
          <w:wBefore w:w="176" w:type="dxa"/>
          <w:jc w:val="center"/>
        </w:trPr>
        <w:tc>
          <w:tcPr>
            <w:tcW w:w="562" w:type="dxa"/>
            <w:tcBorders>
              <w:top w:val="single" w:sz="4" w:space="0" w:color="auto"/>
              <w:left w:val="single" w:sz="4" w:space="0" w:color="auto"/>
              <w:bottom w:val="single" w:sz="4" w:space="0" w:color="auto"/>
              <w:right w:val="single" w:sz="4" w:space="0" w:color="auto"/>
            </w:tcBorders>
          </w:tcPr>
          <w:p w:rsidR="00753429" w:rsidRPr="00A421D2" w:rsidRDefault="00753429" w:rsidP="00753429">
            <w:pPr>
              <w:shd w:val="clear" w:color="auto" w:fill="FFFFFF"/>
              <w:jc w:val="center"/>
              <w:rPr>
                <w:lang w:eastAsia="en-US"/>
              </w:rPr>
            </w:pPr>
            <w:r>
              <w:rPr>
                <w:lang w:eastAsia="en-US"/>
              </w:rPr>
              <w:t>9</w:t>
            </w:r>
          </w:p>
        </w:tc>
        <w:tc>
          <w:tcPr>
            <w:tcW w:w="3417" w:type="dxa"/>
            <w:gridSpan w:val="2"/>
            <w:tcBorders>
              <w:top w:val="single" w:sz="4" w:space="0" w:color="auto"/>
              <w:left w:val="single" w:sz="4" w:space="0" w:color="auto"/>
              <w:bottom w:val="single" w:sz="4" w:space="0" w:color="auto"/>
              <w:right w:val="single" w:sz="4" w:space="0" w:color="auto"/>
            </w:tcBorders>
          </w:tcPr>
          <w:p w:rsidR="00753429" w:rsidRDefault="00753429" w:rsidP="00753429">
            <w:pPr>
              <w:shd w:val="clear" w:color="auto" w:fill="FFFFFF"/>
              <w:jc w:val="both"/>
              <w:rPr>
                <w:lang w:eastAsia="en-US"/>
              </w:rPr>
            </w:pPr>
            <w:r w:rsidRPr="00753429">
              <w:rPr>
                <w:lang w:eastAsia="en-US"/>
              </w:rPr>
              <w:t>Акция «Бессмертный полк!»</w:t>
            </w:r>
          </w:p>
        </w:tc>
        <w:tc>
          <w:tcPr>
            <w:tcW w:w="1559" w:type="dxa"/>
            <w:gridSpan w:val="2"/>
            <w:tcBorders>
              <w:top w:val="single" w:sz="4" w:space="0" w:color="auto"/>
              <w:left w:val="single" w:sz="4" w:space="0" w:color="auto"/>
              <w:bottom w:val="single" w:sz="4" w:space="0" w:color="auto"/>
              <w:right w:val="single" w:sz="4" w:space="0" w:color="auto"/>
            </w:tcBorders>
          </w:tcPr>
          <w:p w:rsidR="00753429" w:rsidRPr="00A421D2" w:rsidRDefault="00753429" w:rsidP="00753429">
            <w:pPr>
              <w:shd w:val="clear" w:color="auto" w:fill="FFFFFF"/>
              <w:jc w:val="center"/>
              <w:rPr>
                <w:lang w:eastAsia="en-US"/>
              </w:rPr>
            </w:pPr>
            <w:r>
              <w:rPr>
                <w:lang w:eastAsia="en-US"/>
              </w:rPr>
              <w:t xml:space="preserve">Май </w:t>
            </w:r>
          </w:p>
        </w:tc>
        <w:tc>
          <w:tcPr>
            <w:tcW w:w="2258" w:type="dxa"/>
            <w:tcBorders>
              <w:top w:val="single" w:sz="4" w:space="0" w:color="auto"/>
              <w:left w:val="single" w:sz="4" w:space="0" w:color="auto"/>
              <w:bottom w:val="single" w:sz="4" w:space="0" w:color="auto"/>
              <w:right w:val="single" w:sz="4" w:space="0" w:color="auto"/>
            </w:tcBorders>
          </w:tcPr>
          <w:p w:rsidR="00753429" w:rsidRDefault="00753429" w:rsidP="00753429">
            <w:pPr>
              <w:shd w:val="clear" w:color="auto" w:fill="FFFFFF"/>
              <w:jc w:val="center"/>
              <w:rPr>
                <w:lang w:eastAsia="en-US"/>
              </w:rPr>
            </w:pPr>
            <w:r>
              <w:rPr>
                <w:lang w:eastAsia="en-US"/>
              </w:rPr>
              <w:t>Ст. воспитатель, воспитатели</w:t>
            </w:r>
          </w:p>
        </w:tc>
        <w:tc>
          <w:tcPr>
            <w:tcW w:w="1995" w:type="dxa"/>
            <w:gridSpan w:val="2"/>
            <w:tcBorders>
              <w:top w:val="single" w:sz="4" w:space="0" w:color="auto"/>
              <w:left w:val="single" w:sz="4" w:space="0" w:color="auto"/>
              <w:bottom w:val="single" w:sz="4" w:space="0" w:color="auto"/>
              <w:right w:val="single" w:sz="4" w:space="0" w:color="auto"/>
            </w:tcBorders>
          </w:tcPr>
          <w:p w:rsidR="00753429" w:rsidRPr="00A421D2" w:rsidRDefault="00753429" w:rsidP="00753429">
            <w:pPr>
              <w:shd w:val="clear" w:color="auto" w:fill="FFFFFF"/>
              <w:jc w:val="center"/>
              <w:rPr>
                <w:lang w:eastAsia="en-US"/>
              </w:rPr>
            </w:pPr>
            <w:r>
              <w:rPr>
                <w:lang w:eastAsia="en-US"/>
              </w:rPr>
              <w:t>Информация на сайте</w:t>
            </w:r>
          </w:p>
        </w:tc>
      </w:tr>
      <w:tr w:rsidR="00753429" w:rsidRPr="00AA1E90" w:rsidTr="00FD08A7">
        <w:trPr>
          <w:gridBefore w:val="1"/>
          <w:wBefore w:w="176" w:type="dxa"/>
          <w:jc w:val="center"/>
        </w:trPr>
        <w:tc>
          <w:tcPr>
            <w:tcW w:w="562" w:type="dxa"/>
            <w:tcBorders>
              <w:top w:val="single" w:sz="4" w:space="0" w:color="auto"/>
              <w:left w:val="single" w:sz="4" w:space="0" w:color="auto"/>
              <w:bottom w:val="single" w:sz="4" w:space="0" w:color="auto"/>
              <w:right w:val="single" w:sz="4" w:space="0" w:color="auto"/>
            </w:tcBorders>
          </w:tcPr>
          <w:p w:rsidR="00753429" w:rsidRPr="00A421D2" w:rsidRDefault="00753429" w:rsidP="00753429">
            <w:pPr>
              <w:shd w:val="clear" w:color="auto" w:fill="FFFFFF"/>
              <w:jc w:val="center"/>
              <w:rPr>
                <w:lang w:eastAsia="en-US"/>
              </w:rPr>
            </w:pPr>
            <w:r>
              <w:rPr>
                <w:lang w:eastAsia="en-US"/>
              </w:rPr>
              <w:t>10</w:t>
            </w:r>
          </w:p>
        </w:tc>
        <w:tc>
          <w:tcPr>
            <w:tcW w:w="3417" w:type="dxa"/>
            <w:gridSpan w:val="2"/>
            <w:tcBorders>
              <w:top w:val="single" w:sz="4" w:space="0" w:color="auto"/>
              <w:left w:val="single" w:sz="4" w:space="0" w:color="auto"/>
              <w:bottom w:val="single" w:sz="4" w:space="0" w:color="auto"/>
              <w:right w:val="single" w:sz="4" w:space="0" w:color="auto"/>
            </w:tcBorders>
          </w:tcPr>
          <w:p w:rsidR="00753429" w:rsidRDefault="00753429" w:rsidP="00753429">
            <w:pPr>
              <w:shd w:val="clear" w:color="auto" w:fill="FFFFFF"/>
              <w:jc w:val="both"/>
              <w:rPr>
                <w:lang w:eastAsia="en-US"/>
              </w:rPr>
            </w:pPr>
            <w:r w:rsidRPr="00753429">
              <w:rPr>
                <w:lang w:eastAsia="en-US"/>
              </w:rPr>
              <w:t>Акция «Георгиевская ленточка»</w:t>
            </w:r>
          </w:p>
        </w:tc>
        <w:tc>
          <w:tcPr>
            <w:tcW w:w="1559" w:type="dxa"/>
            <w:gridSpan w:val="2"/>
            <w:tcBorders>
              <w:top w:val="single" w:sz="4" w:space="0" w:color="auto"/>
              <w:left w:val="single" w:sz="4" w:space="0" w:color="auto"/>
              <w:bottom w:val="single" w:sz="4" w:space="0" w:color="auto"/>
              <w:right w:val="single" w:sz="4" w:space="0" w:color="auto"/>
            </w:tcBorders>
          </w:tcPr>
          <w:p w:rsidR="00753429" w:rsidRPr="00A421D2" w:rsidRDefault="00753429" w:rsidP="00753429">
            <w:pPr>
              <w:shd w:val="clear" w:color="auto" w:fill="FFFFFF"/>
              <w:jc w:val="center"/>
              <w:rPr>
                <w:lang w:eastAsia="en-US"/>
              </w:rPr>
            </w:pPr>
            <w:r>
              <w:rPr>
                <w:lang w:eastAsia="en-US"/>
              </w:rPr>
              <w:t xml:space="preserve">Май </w:t>
            </w:r>
          </w:p>
        </w:tc>
        <w:tc>
          <w:tcPr>
            <w:tcW w:w="2258" w:type="dxa"/>
            <w:tcBorders>
              <w:top w:val="single" w:sz="4" w:space="0" w:color="auto"/>
              <w:left w:val="single" w:sz="4" w:space="0" w:color="auto"/>
              <w:bottom w:val="single" w:sz="4" w:space="0" w:color="auto"/>
              <w:right w:val="single" w:sz="4" w:space="0" w:color="auto"/>
            </w:tcBorders>
          </w:tcPr>
          <w:p w:rsidR="00753429" w:rsidRDefault="00753429" w:rsidP="00753429">
            <w:pPr>
              <w:shd w:val="clear" w:color="auto" w:fill="FFFFFF"/>
              <w:jc w:val="center"/>
              <w:rPr>
                <w:lang w:eastAsia="en-US"/>
              </w:rPr>
            </w:pPr>
            <w:r>
              <w:rPr>
                <w:lang w:eastAsia="en-US"/>
              </w:rPr>
              <w:t>Ст. воспитатель, воспитатели</w:t>
            </w:r>
          </w:p>
        </w:tc>
        <w:tc>
          <w:tcPr>
            <w:tcW w:w="1995" w:type="dxa"/>
            <w:gridSpan w:val="2"/>
            <w:tcBorders>
              <w:top w:val="single" w:sz="4" w:space="0" w:color="auto"/>
              <w:left w:val="single" w:sz="4" w:space="0" w:color="auto"/>
              <w:bottom w:val="single" w:sz="4" w:space="0" w:color="auto"/>
              <w:right w:val="single" w:sz="4" w:space="0" w:color="auto"/>
            </w:tcBorders>
          </w:tcPr>
          <w:p w:rsidR="00753429" w:rsidRPr="00A421D2" w:rsidRDefault="00753429" w:rsidP="00753429">
            <w:pPr>
              <w:shd w:val="clear" w:color="auto" w:fill="FFFFFF"/>
              <w:jc w:val="center"/>
              <w:rPr>
                <w:lang w:eastAsia="en-US"/>
              </w:rPr>
            </w:pPr>
            <w:r>
              <w:rPr>
                <w:lang w:eastAsia="en-US"/>
              </w:rPr>
              <w:t>Информация на сайте</w:t>
            </w:r>
          </w:p>
        </w:tc>
      </w:tr>
      <w:tr w:rsidR="00753429" w:rsidRPr="00AA1E90" w:rsidTr="00FD08A7">
        <w:tblPrEx>
          <w:jc w:val="left"/>
        </w:tblPrEx>
        <w:trPr>
          <w:gridAfter w:val="1"/>
          <w:wAfter w:w="44" w:type="dxa"/>
          <w:trHeight w:val="313"/>
        </w:trPr>
        <w:tc>
          <w:tcPr>
            <w:tcW w:w="9923" w:type="dxa"/>
            <w:gridSpan w:val="8"/>
          </w:tcPr>
          <w:p w:rsidR="00753429" w:rsidRPr="00A421D2" w:rsidRDefault="00753429" w:rsidP="00753429">
            <w:pPr>
              <w:widowControl w:val="0"/>
              <w:tabs>
                <w:tab w:val="left" w:pos="4050"/>
              </w:tabs>
              <w:autoSpaceDE w:val="0"/>
              <w:autoSpaceDN w:val="0"/>
              <w:adjustRightInd w:val="0"/>
              <w:jc w:val="center"/>
              <w:rPr>
                <w:b/>
              </w:rPr>
            </w:pPr>
            <w:r w:rsidRPr="00A421D2">
              <w:rPr>
                <w:b/>
              </w:rPr>
              <w:t>Муниципальный уровень</w:t>
            </w:r>
          </w:p>
        </w:tc>
      </w:tr>
      <w:tr w:rsidR="00753429" w:rsidRPr="00AA1E90" w:rsidTr="00FD08A7">
        <w:tblPrEx>
          <w:jc w:val="left"/>
        </w:tblPrEx>
        <w:trPr>
          <w:gridAfter w:val="1"/>
          <w:wAfter w:w="44" w:type="dxa"/>
        </w:trPr>
        <w:tc>
          <w:tcPr>
            <w:tcW w:w="738" w:type="dxa"/>
            <w:gridSpan w:val="2"/>
          </w:tcPr>
          <w:p w:rsidR="00753429" w:rsidRPr="00A421D2" w:rsidRDefault="00753429" w:rsidP="00753429">
            <w:pPr>
              <w:widowControl w:val="0"/>
              <w:tabs>
                <w:tab w:val="left" w:pos="4050"/>
              </w:tabs>
              <w:autoSpaceDE w:val="0"/>
              <w:autoSpaceDN w:val="0"/>
              <w:adjustRightInd w:val="0"/>
              <w:jc w:val="center"/>
            </w:pPr>
            <w:r w:rsidRPr="00A421D2">
              <w:t>1</w:t>
            </w:r>
          </w:p>
        </w:tc>
        <w:tc>
          <w:tcPr>
            <w:tcW w:w="3407" w:type="dxa"/>
          </w:tcPr>
          <w:p w:rsidR="00753429" w:rsidRPr="00A421D2" w:rsidRDefault="00753429" w:rsidP="00753429">
            <w:pPr>
              <w:ind w:firstLine="31"/>
            </w:pPr>
            <w:r w:rsidRPr="00A421D2">
              <w:t>Конкурс рисунков «Мир науки глазами детей», «Красота Божьего мира»</w:t>
            </w:r>
          </w:p>
        </w:tc>
        <w:tc>
          <w:tcPr>
            <w:tcW w:w="1559" w:type="dxa"/>
            <w:gridSpan w:val="2"/>
          </w:tcPr>
          <w:p w:rsidR="00753429" w:rsidRPr="00A421D2" w:rsidRDefault="00753429" w:rsidP="00B326E0">
            <w:pPr>
              <w:jc w:val="center"/>
            </w:pPr>
            <w:r w:rsidRPr="00A421D2">
              <w:t>Сентябрь</w:t>
            </w:r>
          </w:p>
        </w:tc>
        <w:tc>
          <w:tcPr>
            <w:tcW w:w="2268" w:type="dxa"/>
            <w:gridSpan w:val="2"/>
          </w:tcPr>
          <w:p w:rsidR="00753429" w:rsidRDefault="00B326E0" w:rsidP="00753429">
            <w:pPr>
              <w:widowControl w:val="0"/>
              <w:tabs>
                <w:tab w:val="left" w:pos="4050"/>
              </w:tabs>
              <w:autoSpaceDE w:val="0"/>
              <w:autoSpaceDN w:val="0"/>
              <w:adjustRightInd w:val="0"/>
            </w:pPr>
            <w:r>
              <w:t xml:space="preserve">Ст. </w:t>
            </w:r>
            <w:r w:rsidR="00753429">
              <w:t>воспитатель</w:t>
            </w:r>
          </w:p>
          <w:p w:rsidR="00753429" w:rsidRPr="00AA1E90" w:rsidRDefault="00753429" w:rsidP="00753429">
            <w:pPr>
              <w:widowControl w:val="0"/>
              <w:tabs>
                <w:tab w:val="left" w:pos="4050"/>
              </w:tabs>
              <w:autoSpaceDE w:val="0"/>
              <w:autoSpaceDN w:val="0"/>
              <w:adjustRightInd w:val="0"/>
            </w:pPr>
            <w:r>
              <w:t>В</w:t>
            </w:r>
            <w:r w:rsidRPr="00AA1E90">
              <w:t>оспитатели</w:t>
            </w:r>
          </w:p>
        </w:tc>
        <w:tc>
          <w:tcPr>
            <w:tcW w:w="1951" w:type="dxa"/>
            <w:vMerge w:val="restart"/>
          </w:tcPr>
          <w:p w:rsidR="00753429" w:rsidRDefault="00753429" w:rsidP="00753429">
            <w:pPr>
              <w:widowControl w:val="0"/>
              <w:tabs>
                <w:tab w:val="left" w:pos="4050"/>
              </w:tabs>
              <w:autoSpaceDE w:val="0"/>
              <w:autoSpaceDN w:val="0"/>
              <w:adjustRightInd w:val="0"/>
            </w:pPr>
            <w:r>
              <w:t>Приказ,</w:t>
            </w:r>
          </w:p>
          <w:p w:rsidR="00753429" w:rsidRPr="00AA1E90" w:rsidRDefault="00753429" w:rsidP="00753429">
            <w:pPr>
              <w:widowControl w:val="0"/>
              <w:tabs>
                <w:tab w:val="left" w:pos="4050"/>
              </w:tabs>
              <w:autoSpaceDE w:val="0"/>
              <w:autoSpaceDN w:val="0"/>
              <w:adjustRightInd w:val="0"/>
            </w:pPr>
            <w:r>
              <w:t>Итоги конкурса</w:t>
            </w:r>
          </w:p>
        </w:tc>
      </w:tr>
      <w:tr w:rsidR="00B326E0" w:rsidRPr="00AA1E90" w:rsidTr="00FD08A7">
        <w:tblPrEx>
          <w:jc w:val="left"/>
        </w:tblPrEx>
        <w:trPr>
          <w:gridAfter w:val="1"/>
          <w:wAfter w:w="44" w:type="dxa"/>
        </w:trPr>
        <w:tc>
          <w:tcPr>
            <w:tcW w:w="738" w:type="dxa"/>
            <w:gridSpan w:val="2"/>
          </w:tcPr>
          <w:p w:rsidR="00B326E0" w:rsidRPr="00A421D2" w:rsidRDefault="00B326E0" w:rsidP="00753429">
            <w:pPr>
              <w:widowControl w:val="0"/>
              <w:tabs>
                <w:tab w:val="left" w:pos="4050"/>
              </w:tabs>
              <w:autoSpaceDE w:val="0"/>
              <w:autoSpaceDN w:val="0"/>
              <w:adjustRightInd w:val="0"/>
              <w:jc w:val="center"/>
            </w:pPr>
            <w:r>
              <w:t>2</w:t>
            </w:r>
          </w:p>
        </w:tc>
        <w:tc>
          <w:tcPr>
            <w:tcW w:w="3407" w:type="dxa"/>
          </w:tcPr>
          <w:p w:rsidR="00B326E0" w:rsidRPr="00A421D2" w:rsidRDefault="00B326E0" w:rsidP="00753429">
            <w:pPr>
              <w:ind w:firstLine="31"/>
            </w:pPr>
            <w:r>
              <w:t>Муниципальный конкурс «Цветы, как признанье…»</w:t>
            </w:r>
          </w:p>
        </w:tc>
        <w:tc>
          <w:tcPr>
            <w:tcW w:w="1559" w:type="dxa"/>
            <w:gridSpan w:val="2"/>
          </w:tcPr>
          <w:p w:rsidR="00B326E0" w:rsidRPr="00A421D2" w:rsidRDefault="00B326E0" w:rsidP="00B326E0">
            <w:pPr>
              <w:jc w:val="center"/>
            </w:pPr>
            <w:r>
              <w:t xml:space="preserve">Сентябрь </w:t>
            </w:r>
          </w:p>
        </w:tc>
        <w:tc>
          <w:tcPr>
            <w:tcW w:w="2268" w:type="dxa"/>
            <w:gridSpan w:val="2"/>
          </w:tcPr>
          <w:p w:rsidR="00B326E0" w:rsidRDefault="00B326E0" w:rsidP="00B326E0">
            <w:pPr>
              <w:widowControl w:val="0"/>
              <w:tabs>
                <w:tab w:val="left" w:pos="4050"/>
              </w:tabs>
              <w:autoSpaceDE w:val="0"/>
              <w:autoSpaceDN w:val="0"/>
              <w:adjustRightInd w:val="0"/>
            </w:pPr>
            <w:r>
              <w:t>Ст. воспитатель</w:t>
            </w:r>
          </w:p>
          <w:p w:rsidR="00B326E0" w:rsidRDefault="00B326E0" w:rsidP="00B326E0">
            <w:pPr>
              <w:widowControl w:val="0"/>
              <w:tabs>
                <w:tab w:val="left" w:pos="4050"/>
              </w:tabs>
              <w:autoSpaceDE w:val="0"/>
              <w:autoSpaceDN w:val="0"/>
              <w:adjustRightInd w:val="0"/>
            </w:pPr>
            <w:r>
              <w:t>В</w:t>
            </w:r>
            <w:r w:rsidRPr="00AA1E90">
              <w:t>оспитатели</w:t>
            </w:r>
          </w:p>
        </w:tc>
        <w:tc>
          <w:tcPr>
            <w:tcW w:w="1951" w:type="dxa"/>
            <w:vMerge/>
          </w:tcPr>
          <w:p w:rsidR="00B326E0" w:rsidRDefault="00B326E0" w:rsidP="00753429">
            <w:pPr>
              <w:widowControl w:val="0"/>
              <w:tabs>
                <w:tab w:val="left" w:pos="4050"/>
              </w:tabs>
              <w:autoSpaceDE w:val="0"/>
              <w:autoSpaceDN w:val="0"/>
              <w:adjustRightInd w:val="0"/>
            </w:pPr>
          </w:p>
        </w:tc>
      </w:tr>
      <w:tr w:rsidR="00753429" w:rsidRPr="00AA1E90" w:rsidTr="00FD08A7">
        <w:tblPrEx>
          <w:jc w:val="left"/>
        </w:tblPrEx>
        <w:trPr>
          <w:gridAfter w:val="1"/>
          <w:wAfter w:w="44" w:type="dxa"/>
        </w:trPr>
        <w:tc>
          <w:tcPr>
            <w:tcW w:w="738" w:type="dxa"/>
            <w:gridSpan w:val="2"/>
          </w:tcPr>
          <w:p w:rsidR="00753429" w:rsidRPr="00A421D2" w:rsidRDefault="00B326E0" w:rsidP="00753429">
            <w:pPr>
              <w:widowControl w:val="0"/>
              <w:tabs>
                <w:tab w:val="left" w:pos="4050"/>
              </w:tabs>
              <w:autoSpaceDE w:val="0"/>
              <w:autoSpaceDN w:val="0"/>
              <w:adjustRightInd w:val="0"/>
              <w:jc w:val="center"/>
            </w:pPr>
            <w:r>
              <w:t>3</w:t>
            </w:r>
          </w:p>
        </w:tc>
        <w:tc>
          <w:tcPr>
            <w:tcW w:w="3407" w:type="dxa"/>
          </w:tcPr>
          <w:p w:rsidR="00753429" w:rsidRPr="00A421D2" w:rsidRDefault="00753429" w:rsidP="00753429">
            <w:pPr>
              <w:ind w:firstLine="31"/>
            </w:pPr>
            <w:r w:rsidRPr="00A421D2">
              <w:t>Муниципальный литературный конкурс чтецов «Золотая осень»</w:t>
            </w:r>
          </w:p>
        </w:tc>
        <w:tc>
          <w:tcPr>
            <w:tcW w:w="1559" w:type="dxa"/>
            <w:gridSpan w:val="2"/>
          </w:tcPr>
          <w:p w:rsidR="00753429" w:rsidRPr="00A421D2" w:rsidRDefault="00753429" w:rsidP="00B326E0">
            <w:pPr>
              <w:jc w:val="center"/>
            </w:pPr>
            <w:r w:rsidRPr="00A421D2">
              <w:t>Октябрь</w:t>
            </w:r>
          </w:p>
        </w:tc>
        <w:tc>
          <w:tcPr>
            <w:tcW w:w="2268" w:type="dxa"/>
            <w:gridSpan w:val="2"/>
          </w:tcPr>
          <w:p w:rsidR="00753429" w:rsidRDefault="00B326E0" w:rsidP="00753429">
            <w:pPr>
              <w:widowControl w:val="0"/>
              <w:tabs>
                <w:tab w:val="left" w:pos="4050"/>
              </w:tabs>
              <w:autoSpaceDE w:val="0"/>
              <w:autoSpaceDN w:val="0"/>
              <w:adjustRightInd w:val="0"/>
            </w:pPr>
            <w:r>
              <w:t xml:space="preserve">Ст. </w:t>
            </w:r>
            <w:r w:rsidR="00753429">
              <w:t>воспитатель</w:t>
            </w:r>
          </w:p>
          <w:p w:rsidR="00753429" w:rsidRDefault="00753429" w:rsidP="00753429">
            <w:pPr>
              <w:widowControl w:val="0"/>
              <w:tabs>
                <w:tab w:val="left" w:pos="4050"/>
              </w:tabs>
              <w:autoSpaceDE w:val="0"/>
              <w:autoSpaceDN w:val="0"/>
              <w:adjustRightInd w:val="0"/>
            </w:pPr>
            <w:r>
              <w:t>Воспитатели</w:t>
            </w:r>
          </w:p>
        </w:tc>
        <w:tc>
          <w:tcPr>
            <w:tcW w:w="1951" w:type="dxa"/>
            <w:vMerge/>
          </w:tcPr>
          <w:p w:rsidR="00753429" w:rsidRPr="00AA1E90" w:rsidRDefault="00753429" w:rsidP="00753429">
            <w:pPr>
              <w:widowControl w:val="0"/>
              <w:tabs>
                <w:tab w:val="left" w:pos="4050"/>
              </w:tabs>
              <w:autoSpaceDE w:val="0"/>
              <w:autoSpaceDN w:val="0"/>
              <w:adjustRightInd w:val="0"/>
            </w:pPr>
          </w:p>
        </w:tc>
      </w:tr>
      <w:tr w:rsidR="00753429" w:rsidRPr="00AA1E90" w:rsidTr="00FD08A7">
        <w:tblPrEx>
          <w:jc w:val="left"/>
        </w:tblPrEx>
        <w:trPr>
          <w:gridAfter w:val="1"/>
          <w:wAfter w:w="44" w:type="dxa"/>
        </w:trPr>
        <w:tc>
          <w:tcPr>
            <w:tcW w:w="738" w:type="dxa"/>
            <w:gridSpan w:val="2"/>
          </w:tcPr>
          <w:p w:rsidR="00753429" w:rsidRPr="00A421D2" w:rsidRDefault="00B326E0" w:rsidP="00753429">
            <w:pPr>
              <w:widowControl w:val="0"/>
              <w:tabs>
                <w:tab w:val="left" w:pos="4050"/>
              </w:tabs>
              <w:autoSpaceDE w:val="0"/>
              <w:autoSpaceDN w:val="0"/>
              <w:adjustRightInd w:val="0"/>
              <w:jc w:val="center"/>
            </w:pPr>
            <w:r>
              <w:t>4</w:t>
            </w:r>
          </w:p>
        </w:tc>
        <w:tc>
          <w:tcPr>
            <w:tcW w:w="3407" w:type="dxa"/>
          </w:tcPr>
          <w:p w:rsidR="00753429" w:rsidRPr="00A421D2" w:rsidRDefault="00753429" w:rsidP="00753429">
            <w:pPr>
              <w:ind w:firstLine="31"/>
            </w:pPr>
            <w:r w:rsidRPr="00A421D2">
              <w:t>Муниципальный литературный конкурс</w:t>
            </w:r>
            <w:r>
              <w:t xml:space="preserve"> чтецов</w:t>
            </w:r>
            <w:r w:rsidRPr="00A421D2">
              <w:t xml:space="preserve"> «Лучшей мамо</w:t>
            </w:r>
            <w:r>
              <w:t xml:space="preserve">ю на свете, </w:t>
            </w:r>
            <w:r w:rsidRPr="00A421D2">
              <w:t>свою мать считают дети!»</w:t>
            </w:r>
          </w:p>
        </w:tc>
        <w:tc>
          <w:tcPr>
            <w:tcW w:w="1559" w:type="dxa"/>
            <w:gridSpan w:val="2"/>
          </w:tcPr>
          <w:p w:rsidR="00753429" w:rsidRPr="00A421D2" w:rsidRDefault="00753429" w:rsidP="00B326E0">
            <w:pPr>
              <w:jc w:val="center"/>
            </w:pPr>
            <w:r w:rsidRPr="00A421D2">
              <w:t>Ноябрь</w:t>
            </w:r>
          </w:p>
        </w:tc>
        <w:tc>
          <w:tcPr>
            <w:tcW w:w="2268" w:type="dxa"/>
            <w:gridSpan w:val="2"/>
          </w:tcPr>
          <w:p w:rsidR="00B326E0" w:rsidRDefault="00B326E0" w:rsidP="00B326E0">
            <w:pPr>
              <w:widowControl w:val="0"/>
              <w:tabs>
                <w:tab w:val="left" w:pos="4050"/>
              </w:tabs>
              <w:autoSpaceDE w:val="0"/>
              <w:autoSpaceDN w:val="0"/>
              <w:adjustRightInd w:val="0"/>
            </w:pPr>
            <w:r>
              <w:t>Ст. воспитатель</w:t>
            </w:r>
          </w:p>
          <w:p w:rsidR="00753429" w:rsidRPr="00AA1E90" w:rsidRDefault="00B326E0" w:rsidP="00B326E0">
            <w:pPr>
              <w:widowControl w:val="0"/>
              <w:tabs>
                <w:tab w:val="left" w:pos="4050"/>
              </w:tabs>
              <w:autoSpaceDE w:val="0"/>
              <w:autoSpaceDN w:val="0"/>
              <w:adjustRightInd w:val="0"/>
            </w:pPr>
            <w:r>
              <w:t>Воспитатели</w:t>
            </w:r>
          </w:p>
        </w:tc>
        <w:tc>
          <w:tcPr>
            <w:tcW w:w="1951" w:type="dxa"/>
            <w:vMerge/>
          </w:tcPr>
          <w:p w:rsidR="00753429" w:rsidRPr="00AA1E90" w:rsidRDefault="00753429" w:rsidP="00753429">
            <w:pPr>
              <w:widowControl w:val="0"/>
              <w:tabs>
                <w:tab w:val="left" w:pos="4050"/>
              </w:tabs>
              <w:autoSpaceDE w:val="0"/>
              <w:autoSpaceDN w:val="0"/>
              <w:adjustRightInd w:val="0"/>
            </w:pPr>
          </w:p>
        </w:tc>
      </w:tr>
      <w:tr w:rsidR="00753429" w:rsidRPr="00AA1E90" w:rsidTr="00FD08A7">
        <w:tblPrEx>
          <w:jc w:val="left"/>
        </w:tblPrEx>
        <w:trPr>
          <w:gridAfter w:val="1"/>
          <w:wAfter w:w="44" w:type="dxa"/>
        </w:trPr>
        <w:tc>
          <w:tcPr>
            <w:tcW w:w="738" w:type="dxa"/>
            <w:gridSpan w:val="2"/>
          </w:tcPr>
          <w:p w:rsidR="00753429" w:rsidRPr="00A421D2" w:rsidRDefault="00B326E0" w:rsidP="00753429">
            <w:pPr>
              <w:widowControl w:val="0"/>
              <w:tabs>
                <w:tab w:val="left" w:pos="4050"/>
              </w:tabs>
              <w:autoSpaceDE w:val="0"/>
              <w:autoSpaceDN w:val="0"/>
              <w:adjustRightInd w:val="0"/>
              <w:jc w:val="center"/>
            </w:pPr>
            <w:r>
              <w:t>5</w:t>
            </w:r>
          </w:p>
        </w:tc>
        <w:tc>
          <w:tcPr>
            <w:tcW w:w="3407" w:type="dxa"/>
          </w:tcPr>
          <w:p w:rsidR="00753429" w:rsidRPr="00A421D2" w:rsidRDefault="00753429" w:rsidP="00753429">
            <w:pPr>
              <w:ind w:firstLine="31"/>
            </w:pPr>
            <w:r w:rsidRPr="00A421D2">
              <w:t>Смотр-конкурс «Зимняя сказка»</w:t>
            </w:r>
          </w:p>
        </w:tc>
        <w:tc>
          <w:tcPr>
            <w:tcW w:w="1559" w:type="dxa"/>
            <w:gridSpan w:val="2"/>
          </w:tcPr>
          <w:p w:rsidR="00753429" w:rsidRPr="00A421D2" w:rsidRDefault="00753429" w:rsidP="00B326E0">
            <w:pPr>
              <w:jc w:val="center"/>
            </w:pPr>
            <w:r w:rsidRPr="00A421D2">
              <w:t>Декабрь</w:t>
            </w:r>
          </w:p>
        </w:tc>
        <w:tc>
          <w:tcPr>
            <w:tcW w:w="2268" w:type="dxa"/>
            <w:gridSpan w:val="2"/>
          </w:tcPr>
          <w:p w:rsidR="00753429" w:rsidRDefault="00753429" w:rsidP="00753429">
            <w:pPr>
              <w:widowControl w:val="0"/>
              <w:tabs>
                <w:tab w:val="left" w:pos="4050"/>
              </w:tabs>
              <w:autoSpaceDE w:val="0"/>
              <w:autoSpaceDN w:val="0"/>
              <w:adjustRightInd w:val="0"/>
            </w:pPr>
            <w:r>
              <w:t>Заведующий</w:t>
            </w:r>
          </w:p>
          <w:p w:rsidR="00753429" w:rsidRDefault="00753429" w:rsidP="00753429">
            <w:pPr>
              <w:widowControl w:val="0"/>
              <w:tabs>
                <w:tab w:val="left" w:pos="4050"/>
              </w:tabs>
              <w:autoSpaceDE w:val="0"/>
              <w:autoSpaceDN w:val="0"/>
              <w:adjustRightInd w:val="0"/>
            </w:pPr>
            <w:r>
              <w:t>С</w:t>
            </w:r>
            <w:r w:rsidRPr="00AA1E90">
              <w:t>т.</w:t>
            </w:r>
            <w:r w:rsidR="00B326E0">
              <w:t xml:space="preserve"> </w:t>
            </w:r>
            <w:r w:rsidRPr="00AA1E90">
              <w:t>воспитатель</w:t>
            </w:r>
          </w:p>
          <w:p w:rsidR="00753429" w:rsidRPr="00AA1E90" w:rsidRDefault="00753429" w:rsidP="00753429">
            <w:pPr>
              <w:widowControl w:val="0"/>
              <w:tabs>
                <w:tab w:val="left" w:pos="4050"/>
              </w:tabs>
              <w:autoSpaceDE w:val="0"/>
              <w:autoSpaceDN w:val="0"/>
              <w:adjustRightInd w:val="0"/>
            </w:pPr>
            <w:r>
              <w:t>Воспитатели</w:t>
            </w:r>
          </w:p>
        </w:tc>
        <w:tc>
          <w:tcPr>
            <w:tcW w:w="1951" w:type="dxa"/>
            <w:vMerge/>
          </w:tcPr>
          <w:p w:rsidR="00753429" w:rsidRPr="00AA1E90" w:rsidRDefault="00753429" w:rsidP="00753429">
            <w:pPr>
              <w:widowControl w:val="0"/>
              <w:tabs>
                <w:tab w:val="left" w:pos="4050"/>
              </w:tabs>
              <w:autoSpaceDE w:val="0"/>
              <w:autoSpaceDN w:val="0"/>
              <w:adjustRightInd w:val="0"/>
            </w:pPr>
          </w:p>
        </w:tc>
      </w:tr>
      <w:tr w:rsidR="00753429" w:rsidRPr="00AA1E90" w:rsidTr="00FD08A7">
        <w:tblPrEx>
          <w:jc w:val="left"/>
        </w:tblPrEx>
        <w:trPr>
          <w:gridAfter w:val="1"/>
          <w:wAfter w:w="44" w:type="dxa"/>
        </w:trPr>
        <w:tc>
          <w:tcPr>
            <w:tcW w:w="738" w:type="dxa"/>
            <w:gridSpan w:val="2"/>
          </w:tcPr>
          <w:p w:rsidR="00753429" w:rsidRPr="00A421D2" w:rsidRDefault="00B326E0" w:rsidP="00753429">
            <w:pPr>
              <w:widowControl w:val="0"/>
              <w:tabs>
                <w:tab w:val="left" w:pos="4050"/>
              </w:tabs>
              <w:autoSpaceDE w:val="0"/>
              <w:autoSpaceDN w:val="0"/>
              <w:adjustRightInd w:val="0"/>
              <w:jc w:val="center"/>
            </w:pPr>
            <w:r>
              <w:t>6</w:t>
            </w:r>
          </w:p>
        </w:tc>
        <w:tc>
          <w:tcPr>
            <w:tcW w:w="3407" w:type="dxa"/>
          </w:tcPr>
          <w:p w:rsidR="00753429" w:rsidRPr="00A421D2" w:rsidRDefault="00753429" w:rsidP="00753429">
            <w:pPr>
              <w:ind w:firstLine="31"/>
            </w:pPr>
            <w:r w:rsidRPr="00A421D2">
              <w:t xml:space="preserve">Муниципальный литературный конкурс </w:t>
            </w:r>
            <w:r>
              <w:t xml:space="preserve">чтецов </w:t>
            </w:r>
            <w:r w:rsidRPr="00A421D2">
              <w:t>«Зимушка-зима»</w:t>
            </w:r>
          </w:p>
        </w:tc>
        <w:tc>
          <w:tcPr>
            <w:tcW w:w="1559" w:type="dxa"/>
            <w:gridSpan w:val="2"/>
          </w:tcPr>
          <w:p w:rsidR="00753429" w:rsidRPr="00A421D2" w:rsidRDefault="00753429" w:rsidP="00B326E0">
            <w:pPr>
              <w:jc w:val="center"/>
            </w:pPr>
            <w:r w:rsidRPr="00A421D2">
              <w:t>Февраль</w:t>
            </w:r>
          </w:p>
        </w:tc>
        <w:tc>
          <w:tcPr>
            <w:tcW w:w="2268" w:type="dxa"/>
            <w:gridSpan w:val="2"/>
          </w:tcPr>
          <w:p w:rsidR="00B326E0" w:rsidRDefault="00B326E0" w:rsidP="00B326E0">
            <w:pPr>
              <w:widowControl w:val="0"/>
              <w:tabs>
                <w:tab w:val="left" w:pos="4050"/>
              </w:tabs>
              <w:autoSpaceDE w:val="0"/>
              <w:autoSpaceDN w:val="0"/>
              <w:adjustRightInd w:val="0"/>
            </w:pPr>
            <w:r>
              <w:t>Ст. воспитатель</w:t>
            </w:r>
          </w:p>
          <w:p w:rsidR="00753429" w:rsidRPr="00AA1E90" w:rsidRDefault="00B326E0" w:rsidP="00B326E0">
            <w:pPr>
              <w:widowControl w:val="0"/>
              <w:tabs>
                <w:tab w:val="left" w:pos="4050"/>
              </w:tabs>
              <w:autoSpaceDE w:val="0"/>
              <w:autoSpaceDN w:val="0"/>
              <w:adjustRightInd w:val="0"/>
            </w:pPr>
            <w:r>
              <w:t>Воспитатели</w:t>
            </w:r>
          </w:p>
        </w:tc>
        <w:tc>
          <w:tcPr>
            <w:tcW w:w="1951" w:type="dxa"/>
            <w:vMerge/>
          </w:tcPr>
          <w:p w:rsidR="00753429" w:rsidRPr="00AA1E90" w:rsidRDefault="00753429" w:rsidP="00753429">
            <w:pPr>
              <w:widowControl w:val="0"/>
              <w:tabs>
                <w:tab w:val="left" w:pos="4050"/>
              </w:tabs>
              <w:autoSpaceDE w:val="0"/>
              <w:autoSpaceDN w:val="0"/>
              <w:adjustRightInd w:val="0"/>
            </w:pPr>
          </w:p>
        </w:tc>
      </w:tr>
      <w:tr w:rsidR="00753429" w:rsidRPr="00AA1E90" w:rsidTr="00FD08A7">
        <w:tblPrEx>
          <w:jc w:val="left"/>
        </w:tblPrEx>
        <w:trPr>
          <w:gridAfter w:val="1"/>
          <w:wAfter w:w="44" w:type="dxa"/>
        </w:trPr>
        <w:tc>
          <w:tcPr>
            <w:tcW w:w="738" w:type="dxa"/>
            <w:gridSpan w:val="2"/>
          </w:tcPr>
          <w:p w:rsidR="00753429" w:rsidRPr="00A421D2" w:rsidRDefault="00B326E0" w:rsidP="00753429">
            <w:pPr>
              <w:widowControl w:val="0"/>
              <w:tabs>
                <w:tab w:val="left" w:pos="4050"/>
              </w:tabs>
              <w:autoSpaceDE w:val="0"/>
              <w:autoSpaceDN w:val="0"/>
              <w:adjustRightInd w:val="0"/>
              <w:jc w:val="center"/>
            </w:pPr>
            <w:r>
              <w:t>7</w:t>
            </w:r>
          </w:p>
        </w:tc>
        <w:tc>
          <w:tcPr>
            <w:tcW w:w="3407" w:type="dxa"/>
          </w:tcPr>
          <w:p w:rsidR="00753429" w:rsidRPr="00A421D2" w:rsidRDefault="00753429" w:rsidP="00753429">
            <w:pPr>
              <w:ind w:firstLine="31"/>
            </w:pPr>
            <w:r w:rsidRPr="00A421D2">
              <w:t>Зимняя</w:t>
            </w:r>
            <w:r>
              <w:t xml:space="preserve"> спартакиаде </w:t>
            </w:r>
            <w:r w:rsidRPr="00A421D2">
              <w:t>«Зимние забавы»</w:t>
            </w:r>
          </w:p>
        </w:tc>
        <w:tc>
          <w:tcPr>
            <w:tcW w:w="1559" w:type="dxa"/>
            <w:gridSpan w:val="2"/>
          </w:tcPr>
          <w:p w:rsidR="00753429" w:rsidRPr="00A421D2" w:rsidRDefault="00753429" w:rsidP="00B326E0">
            <w:pPr>
              <w:jc w:val="center"/>
            </w:pPr>
            <w:r w:rsidRPr="00A421D2">
              <w:t>Февраль</w:t>
            </w:r>
          </w:p>
          <w:p w:rsidR="00753429" w:rsidRPr="00A421D2" w:rsidRDefault="00753429" w:rsidP="00B326E0">
            <w:pPr>
              <w:jc w:val="center"/>
            </w:pPr>
          </w:p>
        </w:tc>
        <w:tc>
          <w:tcPr>
            <w:tcW w:w="2268" w:type="dxa"/>
            <w:gridSpan w:val="2"/>
          </w:tcPr>
          <w:p w:rsidR="00753429" w:rsidRDefault="00B326E0" w:rsidP="00753429">
            <w:pPr>
              <w:widowControl w:val="0"/>
              <w:tabs>
                <w:tab w:val="left" w:pos="4050"/>
              </w:tabs>
              <w:autoSpaceDE w:val="0"/>
              <w:autoSpaceDN w:val="0"/>
              <w:adjustRightInd w:val="0"/>
            </w:pPr>
            <w:r>
              <w:t>Ст. в</w:t>
            </w:r>
            <w:r w:rsidR="00753429">
              <w:t>оспитатель</w:t>
            </w:r>
          </w:p>
          <w:p w:rsidR="00753429" w:rsidRPr="00AA1E90" w:rsidRDefault="00753429" w:rsidP="00753429">
            <w:pPr>
              <w:widowControl w:val="0"/>
              <w:tabs>
                <w:tab w:val="left" w:pos="4050"/>
              </w:tabs>
              <w:autoSpaceDE w:val="0"/>
              <w:autoSpaceDN w:val="0"/>
              <w:adjustRightInd w:val="0"/>
            </w:pPr>
            <w:r>
              <w:t>И</w:t>
            </w:r>
            <w:r w:rsidRPr="00AA1E90">
              <w:t>нструктора по ФК</w:t>
            </w:r>
          </w:p>
        </w:tc>
        <w:tc>
          <w:tcPr>
            <w:tcW w:w="1951" w:type="dxa"/>
            <w:vMerge/>
          </w:tcPr>
          <w:p w:rsidR="00753429" w:rsidRPr="00AA1E90" w:rsidRDefault="00753429" w:rsidP="00753429">
            <w:pPr>
              <w:widowControl w:val="0"/>
              <w:tabs>
                <w:tab w:val="left" w:pos="4050"/>
              </w:tabs>
              <w:autoSpaceDE w:val="0"/>
              <w:autoSpaceDN w:val="0"/>
              <w:adjustRightInd w:val="0"/>
            </w:pPr>
          </w:p>
        </w:tc>
      </w:tr>
      <w:tr w:rsidR="00B326E0" w:rsidRPr="00AA1E90" w:rsidTr="00FD08A7">
        <w:tblPrEx>
          <w:jc w:val="left"/>
        </w:tblPrEx>
        <w:trPr>
          <w:gridAfter w:val="1"/>
          <w:wAfter w:w="44" w:type="dxa"/>
        </w:trPr>
        <w:tc>
          <w:tcPr>
            <w:tcW w:w="738" w:type="dxa"/>
            <w:gridSpan w:val="2"/>
          </w:tcPr>
          <w:p w:rsidR="00B326E0" w:rsidRDefault="00B326E0" w:rsidP="00753429">
            <w:pPr>
              <w:widowControl w:val="0"/>
              <w:tabs>
                <w:tab w:val="left" w:pos="4050"/>
              </w:tabs>
              <w:autoSpaceDE w:val="0"/>
              <w:autoSpaceDN w:val="0"/>
              <w:adjustRightInd w:val="0"/>
              <w:jc w:val="center"/>
            </w:pPr>
            <w:r>
              <w:t>8</w:t>
            </w:r>
          </w:p>
        </w:tc>
        <w:tc>
          <w:tcPr>
            <w:tcW w:w="3407" w:type="dxa"/>
          </w:tcPr>
          <w:p w:rsidR="00B326E0" w:rsidRPr="00A421D2" w:rsidRDefault="00B326E0" w:rsidP="00753429">
            <w:pPr>
              <w:ind w:firstLine="31"/>
            </w:pPr>
            <w:r>
              <w:t>Муниципальный этап регионального конкурса «Зеленый огонек»</w:t>
            </w:r>
          </w:p>
        </w:tc>
        <w:tc>
          <w:tcPr>
            <w:tcW w:w="1559" w:type="dxa"/>
            <w:gridSpan w:val="2"/>
          </w:tcPr>
          <w:p w:rsidR="00B326E0" w:rsidRPr="00A421D2" w:rsidRDefault="00B326E0" w:rsidP="00B326E0">
            <w:pPr>
              <w:jc w:val="center"/>
            </w:pPr>
            <w:r>
              <w:t>Февраль</w:t>
            </w:r>
          </w:p>
        </w:tc>
        <w:tc>
          <w:tcPr>
            <w:tcW w:w="2268" w:type="dxa"/>
            <w:gridSpan w:val="2"/>
          </w:tcPr>
          <w:p w:rsidR="00B326E0" w:rsidRDefault="00B326E0" w:rsidP="00B326E0">
            <w:pPr>
              <w:widowControl w:val="0"/>
              <w:tabs>
                <w:tab w:val="left" w:pos="4050"/>
              </w:tabs>
              <w:autoSpaceDE w:val="0"/>
              <w:autoSpaceDN w:val="0"/>
              <w:adjustRightInd w:val="0"/>
            </w:pPr>
            <w:r>
              <w:t>Ст. воспитатель</w:t>
            </w:r>
          </w:p>
          <w:p w:rsidR="00B326E0" w:rsidRDefault="00B326E0" w:rsidP="00B326E0">
            <w:pPr>
              <w:widowControl w:val="0"/>
              <w:tabs>
                <w:tab w:val="left" w:pos="4050"/>
              </w:tabs>
              <w:autoSpaceDE w:val="0"/>
              <w:autoSpaceDN w:val="0"/>
              <w:adjustRightInd w:val="0"/>
            </w:pPr>
            <w:r>
              <w:t>Воспитатели</w:t>
            </w:r>
          </w:p>
        </w:tc>
        <w:tc>
          <w:tcPr>
            <w:tcW w:w="1951" w:type="dxa"/>
            <w:vMerge/>
          </w:tcPr>
          <w:p w:rsidR="00B326E0" w:rsidRPr="00AA1E90" w:rsidRDefault="00B326E0" w:rsidP="00753429">
            <w:pPr>
              <w:widowControl w:val="0"/>
              <w:tabs>
                <w:tab w:val="left" w:pos="4050"/>
              </w:tabs>
              <w:autoSpaceDE w:val="0"/>
              <w:autoSpaceDN w:val="0"/>
              <w:adjustRightInd w:val="0"/>
            </w:pPr>
          </w:p>
        </w:tc>
      </w:tr>
      <w:tr w:rsidR="00753429" w:rsidRPr="00AA1E90" w:rsidTr="00FD08A7">
        <w:tblPrEx>
          <w:jc w:val="left"/>
        </w:tblPrEx>
        <w:trPr>
          <w:gridAfter w:val="1"/>
          <w:wAfter w:w="44" w:type="dxa"/>
        </w:trPr>
        <w:tc>
          <w:tcPr>
            <w:tcW w:w="738" w:type="dxa"/>
            <w:gridSpan w:val="2"/>
          </w:tcPr>
          <w:p w:rsidR="00753429" w:rsidRPr="00A421D2" w:rsidRDefault="00152986" w:rsidP="00753429">
            <w:pPr>
              <w:widowControl w:val="0"/>
              <w:tabs>
                <w:tab w:val="left" w:pos="4050"/>
              </w:tabs>
              <w:autoSpaceDE w:val="0"/>
              <w:autoSpaceDN w:val="0"/>
              <w:adjustRightInd w:val="0"/>
              <w:jc w:val="center"/>
            </w:pPr>
            <w:r>
              <w:t>8</w:t>
            </w:r>
          </w:p>
        </w:tc>
        <w:tc>
          <w:tcPr>
            <w:tcW w:w="3407" w:type="dxa"/>
          </w:tcPr>
          <w:p w:rsidR="00753429" w:rsidRPr="00A421D2" w:rsidRDefault="00753429" w:rsidP="00753429">
            <w:pPr>
              <w:jc w:val="both"/>
            </w:pPr>
            <w:r w:rsidRPr="00A421D2">
              <w:t>Муниципальный этап</w:t>
            </w:r>
          </w:p>
          <w:p w:rsidR="00753429" w:rsidRPr="00A421D2" w:rsidRDefault="00753429" w:rsidP="00753429">
            <w:r>
              <w:t xml:space="preserve">Всероссийского конкурса </w:t>
            </w:r>
            <w:r w:rsidRPr="00A421D2">
              <w:t>исслед</w:t>
            </w:r>
            <w:r>
              <w:t xml:space="preserve">овательских работ и творческих </w:t>
            </w:r>
            <w:r w:rsidRPr="00A421D2">
              <w:t xml:space="preserve">проектов дошкольников </w:t>
            </w:r>
          </w:p>
          <w:p w:rsidR="00753429" w:rsidRPr="00A421D2" w:rsidRDefault="00753429" w:rsidP="00753429">
            <w:pPr>
              <w:jc w:val="both"/>
            </w:pPr>
            <w:r w:rsidRPr="00A421D2">
              <w:t>«Я – исследователь»</w:t>
            </w:r>
          </w:p>
        </w:tc>
        <w:tc>
          <w:tcPr>
            <w:tcW w:w="1559" w:type="dxa"/>
            <w:gridSpan w:val="2"/>
          </w:tcPr>
          <w:p w:rsidR="00753429" w:rsidRPr="00A421D2" w:rsidRDefault="00753429" w:rsidP="00B326E0">
            <w:pPr>
              <w:jc w:val="center"/>
            </w:pPr>
            <w:r w:rsidRPr="00A421D2">
              <w:t>Март</w:t>
            </w:r>
          </w:p>
        </w:tc>
        <w:tc>
          <w:tcPr>
            <w:tcW w:w="2268" w:type="dxa"/>
            <w:gridSpan w:val="2"/>
          </w:tcPr>
          <w:p w:rsidR="00753429" w:rsidRDefault="00753429" w:rsidP="00B326E0">
            <w:pPr>
              <w:widowControl w:val="0"/>
              <w:tabs>
                <w:tab w:val="left" w:pos="4050"/>
              </w:tabs>
              <w:autoSpaceDE w:val="0"/>
              <w:autoSpaceDN w:val="0"/>
              <w:adjustRightInd w:val="0"/>
            </w:pPr>
            <w:r>
              <w:t xml:space="preserve">Воспитатели </w:t>
            </w:r>
          </w:p>
        </w:tc>
        <w:tc>
          <w:tcPr>
            <w:tcW w:w="1951" w:type="dxa"/>
            <w:vMerge/>
          </w:tcPr>
          <w:p w:rsidR="00753429" w:rsidRPr="00AA1E90" w:rsidRDefault="00753429" w:rsidP="00753429">
            <w:pPr>
              <w:widowControl w:val="0"/>
              <w:tabs>
                <w:tab w:val="left" w:pos="4050"/>
              </w:tabs>
              <w:autoSpaceDE w:val="0"/>
              <w:autoSpaceDN w:val="0"/>
              <w:adjustRightInd w:val="0"/>
            </w:pPr>
          </w:p>
        </w:tc>
      </w:tr>
      <w:tr w:rsidR="00B326E0" w:rsidRPr="00AA1E90" w:rsidTr="00FD08A7">
        <w:tblPrEx>
          <w:jc w:val="left"/>
        </w:tblPrEx>
        <w:trPr>
          <w:gridAfter w:val="1"/>
          <w:wAfter w:w="44" w:type="dxa"/>
        </w:trPr>
        <w:tc>
          <w:tcPr>
            <w:tcW w:w="738" w:type="dxa"/>
            <w:gridSpan w:val="2"/>
          </w:tcPr>
          <w:p w:rsidR="00B326E0" w:rsidRDefault="00152986" w:rsidP="00753429">
            <w:pPr>
              <w:widowControl w:val="0"/>
              <w:tabs>
                <w:tab w:val="left" w:pos="4050"/>
              </w:tabs>
              <w:autoSpaceDE w:val="0"/>
              <w:autoSpaceDN w:val="0"/>
              <w:adjustRightInd w:val="0"/>
              <w:jc w:val="center"/>
            </w:pPr>
            <w:r>
              <w:t>10</w:t>
            </w:r>
          </w:p>
        </w:tc>
        <w:tc>
          <w:tcPr>
            <w:tcW w:w="3407" w:type="dxa"/>
          </w:tcPr>
          <w:p w:rsidR="00B326E0" w:rsidRPr="00A421D2" w:rsidRDefault="00B326E0" w:rsidP="00753429">
            <w:pPr>
              <w:jc w:val="both"/>
            </w:pPr>
            <w:r>
              <w:t>Муниципальный конкурс «Пасхальная радость!»</w:t>
            </w:r>
          </w:p>
        </w:tc>
        <w:tc>
          <w:tcPr>
            <w:tcW w:w="1559" w:type="dxa"/>
            <w:gridSpan w:val="2"/>
          </w:tcPr>
          <w:p w:rsidR="00B326E0" w:rsidRPr="00A421D2" w:rsidRDefault="00B326E0" w:rsidP="00B326E0">
            <w:pPr>
              <w:jc w:val="center"/>
            </w:pPr>
            <w:r>
              <w:t xml:space="preserve">Апрель </w:t>
            </w:r>
          </w:p>
        </w:tc>
        <w:tc>
          <w:tcPr>
            <w:tcW w:w="2268" w:type="dxa"/>
            <w:gridSpan w:val="2"/>
          </w:tcPr>
          <w:p w:rsidR="00B326E0" w:rsidRDefault="00B326E0" w:rsidP="00B326E0">
            <w:pPr>
              <w:widowControl w:val="0"/>
              <w:tabs>
                <w:tab w:val="left" w:pos="4050"/>
              </w:tabs>
              <w:autoSpaceDE w:val="0"/>
              <w:autoSpaceDN w:val="0"/>
              <w:adjustRightInd w:val="0"/>
            </w:pPr>
            <w:r>
              <w:t>Ст. воспитатель</w:t>
            </w:r>
          </w:p>
          <w:p w:rsidR="00B326E0" w:rsidRDefault="00B326E0" w:rsidP="00B326E0">
            <w:pPr>
              <w:widowControl w:val="0"/>
              <w:tabs>
                <w:tab w:val="left" w:pos="4050"/>
              </w:tabs>
              <w:autoSpaceDE w:val="0"/>
              <w:autoSpaceDN w:val="0"/>
              <w:adjustRightInd w:val="0"/>
            </w:pPr>
            <w:r>
              <w:t>Воспитатели</w:t>
            </w:r>
          </w:p>
        </w:tc>
        <w:tc>
          <w:tcPr>
            <w:tcW w:w="1951" w:type="dxa"/>
            <w:vMerge/>
          </w:tcPr>
          <w:p w:rsidR="00B326E0" w:rsidRPr="00AA1E90" w:rsidRDefault="00B326E0" w:rsidP="00753429">
            <w:pPr>
              <w:widowControl w:val="0"/>
              <w:tabs>
                <w:tab w:val="left" w:pos="4050"/>
              </w:tabs>
              <w:autoSpaceDE w:val="0"/>
              <w:autoSpaceDN w:val="0"/>
              <w:adjustRightInd w:val="0"/>
            </w:pPr>
          </w:p>
        </w:tc>
      </w:tr>
      <w:tr w:rsidR="00152986" w:rsidRPr="00AA1E90" w:rsidTr="00FD08A7">
        <w:tblPrEx>
          <w:jc w:val="left"/>
        </w:tblPrEx>
        <w:trPr>
          <w:gridAfter w:val="1"/>
          <w:wAfter w:w="44" w:type="dxa"/>
        </w:trPr>
        <w:tc>
          <w:tcPr>
            <w:tcW w:w="738" w:type="dxa"/>
            <w:gridSpan w:val="2"/>
          </w:tcPr>
          <w:p w:rsidR="00152986" w:rsidRDefault="00152986" w:rsidP="00753429">
            <w:pPr>
              <w:widowControl w:val="0"/>
              <w:tabs>
                <w:tab w:val="left" w:pos="4050"/>
              </w:tabs>
              <w:autoSpaceDE w:val="0"/>
              <w:autoSpaceDN w:val="0"/>
              <w:adjustRightInd w:val="0"/>
              <w:jc w:val="center"/>
            </w:pPr>
            <w:r>
              <w:t>11</w:t>
            </w:r>
          </w:p>
        </w:tc>
        <w:tc>
          <w:tcPr>
            <w:tcW w:w="3407" w:type="dxa"/>
          </w:tcPr>
          <w:p w:rsidR="00152986" w:rsidRDefault="00152986" w:rsidP="00753429">
            <w:pPr>
              <w:jc w:val="both"/>
            </w:pPr>
            <w:r>
              <w:t xml:space="preserve">Муниципальный этап Всероссийского конкурса детско-юношеского </w:t>
            </w:r>
            <w:r>
              <w:lastRenderedPageBreak/>
              <w:t>творчества по пожарной безопасности «Неопалимая купина»</w:t>
            </w:r>
          </w:p>
        </w:tc>
        <w:tc>
          <w:tcPr>
            <w:tcW w:w="1559" w:type="dxa"/>
            <w:gridSpan w:val="2"/>
          </w:tcPr>
          <w:p w:rsidR="00152986" w:rsidRDefault="00152986" w:rsidP="00B326E0">
            <w:pPr>
              <w:jc w:val="center"/>
            </w:pPr>
            <w:r>
              <w:lastRenderedPageBreak/>
              <w:t>Апрель</w:t>
            </w:r>
          </w:p>
        </w:tc>
        <w:tc>
          <w:tcPr>
            <w:tcW w:w="2268" w:type="dxa"/>
            <w:gridSpan w:val="2"/>
          </w:tcPr>
          <w:p w:rsidR="00152986" w:rsidRDefault="00152986" w:rsidP="00152986">
            <w:pPr>
              <w:widowControl w:val="0"/>
              <w:tabs>
                <w:tab w:val="left" w:pos="4050"/>
              </w:tabs>
              <w:autoSpaceDE w:val="0"/>
              <w:autoSpaceDN w:val="0"/>
              <w:adjustRightInd w:val="0"/>
            </w:pPr>
            <w:r>
              <w:t>Ст. воспитатель</w:t>
            </w:r>
          </w:p>
          <w:p w:rsidR="00152986" w:rsidRDefault="00152986" w:rsidP="00152986">
            <w:pPr>
              <w:widowControl w:val="0"/>
              <w:tabs>
                <w:tab w:val="left" w:pos="4050"/>
              </w:tabs>
              <w:autoSpaceDE w:val="0"/>
              <w:autoSpaceDN w:val="0"/>
              <w:adjustRightInd w:val="0"/>
            </w:pPr>
            <w:r>
              <w:t>Воспитатели</w:t>
            </w:r>
          </w:p>
        </w:tc>
        <w:tc>
          <w:tcPr>
            <w:tcW w:w="1951" w:type="dxa"/>
            <w:vMerge/>
          </w:tcPr>
          <w:p w:rsidR="00152986" w:rsidRPr="00AA1E90" w:rsidRDefault="00152986" w:rsidP="00753429">
            <w:pPr>
              <w:widowControl w:val="0"/>
              <w:tabs>
                <w:tab w:val="left" w:pos="4050"/>
              </w:tabs>
              <w:autoSpaceDE w:val="0"/>
              <w:autoSpaceDN w:val="0"/>
              <w:adjustRightInd w:val="0"/>
            </w:pPr>
          </w:p>
        </w:tc>
      </w:tr>
      <w:tr w:rsidR="00753429" w:rsidRPr="00AA1E90" w:rsidTr="00FD08A7">
        <w:tblPrEx>
          <w:jc w:val="left"/>
        </w:tblPrEx>
        <w:trPr>
          <w:gridAfter w:val="1"/>
          <w:wAfter w:w="44" w:type="dxa"/>
        </w:trPr>
        <w:tc>
          <w:tcPr>
            <w:tcW w:w="738" w:type="dxa"/>
            <w:gridSpan w:val="2"/>
          </w:tcPr>
          <w:p w:rsidR="00753429" w:rsidRPr="00A421D2" w:rsidRDefault="00152986" w:rsidP="00753429">
            <w:pPr>
              <w:widowControl w:val="0"/>
              <w:tabs>
                <w:tab w:val="left" w:pos="4050"/>
              </w:tabs>
              <w:autoSpaceDE w:val="0"/>
              <w:autoSpaceDN w:val="0"/>
              <w:adjustRightInd w:val="0"/>
              <w:jc w:val="center"/>
            </w:pPr>
            <w:r>
              <w:lastRenderedPageBreak/>
              <w:t>12</w:t>
            </w:r>
          </w:p>
        </w:tc>
        <w:tc>
          <w:tcPr>
            <w:tcW w:w="3407" w:type="dxa"/>
          </w:tcPr>
          <w:p w:rsidR="00753429" w:rsidRPr="00A421D2" w:rsidRDefault="00753429" w:rsidP="00753429">
            <w:pPr>
              <w:ind w:firstLine="31"/>
            </w:pPr>
            <w:r w:rsidRPr="00A421D2">
              <w:t>М</w:t>
            </w:r>
            <w:r>
              <w:t xml:space="preserve">униципальный </w:t>
            </w:r>
            <w:r w:rsidRPr="00A421D2">
              <w:t>литературный конкурс чтецов «Пришла весна, пришла Победа!»</w:t>
            </w:r>
          </w:p>
        </w:tc>
        <w:tc>
          <w:tcPr>
            <w:tcW w:w="1559" w:type="dxa"/>
            <w:gridSpan w:val="2"/>
          </w:tcPr>
          <w:p w:rsidR="00753429" w:rsidRPr="00A421D2" w:rsidRDefault="00753429" w:rsidP="00B326E0">
            <w:pPr>
              <w:jc w:val="center"/>
            </w:pPr>
            <w:r w:rsidRPr="00A421D2">
              <w:t>Май</w:t>
            </w:r>
          </w:p>
        </w:tc>
        <w:tc>
          <w:tcPr>
            <w:tcW w:w="2268" w:type="dxa"/>
            <w:gridSpan w:val="2"/>
          </w:tcPr>
          <w:p w:rsidR="00B326E0" w:rsidRDefault="00753429" w:rsidP="00753429">
            <w:pPr>
              <w:widowControl w:val="0"/>
              <w:tabs>
                <w:tab w:val="left" w:pos="4050"/>
              </w:tabs>
              <w:autoSpaceDE w:val="0"/>
              <w:autoSpaceDN w:val="0"/>
              <w:adjustRightInd w:val="0"/>
            </w:pPr>
            <w:r>
              <w:t xml:space="preserve">Воспитатели </w:t>
            </w:r>
          </w:p>
          <w:p w:rsidR="00753429" w:rsidRPr="00AA1E90" w:rsidRDefault="00753429" w:rsidP="00753429">
            <w:pPr>
              <w:widowControl w:val="0"/>
              <w:tabs>
                <w:tab w:val="left" w:pos="4050"/>
              </w:tabs>
              <w:autoSpaceDE w:val="0"/>
              <w:autoSpaceDN w:val="0"/>
              <w:adjustRightInd w:val="0"/>
            </w:pPr>
            <w:r>
              <w:t>С</w:t>
            </w:r>
            <w:r w:rsidRPr="00AA1E90">
              <w:t>т.</w:t>
            </w:r>
            <w:r w:rsidR="00B326E0">
              <w:t xml:space="preserve"> </w:t>
            </w:r>
            <w:r w:rsidRPr="00AA1E90">
              <w:t>воспитатель</w:t>
            </w:r>
          </w:p>
        </w:tc>
        <w:tc>
          <w:tcPr>
            <w:tcW w:w="1951" w:type="dxa"/>
            <w:vMerge/>
          </w:tcPr>
          <w:p w:rsidR="00753429" w:rsidRPr="00AA1E90" w:rsidRDefault="00753429" w:rsidP="00753429">
            <w:pPr>
              <w:widowControl w:val="0"/>
              <w:tabs>
                <w:tab w:val="left" w:pos="4050"/>
              </w:tabs>
              <w:autoSpaceDE w:val="0"/>
              <w:autoSpaceDN w:val="0"/>
              <w:adjustRightInd w:val="0"/>
            </w:pPr>
          </w:p>
        </w:tc>
      </w:tr>
      <w:tr w:rsidR="00753429" w:rsidRPr="00AA1E90" w:rsidTr="00FD08A7">
        <w:tblPrEx>
          <w:jc w:val="left"/>
        </w:tblPrEx>
        <w:trPr>
          <w:gridAfter w:val="1"/>
          <w:wAfter w:w="44" w:type="dxa"/>
        </w:trPr>
        <w:tc>
          <w:tcPr>
            <w:tcW w:w="738" w:type="dxa"/>
            <w:gridSpan w:val="2"/>
          </w:tcPr>
          <w:p w:rsidR="00753429" w:rsidRPr="00A421D2" w:rsidRDefault="00152986" w:rsidP="00753429">
            <w:pPr>
              <w:widowControl w:val="0"/>
              <w:tabs>
                <w:tab w:val="left" w:pos="4050"/>
              </w:tabs>
              <w:autoSpaceDE w:val="0"/>
              <w:autoSpaceDN w:val="0"/>
              <w:adjustRightInd w:val="0"/>
              <w:jc w:val="center"/>
            </w:pPr>
            <w:r>
              <w:t>13</w:t>
            </w:r>
          </w:p>
        </w:tc>
        <w:tc>
          <w:tcPr>
            <w:tcW w:w="3407" w:type="dxa"/>
          </w:tcPr>
          <w:p w:rsidR="00753429" w:rsidRPr="00A421D2" w:rsidRDefault="00753429" w:rsidP="00753429">
            <w:pPr>
              <w:ind w:firstLine="31"/>
            </w:pPr>
            <w:r w:rsidRPr="00A421D2">
              <w:t>Муниципальный этап регионального фестиваля «Мозаика детства»</w:t>
            </w:r>
          </w:p>
        </w:tc>
        <w:tc>
          <w:tcPr>
            <w:tcW w:w="1559" w:type="dxa"/>
            <w:gridSpan w:val="2"/>
          </w:tcPr>
          <w:p w:rsidR="00753429" w:rsidRPr="00A421D2" w:rsidRDefault="00B326E0" w:rsidP="00B326E0">
            <w:pPr>
              <w:jc w:val="center"/>
            </w:pPr>
            <w:r>
              <w:t>По плану УО</w:t>
            </w:r>
          </w:p>
        </w:tc>
        <w:tc>
          <w:tcPr>
            <w:tcW w:w="2268" w:type="dxa"/>
            <w:gridSpan w:val="2"/>
          </w:tcPr>
          <w:p w:rsidR="00753429" w:rsidRDefault="00B326E0" w:rsidP="00753429">
            <w:pPr>
              <w:widowControl w:val="0"/>
              <w:tabs>
                <w:tab w:val="left" w:pos="4050"/>
              </w:tabs>
              <w:autoSpaceDE w:val="0"/>
              <w:autoSpaceDN w:val="0"/>
              <w:adjustRightInd w:val="0"/>
            </w:pPr>
            <w:r>
              <w:t>Ст.</w:t>
            </w:r>
            <w:r w:rsidR="00753429">
              <w:t xml:space="preserve"> воспитатель</w:t>
            </w:r>
          </w:p>
          <w:p w:rsidR="00753429" w:rsidRDefault="00753429" w:rsidP="00753429">
            <w:pPr>
              <w:widowControl w:val="0"/>
              <w:tabs>
                <w:tab w:val="left" w:pos="4050"/>
              </w:tabs>
              <w:autoSpaceDE w:val="0"/>
              <w:autoSpaceDN w:val="0"/>
              <w:adjustRightInd w:val="0"/>
            </w:pPr>
            <w:r>
              <w:t>Воспитатели</w:t>
            </w:r>
          </w:p>
          <w:p w:rsidR="00753429" w:rsidRPr="00AA1E90" w:rsidRDefault="00753429" w:rsidP="00753429">
            <w:pPr>
              <w:widowControl w:val="0"/>
              <w:tabs>
                <w:tab w:val="left" w:pos="4050"/>
              </w:tabs>
              <w:autoSpaceDE w:val="0"/>
              <w:autoSpaceDN w:val="0"/>
              <w:adjustRightInd w:val="0"/>
            </w:pPr>
            <w:r>
              <w:t>Муз</w:t>
            </w:r>
            <w:proofErr w:type="gramStart"/>
            <w:r>
              <w:t>.</w:t>
            </w:r>
            <w:proofErr w:type="gramEnd"/>
            <w:r w:rsidR="00B326E0">
              <w:t xml:space="preserve"> </w:t>
            </w:r>
            <w:proofErr w:type="gramStart"/>
            <w:r>
              <w:t>р</w:t>
            </w:r>
            <w:proofErr w:type="gramEnd"/>
            <w:r>
              <w:t>уководитель</w:t>
            </w:r>
          </w:p>
        </w:tc>
        <w:tc>
          <w:tcPr>
            <w:tcW w:w="1951" w:type="dxa"/>
            <w:vMerge/>
          </w:tcPr>
          <w:p w:rsidR="00753429" w:rsidRPr="00AA1E90" w:rsidRDefault="00753429" w:rsidP="00753429">
            <w:pPr>
              <w:widowControl w:val="0"/>
              <w:tabs>
                <w:tab w:val="left" w:pos="4050"/>
              </w:tabs>
              <w:autoSpaceDE w:val="0"/>
              <w:autoSpaceDN w:val="0"/>
              <w:adjustRightInd w:val="0"/>
            </w:pPr>
          </w:p>
        </w:tc>
      </w:tr>
      <w:tr w:rsidR="00753429" w:rsidRPr="00AA1E90" w:rsidTr="00FD08A7">
        <w:tblPrEx>
          <w:jc w:val="left"/>
        </w:tblPrEx>
        <w:trPr>
          <w:gridAfter w:val="1"/>
          <w:wAfter w:w="44" w:type="dxa"/>
        </w:trPr>
        <w:tc>
          <w:tcPr>
            <w:tcW w:w="7972" w:type="dxa"/>
            <w:gridSpan w:val="7"/>
          </w:tcPr>
          <w:p w:rsidR="00753429" w:rsidRPr="00A421D2" w:rsidRDefault="00753429" w:rsidP="00B326E0">
            <w:pPr>
              <w:widowControl w:val="0"/>
              <w:tabs>
                <w:tab w:val="left" w:pos="4050"/>
              </w:tabs>
              <w:autoSpaceDE w:val="0"/>
              <w:autoSpaceDN w:val="0"/>
              <w:adjustRightInd w:val="0"/>
              <w:jc w:val="center"/>
              <w:rPr>
                <w:b/>
              </w:rPr>
            </w:pPr>
            <w:r w:rsidRPr="00A421D2">
              <w:rPr>
                <w:b/>
              </w:rPr>
              <w:t>Региональный уровень</w:t>
            </w:r>
          </w:p>
        </w:tc>
        <w:tc>
          <w:tcPr>
            <w:tcW w:w="1951" w:type="dxa"/>
            <w:vMerge/>
          </w:tcPr>
          <w:p w:rsidR="00753429" w:rsidRPr="00AA1E90" w:rsidRDefault="00753429" w:rsidP="00753429">
            <w:pPr>
              <w:widowControl w:val="0"/>
              <w:tabs>
                <w:tab w:val="left" w:pos="4050"/>
              </w:tabs>
              <w:autoSpaceDE w:val="0"/>
              <w:autoSpaceDN w:val="0"/>
              <w:adjustRightInd w:val="0"/>
            </w:pPr>
          </w:p>
        </w:tc>
      </w:tr>
      <w:tr w:rsidR="00753429" w:rsidRPr="00AA1E90" w:rsidTr="00FD08A7">
        <w:tblPrEx>
          <w:jc w:val="left"/>
        </w:tblPrEx>
        <w:trPr>
          <w:gridAfter w:val="1"/>
          <w:wAfter w:w="44" w:type="dxa"/>
        </w:trPr>
        <w:tc>
          <w:tcPr>
            <w:tcW w:w="738" w:type="dxa"/>
            <w:gridSpan w:val="2"/>
          </w:tcPr>
          <w:p w:rsidR="00753429" w:rsidRPr="00A421D2" w:rsidRDefault="00753429" w:rsidP="00753429">
            <w:pPr>
              <w:widowControl w:val="0"/>
              <w:tabs>
                <w:tab w:val="left" w:pos="4050"/>
              </w:tabs>
              <w:autoSpaceDE w:val="0"/>
              <w:autoSpaceDN w:val="0"/>
              <w:adjustRightInd w:val="0"/>
              <w:jc w:val="center"/>
            </w:pPr>
            <w:r w:rsidRPr="00A421D2">
              <w:t>1</w:t>
            </w:r>
          </w:p>
        </w:tc>
        <w:tc>
          <w:tcPr>
            <w:tcW w:w="3407" w:type="dxa"/>
          </w:tcPr>
          <w:p w:rsidR="00753429" w:rsidRPr="00A421D2" w:rsidRDefault="00753429" w:rsidP="00B326E0">
            <w:pPr>
              <w:ind w:firstLine="31"/>
            </w:pPr>
            <w:r w:rsidRPr="00A421D2">
              <w:t>Региональный фестиваль детской игры «4Д</w:t>
            </w:r>
            <w:r w:rsidR="00B326E0">
              <w:t>: дети, движение, дружба, двор»</w:t>
            </w:r>
          </w:p>
        </w:tc>
        <w:tc>
          <w:tcPr>
            <w:tcW w:w="1559" w:type="dxa"/>
            <w:gridSpan w:val="2"/>
          </w:tcPr>
          <w:p w:rsidR="00753429" w:rsidRPr="00A421D2" w:rsidRDefault="00B326E0" w:rsidP="00B326E0">
            <w:pPr>
              <w:jc w:val="center"/>
            </w:pPr>
            <w:r>
              <w:t>Май</w:t>
            </w:r>
          </w:p>
        </w:tc>
        <w:tc>
          <w:tcPr>
            <w:tcW w:w="2268" w:type="dxa"/>
            <w:gridSpan w:val="2"/>
          </w:tcPr>
          <w:p w:rsidR="00753429" w:rsidRDefault="00753429" w:rsidP="00753429">
            <w:pPr>
              <w:widowControl w:val="0"/>
              <w:tabs>
                <w:tab w:val="left" w:pos="4050"/>
              </w:tabs>
              <w:autoSpaceDE w:val="0"/>
              <w:autoSpaceDN w:val="0"/>
              <w:adjustRightInd w:val="0"/>
            </w:pPr>
            <w:r>
              <w:t>Старший воспитатель</w:t>
            </w:r>
          </w:p>
          <w:p w:rsidR="00753429" w:rsidRDefault="00753429" w:rsidP="00753429">
            <w:pPr>
              <w:widowControl w:val="0"/>
              <w:tabs>
                <w:tab w:val="left" w:pos="4050"/>
              </w:tabs>
              <w:autoSpaceDE w:val="0"/>
              <w:autoSpaceDN w:val="0"/>
              <w:adjustRightInd w:val="0"/>
            </w:pPr>
            <w:r>
              <w:t>Воспитатели</w:t>
            </w:r>
          </w:p>
        </w:tc>
        <w:tc>
          <w:tcPr>
            <w:tcW w:w="1951" w:type="dxa"/>
            <w:vMerge/>
          </w:tcPr>
          <w:p w:rsidR="00753429" w:rsidRPr="00AA1E90" w:rsidRDefault="00753429" w:rsidP="00753429">
            <w:pPr>
              <w:widowControl w:val="0"/>
              <w:tabs>
                <w:tab w:val="left" w:pos="4050"/>
              </w:tabs>
              <w:autoSpaceDE w:val="0"/>
              <w:autoSpaceDN w:val="0"/>
              <w:adjustRightInd w:val="0"/>
            </w:pPr>
          </w:p>
        </w:tc>
      </w:tr>
      <w:tr w:rsidR="00753429" w:rsidRPr="00AA1E90" w:rsidTr="00FD08A7">
        <w:tblPrEx>
          <w:jc w:val="left"/>
        </w:tblPrEx>
        <w:trPr>
          <w:gridAfter w:val="1"/>
          <w:wAfter w:w="44" w:type="dxa"/>
        </w:trPr>
        <w:tc>
          <w:tcPr>
            <w:tcW w:w="9923" w:type="dxa"/>
            <w:gridSpan w:val="8"/>
          </w:tcPr>
          <w:p w:rsidR="00753429" w:rsidRPr="00A421D2" w:rsidRDefault="00753429" w:rsidP="00753429">
            <w:pPr>
              <w:widowControl w:val="0"/>
              <w:tabs>
                <w:tab w:val="left" w:pos="4050"/>
              </w:tabs>
              <w:autoSpaceDE w:val="0"/>
              <w:autoSpaceDN w:val="0"/>
              <w:adjustRightInd w:val="0"/>
              <w:jc w:val="center"/>
              <w:rPr>
                <w:b/>
              </w:rPr>
            </w:pPr>
            <w:r w:rsidRPr="00A421D2">
              <w:rPr>
                <w:b/>
              </w:rPr>
              <w:t>Досуговая деятельность</w:t>
            </w:r>
          </w:p>
          <w:p w:rsidR="00753429" w:rsidRPr="00A421D2" w:rsidRDefault="00753429" w:rsidP="00753429">
            <w:pPr>
              <w:widowControl w:val="0"/>
              <w:tabs>
                <w:tab w:val="left" w:pos="4050"/>
              </w:tabs>
              <w:autoSpaceDE w:val="0"/>
              <w:autoSpaceDN w:val="0"/>
              <w:adjustRightInd w:val="0"/>
              <w:jc w:val="center"/>
              <w:rPr>
                <w:b/>
              </w:rPr>
            </w:pPr>
            <w:r w:rsidRPr="00A421D2">
              <w:rPr>
                <w:b/>
              </w:rPr>
              <w:t>Музыкальные праздники и развлечения</w:t>
            </w:r>
          </w:p>
        </w:tc>
      </w:tr>
      <w:tr w:rsidR="00152986" w:rsidRPr="00AA1E90" w:rsidTr="00FD08A7">
        <w:tblPrEx>
          <w:jc w:val="left"/>
        </w:tblPrEx>
        <w:trPr>
          <w:gridAfter w:val="1"/>
          <w:wAfter w:w="44" w:type="dxa"/>
        </w:trPr>
        <w:tc>
          <w:tcPr>
            <w:tcW w:w="4145" w:type="dxa"/>
            <w:gridSpan w:val="3"/>
          </w:tcPr>
          <w:p w:rsidR="00152986" w:rsidRPr="00A421D2" w:rsidRDefault="00152986" w:rsidP="00753429">
            <w:pPr>
              <w:widowControl w:val="0"/>
              <w:tabs>
                <w:tab w:val="left" w:pos="4050"/>
              </w:tabs>
              <w:autoSpaceDE w:val="0"/>
              <w:autoSpaceDN w:val="0"/>
              <w:adjustRightInd w:val="0"/>
              <w:jc w:val="center"/>
              <w:rPr>
                <w:b/>
              </w:rPr>
            </w:pPr>
            <w:r w:rsidRPr="00A421D2">
              <w:rPr>
                <w:b/>
              </w:rPr>
              <w:t xml:space="preserve">Тема мероприятия, </w:t>
            </w:r>
          </w:p>
          <w:p w:rsidR="00152986" w:rsidRPr="00A421D2" w:rsidRDefault="00152986" w:rsidP="00152986">
            <w:pPr>
              <w:widowControl w:val="0"/>
              <w:tabs>
                <w:tab w:val="left" w:pos="4050"/>
              </w:tabs>
              <w:autoSpaceDE w:val="0"/>
              <w:autoSpaceDN w:val="0"/>
              <w:adjustRightInd w:val="0"/>
              <w:jc w:val="center"/>
              <w:rPr>
                <w:b/>
              </w:rPr>
            </w:pPr>
            <w:r w:rsidRPr="00A421D2">
              <w:rPr>
                <w:b/>
              </w:rPr>
              <w:t>форма проведения</w:t>
            </w:r>
          </w:p>
        </w:tc>
        <w:tc>
          <w:tcPr>
            <w:tcW w:w="1559" w:type="dxa"/>
            <w:gridSpan w:val="2"/>
          </w:tcPr>
          <w:p w:rsidR="00152986" w:rsidRPr="00A421D2" w:rsidRDefault="00152986" w:rsidP="00753429">
            <w:pPr>
              <w:widowControl w:val="0"/>
              <w:tabs>
                <w:tab w:val="left" w:pos="4050"/>
              </w:tabs>
              <w:autoSpaceDE w:val="0"/>
              <w:autoSpaceDN w:val="0"/>
              <w:adjustRightInd w:val="0"/>
              <w:jc w:val="center"/>
              <w:rPr>
                <w:b/>
              </w:rPr>
            </w:pPr>
            <w:r w:rsidRPr="00A421D2">
              <w:rPr>
                <w:b/>
              </w:rPr>
              <w:t>Месяц</w:t>
            </w:r>
          </w:p>
        </w:tc>
        <w:tc>
          <w:tcPr>
            <w:tcW w:w="2268" w:type="dxa"/>
            <w:gridSpan w:val="2"/>
          </w:tcPr>
          <w:p w:rsidR="00152986" w:rsidRPr="00832F0E" w:rsidRDefault="00152986" w:rsidP="00753429">
            <w:pPr>
              <w:widowControl w:val="0"/>
              <w:tabs>
                <w:tab w:val="left" w:pos="4050"/>
              </w:tabs>
              <w:autoSpaceDE w:val="0"/>
              <w:autoSpaceDN w:val="0"/>
              <w:adjustRightInd w:val="0"/>
              <w:jc w:val="center"/>
              <w:rPr>
                <w:b/>
              </w:rPr>
            </w:pPr>
            <w:r w:rsidRPr="00832F0E">
              <w:rPr>
                <w:b/>
              </w:rPr>
              <w:t>Ответственные</w:t>
            </w:r>
          </w:p>
        </w:tc>
        <w:tc>
          <w:tcPr>
            <w:tcW w:w="1951" w:type="dxa"/>
          </w:tcPr>
          <w:p w:rsidR="00152986" w:rsidRPr="00832F0E" w:rsidRDefault="00152986" w:rsidP="00753429">
            <w:pPr>
              <w:widowControl w:val="0"/>
              <w:tabs>
                <w:tab w:val="left" w:pos="4050"/>
              </w:tabs>
              <w:autoSpaceDE w:val="0"/>
              <w:autoSpaceDN w:val="0"/>
              <w:adjustRightInd w:val="0"/>
              <w:jc w:val="center"/>
              <w:rPr>
                <w:b/>
              </w:rPr>
            </w:pPr>
            <w:r>
              <w:rPr>
                <w:b/>
              </w:rPr>
              <w:t>Контроль хода исполнения</w:t>
            </w:r>
          </w:p>
        </w:tc>
      </w:tr>
      <w:tr w:rsidR="00152986" w:rsidRPr="00AA1E90" w:rsidTr="00FD08A7">
        <w:tblPrEx>
          <w:jc w:val="left"/>
        </w:tblPrEx>
        <w:trPr>
          <w:gridAfter w:val="1"/>
          <w:wAfter w:w="44" w:type="dxa"/>
        </w:trPr>
        <w:tc>
          <w:tcPr>
            <w:tcW w:w="4145" w:type="dxa"/>
            <w:gridSpan w:val="3"/>
          </w:tcPr>
          <w:p w:rsidR="00152986" w:rsidRPr="00A421D2" w:rsidRDefault="00152986" w:rsidP="00E55C63">
            <w:pPr>
              <w:widowControl w:val="0"/>
              <w:tabs>
                <w:tab w:val="left" w:pos="4050"/>
              </w:tabs>
              <w:autoSpaceDE w:val="0"/>
              <w:autoSpaceDN w:val="0"/>
              <w:adjustRightInd w:val="0"/>
              <w:jc w:val="center"/>
            </w:pPr>
            <w:r w:rsidRPr="00A421D2">
              <w:t>Развлечение «День знаний»</w:t>
            </w:r>
          </w:p>
        </w:tc>
        <w:tc>
          <w:tcPr>
            <w:tcW w:w="1559" w:type="dxa"/>
            <w:gridSpan w:val="2"/>
          </w:tcPr>
          <w:p w:rsidR="00152986" w:rsidRPr="00A421D2" w:rsidRDefault="00152986" w:rsidP="00E55C63">
            <w:pPr>
              <w:widowControl w:val="0"/>
              <w:tabs>
                <w:tab w:val="left" w:pos="4050"/>
              </w:tabs>
              <w:autoSpaceDE w:val="0"/>
              <w:autoSpaceDN w:val="0"/>
              <w:adjustRightInd w:val="0"/>
              <w:jc w:val="center"/>
            </w:pPr>
            <w:r w:rsidRPr="00A421D2">
              <w:t>Сентябрь</w:t>
            </w:r>
          </w:p>
        </w:tc>
        <w:tc>
          <w:tcPr>
            <w:tcW w:w="2268" w:type="dxa"/>
            <w:gridSpan w:val="2"/>
          </w:tcPr>
          <w:p w:rsidR="00152986" w:rsidRDefault="00152986" w:rsidP="00753429">
            <w:pPr>
              <w:widowControl w:val="0"/>
              <w:tabs>
                <w:tab w:val="left" w:pos="4050"/>
              </w:tabs>
              <w:autoSpaceDE w:val="0"/>
              <w:autoSpaceDN w:val="0"/>
              <w:adjustRightInd w:val="0"/>
            </w:pPr>
            <w:proofErr w:type="spellStart"/>
            <w:r>
              <w:t>Муз.руководитель</w:t>
            </w:r>
            <w:proofErr w:type="spellEnd"/>
          </w:p>
          <w:p w:rsidR="00152986" w:rsidRPr="00832F0E" w:rsidRDefault="00152986" w:rsidP="00753429">
            <w:pPr>
              <w:widowControl w:val="0"/>
              <w:tabs>
                <w:tab w:val="left" w:pos="4050"/>
              </w:tabs>
              <w:autoSpaceDE w:val="0"/>
              <w:autoSpaceDN w:val="0"/>
              <w:adjustRightInd w:val="0"/>
            </w:pPr>
            <w:r>
              <w:t>воспитатели</w:t>
            </w:r>
          </w:p>
        </w:tc>
        <w:tc>
          <w:tcPr>
            <w:tcW w:w="1951" w:type="dxa"/>
            <w:vMerge w:val="restart"/>
          </w:tcPr>
          <w:p w:rsidR="00152986" w:rsidRPr="00AA1E90" w:rsidRDefault="00152986" w:rsidP="00753429">
            <w:pPr>
              <w:widowControl w:val="0"/>
              <w:tabs>
                <w:tab w:val="left" w:pos="4050"/>
              </w:tabs>
              <w:autoSpaceDE w:val="0"/>
              <w:autoSpaceDN w:val="0"/>
              <w:adjustRightInd w:val="0"/>
            </w:pPr>
            <w:r>
              <w:t>Справка по итогам проведения мероприятия</w:t>
            </w:r>
          </w:p>
        </w:tc>
      </w:tr>
      <w:tr w:rsidR="00152986" w:rsidRPr="00AA1E90" w:rsidTr="00FD08A7">
        <w:tblPrEx>
          <w:jc w:val="left"/>
        </w:tblPrEx>
        <w:trPr>
          <w:gridAfter w:val="1"/>
          <w:wAfter w:w="44" w:type="dxa"/>
        </w:trPr>
        <w:tc>
          <w:tcPr>
            <w:tcW w:w="4145" w:type="dxa"/>
            <w:gridSpan w:val="3"/>
          </w:tcPr>
          <w:p w:rsidR="00152986" w:rsidRPr="00A421D2" w:rsidRDefault="00152986" w:rsidP="00E55C63">
            <w:pPr>
              <w:widowControl w:val="0"/>
              <w:tabs>
                <w:tab w:val="left" w:pos="4050"/>
              </w:tabs>
              <w:autoSpaceDE w:val="0"/>
              <w:autoSpaceDN w:val="0"/>
              <w:adjustRightInd w:val="0"/>
              <w:jc w:val="center"/>
            </w:pPr>
            <w:r>
              <w:t>Праздник</w:t>
            </w:r>
            <w:r w:rsidRPr="00A421D2">
              <w:t xml:space="preserve"> </w:t>
            </w:r>
            <w:r>
              <w:t>«Покров</w:t>
            </w:r>
            <w:r w:rsidRPr="00A421D2">
              <w:t>»</w:t>
            </w:r>
          </w:p>
        </w:tc>
        <w:tc>
          <w:tcPr>
            <w:tcW w:w="1559" w:type="dxa"/>
            <w:gridSpan w:val="2"/>
          </w:tcPr>
          <w:p w:rsidR="00152986" w:rsidRPr="00A421D2" w:rsidRDefault="00152986" w:rsidP="00E55C63">
            <w:pPr>
              <w:widowControl w:val="0"/>
              <w:tabs>
                <w:tab w:val="left" w:pos="4050"/>
              </w:tabs>
              <w:autoSpaceDE w:val="0"/>
              <w:autoSpaceDN w:val="0"/>
              <w:adjustRightInd w:val="0"/>
              <w:jc w:val="center"/>
            </w:pPr>
            <w:r w:rsidRPr="00A421D2">
              <w:t>Октябрь</w:t>
            </w:r>
          </w:p>
        </w:tc>
        <w:tc>
          <w:tcPr>
            <w:tcW w:w="2268" w:type="dxa"/>
            <w:gridSpan w:val="2"/>
          </w:tcPr>
          <w:p w:rsidR="00152986" w:rsidRDefault="00152986" w:rsidP="00152986">
            <w:pPr>
              <w:widowControl w:val="0"/>
              <w:tabs>
                <w:tab w:val="left" w:pos="4050"/>
              </w:tabs>
              <w:autoSpaceDE w:val="0"/>
              <w:autoSpaceDN w:val="0"/>
              <w:adjustRightInd w:val="0"/>
            </w:pPr>
            <w:proofErr w:type="spellStart"/>
            <w:r>
              <w:t>Муз.руководитель</w:t>
            </w:r>
            <w:proofErr w:type="spellEnd"/>
          </w:p>
          <w:p w:rsidR="00152986" w:rsidRPr="00832F0E" w:rsidRDefault="00152986" w:rsidP="00152986">
            <w:pPr>
              <w:widowControl w:val="0"/>
              <w:tabs>
                <w:tab w:val="left" w:pos="4050"/>
              </w:tabs>
              <w:autoSpaceDE w:val="0"/>
              <w:autoSpaceDN w:val="0"/>
              <w:adjustRightInd w:val="0"/>
            </w:pPr>
            <w:r>
              <w:t>воспитатели</w:t>
            </w:r>
          </w:p>
        </w:tc>
        <w:tc>
          <w:tcPr>
            <w:tcW w:w="1951" w:type="dxa"/>
            <w:vMerge/>
          </w:tcPr>
          <w:p w:rsidR="00152986" w:rsidRPr="00AA1E90" w:rsidRDefault="00152986" w:rsidP="00753429">
            <w:pPr>
              <w:widowControl w:val="0"/>
              <w:tabs>
                <w:tab w:val="left" w:pos="4050"/>
              </w:tabs>
              <w:autoSpaceDE w:val="0"/>
              <w:autoSpaceDN w:val="0"/>
              <w:adjustRightInd w:val="0"/>
            </w:pPr>
          </w:p>
        </w:tc>
      </w:tr>
      <w:tr w:rsidR="00152986" w:rsidRPr="00AA1E90" w:rsidTr="00FD08A7">
        <w:tblPrEx>
          <w:jc w:val="left"/>
        </w:tblPrEx>
        <w:trPr>
          <w:gridAfter w:val="1"/>
          <w:wAfter w:w="44" w:type="dxa"/>
        </w:trPr>
        <w:tc>
          <w:tcPr>
            <w:tcW w:w="4145" w:type="dxa"/>
            <w:gridSpan w:val="3"/>
          </w:tcPr>
          <w:p w:rsidR="00152986" w:rsidRPr="00A421D2" w:rsidRDefault="00152986" w:rsidP="00E55C63">
            <w:pPr>
              <w:widowControl w:val="0"/>
              <w:tabs>
                <w:tab w:val="left" w:pos="4050"/>
              </w:tabs>
              <w:autoSpaceDE w:val="0"/>
              <w:autoSpaceDN w:val="0"/>
              <w:adjustRightInd w:val="0"/>
              <w:jc w:val="center"/>
            </w:pPr>
            <w:r>
              <w:t xml:space="preserve">Праздник </w:t>
            </w:r>
            <w:r w:rsidRPr="00A421D2">
              <w:t>«</w:t>
            </w:r>
            <w:r>
              <w:t>Золотая осень!</w:t>
            </w:r>
            <w:r w:rsidRPr="00A421D2">
              <w:t>»</w:t>
            </w:r>
          </w:p>
        </w:tc>
        <w:tc>
          <w:tcPr>
            <w:tcW w:w="1559" w:type="dxa"/>
            <w:gridSpan w:val="2"/>
          </w:tcPr>
          <w:p w:rsidR="00152986" w:rsidRPr="00A421D2" w:rsidRDefault="00152986" w:rsidP="00E55C63">
            <w:pPr>
              <w:widowControl w:val="0"/>
              <w:tabs>
                <w:tab w:val="left" w:pos="4050"/>
              </w:tabs>
              <w:autoSpaceDE w:val="0"/>
              <w:autoSpaceDN w:val="0"/>
              <w:adjustRightInd w:val="0"/>
              <w:jc w:val="center"/>
            </w:pPr>
            <w:r w:rsidRPr="00A421D2">
              <w:t>Октябрь</w:t>
            </w:r>
          </w:p>
        </w:tc>
        <w:tc>
          <w:tcPr>
            <w:tcW w:w="2268" w:type="dxa"/>
            <w:gridSpan w:val="2"/>
          </w:tcPr>
          <w:p w:rsidR="00152986" w:rsidRDefault="00152986" w:rsidP="00152986">
            <w:pPr>
              <w:widowControl w:val="0"/>
              <w:tabs>
                <w:tab w:val="left" w:pos="4050"/>
              </w:tabs>
              <w:autoSpaceDE w:val="0"/>
              <w:autoSpaceDN w:val="0"/>
              <w:adjustRightInd w:val="0"/>
            </w:pPr>
            <w:proofErr w:type="spellStart"/>
            <w:r>
              <w:t>Муз.руководитель</w:t>
            </w:r>
            <w:proofErr w:type="spellEnd"/>
          </w:p>
          <w:p w:rsidR="00152986" w:rsidRPr="00832F0E" w:rsidRDefault="00152986" w:rsidP="00152986">
            <w:pPr>
              <w:widowControl w:val="0"/>
              <w:tabs>
                <w:tab w:val="left" w:pos="4050"/>
              </w:tabs>
              <w:autoSpaceDE w:val="0"/>
              <w:autoSpaceDN w:val="0"/>
              <w:adjustRightInd w:val="0"/>
            </w:pPr>
            <w:r>
              <w:t>воспитатели</w:t>
            </w:r>
          </w:p>
        </w:tc>
        <w:tc>
          <w:tcPr>
            <w:tcW w:w="1951" w:type="dxa"/>
            <w:vMerge/>
          </w:tcPr>
          <w:p w:rsidR="00152986" w:rsidRPr="00AA1E90" w:rsidRDefault="00152986" w:rsidP="00753429">
            <w:pPr>
              <w:widowControl w:val="0"/>
              <w:tabs>
                <w:tab w:val="left" w:pos="4050"/>
              </w:tabs>
              <w:autoSpaceDE w:val="0"/>
              <w:autoSpaceDN w:val="0"/>
              <w:adjustRightInd w:val="0"/>
            </w:pPr>
          </w:p>
        </w:tc>
      </w:tr>
      <w:tr w:rsidR="00152986" w:rsidRPr="00AA1E90" w:rsidTr="00FD08A7">
        <w:tblPrEx>
          <w:jc w:val="left"/>
        </w:tblPrEx>
        <w:trPr>
          <w:gridAfter w:val="1"/>
          <w:wAfter w:w="44" w:type="dxa"/>
        </w:trPr>
        <w:tc>
          <w:tcPr>
            <w:tcW w:w="4145" w:type="dxa"/>
            <w:gridSpan w:val="3"/>
          </w:tcPr>
          <w:p w:rsidR="00152986" w:rsidRDefault="00152986" w:rsidP="00E55C63">
            <w:pPr>
              <w:widowControl w:val="0"/>
              <w:tabs>
                <w:tab w:val="left" w:pos="4050"/>
              </w:tabs>
              <w:autoSpaceDE w:val="0"/>
              <w:autoSpaceDN w:val="0"/>
              <w:adjustRightInd w:val="0"/>
              <w:jc w:val="center"/>
            </w:pPr>
            <w:r>
              <w:t>Развлечение «День народного единства»</w:t>
            </w:r>
          </w:p>
        </w:tc>
        <w:tc>
          <w:tcPr>
            <w:tcW w:w="1559" w:type="dxa"/>
            <w:gridSpan w:val="2"/>
          </w:tcPr>
          <w:p w:rsidR="00152986" w:rsidRPr="00A421D2" w:rsidRDefault="00152986" w:rsidP="00E55C63">
            <w:pPr>
              <w:widowControl w:val="0"/>
              <w:tabs>
                <w:tab w:val="left" w:pos="4050"/>
              </w:tabs>
              <w:autoSpaceDE w:val="0"/>
              <w:autoSpaceDN w:val="0"/>
              <w:adjustRightInd w:val="0"/>
              <w:jc w:val="center"/>
            </w:pPr>
            <w:r>
              <w:t>Ноябрь</w:t>
            </w:r>
          </w:p>
        </w:tc>
        <w:tc>
          <w:tcPr>
            <w:tcW w:w="2268" w:type="dxa"/>
            <w:gridSpan w:val="2"/>
          </w:tcPr>
          <w:p w:rsidR="00152986" w:rsidRDefault="00152986" w:rsidP="00152986">
            <w:pPr>
              <w:widowControl w:val="0"/>
              <w:tabs>
                <w:tab w:val="left" w:pos="4050"/>
              </w:tabs>
              <w:autoSpaceDE w:val="0"/>
              <w:autoSpaceDN w:val="0"/>
              <w:adjustRightInd w:val="0"/>
            </w:pPr>
            <w:proofErr w:type="spellStart"/>
            <w:r>
              <w:t>Муз.руководитель</w:t>
            </w:r>
            <w:proofErr w:type="spellEnd"/>
          </w:p>
          <w:p w:rsidR="00152986" w:rsidRDefault="00152986" w:rsidP="00152986">
            <w:pPr>
              <w:widowControl w:val="0"/>
              <w:tabs>
                <w:tab w:val="left" w:pos="4050"/>
              </w:tabs>
              <w:autoSpaceDE w:val="0"/>
              <w:autoSpaceDN w:val="0"/>
              <w:adjustRightInd w:val="0"/>
            </w:pPr>
            <w:r>
              <w:t>воспитатели</w:t>
            </w:r>
          </w:p>
        </w:tc>
        <w:tc>
          <w:tcPr>
            <w:tcW w:w="1951" w:type="dxa"/>
            <w:vMerge/>
          </w:tcPr>
          <w:p w:rsidR="00152986" w:rsidRPr="00AA1E90" w:rsidRDefault="00152986" w:rsidP="00753429">
            <w:pPr>
              <w:widowControl w:val="0"/>
              <w:tabs>
                <w:tab w:val="left" w:pos="4050"/>
              </w:tabs>
              <w:autoSpaceDE w:val="0"/>
              <w:autoSpaceDN w:val="0"/>
              <w:adjustRightInd w:val="0"/>
            </w:pPr>
          </w:p>
        </w:tc>
      </w:tr>
      <w:tr w:rsidR="00152986" w:rsidRPr="00AA1E90" w:rsidTr="00FD08A7">
        <w:tblPrEx>
          <w:jc w:val="left"/>
        </w:tblPrEx>
        <w:trPr>
          <w:gridAfter w:val="1"/>
          <w:wAfter w:w="44" w:type="dxa"/>
        </w:trPr>
        <w:tc>
          <w:tcPr>
            <w:tcW w:w="4145" w:type="dxa"/>
            <w:gridSpan w:val="3"/>
          </w:tcPr>
          <w:p w:rsidR="00152986" w:rsidRPr="00A421D2" w:rsidRDefault="00152986" w:rsidP="00E55C63">
            <w:pPr>
              <w:widowControl w:val="0"/>
              <w:tabs>
                <w:tab w:val="left" w:pos="4050"/>
              </w:tabs>
              <w:autoSpaceDE w:val="0"/>
              <w:autoSpaceDN w:val="0"/>
              <w:adjustRightInd w:val="0"/>
              <w:jc w:val="center"/>
            </w:pPr>
            <w:r>
              <w:t xml:space="preserve">Праздник </w:t>
            </w:r>
            <w:r w:rsidRPr="00A421D2">
              <w:t>«Мама – солнышко моё!»</w:t>
            </w:r>
          </w:p>
        </w:tc>
        <w:tc>
          <w:tcPr>
            <w:tcW w:w="1559" w:type="dxa"/>
            <w:gridSpan w:val="2"/>
          </w:tcPr>
          <w:p w:rsidR="00152986" w:rsidRPr="00A421D2" w:rsidRDefault="00152986" w:rsidP="00E55C63">
            <w:pPr>
              <w:widowControl w:val="0"/>
              <w:tabs>
                <w:tab w:val="left" w:pos="4050"/>
              </w:tabs>
              <w:autoSpaceDE w:val="0"/>
              <w:autoSpaceDN w:val="0"/>
              <w:adjustRightInd w:val="0"/>
              <w:jc w:val="center"/>
            </w:pPr>
            <w:r w:rsidRPr="00A421D2">
              <w:t>Ноябрь</w:t>
            </w:r>
          </w:p>
        </w:tc>
        <w:tc>
          <w:tcPr>
            <w:tcW w:w="2268" w:type="dxa"/>
            <w:gridSpan w:val="2"/>
          </w:tcPr>
          <w:p w:rsidR="0005510B" w:rsidRDefault="0005510B" w:rsidP="0005510B">
            <w:pPr>
              <w:widowControl w:val="0"/>
              <w:tabs>
                <w:tab w:val="left" w:pos="4050"/>
              </w:tabs>
              <w:autoSpaceDE w:val="0"/>
              <w:autoSpaceDN w:val="0"/>
              <w:adjustRightInd w:val="0"/>
            </w:pPr>
            <w:proofErr w:type="spellStart"/>
            <w:r>
              <w:t>Муз.руководитель</w:t>
            </w:r>
            <w:proofErr w:type="spellEnd"/>
          </w:p>
          <w:p w:rsidR="00152986" w:rsidRPr="00832F0E" w:rsidRDefault="0005510B" w:rsidP="0005510B">
            <w:pPr>
              <w:widowControl w:val="0"/>
              <w:tabs>
                <w:tab w:val="left" w:pos="4050"/>
              </w:tabs>
              <w:autoSpaceDE w:val="0"/>
              <w:autoSpaceDN w:val="0"/>
              <w:adjustRightInd w:val="0"/>
            </w:pPr>
            <w:r>
              <w:t>воспитатели</w:t>
            </w:r>
          </w:p>
        </w:tc>
        <w:tc>
          <w:tcPr>
            <w:tcW w:w="1951" w:type="dxa"/>
            <w:vMerge/>
          </w:tcPr>
          <w:p w:rsidR="00152986" w:rsidRPr="00AA1E90" w:rsidRDefault="00152986" w:rsidP="00753429">
            <w:pPr>
              <w:widowControl w:val="0"/>
              <w:tabs>
                <w:tab w:val="left" w:pos="4050"/>
              </w:tabs>
              <w:autoSpaceDE w:val="0"/>
              <w:autoSpaceDN w:val="0"/>
              <w:adjustRightInd w:val="0"/>
            </w:pPr>
          </w:p>
        </w:tc>
      </w:tr>
      <w:tr w:rsidR="00152986" w:rsidRPr="00AA1E90" w:rsidTr="00FD08A7">
        <w:tblPrEx>
          <w:jc w:val="left"/>
        </w:tblPrEx>
        <w:trPr>
          <w:gridAfter w:val="1"/>
          <w:wAfter w:w="44" w:type="dxa"/>
        </w:trPr>
        <w:tc>
          <w:tcPr>
            <w:tcW w:w="4145" w:type="dxa"/>
            <w:gridSpan w:val="3"/>
          </w:tcPr>
          <w:p w:rsidR="00152986" w:rsidRPr="00A421D2" w:rsidRDefault="00152986" w:rsidP="00E55C63">
            <w:pPr>
              <w:widowControl w:val="0"/>
              <w:tabs>
                <w:tab w:val="left" w:pos="4050"/>
              </w:tabs>
              <w:autoSpaceDE w:val="0"/>
              <w:autoSpaceDN w:val="0"/>
              <w:adjustRightInd w:val="0"/>
              <w:jc w:val="center"/>
            </w:pPr>
            <w:r w:rsidRPr="00A421D2">
              <w:t>Праздник-концерт</w:t>
            </w:r>
          </w:p>
          <w:p w:rsidR="00152986" w:rsidRPr="00A421D2" w:rsidRDefault="00152986" w:rsidP="00E55C63">
            <w:pPr>
              <w:widowControl w:val="0"/>
              <w:tabs>
                <w:tab w:val="left" w:pos="4050"/>
              </w:tabs>
              <w:autoSpaceDE w:val="0"/>
              <w:autoSpaceDN w:val="0"/>
              <w:adjustRightInd w:val="0"/>
              <w:jc w:val="center"/>
            </w:pPr>
            <w:r w:rsidRPr="00A421D2">
              <w:t>«</w:t>
            </w:r>
            <w:r>
              <w:t>Здравствуй, Новый год</w:t>
            </w:r>
            <w:r w:rsidRPr="00A421D2">
              <w:t>!»</w:t>
            </w:r>
          </w:p>
        </w:tc>
        <w:tc>
          <w:tcPr>
            <w:tcW w:w="1559" w:type="dxa"/>
            <w:gridSpan w:val="2"/>
          </w:tcPr>
          <w:p w:rsidR="00152986" w:rsidRPr="00A421D2" w:rsidRDefault="00152986" w:rsidP="00E55C63">
            <w:pPr>
              <w:widowControl w:val="0"/>
              <w:tabs>
                <w:tab w:val="left" w:pos="4050"/>
              </w:tabs>
              <w:autoSpaceDE w:val="0"/>
              <w:autoSpaceDN w:val="0"/>
              <w:adjustRightInd w:val="0"/>
              <w:jc w:val="center"/>
            </w:pPr>
            <w:r w:rsidRPr="00A421D2">
              <w:t>Январь</w:t>
            </w:r>
          </w:p>
        </w:tc>
        <w:tc>
          <w:tcPr>
            <w:tcW w:w="2268" w:type="dxa"/>
            <w:gridSpan w:val="2"/>
          </w:tcPr>
          <w:p w:rsidR="0005510B" w:rsidRDefault="0005510B" w:rsidP="0005510B">
            <w:pPr>
              <w:widowControl w:val="0"/>
              <w:tabs>
                <w:tab w:val="left" w:pos="4050"/>
              </w:tabs>
              <w:autoSpaceDE w:val="0"/>
              <w:autoSpaceDN w:val="0"/>
              <w:adjustRightInd w:val="0"/>
            </w:pPr>
            <w:proofErr w:type="spellStart"/>
            <w:r>
              <w:t>Муз.руководитель</w:t>
            </w:r>
            <w:proofErr w:type="spellEnd"/>
          </w:p>
          <w:p w:rsidR="00152986" w:rsidRPr="00832F0E" w:rsidRDefault="0005510B" w:rsidP="0005510B">
            <w:pPr>
              <w:widowControl w:val="0"/>
              <w:tabs>
                <w:tab w:val="left" w:pos="4050"/>
              </w:tabs>
              <w:autoSpaceDE w:val="0"/>
              <w:autoSpaceDN w:val="0"/>
              <w:adjustRightInd w:val="0"/>
            </w:pPr>
            <w:r>
              <w:t>воспитатели</w:t>
            </w:r>
          </w:p>
        </w:tc>
        <w:tc>
          <w:tcPr>
            <w:tcW w:w="1951" w:type="dxa"/>
            <w:vMerge/>
          </w:tcPr>
          <w:p w:rsidR="00152986" w:rsidRPr="00AA1E90" w:rsidRDefault="00152986" w:rsidP="00753429">
            <w:pPr>
              <w:widowControl w:val="0"/>
              <w:tabs>
                <w:tab w:val="left" w:pos="4050"/>
              </w:tabs>
              <w:autoSpaceDE w:val="0"/>
              <w:autoSpaceDN w:val="0"/>
              <w:adjustRightInd w:val="0"/>
            </w:pPr>
          </w:p>
        </w:tc>
      </w:tr>
      <w:tr w:rsidR="00152986" w:rsidRPr="00AA1E90" w:rsidTr="00FD08A7">
        <w:tblPrEx>
          <w:jc w:val="left"/>
        </w:tblPrEx>
        <w:trPr>
          <w:gridAfter w:val="1"/>
          <w:wAfter w:w="44" w:type="dxa"/>
        </w:trPr>
        <w:tc>
          <w:tcPr>
            <w:tcW w:w="4145" w:type="dxa"/>
            <w:gridSpan w:val="3"/>
          </w:tcPr>
          <w:p w:rsidR="00152986" w:rsidRPr="00A421D2" w:rsidRDefault="00152986" w:rsidP="00E55C63">
            <w:pPr>
              <w:widowControl w:val="0"/>
              <w:tabs>
                <w:tab w:val="left" w:pos="4050"/>
              </w:tabs>
              <w:autoSpaceDE w:val="0"/>
              <w:autoSpaceDN w:val="0"/>
              <w:adjustRightInd w:val="0"/>
              <w:jc w:val="center"/>
            </w:pPr>
            <w:r>
              <w:t xml:space="preserve">Развлечение </w:t>
            </w:r>
            <w:r w:rsidRPr="00A421D2">
              <w:t>«Рождественские посиделки»</w:t>
            </w:r>
          </w:p>
        </w:tc>
        <w:tc>
          <w:tcPr>
            <w:tcW w:w="1559" w:type="dxa"/>
            <w:gridSpan w:val="2"/>
          </w:tcPr>
          <w:p w:rsidR="00152986" w:rsidRPr="00A421D2" w:rsidRDefault="00152986" w:rsidP="00E55C63">
            <w:pPr>
              <w:widowControl w:val="0"/>
              <w:tabs>
                <w:tab w:val="left" w:pos="4050"/>
              </w:tabs>
              <w:autoSpaceDE w:val="0"/>
              <w:autoSpaceDN w:val="0"/>
              <w:adjustRightInd w:val="0"/>
              <w:jc w:val="center"/>
            </w:pPr>
            <w:r w:rsidRPr="00A421D2">
              <w:t>Январь</w:t>
            </w:r>
          </w:p>
        </w:tc>
        <w:tc>
          <w:tcPr>
            <w:tcW w:w="2268" w:type="dxa"/>
            <w:gridSpan w:val="2"/>
          </w:tcPr>
          <w:p w:rsidR="0005510B" w:rsidRDefault="0005510B" w:rsidP="0005510B">
            <w:pPr>
              <w:widowControl w:val="0"/>
              <w:tabs>
                <w:tab w:val="left" w:pos="4050"/>
              </w:tabs>
              <w:autoSpaceDE w:val="0"/>
              <w:autoSpaceDN w:val="0"/>
              <w:adjustRightInd w:val="0"/>
            </w:pPr>
            <w:proofErr w:type="spellStart"/>
            <w:r>
              <w:t>Муз.руководитель</w:t>
            </w:r>
            <w:proofErr w:type="spellEnd"/>
          </w:p>
          <w:p w:rsidR="00152986" w:rsidRPr="00832F0E" w:rsidRDefault="0005510B" w:rsidP="0005510B">
            <w:pPr>
              <w:widowControl w:val="0"/>
              <w:tabs>
                <w:tab w:val="left" w:pos="4050"/>
              </w:tabs>
              <w:autoSpaceDE w:val="0"/>
              <w:autoSpaceDN w:val="0"/>
              <w:adjustRightInd w:val="0"/>
            </w:pPr>
            <w:r>
              <w:t>воспитатели</w:t>
            </w:r>
          </w:p>
        </w:tc>
        <w:tc>
          <w:tcPr>
            <w:tcW w:w="1951" w:type="dxa"/>
            <w:vMerge/>
          </w:tcPr>
          <w:p w:rsidR="00152986" w:rsidRPr="00AA1E90" w:rsidRDefault="00152986" w:rsidP="00753429">
            <w:pPr>
              <w:widowControl w:val="0"/>
              <w:tabs>
                <w:tab w:val="left" w:pos="4050"/>
              </w:tabs>
              <w:autoSpaceDE w:val="0"/>
              <w:autoSpaceDN w:val="0"/>
              <w:adjustRightInd w:val="0"/>
            </w:pPr>
          </w:p>
        </w:tc>
      </w:tr>
      <w:tr w:rsidR="0005510B" w:rsidRPr="00AA1E90" w:rsidTr="00FD08A7">
        <w:tblPrEx>
          <w:jc w:val="left"/>
        </w:tblPrEx>
        <w:trPr>
          <w:gridAfter w:val="1"/>
          <w:wAfter w:w="44" w:type="dxa"/>
        </w:trPr>
        <w:tc>
          <w:tcPr>
            <w:tcW w:w="4145" w:type="dxa"/>
            <w:gridSpan w:val="3"/>
          </w:tcPr>
          <w:p w:rsidR="0005510B" w:rsidRPr="00A421D2" w:rsidRDefault="0005510B" w:rsidP="00E55C63">
            <w:pPr>
              <w:widowControl w:val="0"/>
              <w:tabs>
                <w:tab w:val="left" w:pos="4050"/>
              </w:tabs>
              <w:autoSpaceDE w:val="0"/>
              <w:autoSpaceDN w:val="0"/>
              <w:adjustRightInd w:val="0"/>
              <w:jc w:val="center"/>
            </w:pPr>
            <w:r w:rsidRPr="00A421D2">
              <w:t>Музыкально-спортивный праздник «Есть такая профессия – Родину защищать!»</w:t>
            </w:r>
          </w:p>
        </w:tc>
        <w:tc>
          <w:tcPr>
            <w:tcW w:w="1559" w:type="dxa"/>
            <w:gridSpan w:val="2"/>
          </w:tcPr>
          <w:p w:rsidR="0005510B" w:rsidRPr="00A421D2" w:rsidRDefault="0005510B" w:rsidP="00E55C63">
            <w:pPr>
              <w:widowControl w:val="0"/>
              <w:tabs>
                <w:tab w:val="left" w:pos="4050"/>
              </w:tabs>
              <w:autoSpaceDE w:val="0"/>
              <w:autoSpaceDN w:val="0"/>
              <w:adjustRightInd w:val="0"/>
              <w:jc w:val="center"/>
            </w:pPr>
            <w:r w:rsidRPr="00A421D2">
              <w:t>Февраль</w:t>
            </w:r>
          </w:p>
        </w:tc>
        <w:tc>
          <w:tcPr>
            <w:tcW w:w="2268" w:type="dxa"/>
            <w:gridSpan w:val="2"/>
          </w:tcPr>
          <w:p w:rsidR="0005510B" w:rsidRDefault="0005510B" w:rsidP="0005510B">
            <w:pPr>
              <w:widowControl w:val="0"/>
              <w:tabs>
                <w:tab w:val="left" w:pos="4050"/>
              </w:tabs>
              <w:autoSpaceDE w:val="0"/>
              <w:autoSpaceDN w:val="0"/>
              <w:adjustRightInd w:val="0"/>
            </w:pPr>
            <w:proofErr w:type="spellStart"/>
            <w:r>
              <w:t>Муз.руководитель</w:t>
            </w:r>
            <w:proofErr w:type="spellEnd"/>
          </w:p>
          <w:p w:rsidR="0005510B" w:rsidRPr="00832F0E" w:rsidRDefault="0005510B" w:rsidP="0005510B">
            <w:pPr>
              <w:widowControl w:val="0"/>
              <w:tabs>
                <w:tab w:val="left" w:pos="4050"/>
              </w:tabs>
              <w:autoSpaceDE w:val="0"/>
              <w:autoSpaceDN w:val="0"/>
              <w:adjustRightInd w:val="0"/>
            </w:pPr>
            <w:r>
              <w:t>воспитатели Инструктора по ФК</w:t>
            </w:r>
          </w:p>
        </w:tc>
        <w:tc>
          <w:tcPr>
            <w:tcW w:w="1951" w:type="dxa"/>
            <w:vMerge/>
          </w:tcPr>
          <w:p w:rsidR="0005510B" w:rsidRPr="00AA1E90" w:rsidRDefault="0005510B" w:rsidP="00753429">
            <w:pPr>
              <w:widowControl w:val="0"/>
              <w:tabs>
                <w:tab w:val="left" w:pos="4050"/>
              </w:tabs>
              <w:autoSpaceDE w:val="0"/>
              <w:autoSpaceDN w:val="0"/>
              <w:adjustRightInd w:val="0"/>
            </w:pPr>
          </w:p>
        </w:tc>
      </w:tr>
      <w:tr w:rsidR="0005510B" w:rsidRPr="00AA1E90" w:rsidTr="00FD08A7">
        <w:tblPrEx>
          <w:jc w:val="left"/>
        </w:tblPrEx>
        <w:trPr>
          <w:gridAfter w:val="1"/>
          <w:wAfter w:w="44" w:type="dxa"/>
        </w:trPr>
        <w:tc>
          <w:tcPr>
            <w:tcW w:w="4145" w:type="dxa"/>
            <w:gridSpan w:val="3"/>
          </w:tcPr>
          <w:p w:rsidR="0005510B" w:rsidRPr="00A421D2" w:rsidRDefault="0005510B" w:rsidP="00E55C63">
            <w:pPr>
              <w:widowControl w:val="0"/>
              <w:tabs>
                <w:tab w:val="left" w:pos="4050"/>
              </w:tabs>
              <w:autoSpaceDE w:val="0"/>
              <w:autoSpaceDN w:val="0"/>
              <w:adjustRightInd w:val="0"/>
              <w:jc w:val="center"/>
            </w:pPr>
            <w:r w:rsidRPr="00A421D2">
              <w:t>Музыкально-физкультурный досуг «</w:t>
            </w:r>
            <w:r>
              <w:t>Масленица широкая</w:t>
            </w:r>
            <w:r w:rsidRPr="00A421D2">
              <w:t>»</w:t>
            </w:r>
          </w:p>
        </w:tc>
        <w:tc>
          <w:tcPr>
            <w:tcW w:w="1559" w:type="dxa"/>
            <w:gridSpan w:val="2"/>
          </w:tcPr>
          <w:p w:rsidR="0005510B" w:rsidRPr="00A421D2" w:rsidRDefault="0005510B" w:rsidP="00E55C63">
            <w:pPr>
              <w:widowControl w:val="0"/>
              <w:tabs>
                <w:tab w:val="left" w:pos="4050"/>
              </w:tabs>
              <w:autoSpaceDE w:val="0"/>
              <w:autoSpaceDN w:val="0"/>
              <w:adjustRightInd w:val="0"/>
              <w:jc w:val="center"/>
            </w:pPr>
            <w:r w:rsidRPr="00A421D2">
              <w:t>Февраль</w:t>
            </w:r>
          </w:p>
        </w:tc>
        <w:tc>
          <w:tcPr>
            <w:tcW w:w="2268" w:type="dxa"/>
            <w:gridSpan w:val="2"/>
          </w:tcPr>
          <w:p w:rsidR="0005510B" w:rsidRDefault="0005510B" w:rsidP="0005510B">
            <w:pPr>
              <w:widowControl w:val="0"/>
              <w:tabs>
                <w:tab w:val="left" w:pos="4050"/>
              </w:tabs>
              <w:autoSpaceDE w:val="0"/>
              <w:autoSpaceDN w:val="0"/>
              <w:adjustRightInd w:val="0"/>
            </w:pPr>
            <w:proofErr w:type="spellStart"/>
            <w:r>
              <w:t>Муз.руководитель</w:t>
            </w:r>
            <w:proofErr w:type="spellEnd"/>
          </w:p>
          <w:p w:rsidR="0005510B" w:rsidRPr="00832F0E" w:rsidRDefault="0005510B" w:rsidP="0005510B">
            <w:pPr>
              <w:widowControl w:val="0"/>
              <w:tabs>
                <w:tab w:val="left" w:pos="4050"/>
              </w:tabs>
              <w:autoSpaceDE w:val="0"/>
              <w:autoSpaceDN w:val="0"/>
              <w:adjustRightInd w:val="0"/>
            </w:pPr>
            <w:r>
              <w:t>воспитатели Инструктора по ФК</w:t>
            </w:r>
          </w:p>
        </w:tc>
        <w:tc>
          <w:tcPr>
            <w:tcW w:w="1951" w:type="dxa"/>
            <w:vMerge/>
          </w:tcPr>
          <w:p w:rsidR="0005510B" w:rsidRPr="00AA1E90" w:rsidRDefault="0005510B" w:rsidP="00753429">
            <w:pPr>
              <w:widowControl w:val="0"/>
              <w:tabs>
                <w:tab w:val="left" w:pos="4050"/>
              </w:tabs>
              <w:autoSpaceDE w:val="0"/>
              <w:autoSpaceDN w:val="0"/>
              <w:adjustRightInd w:val="0"/>
            </w:pPr>
          </w:p>
        </w:tc>
      </w:tr>
      <w:tr w:rsidR="0005510B" w:rsidRPr="00AA1E90" w:rsidTr="00FD08A7">
        <w:tblPrEx>
          <w:jc w:val="left"/>
        </w:tblPrEx>
        <w:trPr>
          <w:gridAfter w:val="1"/>
          <w:wAfter w:w="44" w:type="dxa"/>
          <w:trHeight w:val="451"/>
        </w:trPr>
        <w:tc>
          <w:tcPr>
            <w:tcW w:w="4145" w:type="dxa"/>
            <w:gridSpan w:val="3"/>
          </w:tcPr>
          <w:p w:rsidR="0005510B" w:rsidRPr="00A421D2" w:rsidRDefault="0005510B" w:rsidP="00E55C63">
            <w:pPr>
              <w:widowControl w:val="0"/>
              <w:tabs>
                <w:tab w:val="left" w:pos="4050"/>
              </w:tabs>
              <w:autoSpaceDE w:val="0"/>
              <w:autoSpaceDN w:val="0"/>
              <w:adjustRightInd w:val="0"/>
              <w:jc w:val="center"/>
            </w:pPr>
            <w:r w:rsidRPr="00A421D2">
              <w:t>Праздник «8 Марта - праздник мам»</w:t>
            </w:r>
          </w:p>
        </w:tc>
        <w:tc>
          <w:tcPr>
            <w:tcW w:w="1559" w:type="dxa"/>
            <w:gridSpan w:val="2"/>
          </w:tcPr>
          <w:p w:rsidR="0005510B" w:rsidRPr="00A421D2" w:rsidRDefault="0005510B" w:rsidP="00E55C63">
            <w:pPr>
              <w:widowControl w:val="0"/>
              <w:tabs>
                <w:tab w:val="left" w:pos="4050"/>
              </w:tabs>
              <w:autoSpaceDE w:val="0"/>
              <w:autoSpaceDN w:val="0"/>
              <w:adjustRightInd w:val="0"/>
              <w:jc w:val="center"/>
            </w:pPr>
            <w:r w:rsidRPr="00A421D2">
              <w:t>Март</w:t>
            </w:r>
          </w:p>
          <w:p w:rsidR="0005510B" w:rsidRPr="00A421D2" w:rsidRDefault="0005510B" w:rsidP="00E55C63">
            <w:pPr>
              <w:widowControl w:val="0"/>
              <w:tabs>
                <w:tab w:val="left" w:pos="4050"/>
              </w:tabs>
              <w:autoSpaceDE w:val="0"/>
              <w:autoSpaceDN w:val="0"/>
              <w:adjustRightInd w:val="0"/>
              <w:jc w:val="center"/>
            </w:pPr>
          </w:p>
        </w:tc>
        <w:tc>
          <w:tcPr>
            <w:tcW w:w="2268" w:type="dxa"/>
            <w:gridSpan w:val="2"/>
          </w:tcPr>
          <w:p w:rsidR="0005510B" w:rsidRDefault="0005510B" w:rsidP="0005510B">
            <w:pPr>
              <w:widowControl w:val="0"/>
              <w:tabs>
                <w:tab w:val="left" w:pos="4050"/>
              </w:tabs>
              <w:autoSpaceDE w:val="0"/>
              <w:autoSpaceDN w:val="0"/>
              <w:adjustRightInd w:val="0"/>
            </w:pPr>
            <w:proofErr w:type="spellStart"/>
            <w:r>
              <w:t>Муз.руководитель</w:t>
            </w:r>
            <w:proofErr w:type="spellEnd"/>
          </w:p>
          <w:p w:rsidR="0005510B" w:rsidRPr="00832F0E" w:rsidRDefault="0005510B" w:rsidP="0005510B">
            <w:pPr>
              <w:widowControl w:val="0"/>
              <w:tabs>
                <w:tab w:val="left" w:pos="4050"/>
              </w:tabs>
              <w:autoSpaceDE w:val="0"/>
              <w:autoSpaceDN w:val="0"/>
              <w:adjustRightInd w:val="0"/>
            </w:pPr>
            <w:r>
              <w:t>воспитатели</w:t>
            </w:r>
          </w:p>
        </w:tc>
        <w:tc>
          <w:tcPr>
            <w:tcW w:w="1951" w:type="dxa"/>
            <w:vMerge/>
          </w:tcPr>
          <w:p w:rsidR="0005510B" w:rsidRPr="00AA1E90" w:rsidRDefault="0005510B" w:rsidP="00753429">
            <w:pPr>
              <w:widowControl w:val="0"/>
              <w:tabs>
                <w:tab w:val="left" w:pos="4050"/>
              </w:tabs>
              <w:autoSpaceDE w:val="0"/>
              <w:autoSpaceDN w:val="0"/>
              <w:adjustRightInd w:val="0"/>
            </w:pPr>
          </w:p>
        </w:tc>
      </w:tr>
      <w:tr w:rsidR="0005510B" w:rsidRPr="00AA1E90" w:rsidTr="00FD08A7">
        <w:tblPrEx>
          <w:jc w:val="left"/>
        </w:tblPrEx>
        <w:trPr>
          <w:gridAfter w:val="1"/>
          <w:wAfter w:w="44" w:type="dxa"/>
        </w:trPr>
        <w:tc>
          <w:tcPr>
            <w:tcW w:w="4145" w:type="dxa"/>
            <w:gridSpan w:val="3"/>
          </w:tcPr>
          <w:p w:rsidR="0005510B" w:rsidRPr="00A421D2" w:rsidRDefault="0005510B" w:rsidP="00E55C63">
            <w:pPr>
              <w:widowControl w:val="0"/>
              <w:tabs>
                <w:tab w:val="left" w:pos="4050"/>
              </w:tabs>
              <w:autoSpaceDE w:val="0"/>
              <w:autoSpaceDN w:val="0"/>
              <w:adjustRightInd w:val="0"/>
              <w:jc w:val="center"/>
            </w:pPr>
            <w:r w:rsidRPr="00A421D2">
              <w:t>Развлечение «День смеха»</w:t>
            </w:r>
          </w:p>
        </w:tc>
        <w:tc>
          <w:tcPr>
            <w:tcW w:w="1559" w:type="dxa"/>
            <w:gridSpan w:val="2"/>
          </w:tcPr>
          <w:p w:rsidR="0005510B" w:rsidRPr="00A421D2" w:rsidRDefault="0005510B" w:rsidP="00E55C63">
            <w:pPr>
              <w:widowControl w:val="0"/>
              <w:tabs>
                <w:tab w:val="left" w:pos="4050"/>
              </w:tabs>
              <w:autoSpaceDE w:val="0"/>
              <w:autoSpaceDN w:val="0"/>
              <w:adjustRightInd w:val="0"/>
              <w:jc w:val="center"/>
            </w:pPr>
            <w:r w:rsidRPr="00A421D2">
              <w:t>Апрель</w:t>
            </w:r>
          </w:p>
        </w:tc>
        <w:tc>
          <w:tcPr>
            <w:tcW w:w="2268" w:type="dxa"/>
            <w:gridSpan w:val="2"/>
          </w:tcPr>
          <w:p w:rsidR="0005510B" w:rsidRDefault="0005510B" w:rsidP="0005510B">
            <w:pPr>
              <w:widowControl w:val="0"/>
              <w:tabs>
                <w:tab w:val="left" w:pos="4050"/>
              </w:tabs>
              <w:autoSpaceDE w:val="0"/>
              <w:autoSpaceDN w:val="0"/>
              <w:adjustRightInd w:val="0"/>
            </w:pPr>
            <w:proofErr w:type="spellStart"/>
            <w:r>
              <w:t>Муз.руководитель</w:t>
            </w:r>
            <w:proofErr w:type="spellEnd"/>
          </w:p>
          <w:p w:rsidR="0005510B" w:rsidRPr="00832F0E" w:rsidRDefault="0005510B" w:rsidP="0005510B">
            <w:pPr>
              <w:widowControl w:val="0"/>
              <w:tabs>
                <w:tab w:val="left" w:pos="4050"/>
              </w:tabs>
              <w:autoSpaceDE w:val="0"/>
              <w:autoSpaceDN w:val="0"/>
              <w:adjustRightInd w:val="0"/>
            </w:pPr>
            <w:r>
              <w:t>воспитатели</w:t>
            </w:r>
          </w:p>
        </w:tc>
        <w:tc>
          <w:tcPr>
            <w:tcW w:w="1951" w:type="dxa"/>
            <w:vMerge/>
          </w:tcPr>
          <w:p w:rsidR="0005510B" w:rsidRPr="00AA1E90" w:rsidRDefault="0005510B" w:rsidP="00753429">
            <w:pPr>
              <w:widowControl w:val="0"/>
              <w:tabs>
                <w:tab w:val="left" w:pos="4050"/>
              </w:tabs>
              <w:autoSpaceDE w:val="0"/>
              <w:autoSpaceDN w:val="0"/>
              <w:adjustRightInd w:val="0"/>
            </w:pPr>
          </w:p>
        </w:tc>
      </w:tr>
      <w:tr w:rsidR="0005510B" w:rsidRPr="00AA1E90" w:rsidTr="00FD08A7">
        <w:tblPrEx>
          <w:jc w:val="left"/>
        </w:tblPrEx>
        <w:trPr>
          <w:gridAfter w:val="1"/>
          <w:wAfter w:w="44" w:type="dxa"/>
        </w:trPr>
        <w:tc>
          <w:tcPr>
            <w:tcW w:w="4145" w:type="dxa"/>
            <w:gridSpan w:val="3"/>
          </w:tcPr>
          <w:p w:rsidR="0005510B" w:rsidRPr="00A421D2" w:rsidRDefault="0005510B" w:rsidP="00E55C63">
            <w:pPr>
              <w:widowControl w:val="0"/>
              <w:tabs>
                <w:tab w:val="left" w:pos="4050"/>
              </w:tabs>
              <w:autoSpaceDE w:val="0"/>
              <w:autoSpaceDN w:val="0"/>
              <w:adjustRightInd w:val="0"/>
              <w:jc w:val="center"/>
            </w:pPr>
            <w:r w:rsidRPr="00A421D2">
              <w:t>Развлечение</w:t>
            </w:r>
            <w:r w:rsidR="00E55C63">
              <w:t xml:space="preserve"> </w:t>
            </w:r>
            <w:r w:rsidRPr="00A421D2">
              <w:t>«</w:t>
            </w:r>
            <w:r>
              <w:t>Светлая Пасха!</w:t>
            </w:r>
            <w:r w:rsidRPr="00A421D2">
              <w:t>»</w:t>
            </w:r>
          </w:p>
        </w:tc>
        <w:tc>
          <w:tcPr>
            <w:tcW w:w="1559" w:type="dxa"/>
            <w:gridSpan w:val="2"/>
          </w:tcPr>
          <w:p w:rsidR="0005510B" w:rsidRPr="00A421D2" w:rsidRDefault="0005510B" w:rsidP="00E55C63">
            <w:pPr>
              <w:widowControl w:val="0"/>
              <w:tabs>
                <w:tab w:val="left" w:pos="4050"/>
              </w:tabs>
              <w:autoSpaceDE w:val="0"/>
              <w:autoSpaceDN w:val="0"/>
              <w:adjustRightInd w:val="0"/>
              <w:jc w:val="center"/>
            </w:pPr>
            <w:r w:rsidRPr="00A421D2">
              <w:t>Апрель</w:t>
            </w:r>
          </w:p>
        </w:tc>
        <w:tc>
          <w:tcPr>
            <w:tcW w:w="2268" w:type="dxa"/>
            <w:gridSpan w:val="2"/>
          </w:tcPr>
          <w:p w:rsidR="0005510B" w:rsidRDefault="0005510B" w:rsidP="0005510B">
            <w:pPr>
              <w:widowControl w:val="0"/>
              <w:tabs>
                <w:tab w:val="left" w:pos="4050"/>
              </w:tabs>
              <w:autoSpaceDE w:val="0"/>
              <w:autoSpaceDN w:val="0"/>
              <w:adjustRightInd w:val="0"/>
            </w:pPr>
            <w:proofErr w:type="spellStart"/>
            <w:r>
              <w:t>Муз.руководитель</w:t>
            </w:r>
            <w:proofErr w:type="spellEnd"/>
          </w:p>
          <w:p w:rsidR="0005510B" w:rsidRPr="00832F0E" w:rsidRDefault="0005510B" w:rsidP="0005510B">
            <w:pPr>
              <w:widowControl w:val="0"/>
              <w:tabs>
                <w:tab w:val="left" w:pos="4050"/>
              </w:tabs>
              <w:autoSpaceDE w:val="0"/>
              <w:autoSpaceDN w:val="0"/>
              <w:adjustRightInd w:val="0"/>
            </w:pPr>
            <w:r>
              <w:t>воспитатели</w:t>
            </w:r>
          </w:p>
        </w:tc>
        <w:tc>
          <w:tcPr>
            <w:tcW w:w="1951" w:type="dxa"/>
            <w:vMerge/>
          </w:tcPr>
          <w:p w:rsidR="0005510B" w:rsidRPr="00AA1E90" w:rsidRDefault="0005510B" w:rsidP="00753429">
            <w:pPr>
              <w:widowControl w:val="0"/>
              <w:tabs>
                <w:tab w:val="left" w:pos="4050"/>
              </w:tabs>
              <w:autoSpaceDE w:val="0"/>
              <w:autoSpaceDN w:val="0"/>
              <w:adjustRightInd w:val="0"/>
            </w:pPr>
          </w:p>
        </w:tc>
      </w:tr>
      <w:tr w:rsidR="0005510B" w:rsidRPr="00AA1E90" w:rsidTr="00FD08A7">
        <w:tblPrEx>
          <w:jc w:val="left"/>
        </w:tblPrEx>
        <w:trPr>
          <w:gridAfter w:val="1"/>
          <w:wAfter w:w="44" w:type="dxa"/>
        </w:trPr>
        <w:tc>
          <w:tcPr>
            <w:tcW w:w="4145" w:type="dxa"/>
            <w:gridSpan w:val="3"/>
          </w:tcPr>
          <w:p w:rsidR="0005510B" w:rsidRPr="00A421D2" w:rsidRDefault="0005510B" w:rsidP="00E55C63">
            <w:pPr>
              <w:widowControl w:val="0"/>
              <w:tabs>
                <w:tab w:val="left" w:pos="4050"/>
              </w:tabs>
              <w:autoSpaceDE w:val="0"/>
              <w:autoSpaceDN w:val="0"/>
              <w:adjustRightInd w:val="0"/>
              <w:jc w:val="center"/>
            </w:pPr>
            <w:r w:rsidRPr="00A421D2">
              <w:t>Праздничный концерт</w:t>
            </w:r>
          </w:p>
          <w:p w:rsidR="0005510B" w:rsidRPr="00A421D2" w:rsidRDefault="0005510B" w:rsidP="00E55C63">
            <w:pPr>
              <w:widowControl w:val="0"/>
              <w:tabs>
                <w:tab w:val="left" w:pos="4050"/>
              </w:tabs>
              <w:autoSpaceDE w:val="0"/>
              <w:autoSpaceDN w:val="0"/>
              <w:adjustRightInd w:val="0"/>
              <w:jc w:val="center"/>
            </w:pPr>
            <w:r w:rsidRPr="00A421D2">
              <w:t>«</w:t>
            </w:r>
            <w:r>
              <w:t>Мы памяти нашей верны</w:t>
            </w:r>
            <w:r w:rsidRPr="00A421D2">
              <w:t>»</w:t>
            </w:r>
          </w:p>
        </w:tc>
        <w:tc>
          <w:tcPr>
            <w:tcW w:w="1559" w:type="dxa"/>
            <w:gridSpan w:val="2"/>
          </w:tcPr>
          <w:p w:rsidR="0005510B" w:rsidRPr="00A421D2" w:rsidRDefault="0005510B" w:rsidP="00E55C63">
            <w:pPr>
              <w:widowControl w:val="0"/>
              <w:tabs>
                <w:tab w:val="left" w:pos="4050"/>
              </w:tabs>
              <w:autoSpaceDE w:val="0"/>
              <w:autoSpaceDN w:val="0"/>
              <w:adjustRightInd w:val="0"/>
              <w:jc w:val="center"/>
            </w:pPr>
            <w:r w:rsidRPr="00A421D2">
              <w:t>Май</w:t>
            </w:r>
          </w:p>
        </w:tc>
        <w:tc>
          <w:tcPr>
            <w:tcW w:w="2268" w:type="dxa"/>
            <w:gridSpan w:val="2"/>
          </w:tcPr>
          <w:p w:rsidR="0005510B" w:rsidRDefault="0005510B" w:rsidP="0005510B">
            <w:pPr>
              <w:widowControl w:val="0"/>
              <w:tabs>
                <w:tab w:val="left" w:pos="4050"/>
              </w:tabs>
              <w:autoSpaceDE w:val="0"/>
              <w:autoSpaceDN w:val="0"/>
              <w:adjustRightInd w:val="0"/>
            </w:pPr>
            <w:proofErr w:type="spellStart"/>
            <w:r>
              <w:t>Муз.руководитель</w:t>
            </w:r>
            <w:proofErr w:type="spellEnd"/>
          </w:p>
          <w:p w:rsidR="0005510B" w:rsidRPr="00832F0E" w:rsidRDefault="0005510B" w:rsidP="0005510B">
            <w:pPr>
              <w:widowControl w:val="0"/>
              <w:tabs>
                <w:tab w:val="left" w:pos="4050"/>
              </w:tabs>
              <w:autoSpaceDE w:val="0"/>
              <w:autoSpaceDN w:val="0"/>
              <w:adjustRightInd w:val="0"/>
            </w:pPr>
            <w:r>
              <w:t>воспитатели</w:t>
            </w:r>
          </w:p>
        </w:tc>
        <w:tc>
          <w:tcPr>
            <w:tcW w:w="1951" w:type="dxa"/>
            <w:vMerge/>
          </w:tcPr>
          <w:p w:rsidR="0005510B" w:rsidRPr="00AA1E90" w:rsidRDefault="0005510B" w:rsidP="00753429">
            <w:pPr>
              <w:widowControl w:val="0"/>
              <w:tabs>
                <w:tab w:val="left" w:pos="4050"/>
              </w:tabs>
              <w:autoSpaceDE w:val="0"/>
              <w:autoSpaceDN w:val="0"/>
              <w:adjustRightInd w:val="0"/>
            </w:pPr>
          </w:p>
        </w:tc>
      </w:tr>
      <w:tr w:rsidR="0005510B" w:rsidRPr="00AA1E90" w:rsidTr="00FD08A7">
        <w:tblPrEx>
          <w:jc w:val="left"/>
        </w:tblPrEx>
        <w:trPr>
          <w:gridAfter w:val="1"/>
          <w:wAfter w:w="44" w:type="dxa"/>
        </w:trPr>
        <w:tc>
          <w:tcPr>
            <w:tcW w:w="4145" w:type="dxa"/>
            <w:gridSpan w:val="3"/>
          </w:tcPr>
          <w:p w:rsidR="0005510B" w:rsidRPr="00A421D2" w:rsidRDefault="0005510B" w:rsidP="00E55C63">
            <w:pPr>
              <w:widowControl w:val="0"/>
              <w:tabs>
                <w:tab w:val="left" w:pos="4050"/>
              </w:tabs>
              <w:autoSpaceDE w:val="0"/>
              <w:autoSpaceDN w:val="0"/>
              <w:adjustRightInd w:val="0"/>
              <w:jc w:val="center"/>
            </w:pPr>
            <w:r w:rsidRPr="00A421D2">
              <w:t>Выпускной бал «</w:t>
            </w:r>
            <w:r>
              <w:t>До свидания, Детский сад</w:t>
            </w:r>
            <w:r w:rsidRPr="00A421D2">
              <w:t>»</w:t>
            </w:r>
          </w:p>
        </w:tc>
        <w:tc>
          <w:tcPr>
            <w:tcW w:w="1559" w:type="dxa"/>
            <w:gridSpan w:val="2"/>
          </w:tcPr>
          <w:p w:rsidR="0005510B" w:rsidRPr="00A421D2" w:rsidRDefault="0005510B" w:rsidP="00E55C63">
            <w:pPr>
              <w:widowControl w:val="0"/>
              <w:tabs>
                <w:tab w:val="left" w:pos="4050"/>
              </w:tabs>
              <w:autoSpaceDE w:val="0"/>
              <w:autoSpaceDN w:val="0"/>
              <w:adjustRightInd w:val="0"/>
              <w:jc w:val="center"/>
            </w:pPr>
            <w:r w:rsidRPr="00A421D2">
              <w:t>Май</w:t>
            </w:r>
          </w:p>
        </w:tc>
        <w:tc>
          <w:tcPr>
            <w:tcW w:w="2268" w:type="dxa"/>
            <w:gridSpan w:val="2"/>
          </w:tcPr>
          <w:p w:rsidR="0005510B" w:rsidRDefault="0005510B" w:rsidP="0005510B">
            <w:pPr>
              <w:widowControl w:val="0"/>
              <w:tabs>
                <w:tab w:val="left" w:pos="4050"/>
              </w:tabs>
              <w:autoSpaceDE w:val="0"/>
              <w:autoSpaceDN w:val="0"/>
              <w:adjustRightInd w:val="0"/>
            </w:pPr>
            <w:proofErr w:type="spellStart"/>
            <w:r>
              <w:t>Муз.руководитель</w:t>
            </w:r>
            <w:proofErr w:type="spellEnd"/>
          </w:p>
          <w:p w:rsidR="0005510B" w:rsidRPr="00832F0E" w:rsidRDefault="0005510B" w:rsidP="0005510B">
            <w:pPr>
              <w:widowControl w:val="0"/>
              <w:tabs>
                <w:tab w:val="left" w:pos="4050"/>
              </w:tabs>
              <w:autoSpaceDE w:val="0"/>
              <w:autoSpaceDN w:val="0"/>
              <w:adjustRightInd w:val="0"/>
            </w:pPr>
            <w:r>
              <w:t>воспитатели</w:t>
            </w:r>
          </w:p>
        </w:tc>
        <w:tc>
          <w:tcPr>
            <w:tcW w:w="1951" w:type="dxa"/>
            <w:vMerge/>
          </w:tcPr>
          <w:p w:rsidR="0005510B" w:rsidRPr="00AA1E90" w:rsidRDefault="0005510B" w:rsidP="00753429">
            <w:pPr>
              <w:widowControl w:val="0"/>
              <w:tabs>
                <w:tab w:val="left" w:pos="4050"/>
              </w:tabs>
              <w:autoSpaceDE w:val="0"/>
              <w:autoSpaceDN w:val="0"/>
              <w:adjustRightInd w:val="0"/>
            </w:pPr>
          </w:p>
        </w:tc>
      </w:tr>
      <w:tr w:rsidR="00E55C63" w:rsidRPr="00AA1E90" w:rsidTr="00FD08A7">
        <w:tblPrEx>
          <w:jc w:val="left"/>
        </w:tblPrEx>
        <w:trPr>
          <w:gridAfter w:val="1"/>
          <w:wAfter w:w="44" w:type="dxa"/>
        </w:trPr>
        <w:tc>
          <w:tcPr>
            <w:tcW w:w="4145" w:type="dxa"/>
            <w:gridSpan w:val="3"/>
          </w:tcPr>
          <w:p w:rsidR="00E55C63" w:rsidRPr="00A421D2" w:rsidRDefault="00E55C63" w:rsidP="00E55C63">
            <w:pPr>
              <w:widowControl w:val="0"/>
              <w:tabs>
                <w:tab w:val="left" w:pos="4050"/>
              </w:tabs>
              <w:autoSpaceDE w:val="0"/>
              <w:autoSpaceDN w:val="0"/>
              <w:adjustRightInd w:val="0"/>
              <w:jc w:val="center"/>
            </w:pPr>
            <w:r>
              <w:t>Развлечение «Здравствуй лето!»</w:t>
            </w:r>
          </w:p>
        </w:tc>
        <w:tc>
          <w:tcPr>
            <w:tcW w:w="1559" w:type="dxa"/>
            <w:gridSpan w:val="2"/>
          </w:tcPr>
          <w:p w:rsidR="00E55C63" w:rsidRPr="00A421D2" w:rsidRDefault="00E55C63" w:rsidP="00E55C63">
            <w:pPr>
              <w:widowControl w:val="0"/>
              <w:tabs>
                <w:tab w:val="left" w:pos="4050"/>
              </w:tabs>
              <w:autoSpaceDE w:val="0"/>
              <w:autoSpaceDN w:val="0"/>
              <w:adjustRightInd w:val="0"/>
              <w:jc w:val="center"/>
            </w:pPr>
            <w:r>
              <w:t>Июнь</w:t>
            </w:r>
          </w:p>
        </w:tc>
        <w:tc>
          <w:tcPr>
            <w:tcW w:w="2268" w:type="dxa"/>
            <w:gridSpan w:val="2"/>
          </w:tcPr>
          <w:p w:rsidR="00E55C63" w:rsidRDefault="00E55C63" w:rsidP="00E55C63">
            <w:pPr>
              <w:widowControl w:val="0"/>
              <w:tabs>
                <w:tab w:val="left" w:pos="4050"/>
              </w:tabs>
              <w:autoSpaceDE w:val="0"/>
              <w:autoSpaceDN w:val="0"/>
              <w:adjustRightInd w:val="0"/>
            </w:pPr>
            <w:proofErr w:type="spellStart"/>
            <w:r>
              <w:t>Муз.руководитель</w:t>
            </w:r>
            <w:proofErr w:type="spellEnd"/>
          </w:p>
          <w:p w:rsidR="00E55C63" w:rsidRDefault="00E55C63" w:rsidP="00E55C63">
            <w:pPr>
              <w:widowControl w:val="0"/>
              <w:tabs>
                <w:tab w:val="left" w:pos="4050"/>
              </w:tabs>
              <w:autoSpaceDE w:val="0"/>
              <w:autoSpaceDN w:val="0"/>
              <w:adjustRightInd w:val="0"/>
            </w:pPr>
            <w:r>
              <w:t>воспитатели</w:t>
            </w:r>
          </w:p>
        </w:tc>
        <w:tc>
          <w:tcPr>
            <w:tcW w:w="1951" w:type="dxa"/>
          </w:tcPr>
          <w:p w:rsidR="00E55C63" w:rsidRPr="00AA1E90" w:rsidRDefault="00E55C63" w:rsidP="00753429">
            <w:pPr>
              <w:widowControl w:val="0"/>
              <w:tabs>
                <w:tab w:val="left" w:pos="4050"/>
              </w:tabs>
              <w:autoSpaceDE w:val="0"/>
              <w:autoSpaceDN w:val="0"/>
              <w:adjustRightInd w:val="0"/>
            </w:pPr>
          </w:p>
        </w:tc>
      </w:tr>
      <w:tr w:rsidR="00E55C63" w:rsidRPr="00AA1E90" w:rsidTr="00FD08A7">
        <w:tblPrEx>
          <w:jc w:val="left"/>
        </w:tblPrEx>
        <w:trPr>
          <w:gridAfter w:val="1"/>
          <w:wAfter w:w="44" w:type="dxa"/>
        </w:trPr>
        <w:tc>
          <w:tcPr>
            <w:tcW w:w="4145" w:type="dxa"/>
            <w:gridSpan w:val="3"/>
          </w:tcPr>
          <w:p w:rsidR="00E55C63" w:rsidRPr="00A421D2" w:rsidRDefault="00E55C63" w:rsidP="00E55C63">
            <w:pPr>
              <w:widowControl w:val="0"/>
              <w:tabs>
                <w:tab w:val="left" w:pos="4050"/>
              </w:tabs>
              <w:autoSpaceDE w:val="0"/>
              <w:autoSpaceDN w:val="0"/>
              <w:adjustRightInd w:val="0"/>
              <w:jc w:val="center"/>
            </w:pPr>
            <w:r w:rsidRPr="00E47F6C">
              <w:rPr>
                <w:lang w:eastAsia="en-US"/>
              </w:rPr>
              <w:t>«День семьи, любви и верности!»</w:t>
            </w:r>
          </w:p>
        </w:tc>
        <w:tc>
          <w:tcPr>
            <w:tcW w:w="1559" w:type="dxa"/>
            <w:gridSpan w:val="2"/>
          </w:tcPr>
          <w:p w:rsidR="00E55C63" w:rsidRPr="00A421D2" w:rsidRDefault="00E55C63" w:rsidP="00E55C63">
            <w:pPr>
              <w:widowControl w:val="0"/>
              <w:tabs>
                <w:tab w:val="left" w:pos="4050"/>
              </w:tabs>
              <w:autoSpaceDE w:val="0"/>
              <w:autoSpaceDN w:val="0"/>
              <w:adjustRightInd w:val="0"/>
              <w:jc w:val="center"/>
            </w:pPr>
            <w:r>
              <w:t>Июль</w:t>
            </w:r>
          </w:p>
        </w:tc>
        <w:tc>
          <w:tcPr>
            <w:tcW w:w="2268" w:type="dxa"/>
            <w:gridSpan w:val="2"/>
          </w:tcPr>
          <w:p w:rsidR="00E55C63" w:rsidRDefault="00E55C63" w:rsidP="00E55C63">
            <w:pPr>
              <w:widowControl w:val="0"/>
              <w:tabs>
                <w:tab w:val="left" w:pos="4050"/>
              </w:tabs>
              <w:autoSpaceDE w:val="0"/>
              <w:autoSpaceDN w:val="0"/>
              <w:adjustRightInd w:val="0"/>
            </w:pPr>
            <w:proofErr w:type="spellStart"/>
            <w:r>
              <w:t>Муз.руководитель</w:t>
            </w:r>
            <w:proofErr w:type="spellEnd"/>
          </w:p>
          <w:p w:rsidR="00E55C63" w:rsidRDefault="00E55C63" w:rsidP="00E55C63">
            <w:pPr>
              <w:widowControl w:val="0"/>
              <w:tabs>
                <w:tab w:val="left" w:pos="4050"/>
              </w:tabs>
              <w:autoSpaceDE w:val="0"/>
              <w:autoSpaceDN w:val="0"/>
              <w:adjustRightInd w:val="0"/>
            </w:pPr>
            <w:r>
              <w:lastRenderedPageBreak/>
              <w:t>воспитатели</w:t>
            </w:r>
          </w:p>
        </w:tc>
        <w:tc>
          <w:tcPr>
            <w:tcW w:w="1951" w:type="dxa"/>
          </w:tcPr>
          <w:p w:rsidR="00E55C63" w:rsidRPr="00AA1E90" w:rsidRDefault="00E55C63" w:rsidP="00753429">
            <w:pPr>
              <w:widowControl w:val="0"/>
              <w:tabs>
                <w:tab w:val="left" w:pos="4050"/>
              </w:tabs>
              <w:autoSpaceDE w:val="0"/>
              <w:autoSpaceDN w:val="0"/>
              <w:adjustRightInd w:val="0"/>
            </w:pPr>
          </w:p>
        </w:tc>
      </w:tr>
      <w:tr w:rsidR="00E55C63" w:rsidRPr="00AA1E90" w:rsidTr="00FD08A7">
        <w:tblPrEx>
          <w:jc w:val="left"/>
        </w:tblPrEx>
        <w:trPr>
          <w:gridAfter w:val="1"/>
          <w:wAfter w:w="44" w:type="dxa"/>
        </w:trPr>
        <w:tc>
          <w:tcPr>
            <w:tcW w:w="4145" w:type="dxa"/>
            <w:gridSpan w:val="3"/>
          </w:tcPr>
          <w:p w:rsidR="00E55C63" w:rsidRPr="00A421D2" w:rsidRDefault="00E55C63" w:rsidP="00E55C63">
            <w:pPr>
              <w:widowControl w:val="0"/>
              <w:tabs>
                <w:tab w:val="left" w:pos="4050"/>
              </w:tabs>
              <w:autoSpaceDE w:val="0"/>
              <w:autoSpaceDN w:val="0"/>
              <w:adjustRightInd w:val="0"/>
              <w:jc w:val="center"/>
            </w:pPr>
            <w:r w:rsidRPr="00E47F6C">
              <w:rPr>
                <w:lang w:eastAsia="en-US"/>
              </w:rPr>
              <w:lastRenderedPageBreak/>
              <w:t>«До свидания, лето!»</w:t>
            </w:r>
          </w:p>
        </w:tc>
        <w:tc>
          <w:tcPr>
            <w:tcW w:w="1559" w:type="dxa"/>
            <w:gridSpan w:val="2"/>
          </w:tcPr>
          <w:p w:rsidR="00E55C63" w:rsidRPr="00A421D2" w:rsidRDefault="00E55C63" w:rsidP="00E55C63">
            <w:pPr>
              <w:widowControl w:val="0"/>
              <w:tabs>
                <w:tab w:val="left" w:pos="4050"/>
              </w:tabs>
              <w:autoSpaceDE w:val="0"/>
              <w:autoSpaceDN w:val="0"/>
              <w:adjustRightInd w:val="0"/>
              <w:jc w:val="center"/>
            </w:pPr>
            <w:r>
              <w:t>Август</w:t>
            </w:r>
          </w:p>
        </w:tc>
        <w:tc>
          <w:tcPr>
            <w:tcW w:w="2268" w:type="dxa"/>
            <w:gridSpan w:val="2"/>
          </w:tcPr>
          <w:p w:rsidR="00E55C63" w:rsidRDefault="00E55C63" w:rsidP="00E55C63">
            <w:pPr>
              <w:widowControl w:val="0"/>
              <w:tabs>
                <w:tab w:val="left" w:pos="4050"/>
              </w:tabs>
              <w:autoSpaceDE w:val="0"/>
              <w:autoSpaceDN w:val="0"/>
              <w:adjustRightInd w:val="0"/>
            </w:pPr>
            <w:proofErr w:type="spellStart"/>
            <w:r>
              <w:t>Муз.руководитель</w:t>
            </w:r>
            <w:proofErr w:type="spellEnd"/>
          </w:p>
          <w:p w:rsidR="00E55C63" w:rsidRDefault="00E55C63" w:rsidP="00E55C63">
            <w:pPr>
              <w:widowControl w:val="0"/>
              <w:tabs>
                <w:tab w:val="left" w:pos="4050"/>
              </w:tabs>
              <w:autoSpaceDE w:val="0"/>
              <w:autoSpaceDN w:val="0"/>
              <w:adjustRightInd w:val="0"/>
            </w:pPr>
            <w:r>
              <w:t>воспитатели</w:t>
            </w:r>
          </w:p>
        </w:tc>
        <w:tc>
          <w:tcPr>
            <w:tcW w:w="1951" w:type="dxa"/>
          </w:tcPr>
          <w:p w:rsidR="00E55C63" w:rsidRPr="00AA1E90" w:rsidRDefault="00E55C63" w:rsidP="00753429">
            <w:pPr>
              <w:widowControl w:val="0"/>
              <w:tabs>
                <w:tab w:val="left" w:pos="4050"/>
              </w:tabs>
              <w:autoSpaceDE w:val="0"/>
              <w:autoSpaceDN w:val="0"/>
              <w:adjustRightInd w:val="0"/>
            </w:pPr>
          </w:p>
        </w:tc>
      </w:tr>
      <w:tr w:rsidR="00753429" w:rsidRPr="00AA1E90" w:rsidTr="00FD08A7">
        <w:tblPrEx>
          <w:jc w:val="left"/>
        </w:tblPrEx>
        <w:trPr>
          <w:gridAfter w:val="1"/>
          <w:wAfter w:w="44" w:type="dxa"/>
        </w:trPr>
        <w:tc>
          <w:tcPr>
            <w:tcW w:w="9923" w:type="dxa"/>
            <w:gridSpan w:val="8"/>
          </w:tcPr>
          <w:p w:rsidR="00753429" w:rsidRPr="00A421D2" w:rsidRDefault="00753429" w:rsidP="00753429">
            <w:pPr>
              <w:widowControl w:val="0"/>
              <w:tabs>
                <w:tab w:val="left" w:pos="4050"/>
              </w:tabs>
              <w:autoSpaceDE w:val="0"/>
              <w:autoSpaceDN w:val="0"/>
              <w:adjustRightInd w:val="0"/>
              <w:jc w:val="center"/>
              <w:rPr>
                <w:b/>
              </w:rPr>
            </w:pPr>
            <w:r w:rsidRPr="00A421D2">
              <w:rPr>
                <w:b/>
              </w:rPr>
              <w:t>Физкультурные праздники и развлечения</w:t>
            </w:r>
          </w:p>
        </w:tc>
      </w:tr>
      <w:tr w:rsidR="0005510B" w:rsidRPr="00AA1E90" w:rsidTr="00FD08A7">
        <w:tblPrEx>
          <w:jc w:val="left"/>
        </w:tblPrEx>
        <w:trPr>
          <w:gridAfter w:val="1"/>
          <w:wAfter w:w="44" w:type="dxa"/>
        </w:trPr>
        <w:tc>
          <w:tcPr>
            <w:tcW w:w="4145" w:type="dxa"/>
            <w:gridSpan w:val="3"/>
          </w:tcPr>
          <w:p w:rsidR="0005510B" w:rsidRPr="00A421D2" w:rsidRDefault="0005510B" w:rsidP="00753429">
            <w:pPr>
              <w:widowControl w:val="0"/>
              <w:tabs>
                <w:tab w:val="left" w:pos="4050"/>
              </w:tabs>
              <w:autoSpaceDE w:val="0"/>
              <w:autoSpaceDN w:val="0"/>
              <w:adjustRightInd w:val="0"/>
            </w:pPr>
            <w:proofErr w:type="spellStart"/>
            <w:r w:rsidRPr="00A421D2">
              <w:t>Квест</w:t>
            </w:r>
            <w:proofErr w:type="spellEnd"/>
            <w:r w:rsidRPr="00A421D2">
              <w:t>-игра «Азбука дорожного движения»</w:t>
            </w:r>
          </w:p>
        </w:tc>
        <w:tc>
          <w:tcPr>
            <w:tcW w:w="1559" w:type="dxa"/>
            <w:gridSpan w:val="2"/>
          </w:tcPr>
          <w:p w:rsidR="0005510B" w:rsidRPr="00A421D2" w:rsidRDefault="0005510B" w:rsidP="00753429">
            <w:pPr>
              <w:widowControl w:val="0"/>
              <w:tabs>
                <w:tab w:val="left" w:pos="4050"/>
              </w:tabs>
              <w:autoSpaceDE w:val="0"/>
              <w:autoSpaceDN w:val="0"/>
              <w:adjustRightInd w:val="0"/>
            </w:pPr>
            <w:r w:rsidRPr="00A421D2">
              <w:t>Сентябрь</w:t>
            </w:r>
          </w:p>
        </w:tc>
        <w:tc>
          <w:tcPr>
            <w:tcW w:w="2268" w:type="dxa"/>
            <w:gridSpan w:val="2"/>
            <w:vMerge w:val="restart"/>
          </w:tcPr>
          <w:p w:rsidR="00E55C63" w:rsidRDefault="00E55C63" w:rsidP="00753429">
            <w:pPr>
              <w:widowControl w:val="0"/>
              <w:tabs>
                <w:tab w:val="left" w:pos="4050"/>
              </w:tabs>
              <w:autoSpaceDE w:val="0"/>
              <w:autoSpaceDN w:val="0"/>
              <w:adjustRightInd w:val="0"/>
            </w:pPr>
          </w:p>
          <w:p w:rsidR="00E55C63" w:rsidRDefault="00E55C63" w:rsidP="00753429">
            <w:pPr>
              <w:widowControl w:val="0"/>
              <w:tabs>
                <w:tab w:val="left" w:pos="4050"/>
              </w:tabs>
              <w:autoSpaceDE w:val="0"/>
              <w:autoSpaceDN w:val="0"/>
              <w:adjustRightInd w:val="0"/>
            </w:pPr>
          </w:p>
          <w:p w:rsidR="00E55C63" w:rsidRDefault="00E55C63" w:rsidP="00753429">
            <w:pPr>
              <w:widowControl w:val="0"/>
              <w:tabs>
                <w:tab w:val="left" w:pos="4050"/>
              </w:tabs>
              <w:autoSpaceDE w:val="0"/>
              <w:autoSpaceDN w:val="0"/>
              <w:adjustRightInd w:val="0"/>
            </w:pPr>
          </w:p>
          <w:p w:rsidR="00E55C63" w:rsidRDefault="00E55C63" w:rsidP="00753429">
            <w:pPr>
              <w:widowControl w:val="0"/>
              <w:tabs>
                <w:tab w:val="left" w:pos="4050"/>
              </w:tabs>
              <w:autoSpaceDE w:val="0"/>
              <w:autoSpaceDN w:val="0"/>
              <w:adjustRightInd w:val="0"/>
            </w:pPr>
          </w:p>
          <w:p w:rsidR="00E55C63" w:rsidRDefault="00E55C63" w:rsidP="00753429">
            <w:pPr>
              <w:widowControl w:val="0"/>
              <w:tabs>
                <w:tab w:val="left" w:pos="4050"/>
              </w:tabs>
              <w:autoSpaceDE w:val="0"/>
              <w:autoSpaceDN w:val="0"/>
              <w:adjustRightInd w:val="0"/>
            </w:pPr>
          </w:p>
          <w:p w:rsidR="00E55C63" w:rsidRDefault="00E55C63" w:rsidP="00753429">
            <w:pPr>
              <w:widowControl w:val="0"/>
              <w:tabs>
                <w:tab w:val="left" w:pos="4050"/>
              </w:tabs>
              <w:autoSpaceDE w:val="0"/>
              <w:autoSpaceDN w:val="0"/>
              <w:adjustRightInd w:val="0"/>
            </w:pPr>
          </w:p>
          <w:p w:rsidR="00E55C63" w:rsidRDefault="00E55C63" w:rsidP="00753429">
            <w:pPr>
              <w:widowControl w:val="0"/>
              <w:tabs>
                <w:tab w:val="left" w:pos="4050"/>
              </w:tabs>
              <w:autoSpaceDE w:val="0"/>
              <w:autoSpaceDN w:val="0"/>
              <w:adjustRightInd w:val="0"/>
            </w:pPr>
          </w:p>
          <w:p w:rsidR="0005510B" w:rsidRDefault="0005510B" w:rsidP="00753429">
            <w:pPr>
              <w:widowControl w:val="0"/>
              <w:tabs>
                <w:tab w:val="left" w:pos="4050"/>
              </w:tabs>
              <w:autoSpaceDE w:val="0"/>
              <w:autoSpaceDN w:val="0"/>
              <w:adjustRightInd w:val="0"/>
            </w:pPr>
            <w:r>
              <w:t>Инструктора по ФК</w:t>
            </w:r>
          </w:p>
          <w:p w:rsidR="0005510B" w:rsidRDefault="0005510B" w:rsidP="00753429">
            <w:pPr>
              <w:widowControl w:val="0"/>
              <w:tabs>
                <w:tab w:val="left" w:pos="4050"/>
              </w:tabs>
              <w:autoSpaceDE w:val="0"/>
              <w:autoSpaceDN w:val="0"/>
              <w:adjustRightInd w:val="0"/>
            </w:pPr>
          </w:p>
        </w:tc>
        <w:tc>
          <w:tcPr>
            <w:tcW w:w="1951" w:type="dxa"/>
            <w:vMerge w:val="restart"/>
          </w:tcPr>
          <w:p w:rsidR="0005510B" w:rsidRPr="00AA1E90" w:rsidRDefault="0005510B" w:rsidP="00753429">
            <w:pPr>
              <w:widowControl w:val="0"/>
              <w:tabs>
                <w:tab w:val="left" w:pos="4050"/>
              </w:tabs>
              <w:autoSpaceDE w:val="0"/>
              <w:autoSpaceDN w:val="0"/>
              <w:adjustRightInd w:val="0"/>
            </w:pPr>
            <w:r>
              <w:t>Сценарий Справка по итогам проведения мероприятия</w:t>
            </w:r>
          </w:p>
        </w:tc>
      </w:tr>
      <w:tr w:rsidR="0005510B" w:rsidRPr="00AA1E90" w:rsidTr="00FD08A7">
        <w:tblPrEx>
          <w:jc w:val="left"/>
        </w:tblPrEx>
        <w:trPr>
          <w:gridAfter w:val="1"/>
          <w:wAfter w:w="44" w:type="dxa"/>
        </w:trPr>
        <w:tc>
          <w:tcPr>
            <w:tcW w:w="4145" w:type="dxa"/>
            <w:gridSpan w:val="3"/>
          </w:tcPr>
          <w:p w:rsidR="0005510B" w:rsidRPr="00A421D2" w:rsidRDefault="0005510B" w:rsidP="00753429">
            <w:pPr>
              <w:widowControl w:val="0"/>
              <w:tabs>
                <w:tab w:val="left" w:pos="4050"/>
              </w:tabs>
              <w:autoSpaceDE w:val="0"/>
              <w:autoSpaceDN w:val="0"/>
              <w:adjustRightInd w:val="0"/>
            </w:pPr>
            <w:r w:rsidRPr="00A421D2">
              <w:t>Развлечение «Мой веселый, звонкий мяч!»</w:t>
            </w:r>
          </w:p>
        </w:tc>
        <w:tc>
          <w:tcPr>
            <w:tcW w:w="1559" w:type="dxa"/>
            <w:gridSpan w:val="2"/>
          </w:tcPr>
          <w:p w:rsidR="0005510B" w:rsidRPr="00A421D2" w:rsidRDefault="0005510B" w:rsidP="00753429">
            <w:pPr>
              <w:widowControl w:val="0"/>
              <w:tabs>
                <w:tab w:val="left" w:pos="4050"/>
              </w:tabs>
              <w:autoSpaceDE w:val="0"/>
              <w:autoSpaceDN w:val="0"/>
              <w:adjustRightInd w:val="0"/>
            </w:pPr>
            <w:r w:rsidRPr="00A421D2">
              <w:t>Октябрь</w:t>
            </w:r>
          </w:p>
        </w:tc>
        <w:tc>
          <w:tcPr>
            <w:tcW w:w="2268" w:type="dxa"/>
            <w:gridSpan w:val="2"/>
            <w:vMerge/>
          </w:tcPr>
          <w:p w:rsidR="0005510B" w:rsidRDefault="0005510B" w:rsidP="00753429">
            <w:pPr>
              <w:widowControl w:val="0"/>
              <w:tabs>
                <w:tab w:val="left" w:pos="4050"/>
              </w:tabs>
              <w:autoSpaceDE w:val="0"/>
              <w:autoSpaceDN w:val="0"/>
              <w:adjustRightInd w:val="0"/>
            </w:pPr>
          </w:p>
        </w:tc>
        <w:tc>
          <w:tcPr>
            <w:tcW w:w="1951" w:type="dxa"/>
            <w:vMerge/>
          </w:tcPr>
          <w:p w:rsidR="0005510B" w:rsidRDefault="0005510B" w:rsidP="00753429">
            <w:pPr>
              <w:widowControl w:val="0"/>
              <w:tabs>
                <w:tab w:val="left" w:pos="4050"/>
              </w:tabs>
              <w:autoSpaceDE w:val="0"/>
              <w:autoSpaceDN w:val="0"/>
              <w:adjustRightInd w:val="0"/>
            </w:pPr>
          </w:p>
        </w:tc>
      </w:tr>
      <w:tr w:rsidR="0005510B" w:rsidRPr="00AA1E90" w:rsidTr="00FD08A7">
        <w:tblPrEx>
          <w:jc w:val="left"/>
        </w:tblPrEx>
        <w:trPr>
          <w:gridAfter w:val="1"/>
          <w:wAfter w:w="44" w:type="dxa"/>
        </w:trPr>
        <w:tc>
          <w:tcPr>
            <w:tcW w:w="4145" w:type="dxa"/>
            <w:gridSpan w:val="3"/>
          </w:tcPr>
          <w:p w:rsidR="0005510B" w:rsidRPr="00A421D2" w:rsidRDefault="0005510B" w:rsidP="00753429">
            <w:pPr>
              <w:widowControl w:val="0"/>
              <w:tabs>
                <w:tab w:val="left" w:pos="4050"/>
              </w:tabs>
              <w:autoSpaceDE w:val="0"/>
              <w:autoSpaceDN w:val="0"/>
              <w:adjustRightInd w:val="0"/>
            </w:pPr>
            <w:r w:rsidRPr="00A421D2">
              <w:t>Развлечение «День здоровья»</w:t>
            </w:r>
          </w:p>
        </w:tc>
        <w:tc>
          <w:tcPr>
            <w:tcW w:w="1559" w:type="dxa"/>
            <w:gridSpan w:val="2"/>
          </w:tcPr>
          <w:p w:rsidR="0005510B" w:rsidRPr="00A421D2" w:rsidRDefault="0005510B" w:rsidP="00753429">
            <w:pPr>
              <w:widowControl w:val="0"/>
              <w:tabs>
                <w:tab w:val="left" w:pos="4050"/>
              </w:tabs>
              <w:autoSpaceDE w:val="0"/>
              <w:autoSpaceDN w:val="0"/>
              <w:adjustRightInd w:val="0"/>
            </w:pPr>
            <w:r w:rsidRPr="00A421D2">
              <w:t>Ноябрь</w:t>
            </w:r>
          </w:p>
        </w:tc>
        <w:tc>
          <w:tcPr>
            <w:tcW w:w="2268" w:type="dxa"/>
            <w:gridSpan w:val="2"/>
            <w:vMerge/>
          </w:tcPr>
          <w:p w:rsidR="0005510B" w:rsidRDefault="0005510B" w:rsidP="00753429">
            <w:pPr>
              <w:widowControl w:val="0"/>
              <w:tabs>
                <w:tab w:val="left" w:pos="4050"/>
              </w:tabs>
              <w:autoSpaceDE w:val="0"/>
              <w:autoSpaceDN w:val="0"/>
              <w:adjustRightInd w:val="0"/>
            </w:pPr>
          </w:p>
        </w:tc>
        <w:tc>
          <w:tcPr>
            <w:tcW w:w="1951" w:type="dxa"/>
            <w:vMerge/>
          </w:tcPr>
          <w:p w:rsidR="0005510B" w:rsidRPr="00AA1E90" w:rsidRDefault="0005510B" w:rsidP="00753429">
            <w:pPr>
              <w:widowControl w:val="0"/>
              <w:tabs>
                <w:tab w:val="left" w:pos="4050"/>
              </w:tabs>
              <w:autoSpaceDE w:val="0"/>
              <w:autoSpaceDN w:val="0"/>
              <w:adjustRightInd w:val="0"/>
            </w:pPr>
          </w:p>
        </w:tc>
      </w:tr>
      <w:tr w:rsidR="0005510B" w:rsidRPr="00AA1E90" w:rsidTr="00FD08A7">
        <w:tblPrEx>
          <w:jc w:val="left"/>
        </w:tblPrEx>
        <w:trPr>
          <w:gridAfter w:val="1"/>
          <w:wAfter w:w="44" w:type="dxa"/>
        </w:trPr>
        <w:tc>
          <w:tcPr>
            <w:tcW w:w="4145" w:type="dxa"/>
            <w:gridSpan w:val="3"/>
          </w:tcPr>
          <w:p w:rsidR="0005510B" w:rsidRPr="00A421D2" w:rsidRDefault="0005510B" w:rsidP="00753429">
            <w:pPr>
              <w:widowControl w:val="0"/>
              <w:tabs>
                <w:tab w:val="left" w:pos="4050"/>
              </w:tabs>
              <w:autoSpaceDE w:val="0"/>
              <w:autoSpaceDN w:val="0"/>
              <w:adjustRightInd w:val="0"/>
            </w:pPr>
            <w:r w:rsidRPr="00A421D2">
              <w:t xml:space="preserve">Досуг </w:t>
            </w:r>
          </w:p>
          <w:p w:rsidR="0005510B" w:rsidRPr="00A421D2" w:rsidRDefault="0005510B" w:rsidP="00753429">
            <w:pPr>
              <w:widowControl w:val="0"/>
              <w:tabs>
                <w:tab w:val="left" w:pos="4050"/>
              </w:tabs>
              <w:autoSpaceDE w:val="0"/>
              <w:autoSpaceDN w:val="0"/>
              <w:adjustRightInd w:val="0"/>
            </w:pPr>
            <w:r w:rsidRPr="00A421D2">
              <w:t>«Здравствуй, зимушка-зима!»</w:t>
            </w:r>
          </w:p>
        </w:tc>
        <w:tc>
          <w:tcPr>
            <w:tcW w:w="1559" w:type="dxa"/>
            <w:gridSpan w:val="2"/>
          </w:tcPr>
          <w:p w:rsidR="0005510B" w:rsidRPr="00A421D2" w:rsidRDefault="0005510B" w:rsidP="00753429">
            <w:pPr>
              <w:widowControl w:val="0"/>
              <w:tabs>
                <w:tab w:val="left" w:pos="4050"/>
              </w:tabs>
              <w:autoSpaceDE w:val="0"/>
              <w:autoSpaceDN w:val="0"/>
              <w:adjustRightInd w:val="0"/>
            </w:pPr>
            <w:r w:rsidRPr="00A421D2">
              <w:t>Декабрь</w:t>
            </w:r>
          </w:p>
        </w:tc>
        <w:tc>
          <w:tcPr>
            <w:tcW w:w="2268" w:type="dxa"/>
            <w:gridSpan w:val="2"/>
            <w:vMerge/>
          </w:tcPr>
          <w:p w:rsidR="0005510B" w:rsidRDefault="0005510B" w:rsidP="00753429">
            <w:pPr>
              <w:widowControl w:val="0"/>
              <w:tabs>
                <w:tab w:val="left" w:pos="4050"/>
              </w:tabs>
              <w:autoSpaceDE w:val="0"/>
              <w:autoSpaceDN w:val="0"/>
              <w:adjustRightInd w:val="0"/>
            </w:pPr>
          </w:p>
        </w:tc>
        <w:tc>
          <w:tcPr>
            <w:tcW w:w="1951" w:type="dxa"/>
            <w:vMerge/>
          </w:tcPr>
          <w:p w:rsidR="0005510B" w:rsidRPr="00AA1E90" w:rsidRDefault="0005510B" w:rsidP="00753429">
            <w:pPr>
              <w:widowControl w:val="0"/>
              <w:tabs>
                <w:tab w:val="left" w:pos="4050"/>
              </w:tabs>
              <w:autoSpaceDE w:val="0"/>
              <w:autoSpaceDN w:val="0"/>
              <w:adjustRightInd w:val="0"/>
            </w:pPr>
          </w:p>
        </w:tc>
      </w:tr>
      <w:tr w:rsidR="0005510B" w:rsidRPr="00AA1E90" w:rsidTr="00FD08A7">
        <w:tblPrEx>
          <w:jc w:val="left"/>
        </w:tblPrEx>
        <w:trPr>
          <w:gridAfter w:val="1"/>
          <w:wAfter w:w="44" w:type="dxa"/>
        </w:trPr>
        <w:tc>
          <w:tcPr>
            <w:tcW w:w="4145" w:type="dxa"/>
            <w:gridSpan w:val="3"/>
          </w:tcPr>
          <w:p w:rsidR="0005510B" w:rsidRPr="00A421D2" w:rsidRDefault="0005510B" w:rsidP="00753429">
            <w:pPr>
              <w:widowControl w:val="0"/>
              <w:tabs>
                <w:tab w:val="left" w:pos="4050"/>
              </w:tabs>
              <w:autoSpaceDE w:val="0"/>
              <w:autoSpaceDN w:val="0"/>
              <w:adjustRightInd w:val="0"/>
            </w:pPr>
            <w:r w:rsidRPr="00A421D2">
              <w:t>День здоровья «Зимние забавы»</w:t>
            </w:r>
          </w:p>
        </w:tc>
        <w:tc>
          <w:tcPr>
            <w:tcW w:w="1559" w:type="dxa"/>
            <w:gridSpan w:val="2"/>
          </w:tcPr>
          <w:p w:rsidR="0005510B" w:rsidRPr="00A421D2" w:rsidRDefault="0005510B" w:rsidP="00753429">
            <w:pPr>
              <w:widowControl w:val="0"/>
              <w:tabs>
                <w:tab w:val="left" w:pos="4050"/>
              </w:tabs>
              <w:autoSpaceDE w:val="0"/>
              <w:autoSpaceDN w:val="0"/>
              <w:adjustRightInd w:val="0"/>
            </w:pPr>
            <w:r w:rsidRPr="00A421D2">
              <w:t>Январь</w:t>
            </w:r>
          </w:p>
        </w:tc>
        <w:tc>
          <w:tcPr>
            <w:tcW w:w="2268" w:type="dxa"/>
            <w:gridSpan w:val="2"/>
            <w:vMerge/>
          </w:tcPr>
          <w:p w:rsidR="0005510B" w:rsidRDefault="0005510B" w:rsidP="00753429">
            <w:pPr>
              <w:widowControl w:val="0"/>
              <w:tabs>
                <w:tab w:val="left" w:pos="4050"/>
              </w:tabs>
              <w:autoSpaceDE w:val="0"/>
              <w:autoSpaceDN w:val="0"/>
              <w:adjustRightInd w:val="0"/>
            </w:pPr>
          </w:p>
        </w:tc>
        <w:tc>
          <w:tcPr>
            <w:tcW w:w="1951" w:type="dxa"/>
            <w:vMerge/>
          </w:tcPr>
          <w:p w:rsidR="0005510B" w:rsidRPr="00AA1E90" w:rsidRDefault="0005510B" w:rsidP="00753429">
            <w:pPr>
              <w:widowControl w:val="0"/>
              <w:tabs>
                <w:tab w:val="left" w:pos="4050"/>
              </w:tabs>
              <w:autoSpaceDE w:val="0"/>
              <w:autoSpaceDN w:val="0"/>
              <w:adjustRightInd w:val="0"/>
            </w:pPr>
          </w:p>
        </w:tc>
      </w:tr>
      <w:tr w:rsidR="0005510B" w:rsidRPr="00AA1E90" w:rsidTr="00FD08A7">
        <w:tblPrEx>
          <w:jc w:val="left"/>
        </w:tblPrEx>
        <w:trPr>
          <w:gridAfter w:val="1"/>
          <w:wAfter w:w="44" w:type="dxa"/>
        </w:trPr>
        <w:tc>
          <w:tcPr>
            <w:tcW w:w="4145" w:type="dxa"/>
            <w:gridSpan w:val="3"/>
          </w:tcPr>
          <w:p w:rsidR="0005510B" w:rsidRPr="00A421D2" w:rsidRDefault="0005510B" w:rsidP="00753429">
            <w:pPr>
              <w:widowControl w:val="0"/>
              <w:tabs>
                <w:tab w:val="left" w:pos="4050"/>
              </w:tabs>
              <w:autoSpaceDE w:val="0"/>
              <w:autoSpaceDN w:val="0"/>
              <w:adjustRightInd w:val="0"/>
            </w:pPr>
            <w:proofErr w:type="spellStart"/>
            <w:r w:rsidRPr="00A421D2">
              <w:t>Квест</w:t>
            </w:r>
            <w:proofErr w:type="spellEnd"/>
            <w:r w:rsidRPr="00A421D2">
              <w:t>-игра «Зарница»</w:t>
            </w:r>
          </w:p>
        </w:tc>
        <w:tc>
          <w:tcPr>
            <w:tcW w:w="1559" w:type="dxa"/>
            <w:gridSpan w:val="2"/>
          </w:tcPr>
          <w:p w:rsidR="0005510B" w:rsidRPr="00A421D2" w:rsidRDefault="0005510B" w:rsidP="00753429">
            <w:pPr>
              <w:widowControl w:val="0"/>
              <w:tabs>
                <w:tab w:val="left" w:pos="4050"/>
              </w:tabs>
              <w:autoSpaceDE w:val="0"/>
              <w:autoSpaceDN w:val="0"/>
              <w:adjustRightInd w:val="0"/>
            </w:pPr>
            <w:r w:rsidRPr="00A421D2">
              <w:t>Февраль</w:t>
            </w:r>
          </w:p>
        </w:tc>
        <w:tc>
          <w:tcPr>
            <w:tcW w:w="2268" w:type="dxa"/>
            <w:gridSpan w:val="2"/>
            <w:vMerge/>
          </w:tcPr>
          <w:p w:rsidR="0005510B" w:rsidRDefault="0005510B" w:rsidP="00753429">
            <w:pPr>
              <w:widowControl w:val="0"/>
              <w:tabs>
                <w:tab w:val="left" w:pos="4050"/>
              </w:tabs>
              <w:autoSpaceDE w:val="0"/>
              <w:autoSpaceDN w:val="0"/>
              <w:adjustRightInd w:val="0"/>
            </w:pPr>
          </w:p>
        </w:tc>
        <w:tc>
          <w:tcPr>
            <w:tcW w:w="1951" w:type="dxa"/>
            <w:vMerge/>
          </w:tcPr>
          <w:p w:rsidR="0005510B" w:rsidRPr="00AA1E90" w:rsidRDefault="0005510B" w:rsidP="00753429">
            <w:pPr>
              <w:widowControl w:val="0"/>
              <w:tabs>
                <w:tab w:val="left" w:pos="4050"/>
              </w:tabs>
              <w:autoSpaceDE w:val="0"/>
              <w:autoSpaceDN w:val="0"/>
              <w:adjustRightInd w:val="0"/>
            </w:pPr>
          </w:p>
        </w:tc>
      </w:tr>
      <w:tr w:rsidR="00E55C63" w:rsidRPr="00AA1E90" w:rsidTr="00FD08A7">
        <w:tblPrEx>
          <w:jc w:val="left"/>
        </w:tblPrEx>
        <w:trPr>
          <w:gridAfter w:val="1"/>
          <w:wAfter w:w="44" w:type="dxa"/>
        </w:trPr>
        <w:tc>
          <w:tcPr>
            <w:tcW w:w="4145" w:type="dxa"/>
            <w:gridSpan w:val="3"/>
          </w:tcPr>
          <w:p w:rsidR="00E55C63" w:rsidRPr="00A421D2" w:rsidRDefault="00E55C63" w:rsidP="00753429">
            <w:pPr>
              <w:widowControl w:val="0"/>
              <w:tabs>
                <w:tab w:val="left" w:pos="4050"/>
              </w:tabs>
              <w:autoSpaceDE w:val="0"/>
              <w:autoSpaceDN w:val="0"/>
              <w:adjustRightInd w:val="0"/>
            </w:pPr>
            <w:proofErr w:type="spellStart"/>
            <w:r w:rsidRPr="00A421D2">
              <w:t>Квест</w:t>
            </w:r>
            <w:proofErr w:type="spellEnd"/>
            <w:r w:rsidRPr="00A421D2">
              <w:t>-игра «Юные космонавты»</w:t>
            </w:r>
          </w:p>
        </w:tc>
        <w:tc>
          <w:tcPr>
            <w:tcW w:w="1559" w:type="dxa"/>
            <w:gridSpan w:val="2"/>
          </w:tcPr>
          <w:p w:rsidR="00E55C63" w:rsidRPr="00A421D2" w:rsidRDefault="00E55C63" w:rsidP="00753429">
            <w:pPr>
              <w:widowControl w:val="0"/>
              <w:tabs>
                <w:tab w:val="left" w:pos="4050"/>
              </w:tabs>
              <w:autoSpaceDE w:val="0"/>
              <w:autoSpaceDN w:val="0"/>
              <w:adjustRightInd w:val="0"/>
            </w:pPr>
            <w:r w:rsidRPr="00A421D2">
              <w:t>Апрель</w:t>
            </w:r>
          </w:p>
        </w:tc>
        <w:tc>
          <w:tcPr>
            <w:tcW w:w="2268" w:type="dxa"/>
            <w:gridSpan w:val="2"/>
            <w:vMerge/>
          </w:tcPr>
          <w:p w:rsidR="00E55C63" w:rsidRDefault="00E55C63" w:rsidP="00753429">
            <w:pPr>
              <w:widowControl w:val="0"/>
              <w:tabs>
                <w:tab w:val="left" w:pos="4050"/>
              </w:tabs>
              <w:autoSpaceDE w:val="0"/>
              <w:autoSpaceDN w:val="0"/>
              <w:adjustRightInd w:val="0"/>
            </w:pPr>
          </w:p>
        </w:tc>
        <w:tc>
          <w:tcPr>
            <w:tcW w:w="1951" w:type="dxa"/>
            <w:vMerge/>
          </w:tcPr>
          <w:p w:rsidR="00E55C63" w:rsidRPr="00AA1E90" w:rsidRDefault="00E55C63" w:rsidP="00753429">
            <w:pPr>
              <w:widowControl w:val="0"/>
              <w:tabs>
                <w:tab w:val="left" w:pos="4050"/>
              </w:tabs>
              <w:autoSpaceDE w:val="0"/>
              <w:autoSpaceDN w:val="0"/>
              <w:adjustRightInd w:val="0"/>
            </w:pPr>
          </w:p>
        </w:tc>
      </w:tr>
      <w:tr w:rsidR="00E55C63" w:rsidRPr="00AA1E90" w:rsidTr="00FD08A7">
        <w:tblPrEx>
          <w:jc w:val="left"/>
        </w:tblPrEx>
        <w:trPr>
          <w:gridAfter w:val="1"/>
          <w:wAfter w:w="44" w:type="dxa"/>
        </w:trPr>
        <w:tc>
          <w:tcPr>
            <w:tcW w:w="4145" w:type="dxa"/>
            <w:gridSpan w:val="3"/>
          </w:tcPr>
          <w:p w:rsidR="00E55C63" w:rsidRPr="00A421D2" w:rsidRDefault="00E55C63" w:rsidP="00753429">
            <w:pPr>
              <w:widowControl w:val="0"/>
              <w:tabs>
                <w:tab w:val="left" w:pos="4050"/>
              </w:tabs>
              <w:autoSpaceDE w:val="0"/>
              <w:autoSpaceDN w:val="0"/>
              <w:adjustRightInd w:val="0"/>
            </w:pPr>
            <w:r>
              <w:t xml:space="preserve">Развлечение </w:t>
            </w:r>
            <w:r w:rsidRPr="00A421D2">
              <w:t>«Солнце, воздух и вода – наши лучшие друзья!»</w:t>
            </w:r>
          </w:p>
        </w:tc>
        <w:tc>
          <w:tcPr>
            <w:tcW w:w="1559" w:type="dxa"/>
            <w:gridSpan w:val="2"/>
          </w:tcPr>
          <w:p w:rsidR="00E55C63" w:rsidRPr="00A421D2" w:rsidRDefault="00E55C63" w:rsidP="00753429">
            <w:pPr>
              <w:widowControl w:val="0"/>
              <w:tabs>
                <w:tab w:val="left" w:pos="4050"/>
              </w:tabs>
              <w:autoSpaceDE w:val="0"/>
              <w:autoSpaceDN w:val="0"/>
              <w:adjustRightInd w:val="0"/>
            </w:pPr>
            <w:r w:rsidRPr="00A421D2">
              <w:t>Май</w:t>
            </w:r>
          </w:p>
        </w:tc>
        <w:tc>
          <w:tcPr>
            <w:tcW w:w="2268" w:type="dxa"/>
            <w:gridSpan w:val="2"/>
            <w:vMerge/>
          </w:tcPr>
          <w:p w:rsidR="00E55C63" w:rsidRDefault="00E55C63" w:rsidP="00753429">
            <w:pPr>
              <w:widowControl w:val="0"/>
              <w:tabs>
                <w:tab w:val="left" w:pos="4050"/>
              </w:tabs>
              <w:autoSpaceDE w:val="0"/>
              <w:autoSpaceDN w:val="0"/>
              <w:adjustRightInd w:val="0"/>
            </w:pPr>
          </w:p>
        </w:tc>
        <w:tc>
          <w:tcPr>
            <w:tcW w:w="1951" w:type="dxa"/>
            <w:vMerge/>
          </w:tcPr>
          <w:p w:rsidR="00E55C63" w:rsidRPr="00AA1E90" w:rsidRDefault="00E55C63" w:rsidP="00753429">
            <w:pPr>
              <w:widowControl w:val="0"/>
              <w:tabs>
                <w:tab w:val="left" w:pos="4050"/>
              </w:tabs>
              <w:autoSpaceDE w:val="0"/>
              <w:autoSpaceDN w:val="0"/>
              <w:adjustRightInd w:val="0"/>
            </w:pPr>
          </w:p>
        </w:tc>
      </w:tr>
      <w:tr w:rsidR="00E55C63" w:rsidRPr="00AA1E90" w:rsidTr="00FD08A7">
        <w:tblPrEx>
          <w:jc w:val="left"/>
        </w:tblPrEx>
        <w:trPr>
          <w:gridAfter w:val="1"/>
          <w:wAfter w:w="44" w:type="dxa"/>
        </w:trPr>
        <w:tc>
          <w:tcPr>
            <w:tcW w:w="4145" w:type="dxa"/>
            <w:gridSpan w:val="3"/>
          </w:tcPr>
          <w:p w:rsidR="00E55C63" w:rsidRPr="00A421D2" w:rsidRDefault="00E55C63" w:rsidP="00753429">
            <w:pPr>
              <w:widowControl w:val="0"/>
              <w:tabs>
                <w:tab w:val="left" w:pos="4050"/>
              </w:tabs>
              <w:autoSpaceDE w:val="0"/>
              <w:autoSpaceDN w:val="0"/>
              <w:adjustRightInd w:val="0"/>
            </w:pPr>
            <w:r w:rsidRPr="00A421D2">
              <w:t>Смотр строя «Славной Победе посвящается…»</w:t>
            </w:r>
          </w:p>
        </w:tc>
        <w:tc>
          <w:tcPr>
            <w:tcW w:w="1559" w:type="dxa"/>
            <w:gridSpan w:val="2"/>
          </w:tcPr>
          <w:p w:rsidR="00E55C63" w:rsidRPr="00A421D2" w:rsidRDefault="00E55C63" w:rsidP="00753429">
            <w:pPr>
              <w:widowControl w:val="0"/>
              <w:tabs>
                <w:tab w:val="left" w:pos="4050"/>
              </w:tabs>
              <w:autoSpaceDE w:val="0"/>
              <w:autoSpaceDN w:val="0"/>
              <w:adjustRightInd w:val="0"/>
            </w:pPr>
            <w:r w:rsidRPr="00A421D2">
              <w:t>Май</w:t>
            </w:r>
          </w:p>
        </w:tc>
        <w:tc>
          <w:tcPr>
            <w:tcW w:w="2268" w:type="dxa"/>
            <w:gridSpan w:val="2"/>
            <w:vMerge/>
          </w:tcPr>
          <w:p w:rsidR="00E55C63" w:rsidRDefault="00E55C63" w:rsidP="00753429">
            <w:pPr>
              <w:widowControl w:val="0"/>
              <w:tabs>
                <w:tab w:val="left" w:pos="4050"/>
              </w:tabs>
              <w:autoSpaceDE w:val="0"/>
              <w:autoSpaceDN w:val="0"/>
              <w:adjustRightInd w:val="0"/>
            </w:pPr>
          </w:p>
        </w:tc>
        <w:tc>
          <w:tcPr>
            <w:tcW w:w="1951" w:type="dxa"/>
            <w:vMerge/>
          </w:tcPr>
          <w:p w:rsidR="00E55C63" w:rsidRPr="00AA1E90" w:rsidRDefault="00E55C63" w:rsidP="00753429">
            <w:pPr>
              <w:widowControl w:val="0"/>
              <w:tabs>
                <w:tab w:val="left" w:pos="4050"/>
              </w:tabs>
              <w:autoSpaceDE w:val="0"/>
              <w:autoSpaceDN w:val="0"/>
              <w:adjustRightInd w:val="0"/>
            </w:pPr>
          </w:p>
        </w:tc>
      </w:tr>
    </w:tbl>
    <w:p w:rsidR="00E53B59" w:rsidRDefault="00E53B59" w:rsidP="00E53B59">
      <w:pPr>
        <w:shd w:val="clear" w:color="auto" w:fill="FFFFFF"/>
        <w:rPr>
          <w:b/>
        </w:rPr>
      </w:pPr>
    </w:p>
    <w:p w:rsidR="00E55C63" w:rsidRPr="00E55C63" w:rsidRDefault="00E55C63" w:rsidP="00E55C63">
      <w:pPr>
        <w:shd w:val="clear" w:color="auto" w:fill="FFFFFF"/>
        <w:jc w:val="center"/>
        <w:rPr>
          <w:b/>
        </w:rPr>
      </w:pPr>
      <w:r w:rsidRPr="00E55C63">
        <w:rPr>
          <w:b/>
        </w:rPr>
        <w:t xml:space="preserve">2.3. Обеспечение преемственности целей, задач и содержания образования, реализуемых в </w:t>
      </w:r>
      <w:r>
        <w:rPr>
          <w:b/>
        </w:rPr>
        <w:t>рамках образовательных программ</w:t>
      </w:r>
    </w:p>
    <w:p w:rsidR="00E55C63" w:rsidRPr="00E55C63" w:rsidRDefault="00E55C63" w:rsidP="00E55C63">
      <w:pPr>
        <w:shd w:val="clear" w:color="auto" w:fill="FFFFFF"/>
        <w:ind w:firstLine="709"/>
        <w:jc w:val="both"/>
      </w:pPr>
      <w:r w:rsidRPr="00E55C63">
        <w:t>На основании ФЗ «Об образовании в Российской Федерации», утвержденного 29.12.2012 № 273, обозначено, что образовательные программы дошкольного, начального общего, основного общего и среднего общего образования являются преемственными (статья 63). Преемственность обеспечивается, прежде всего, федеральными государственными образовательными стандартами.</w:t>
      </w:r>
    </w:p>
    <w:p w:rsidR="00E55C63" w:rsidRDefault="00E55C63" w:rsidP="00E55C63">
      <w:pPr>
        <w:shd w:val="clear" w:color="auto" w:fill="FFFFFF"/>
        <w:ind w:firstLine="709"/>
        <w:jc w:val="both"/>
      </w:pPr>
      <w:r w:rsidRPr="00E55C63">
        <w:rPr>
          <w:b/>
        </w:rPr>
        <w:t>Цель:</w:t>
      </w:r>
      <w:r w:rsidRPr="00E55C63">
        <w:t xml:space="preserve"> Обеспечение равных стартовых возможностей для обучения детей в образовательной организации, формирование положительного интереса к обучению, снижение адаптационного стресса, ориентирование на формирование у детей дошкольного возраста предпосылок к учебной деятельности на этапе завершения ими дошкольного образования (ФГОС ДО)</w:t>
      </w:r>
    </w:p>
    <w:p w:rsidR="007507B1" w:rsidRPr="00E55C63" w:rsidRDefault="007507B1" w:rsidP="007507B1">
      <w:pPr>
        <w:shd w:val="clear" w:color="auto" w:fill="FFFFFF"/>
        <w:ind w:firstLine="709"/>
        <w:jc w:val="right"/>
      </w:pPr>
      <w:r>
        <w:t>Таблица 45</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89"/>
        <w:gridCol w:w="2072"/>
        <w:gridCol w:w="2122"/>
        <w:gridCol w:w="1882"/>
      </w:tblGrid>
      <w:tr w:rsidR="00E55C63" w:rsidRPr="00AA1E90" w:rsidTr="006E65AB">
        <w:tc>
          <w:tcPr>
            <w:tcW w:w="567" w:type="dxa"/>
          </w:tcPr>
          <w:p w:rsidR="00E55C63" w:rsidRPr="00AA1E90" w:rsidRDefault="00E55C63" w:rsidP="006E65AB">
            <w:pPr>
              <w:widowControl w:val="0"/>
              <w:tabs>
                <w:tab w:val="left" w:pos="4050"/>
              </w:tabs>
              <w:autoSpaceDE w:val="0"/>
              <w:autoSpaceDN w:val="0"/>
              <w:adjustRightInd w:val="0"/>
              <w:jc w:val="center"/>
              <w:rPr>
                <w:b/>
              </w:rPr>
            </w:pPr>
            <w:r w:rsidRPr="00AA1E90">
              <w:rPr>
                <w:b/>
              </w:rPr>
              <w:t>№</w:t>
            </w:r>
          </w:p>
          <w:p w:rsidR="00E55C63" w:rsidRPr="00AA1E90" w:rsidRDefault="00E55C63" w:rsidP="006E65AB">
            <w:pPr>
              <w:widowControl w:val="0"/>
              <w:tabs>
                <w:tab w:val="left" w:pos="4050"/>
              </w:tabs>
              <w:autoSpaceDE w:val="0"/>
              <w:autoSpaceDN w:val="0"/>
              <w:adjustRightInd w:val="0"/>
              <w:jc w:val="center"/>
              <w:rPr>
                <w:b/>
              </w:rPr>
            </w:pPr>
            <w:proofErr w:type="gramStart"/>
            <w:r w:rsidRPr="00AA1E90">
              <w:rPr>
                <w:b/>
              </w:rPr>
              <w:t>п</w:t>
            </w:r>
            <w:proofErr w:type="gramEnd"/>
            <w:r w:rsidRPr="00AA1E90">
              <w:rPr>
                <w:b/>
              </w:rPr>
              <w:t>/п</w:t>
            </w:r>
          </w:p>
        </w:tc>
        <w:tc>
          <w:tcPr>
            <w:tcW w:w="3989" w:type="dxa"/>
          </w:tcPr>
          <w:p w:rsidR="00E55C63" w:rsidRPr="00AA1E90" w:rsidRDefault="00E55C63" w:rsidP="006E65AB">
            <w:pPr>
              <w:widowControl w:val="0"/>
              <w:tabs>
                <w:tab w:val="left" w:pos="4050"/>
              </w:tabs>
              <w:autoSpaceDE w:val="0"/>
              <w:autoSpaceDN w:val="0"/>
              <w:adjustRightInd w:val="0"/>
              <w:jc w:val="center"/>
              <w:rPr>
                <w:b/>
              </w:rPr>
            </w:pPr>
            <w:r w:rsidRPr="00AA1E90">
              <w:rPr>
                <w:b/>
              </w:rPr>
              <w:t>Содержание деятельности</w:t>
            </w:r>
          </w:p>
        </w:tc>
        <w:tc>
          <w:tcPr>
            <w:tcW w:w="2072" w:type="dxa"/>
          </w:tcPr>
          <w:p w:rsidR="00E55C63" w:rsidRPr="00AA1E90" w:rsidRDefault="00E55C63" w:rsidP="006E65AB">
            <w:pPr>
              <w:widowControl w:val="0"/>
              <w:tabs>
                <w:tab w:val="left" w:pos="4050"/>
              </w:tabs>
              <w:autoSpaceDE w:val="0"/>
              <w:autoSpaceDN w:val="0"/>
              <w:adjustRightInd w:val="0"/>
              <w:jc w:val="center"/>
              <w:rPr>
                <w:b/>
              </w:rPr>
            </w:pPr>
            <w:r w:rsidRPr="00AA1E90">
              <w:rPr>
                <w:b/>
              </w:rPr>
              <w:t>Сроки исполнения</w:t>
            </w:r>
          </w:p>
        </w:tc>
        <w:tc>
          <w:tcPr>
            <w:tcW w:w="2122" w:type="dxa"/>
          </w:tcPr>
          <w:p w:rsidR="00E55C63" w:rsidRPr="00AA1E90" w:rsidRDefault="00E55C63" w:rsidP="006E65AB">
            <w:pPr>
              <w:widowControl w:val="0"/>
              <w:tabs>
                <w:tab w:val="left" w:pos="4050"/>
              </w:tabs>
              <w:autoSpaceDE w:val="0"/>
              <w:autoSpaceDN w:val="0"/>
              <w:adjustRightInd w:val="0"/>
              <w:jc w:val="center"/>
              <w:rPr>
                <w:b/>
              </w:rPr>
            </w:pPr>
            <w:r w:rsidRPr="00AA1E90">
              <w:rPr>
                <w:b/>
              </w:rPr>
              <w:t>Ответственный</w:t>
            </w:r>
          </w:p>
        </w:tc>
        <w:tc>
          <w:tcPr>
            <w:tcW w:w="1882" w:type="dxa"/>
          </w:tcPr>
          <w:p w:rsidR="00E55C63" w:rsidRPr="00AA1E90" w:rsidRDefault="007507B1" w:rsidP="006E65AB">
            <w:pPr>
              <w:widowControl w:val="0"/>
              <w:tabs>
                <w:tab w:val="left" w:pos="4050"/>
              </w:tabs>
              <w:autoSpaceDE w:val="0"/>
              <w:autoSpaceDN w:val="0"/>
              <w:adjustRightInd w:val="0"/>
              <w:jc w:val="center"/>
              <w:rPr>
                <w:b/>
              </w:rPr>
            </w:pPr>
            <w:r>
              <w:rPr>
                <w:b/>
              </w:rPr>
              <w:t xml:space="preserve">Контроль </w:t>
            </w:r>
            <w:r w:rsidR="00E55C63" w:rsidRPr="00AA1E90">
              <w:rPr>
                <w:b/>
              </w:rPr>
              <w:t>хода исполнения</w:t>
            </w:r>
          </w:p>
        </w:tc>
      </w:tr>
      <w:tr w:rsidR="00E55C63" w:rsidRPr="00AA1E90" w:rsidTr="006E65AB">
        <w:tc>
          <w:tcPr>
            <w:tcW w:w="10632" w:type="dxa"/>
            <w:gridSpan w:val="5"/>
          </w:tcPr>
          <w:p w:rsidR="00E55C63" w:rsidRPr="00595251" w:rsidRDefault="00E55C63" w:rsidP="006E65AB">
            <w:pPr>
              <w:widowControl w:val="0"/>
              <w:tabs>
                <w:tab w:val="left" w:pos="4050"/>
              </w:tabs>
              <w:autoSpaceDE w:val="0"/>
              <w:autoSpaceDN w:val="0"/>
              <w:adjustRightInd w:val="0"/>
              <w:jc w:val="center"/>
              <w:rPr>
                <w:b/>
              </w:rPr>
            </w:pPr>
            <w:r w:rsidRPr="00595251">
              <w:rPr>
                <w:b/>
              </w:rPr>
              <w:t>2.3.1. Мониторинг развития детей, поступающих в школу</w:t>
            </w:r>
          </w:p>
        </w:tc>
      </w:tr>
      <w:tr w:rsidR="00E55C63" w:rsidRPr="00AA1E90" w:rsidTr="006E65AB">
        <w:tc>
          <w:tcPr>
            <w:tcW w:w="567" w:type="dxa"/>
          </w:tcPr>
          <w:p w:rsidR="00E55C63" w:rsidRPr="00165553" w:rsidRDefault="00E55C63" w:rsidP="006E65AB">
            <w:pPr>
              <w:widowControl w:val="0"/>
              <w:tabs>
                <w:tab w:val="left" w:pos="4050"/>
              </w:tabs>
              <w:autoSpaceDE w:val="0"/>
              <w:autoSpaceDN w:val="0"/>
              <w:adjustRightInd w:val="0"/>
              <w:jc w:val="center"/>
            </w:pPr>
            <w:r>
              <w:t>1</w:t>
            </w:r>
          </w:p>
        </w:tc>
        <w:tc>
          <w:tcPr>
            <w:tcW w:w="3989" w:type="dxa"/>
          </w:tcPr>
          <w:p w:rsidR="00E55C63" w:rsidRPr="00165553" w:rsidRDefault="00E55C63" w:rsidP="00C912C6">
            <w:pPr>
              <w:widowControl w:val="0"/>
              <w:tabs>
                <w:tab w:val="left" w:pos="4050"/>
              </w:tabs>
              <w:autoSpaceDE w:val="0"/>
              <w:autoSpaceDN w:val="0"/>
              <w:adjustRightInd w:val="0"/>
              <w:jc w:val="both"/>
            </w:pPr>
            <w:r>
              <w:t>Д</w:t>
            </w:r>
            <w:r w:rsidRPr="00AA1E90">
              <w:t>иагностика детей старших и подготовительных групп с целью определения уровня развития психических процессов и определения готовности к обучению в школе</w:t>
            </w:r>
            <w:r>
              <w:t xml:space="preserve"> (стартовая, итоговая)</w:t>
            </w:r>
          </w:p>
        </w:tc>
        <w:tc>
          <w:tcPr>
            <w:tcW w:w="2072" w:type="dxa"/>
          </w:tcPr>
          <w:p w:rsidR="00E55C63" w:rsidRDefault="00E55C63" w:rsidP="006E65AB">
            <w:pPr>
              <w:widowControl w:val="0"/>
              <w:tabs>
                <w:tab w:val="left" w:pos="4050"/>
              </w:tabs>
              <w:autoSpaceDE w:val="0"/>
              <w:autoSpaceDN w:val="0"/>
              <w:adjustRightInd w:val="0"/>
              <w:jc w:val="center"/>
            </w:pPr>
            <w:r>
              <w:t>Октябрь</w:t>
            </w:r>
          </w:p>
          <w:p w:rsidR="00E55C63" w:rsidRPr="00165553" w:rsidRDefault="00E55C63" w:rsidP="006E65AB">
            <w:pPr>
              <w:widowControl w:val="0"/>
              <w:tabs>
                <w:tab w:val="left" w:pos="4050"/>
              </w:tabs>
              <w:autoSpaceDE w:val="0"/>
              <w:autoSpaceDN w:val="0"/>
              <w:adjustRightInd w:val="0"/>
              <w:jc w:val="center"/>
            </w:pPr>
            <w:r>
              <w:t>Апрель</w:t>
            </w:r>
          </w:p>
        </w:tc>
        <w:tc>
          <w:tcPr>
            <w:tcW w:w="2122" w:type="dxa"/>
          </w:tcPr>
          <w:p w:rsidR="00E55C63" w:rsidRPr="00165553" w:rsidRDefault="00E55C63" w:rsidP="006E65AB">
            <w:pPr>
              <w:widowControl w:val="0"/>
              <w:tabs>
                <w:tab w:val="left" w:pos="4050"/>
              </w:tabs>
              <w:autoSpaceDE w:val="0"/>
              <w:autoSpaceDN w:val="0"/>
              <w:adjustRightInd w:val="0"/>
              <w:jc w:val="center"/>
            </w:pPr>
            <w:r>
              <w:t>Педагог-психолог</w:t>
            </w:r>
          </w:p>
        </w:tc>
        <w:tc>
          <w:tcPr>
            <w:tcW w:w="1882" w:type="dxa"/>
            <w:vMerge w:val="restart"/>
          </w:tcPr>
          <w:p w:rsidR="00E55C63" w:rsidRDefault="00E55C63" w:rsidP="006E65AB">
            <w:pPr>
              <w:widowControl w:val="0"/>
              <w:tabs>
                <w:tab w:val="left" w:pos="4050"/>
              </w:tabs>
              <w:autoSpaceDE w:val="0"/>
              <w:autoSpaceDN w:val="0"/>
              <w:adjustRightInd w:val="0"/>
              <w:jc w:val="center"/>
            </w:pPr>
            <w:r>
              <w:t xml:space="preserve">Отчет на </w:t>
            </w:r>
            <w:proofErr w:type="spellStart"/>
            <w:r>
              <w:t>ППк</w:t>
            </w:r>
            <w:proofErr w:type="spellEnd"/>
          </w:p>
          <w:p w:rsidR="00E55C63" w:rsidRPr="00165553" w:rsidRDefault="00E55C63" w:rsidP="006E65AB">
            <w:pPr>
              <w:widowControl w:val="0"/>
              <w:tabs>
                <w:tab w:val="left" w:pos="4050"/>
              </w:tabs>
              <w:autoSpaceDE w:val="0"/>
              <w:autoSpaceDN w:val="0"/>
              <w:adjustRightInd w:val="0"/>
              <w:jc w:val="center"/>
            </w:pPr>
            <w:r>
              <w:t>Отчет на Педсовете</w:t>
            </w:r>
          </w:p>
        </w:tc>
      </w:tr>
      <w:tr w:rsidR="00E55C63" w:rsidRPr="00AA1E90" w:rsidTr="006E65AB">
        <w:tc>
          <w:tcPr>
            <w:tcW w:w="567" w:type="dxa"/>
          </w:tcPr>
          <w:p w:rsidR="00E55C63" w:rsidRPr="00165553" w:rsidRDefault="00E55C63" w:rsidP="006E65AB">
            <w:pPr>
              <w:widowControl w:val="0"/>
              <w:tabs>
                <w:tab w:val="left" w:pos="4050"/>
              </w:tabs>
              <w:autoSpaceDE w:val="0"/>
              <w:autoSpaceDN w:val="0"/>
              <w:adjustRightInd w:val="0"/>
              <w:jc w:val="center"/>
            </w:pPr>
            <w:r w:rsidRPr="00165553">
              <w:t>2</w:t>
            </w:r>
          </w:p>
        </w:tc>
        <w:tc>
          <w:tcPr>
            <w:tcW w:w="3989" w:type="dxa"/>
          </w:tcPr>
          <w:p w:rsidR="00E55C63" w:rsidRPr="00165553" w:rsidRDefault="00E55C63" w:rsidP="00C912C6">
            <w:pPr>
              <w:widowControl w:val="0"/>
              <w:tabs>
                <w:tab w:val="left" w:pos="4050"/>
              </w:tabs>
              <w:autoSpaceDE w:val="0"/>
              <w:autoSpaceDN w:val="0"/>
              <w:adjustRightInd w:val="0"/>
              <w:jc w:val="both"/>
            </w:pPr>
            <w:r>
              <w:t>Мониторинг индивидуального развития воспитанников по освоению ООП ДО, АООП ДО, АОП ДО</w:t>
            </w:r>
          </w:p>
        </w:tc>
        <w:tc>
          <w:tcPr>
            <w:tcW w:w="2072" w:type="dxa"/>
          </w:tcPr>
          <w:p w:rsidR="00E55C63" w:rsidRDefault="00E55C63" w:rsidP="006E65AB">
            <w:pPr>
              <w:widowControl w:val="0"/>
              <w:tabs>
                <w:tab w:val="left" w:pos="4050"/>
              </w:tabs>
              <w:autoSpaceDE w:val="0"/>
              <w:autoSpaceDN w:val="0"/>
              <w:adjustRightInd w:val="0"/>
              <w:jc w:val="center"/>
            </w:pPr>
            <w:r>
              <w:t>Октябрь</w:t>
            </w:r>
          </w:p>
          <w:p w:rsidR="00E55C63" w:rsidRPr="00165553" w:rsidRDefault="00E55C63" w:rsidP="006E65AB">
            <w:pPr>
              <w:widowControl w:val="0"/>
              <w:tabs>
                <w:tab w:val="left" w:pos="4050"/>
              </w:tabs>
              <w:autoSpaceDE w:val="0"/>
              <w:autoSpaceDN w:val="0"/>
              <w:adjustRightInd w:val="0"/>
              <w:jc w:val="center"/>
            </w:pPr>
            <w:r>
              <w:t>Апрель</w:t>
            </w:r>
          </w:p>
        </w:tc>
        <w:tc>
          <w:tcPr>
            <w:tcW w:w="2122" w:type="dxa"/>
          </w:tcPr>
          <w:p w:rsidR="00E55C63" w:rsidRDefault="00E55C63" w:rsidP="006E65AB">
            <w:pPr>
              <w:widowControl w:val="0"/>
              <w:tabs>
                <w:tab w:val="left" w:pos="4050"/>
              </w:tabs>
              <w:autoSpaceDE w:val="0"/>
              <w:autoSpaceDN w:val="0"/>
              <w:adjustRightInd w:val="0"/>
              <w:jc w:val="center"/>
            </w:pPr>
            <w:r>
              <w:t>Воспитатели групп</w:t>
            </w:r>
          </w:p>
          <w:p w:rsidR="00E55C63" w:rsidRPr="00165553" w:rsidRDefault="00E55C63" w:rsidP="006E65AB">
            <w:pPr>
              <w:widowControl w:val="0"/>
              <w:tabs>
                <w:tab w:val="left" w:pos="4050"/>
              </w:tabs>
              <w:autoSpaceDE w:val="0"/>
              <w:autoSpaceDN w:val="0"/>
              <w:adjustRightInd w:val="0"/>
              <w:jc w:val="center"/>
            </w:pPr>
            <w:r>
              <w:t>Узкие специалисты</w:t>
            </w:r>
          </w:p>
        </w:tc>
        <w:tc>
          <w:tcPr>
            <w:tcW w:w="1882" w:type="dxa"/>
            <w:vMerge/>
          </w:tcPr>
          <w:p w:rsidR="00E55C63" w:rsidRPr="00165553" w:rsidRDefault="00E55C63" w:rsidP="006E65AB">
            <w:pPr>
              <w:widowControl w:val="0"/>
              <w:tabs>
                <w:tab w:val="left" w:pos="4050"/>
              </w:tabs>
              <w:autoSpaceDE w:val="0"/>
              <w:autoSpaceDN w:val="0"/>
              <w:adjustRightInd w:val="0"/>
              <w:jc w:val="center"/>
            </w:pPr>
          </w:p>
        </w:tc>
      </w:tr>
      <w:tr w:rsidR="00E55C63" w:rsidRPr="00AA1E90" w:rsidTr="006E65AB">
        <w:tc>
          <w:tcPr>
            <w:tcW w:w="567" w:type="dxa"/>
          </w:tcPr>
          <w:p w:rsidR="00E55C63" w:rsidRPr="00165553" w:rsidRDefault="00E55C63" w:rsidP="006E65AB">
            <w:pPr>
              <w:widowControl w:val="0"/>
              <w:tabs>
                <w:tab w:val="left" w:pos="4050"/>
              </w:tabs>
              <w:autoSpaceDE w:val="0"/>
              <w:autoSpaceDN w:val="0"/>
              <w:adjustRightInd w:val="0"/>
              <w:jc w:val="center"/>
            </w:pPr>
            <w:r>
              <w:t>3</w:t>
            </w:r>
          </w:p>
        </w:tc>
        <w:tc>
          <w:tcPr>
            <w:tcW w:w="3989" w:type="dxa"/>
          </w:tcPr>
          <w:p w:rsidR="00E55C63" w:rsidRDefault="00E55C63" w:rsidP="00C912C6">
            <w:pPr>
              <w:widowControl w:val="0"/>
              <w:tabs>
                <w:tab w:val="left" w:pos="4050"/>
              </w:tabs>
              <w:autoSpaceDE w:val="0"/>
              <w:autoSpaceDN w:val="0"/>
              <w:adjustRightInd w:val="0"/>
              <w:jc w:val="both"/>
            </w:pPr>
            <w:r>
              <w:t>Мониторинг состояния здоровья и заболеваемости воспитанников старшего дошкольного возраста</w:t>
            </w:r>
          </w:p>
        </w:tc>
        <w:tc>
          <w:tcPr>
            <w:tcW w:w="2072" w:type="dxa"/>
          </w:tcPr>
          <w:p w:rsidR="00E55C63" w:rsidRDefault="00E55C63" w:rsidP="006E65AB">
            <w:pPr>
              <w:widowControl w:val="0"/>
              <w:tabs>
                <w:tab w:val="left" w:pos="4050"/>
              </w:tabs>
              <w:autoSpaceDE w:val="0"/>
              <w:autoSpaceDN w:val="0"/>
              <w:adjustRightInd w:val="0"/>
              <w:jc w:val="center"/>
            </w:pPr>
            <w:r>
              <w:t>Март</w:t>
            </w:r>
          </w:p>
        </w:tc>
        <w:tc>
          <w:tcPr>
            <w:tcW w:w="2122" w:type="dxa"/>
          </w:tcPr>
          <w:p w:rsidR="00E55C63" w:rsidRDefault="00E55C63" w:rsidP="007507B1">
            <w:pPr>
              <w:widowControl w:val="0"/>
              <w:tabs>
                <w:tab w:val="left" w:pos="4050"/>
              </w:tabs>
              <w:autoSpaceDE w:val="0"/>
              <w:autoSpaceDN w:val="0"/>
              <w:adjustRightInd w:val="0"/>
              <w:jc w:val="center"/>
            </w:pPr>
            <w:r>
              <w:t>Медсестра ДО</w:t>
            </w:r>
            <w:r w:rsidR="007507B1">
              <w:t>У</w:t>
            </w:r>
          </w:p>
        </w:tc>
        <w:tc>
          <w:tcPr>
            <w:tcW w:w="1882" w:type="dxa"/>
          </w:tcPr>
          <w:p w:rsidR="00E55C63" w:rsidRPr="00A770A3" w:rsidRDefault="00E55C63" w:rsidP="006E65AB">
            <w:pPr>
              <w:widowControl w:val="0"/>
              <w:tabs>
                <w:tab w:val="left" w:pos="4050"/>
              </w:tabs>
              <w:autoSpaceDE w:val="0"/>
              <w:autoSpaceDN w:val="0"/>
              <w:adjustRightInd w:val="0"/>
              <w:jc w:val="center"/>
            </w:pPr>
            <w:r>
              <w:t>Медицинская карта</w:t>
            </w:r>
          </w:p>
        </w:tc>
      </w:tr>
      <w:tr w:rsidR="00E55C63" w:rsidRPr="00AA1E90" w:rsidTr="006E65AB">
        <w:tc>
          <w:tcPr>
            <w:tcW w:w="567" w:type="dxa"/>
          </w:tcPr>
          <w:p w:rsidR="00E55C63" w:rsidRPr="00165553" w:rsidRDefault="00E55C63" w:rsidP="006E65AB">
            <w:pPr>
              <w:widowControl w:val="0"/>
              <w:tabs>
                <w:tab w:val="left" w:pos="4050"/>
              </w:tabs>
              <w:autoSpaceDE w:val="0"/>
              <w:autoSpaceDN w:val="0"/>
              <w:adjustRightInd w:val="0"/>
              <w:jc w:val="center"/>
            </w:pPr>
            <w:r>
              <w:t>4</w:t>
            </w:r>
          </w:p>
        </w:tc>
        <w:tc>
          <w:tcPr>
            <w:tcW w:w="3989" w:type="dxa"/>
          </w:tcPr>
          <w:p w:rsidR="00E55C63" w:rsidRDefault="00E55C63" w:rsidP="00C912C6">
            <w:pPr>
              <w:widowControl w:val="0"/>
              <w:tabs>
                <w:tab w:val="left" w:pos="4050"/>
              </w:tabs>
              <w:autoSpaceDE w:val="0"/>
              <w:autoSpaceDN w:val="0"/>
              <w:adjustRightInd w:val="0"/>
              <w:jc w:val="both"/>
            </w:pPr>
            <w:r>
              <w:t>Логопедическое обследование детей старшего дошкольного возраста</w:t>
            </w:r>
          </w:p>
        </w:tc>
        <w:tc>
          <w:tcPr>
            <w:tcW w:w="2072" w:type="dxa"/>
          </w:tcPr>
          <w:p w:rsidR="00E55C63" w:rsidRDefault="00E55C63" w:rsidP="006E65AB">
            <w:pPr>
              <w:widowControl w:val="0"/>
              <w:tabs>
                <w:tab w:val="left" w:pos="4050"/>
              </w:tabs>
              <w:autoSpaceDE w:val="0"/>
              <w:autoSpaceDN w:val="0"/>
              <w:adjustRightInd w:val="0"/>
              <w:jc w:val="center"/>
            </w:pPr>
            <w:r>
              <w:t>Сентябрь</w:t>
            </w:r>
          </w:p>
        </w:tc>
        <w:tc>
          <w:tcPr>
            <w:tcW w:w="2122" w:type="dxa"/>
          </w:tcPr>
          <w:p w:rsidR="00E55C63" w:rsidRDefault="00E55C63" w:rsidP="006E65AB">
            <w:pPr>
              <w:widowControl w:val="0"/>
              <w:tabs>
                <w:tab w:val="left" w:pos="4050"/>
              </w:tabs>
              <w:autoSpaceDE w:val="0"/>
              <w:autoSpaceDN w:val="0"/>
              <w:adjustRightInd w:val="0"/>
              <w:jc w:val="center"/>
            </w:pPr>
            <w:r>
              <w:t>Учитель-логопед</w:t>
            </w:r>
          </w:p>
        </w:tc>
        <w:tc>
          <w:tcPr>
            <w:tcW w:w="1882" w:type="dxa"/>
          </w:tcPr>
          <w:p w:rsidR="00E55C63" w:rsidRDefault="00E55C63" w:rsidP="006E65AB">
            <w:pPr>
              <w:widowControl w:val="0"/>
              <w:tabs>
                <w:tab w:val="left" w:pos="4050"/>
              </w:tabs>
              <w:autoSpaceDE w:val="0"/>
              <w:autoSpaceDN w:val="0"/>
              <w:adjustRightInd w:val="0"/>
              <w:jc w:val="center"/>
            </w:pPr>
            <w:r>
              <w:t xml:space="preserve">Отчет на </w:t>
            </w:r>
            <w:proofErr w:type="spellStart"/>
            <w:r>
              <w:t>ППк</w:t>
            </w:r>
            <w:proofErr w:type="spellEnd"/>
          </w:p>
        </w:tc>
      </w:tr>
      <w:tr w:rsidR="00E55C63" w:rsidRPr="00AA1E90" w:rsidTr="006E65AB">
        <w:tc>
          <w:tcPr>
            <w:tcW w:w="567" w:type="dxa"/>
          </w:tcPr>
          <w:p w:rsidR="00E55C63" w:rsidRDefault="00E55C63" w:rsidP="006E65AB">
            <w:pPr>
              <w:widowControl w:val="0"/>
              <w:tabs>
                <w:tab w:val="left" w:pos="4050"/>
              </w:tabs>
              <w:autoSpaceDE w:val="0"/>
              <w:autoSpaceDN w:val="0"/>
              <w:adjustRightInd w:val="0"/>
              <w:jc w:val="center"/>
            </w:pPr>
            <w:r>
              <w:t>5</w:t>
            </w:r>
          </w:p>
        </w:tc>
        <w:tc>
          <w:tcPr>
            <w:tcW w:w="3989" w:type="dxa"/>
          </w:tcPr>
          <w:p w:rsidR="00E55C63" w:rsidRDefault="00E55C63" w:rsidP="00C912C6">
            <w:pPr>
              <w:widowControl w:val="0"/>
              <w:tabs>
                <w:tab w:val="left" w:pos="4050"/>
              </w:tabs>
              <w:autoSpaceDE w:val="0"/>
              <w:autoSpaceDN w:val="0"/>
              <w:adjustRightInd w:val="0"/>
              <w:jc w:val="both"/>
            </w:pPr>
            <w:r>
              <w:t>Определение школьной зрелости</w:t>
            </w:r>
          </w:p>
        </w:tc>
        <w:tc>
          <w:tcPr>
            <w:tcW w:w="2072" w:type="dxa"/>
          </w:tcPr>
          <w:p w:rsidR="00E55C63" w:rsidRDefault="00E55C63" w:rsidP="006E65AB">
            <w:pPr>
              <w:widowControl w:val="0"/>
              <w:tabs>
                <w:tab w:val="left" w:pos="4050"/>
              </w:tabs>
              <w:autoSpaceDE w:val="0"/>
              <w:autoSpaceDN w:val="0"/>
              <w:adjustRightInd w:val="0"/>
              <w:jc w:val="center"/>
            </w:pPr>
            <w:r>
              <w:t>Март</w:t>
            </w:r>
          </w:p>
        </w:tc>
        <w:tc>
          <w:tcPr>
            <w:tcW w:w="2122" w:type="dxa"/>
          </w:tcPr>
          <w:p w:rsidR="00E55C63" w:rsidRDefault="00E55C63" w:rsidP="006E65AB">
            <w:pPr>
              <w:widowControl w:val="0"/>
              <w:tabs>
                <w:tab w:val="left" w:pos="4050"/>
              </w:tabs>
              <w:autoSpaceDE w:val="0"/>
              <w:autoSpaceDN w:val="0"/>
              <w:adjustRightInd w:val="0"/>
              <w:jc w:val="center"/>
            </w:pPr>
            <w:r>
              <w:t>Педагог-психолог</w:t>
            </w:r>
          </w:p>
        </w:tc>
        <w:tc>
          <w:tcPr>
            <w:tcW w:w="1882" w:type="dxa"/>
          </w:tcPr>
          <w:p w:rsidR="00E55C63" w:rsidRPr="007507B1" w:rsidRDefault="007507B1" w:rsidP="007507B1">
            <w:pPr>
              <w:widowControl w:val="0"/>
              <w:tabs>
                <w:tab w:val="left" w:pos="4050"/>
              </w:tabs>
              <w:autoSpaceDE w:val="0"/>
              <w:autoSpaceDN w:val="0"/>
              <w:adjustRightInd w:val="0"/>
              <w:jc w:val="center"/>
            </w:pPr>
            <w:r>
              <w:t xml:space="preserve">Фронтальный </w:t>
            </w:r>
            <w:r>
              <w:lastRenderedPageBreak/>
              <w:t>контроль</w:t>
            </w:r>
          </w:p>
        </w:tc>
      </w:tr>
      <w:tr w:rsidR="00E55C63" w:rsidRPr="00AA1E90" w:rsidTr="006E65AB">
        <w:tc>
          <w:tcPr>
            <w:tcW w:w="10632" w:type="dxa"/>
            <w:gridSpan w:val="5"/>
          </w:tcPr>
          <w:p w:rsidR="00E55C63" w:rsidRPr="00AA1E90" w:rsidRDefault="00E55C63" w:rsidP="006E65AB">
            <w:pPr>
              <w:widowControl w:val="0"/>
              <w:tabs>
                <w:tab w:val="left" w:pos="4050"/>
              </w:tabs>
              <w:autoSpaceDE w:val="0"/>
              <w:autoSpaceDN w:val="0"/>
              <w:adjustRightInd w:val="0"/>
              <w:jc w:val="center"/>
              <w:rPr>
                <w:b/>
              </w:rPr>
            </w:pPr>
            <w:r w:rsidRPr="00AA1E90">
              <w:rPr>
                <w:b/>
              </w:rPr>
              <w:lastRenderedPageBreak/>
              <w:t xml:space="preserve">2.3.2.Система организации воспитательно-образовательной работы </w:t>
            </w:r>
          </w:p>
          <w:p w:rsidR="00E55C63" w:rsidRPr="00165553" w:rsidRDefault="00E55C63" w:rsidP="006E65AB">
            <w:pPr>
              <w:widowControl w:val="0"/>
              <w:tabs>
                <w:tab w:val="left" w:pos="4050"/>
              </w:tabs>
              <w:autoSpaceDE w:val="0"/>
              <w:autoSpaceDN w:val="0"/>
              <w:adjustRightInd w:val="0"/>
              <w:jc w:val="center"/>
              <w:rPr>
                <w:sz w:val="18"/>
                <w:szCs w:val="18"/>
              </w:rPr>
            </w:pPr>
            <w:r w:rsidRPr="00AA1E90">
              <w:rPr>
                <w:b/>
              </w:rPr>
              <w:t>с детьми старшего дошкольного возраста</w:t>
            </w:r>
          </w:p>
        </w:tc>
      </w:tr>
      <w:tr w:rsidR="00E55C63" w:rsidRPr="00AA1E90" w:rsidTr="006E65AB">
        <w:tc>
          <w:tcPr>
            <w:tcW w:w="567" w:type="dxa"/>
          </w:tcPr>
          <w:p w:rsidR="00E55C63" w:rsidRPr="00AA1E90" w:rsidRDefault="00E55C63" w:rsidP="006E65AB">
            <w:pPr>
              <w:widowControl w:val="0"/>
              <w:tabs>
                <w:tab w:val="left" w:pos="4050"/>
              </w:tabs>
              <w:autoSpaceDE w:val="0"/>
              <w:autoSpaceDN w:val="0"/>
              <w:adjustRightInd w:val="0"/>
              <w:jc w:val="center"/>
            </w:pPr>
            <w:r>
              <w:t>1</w:t>
            </w:r>
          </w:p>
        </w:tc>
        <w:tc>
          <w:tcPr>
            <w:tcW w:w="3989" w:type="dxa"/>
          </w:tcPr>
          <w:p w:rsidR="00E55C63" w:rsidRPr="00AA1E90" w:rsidRDefault="00E55C63" w:rsidP="00C912C6">
            <w:pPr>
              <w:widowControl w:val="0"/>
              <w:tabs>
                <w:tab w:val="left" w:pos="4050"/>
              </w:tabs>
              <w:autoSpaceDE w:val="0"/>
              <w:autoSpaceDN w:val="0"/>
              <w:adjustRightInd w:val="0"/>
              <w:jc w:val="both"/>
            </w:pPr>
            <w:r>
              <w:t>Организация образовательной деятельности в подготовительных группах в соответствии с ООП ДО, АООП ДО</w:t>
            </w:r>
          </w:p>
        </w:tc>
        <w:tc>
          <w:tcPr>
            <w:tcW w:w="2072" w:type="dxa"/>
          </w:tcPr>
          <w:p w:rsidR="00E55C63" w:rsidRPr="00AA1E90" w:rsidRDefault="00E55C63" w:rsidP="007507B1">
            <w:pPr>
              <w:widowControl w:val="0"/>
              <w:tabs>
                <w:tab w:val="left" w:pos="4050"/>
              </w:tabs>
              <w:autoSpaceDE w:val="0"/>
              <w:autoSpaceDN w:val="0"/>
              <w:adjustRightInd w:val="0"/>
              <w:jc w:val="center"/>
            </w:pPr>
            <w:r>
              <w:t>В течение года</w:t>
            </w:r>
          </w:p>
        </w:tc>
        <w:tc>
          <w:tcPr>
            <w:tcW w:w="2122" w:type="dxa"/>
          </w:tcPr>
          <w:p w:rsidR="00E55C63" w:rsidRDefault="00E55C63" w:rsidP="00856F68">
            <w:pPr>
              <w:widowControl w:val="0"/>
              <w:tabs>
                <w:tab w:val="left" w:pos="4050"/>
              </w:tabs>
              <w:autoSpaceDE w:val="0"/>
              <w:autoSpaceDN w:val="0"/>
              <w:adjustRightInd w:val="0"/>
              <w:jc w:val="center"/>
            </w:pPr>
            <w:r>
              <w:t>Воспитатели групп</w:t>
            </w:r>
          </w:p>
          <w:p w:rsidR="00E55C63" w:rsidRPr="00AA1E90" w:rsidRDefault="00E55C63" w:rsidP="00856F68">
            <w:pPr>
              <w:widowControl w:val="0"/>
              <w:tabs>
                <w:tab w:val="left" w:pos="4050"/>
              </w:tabs>
              <w:autoSpaceDE w:val="0"/>
              <w:autoSpaceDN w:val="0"/>
              <w:adjustRightInd w:val="0"/>
              <w:jc w:val="center"/>
              <w:rPr>
                <w:b/>
              </w:rPr>
            </w:pPr>
            <w:r>
              <w:t>Узкие специалисты</w:t>
            </w:r>
          </w:p>
        </w:tc>
        <w:tc>
          <w:tcPr>
            <w:tcW w:w="1882" w:type="dxa"/>
          </w:tcPr>
          <w:p w:rsidR="00E55C63" w:rsidRDefault="00E55C63" w:rsidP="00856F68">
            <w:pPr>
              <w:widowControl w:val="0"/>
              <w:tabs>
                <w:tab w:val="left" w:pos="4050"/>
              </w:tabs>
              <w:autoSpaceDE w:val="0"/>
              <w:autoSpaceDN w:val="0"/>
              <w:adjustRightInd w:val="0"/>
              <w:jc w:val="center"/>
            </w:pPr>
            <w:r>
              <w:t>Оперативный контроль</w:t>
            </w:r>
          </w:p>
          <w:p w:rsidR="00E55C63" w:rsidRPr="00AA1E90" w:rsidRDefault="00E55C63" w:rsidP="00856F68">
            <w:pPr>
              <w:widowControl w:val="0"/>
              <w:tabs>
                <w:tab w:val="left" w:pos="4050"/>
              </w:tabs>
              <w:autoSpaceDE w:val="0"/>
              <w:autoSpaceDN w:val="0"/>
              <w:adjustRightInd w:val="0"/>
              <w:jc w:val="center"/>
            </w:pPr>
            <w:r>
              <w:t>Фронтальный контроль</w:t>
            </w:r>
          </w:p>
        </w:tc>
      </w:tr>
      <w:tr w:rsidR="00E55C63" w:rsidRPr="00AA1E90" w:rsidTr="006E65AB">
        <w:tc>
          <w:tcPr>
            <w:tcW w:w="567" w:type="dxa"/>
          </w:tcPr>
          <w:p w:rsidR="00E55C63" w:rsidRDefault="00E55C63" w:rsidP="006E65AB">
            <w:pPr>
              <w:widowControl w:val="0"/>
              <w:tabs>
                <w:tab w:val="left" w:pos="4050"/>
              </w:tabs>
              <w:autoSpaceDE w:val="0"/>
              <w:autoSpaceDN w:val="0"/>
              <w:adjustRightInd w:val="0"/>
              <w:jc w:val="center"/>
            </w:pPr>
            <w:r>
              <w:t>2</w:t>
            </w:r>
          </w:p>
        </w:tc>
        <w:tc>
          <w:tcPr>
            <w:tcW w:w="3989" w:type="dxa"/>
          </w:tcPr>
          <w:p w:rsidR="00E55C63" w:rsidRPr="00AA1E90" w:rsidRDefault="00E55C63" w:rsidP="00C912C6">
            <w:pPr>
              <w:widowControl w:val="0"/>
              <w:tabs>
                <w:tab w:val="left" w:pos="4050"/>
              </w:tabs>
              <w:autoSpaceDE w:val="0"/>
              <w:autoSpaceDN w:val="0"/>
              <w:adjustRightInd w:val="0"/>
              <w:jc w:val="both"/>
            </w:pPr>
            <w:r>
              <w:t>Организация подгрупповой и индивидуальной к</w:t>
            </w:r>
            <w:r w:rsidRPr="00AA1E90">
              <w:t>оррекционно-развивающ</w:t>
            </w:r>
            <w:r>
              <w:t>ей</w:t>
            </w:r>
            <w:r w:rsidRPr="00AA1E90">
              <w:t xml:space="preserve"> раб</w:t>
            </w:r>
            <w:r>
              <w:t>оты</w:t>
            </w:r>
            <w:r w:rsidR="007507B1">
              <w:t xml:space="preserve"> </w:t>
            </w:r>
            <w:r w:rsidRPr="00AA1E90">
              <w:t>по развитию познавательных процессов и эмоционально-волевой сферы старших дошкольников</w:t>
            </w:r>
          </w:p>
        </w:tc>
        <w:tc>
          <w:tcPr>
            <w:tcW w:w="2072" w:type="dxa"/>
          </w:tcPr>
          <w:p w:rsidR="00E55C63" w:rsidRPr="00AA1E90" w:rsidRDefault="00E55C63" w:rsidP="007507B1">
            <w:pPr>
              <w:widowControl w:val="0"/>
              <w:tabs>
                <w:tab w:val="left" w:pos="4050"/>
              </w:tabs>
              <w:autoSpaceDE w:val="0"/>
              <w:autoSpaceDN w:val="0"/>
              <w:adjustRightInd w:val="0"/>
              <w:jc w:val="center"/>
            </w:pPr>
            <w:r>
              <w:t>Н</w:t>
            </w:r>
            <w:r w:rsidRPr="00AA1E90">
              <w:t>оябрь-март</w:t>
            </w:r>
          </w:p>
        </w:tc>
        <w:tc>
          <w:tcPr>
            <w:tcW w:w="2122" w:type="dxa"/>
          </w:tcPr>
          <w:p w:rsidR="00E55C63" w:rsidRPr="00AA1E90" w:rsidRDefault="00E55C63" w:rsidP="00856F68">
            <w:pPr>
              <w:widowControl w:val="0"/>
              <w:tabs>
                <w:tab w:val="left" w:pos="4050"/>
              </w:tabs>
              <w:autoSpaceDE w:val="0"/>
              <w:autoSpaceDN w:val="0"/>
              <w:adjustRightInd w:val="0"/>
              <w:jc w:val="center"/>
              <w:rPr>
                <w:b/>
              </w:rPr>
            </w:pPr>
            <w:r>
              <w:t>П</w:t>
            </w:r>
            <w:r w:rsidRPr="00AA1E90">
              <w:t>едагог-психолог</w:t>
            </w:r>
          </w:p>
        </w:tc>
        <w:tc>
          <w:tcPr>
            <w:tcW w:w="1882" w:type="dxa"/>
          </w:tcPr>
          <w:p w:rsidR="00E55C63" w:rsidRPr="00AA1E90" w:rsidRDefault="007507B1" w:rsidP="00856F68">
            <w:pPr>
              <w:widowControl w:val="0"/>
              <w:tabs>
                <w:tab w:val="left" w:pos="4050"/>
              </w:tabs>
              <w:autoSpaceDE w:val="0"/>
              <w:autoSpaceDN w:val="0"/>
              <w:adjustRightInd w:val="0"/>
              <w:jc w:val="center"/>
            </w:pPr>
            <w:r>
              <w:t xml:space="preserve">Отчет на </w:t>
            </w:r>
            <w:proofErr w:type="spellStart"/>
            <w:r>
              <w:t>П</w:t>
            </w:r>
            <w:r w:rsidR="00E55C63">
              <w:t>Пк</w:t>
            </w:r>
            <w:proofErr w:type="spellEnd"/>
          </w:p>
        </w:tc>
      </w:tr>
      <w:tr w:rsidR="00E55C63" w:rsidRPr="00AA1E90" w:rsidTr="006E65AB">
        <w:tc>
          <w:tcPr>
            <w:tcW w:w="567" w:type="dxa"/>
          </w:tcPr>
          <w:p w:rsidR="00E55C63" w:rsidRPr="00AA1E90" w:rsidRDefault="00E55C63" w:rsidP="006E65AB">
            <w:pPr>
              <w:widowControl w:val="0"/>
              <w:tabs>
                <w:tab w:val="left" w:pos="4050"/>
              </w:tabs>
              <w:autoSpaceDE w:val="0"/>
              <w:autoSpaceDN w:val="0"/>
              <w:adjustRightInd w:val="0"/>
              <w:jc w:val="center"/>
            </w:pPr>
            <w:r w:rsidRPr="00AA1E90">
              <w:t>3</w:t>
            </w:r>
          </w:p>
        </w:tc>
        <w:tc>
          <w:tcPr>
            <w:tcW w:w="3989" w:type="dxa"/>
          </w:tcPr>
          <w:p w:rsidR="00E55C63" w:rsidRPr="00AA1E90" w:rsidRDefault="00E55C63" w:rsidP="00C912C6">
            <w:pPr>
              <w:widowControl w:val="0"/>
              <w:tabs>
                <w:tab w:val="left" w:pos="4050"/>
              </w:tabs>
              <w:autoSpaceDE w:val="0"/>
              <w:autoSpaceDN w:val="0"/>
              <w:adjustRightInd w:val="0"/>
              <w:jc w:val="both"/>
            </w:pPr>
            <w:r>
              <w:t>Организация психолого-медико-педагогического сопровождения воспитанников старшего дошкольного возраста</w:t>
            </w:r>
          </w:p>
        </w:tc>
        <w:tc>
          <w:tcPr>
            <w:tcW w:w="2072" w:type="dxa"/>
          </w:tcPr>
          <w:p w:rsidR="00E55C63" w:rsidRPr="00AA1E90" w:rsidRDefault="00E55C63" w:rsidP="007507B1">
            <w:pPr>
              <w:widowControl w:val="0"/>
              <w:tabs>
                <w:tab w:val="left" w:pos="4050"/>
              </w:tabs>
              <w:autoSpaceDE w:val="0"/>
              <w:autoSpaceDN w:val="0"/>
              <w:adjustRightInd w:val="0"/>
              <w:jc w:val="center"/>
            </w:pPr>
            <w:r>
              <w:t>В течение года</w:t>
            </w:r>
          </w:p>
        </w:tc>
        <w:tc>
          <w:tcPr>
            <w:tcW w:w="2122" w:type="dxa"/>
          </w:tcPr>
          <w:p w:rsidR="00E55C63" w:rsidRDefault="00E55C63" w:rsidP="00856F68">
            <w:pPr>
              <w:widowControl w:val="0"/>
              <w:tabs>
                <w:tab w:val="left" w:pos="4050"/>
              </w:tabs>
              <w:autoSpaceDE w:val="0"/>
              <w:autoSpaceDN w:val="0"/>
              <w:adjustRightInd w:val="0"/>
              <w:jc w:val="center"/>
            </w:pPr>
            <w:r>
              <w:t>П</w:t>
            </w:r>
            <w:r w:rsidRPr="00AA1E90">
              <w:t>едагог-психолог</w:t>
            </w:r>
          </w:p>
          <w:p w:rsidR="00E55C63" w:rsidRDefault="00E55C63" w:rsidP="00856F68">
            <w:pPr>
              <w:widowControl w:val="0"/>
              <w:tabs>
                <w:tab w:val="left" w:pos="4050"/>
              </w:tabs>
              <w:autoSpaceDE w:val="0"/>
              <w:autoSpaceDN w:val="0"/>
              <w:adjustRightInd w:val="0"/>
              <w:jc w:val="center"/>
            </w:pPr>
            <w:r>
              <w:t>Учитель-логопед</w:t>
            </w:r>
          </w:p>
          <w:p w:rsidR="00E55C63" w:rsidRDefault="00E55C63" w:rsidP="00856F68">
            <w:pPr>
              <w:widowControl w:val="0"/>
              <w:tabs>
                <w:tab w:val="left" w:pos="4050"/>
              </w:tabs>
              <w:autoSpaceDE w:val="0"/>
              <w:autoSpaceDN w:val="0"/>
              <w:adjustRightInd w:val="0"/>
              <w:jc w:val="center"/>
            </w:pPr>
            <w:r>
              <w:t>Воспитатели</w:t>
            </w:r>
          </w:p>
          <w:p w:rsidR="00E55C63" w:rsidRPr="00AA1E90" w:rsidRDefault="00E55C63" w:rsidP="00856F68">
            <w:pPr>
              <w:widowControl w:val="0"/>
              <w:tabs>
                <w:tab w:val="left" w:pos="4050"/>
              </w:tabs>
              <w:autoSpaceDE w:val="0"/>
              <w:autoSpaceDN w:val="0"/>
              <w:adjustRightInd w:val="0"/>
              <w:jc w:val="center"/>
            </w:pPr>
            <w:r>
              <w:t>Специалисты</w:t>
            </w:r>
          </w:p>
        </w:tc>
        <w:tc>
          <w:tcPr>
            <w:tcW w:w="1882" w:type="dxa"/>
          </w:tcPr>
          <w:p w:rsidR="00E55C63" w:rsidRDefault="00E55C63" w:rsidP="00856F68">
            <w:pPr>
              <w:widowControl w:val="0"/>
              <w:tabs>
                <w:tab w:val="left" w:pos="4050"/>
              </w:tabs>
              <w:autoSpaceDE w:val="0"/>
              <w:autoSpaceDN w:val="0"/>
              <w:adjustRightInd w:val="0"/>
              <w:jc w:val="center"/>
            </w:pPr>
            <w:r>
              <w:t>Оперативный контроль</w:t>
            </w:r>
          </w:p>
          <w:p w:rsidR="00E55C63" w:rsidRPr="00AA1E90" w:rsidRDefault="00E55C63" w:rsidP="00856F68">
            <w:pPr>
              <w:widowControl w:val="0"/>
              <w:tabs>
                <w:tab w:val="left" w:pos="4050"/>
              </w:tabs>
              <w:autoSpaceDE w:val="0"/>
              <w:autoSpaceDN w:val="0"/>
              <w:adjustRightInd w:val="0"/>
              <w:jc w:val="center"/>
            </w:pPr>
            <w:r>
              <w:t xml:space="preserve">Отчет на </w:t>
            </w:r>
            <w:proofErr w:type="spellStart"/>
            <w:r>
              <w:t>ППк</w:t>
            </w:r>
            <w:proofErr w:type="spellEnd"/>
          </w:p>
          <w:p w:rsidR="00E55C63" w:rsidRPr="00AA1E90" w:rsidRDefault="00E55C63" w:rsidP="00856F68">
            <w:pPr>
              <w:widowControl w:val="0"/>
              <w:tabs>
                <w:tab w:val="left" w:pos="4050"/>
              </w:tabs>
              <w:autoSpaceDE w:val="0"/>
              <w:autoSpaceDN w:val="0"/>
              <w:adjustRightInd w:val="0"/>
              <w:jc w:val="center"/>
              <w:rPr>
                <w:b/>
              </w:rPr>
            </w:pPr>
          </w:p>
        </w:tc>
      </w:tr>
      <w:tr w:rsidR="00E55C63" w:rsidRPr="00AA1E90" w:rsidTr="006E65AB">
        <w:trPr>
          <w:trHeight w:val="415"/>
        </w:trPr>
        <w:tc>
          <w:tcPr>
            <w:tcW w:w="567" w:type="dxa"/>
          </w:tcPr>
          <w:p w:rsidR="00E55C63" w:rsidRPr="00AA1E90" w:rsidRDefault="00E55C63" w:rsidP="006E65AB">
            <w:pPr>
              <w:widowControl w:val="0"/>
              <w:tabs>
                <w:tab w:val="left" w:pos="4050"/>
              </w:tabs>
              <w:autoSpaceDE w:val="0"/>
              <w:autoSpaceDN w:val="0"/>
              <w:adjustRightInd w:val="0"/>
              <w:jc w:val="center"/>
            </w:pPr>
            <w:r>
              <w:t>4</w:t>
            </w:r>
          </w:p>
        </w:tc>
        <w:tc>
          <w:tcPr>
            <w:tcW w:w="3989" w:type="dxa"/>
          </w:tcPr>
          <w:p w:rsidR="00E55C63" w:rsidRPr="00AA1E90" w:rsidRDefault="00E55C63" w:rsidP="00C912C6">
            <w:pPr>
              <w:tabs>
                <w:tab w:val="center" w:pos="4677"/>
                <w:tab w:val="right" w:pos="9355"/>
              </w:tabs>
              <w:jc w:val="both"/>
            </w:pPr>
            <w:r>
              <w:t>Анализ адаптационного периода выпускников ДОО в школе</w:t>
            </w:r>
          </w:p>
        </w:tc>
        <w:tc>
          <w:tcPr>
            <w:tcW w:w="2072" w:type="dxa"/>
          </w:tcPr>
          <w:p w:rsidR="00E55C63" w:rsidRPr="00AA1E90" w:rsidRDefault="00E55C63" w:rsidP="007507B1">
            <w:pPr>
              <w:tabs>
                <w:tab w:val="center" w:pos="4677"/>
                <w:tab w:val="right" w:pos="9355"/>
              </w:tabs>
              <w:jc w:val="center"/>
            </w:pPr>
            <w:r>
              <w:t>Ноябрь</w:t>
            </w:r>
          </w:p>
        </w:tc>
        <w:tc>
          <w:tcPr>
            <w:tcW w:w="2122" w:type="dxa"/>
          </w:tcPr>
          <w:p w:rsidR="00E55C63" w:rsidRPr="00AA1E90" w:rsidRDefault="00E55C63" w:rsidP="00856F68">
            <w:pPr>
              <w:tabs>
                <w:tab w:val="center" w:pos="4677"/>
                <w:tab w:val="right" w:pos="9355"/>
              </w:tabs>
              <w:jc w:val="center"/>
              <w:rPr>
                <w:color w:val="FF0000"/>
              </w:rPr>
            </w:pPr>
            <w:r>
              <w:t>П</w:t>
            </w:r>
            <w:r w:rsidRPr="00AA1E90">
              <w:t>едагог-психолог</w:t>
            </w:r>
          </w:p>
        </w:tc>
        <w:tc>
          <w:tcPr>
            <w:tcW w:w="1882" w:type="dxa"/>
          </w:tcPr>
          <w:p w:rsidR="00E55C63" w:rsidRDefault="00E55C63" w:rsidP="00856F68">
            <w:pPr>
              <w:tabs>
                <w:tab w:val="center" w:pos="4677"/>
                <w:tab w:val="right" w:pos="9355"/>
              </w:tabs>
              <w:jc w:val="center"/>
            </w:pPr>
            <w:r>
              <w:t>Справка-анализ</w:t>
            </w:r>
          </w:p>
          <w:p w:rsidR="00E55C63" w:rsidRPr="00AA1E90" w:rsidRDefault="00E55C63" w:rsidP="00856F68">
            <w:pPr>
              <w:tabs>
                <w:tab w:val="center" w:pos="4677"/>
                <w:tab w:val="right" w:pos="9355"/>
              </w:tabs>
              <w:jc w:val="center"/>
            </w:pPr>
          </w:p>
        </w:tc>
      </w:tr>
      <w:tr w:rsidR="007507B1" w:rsidRPr="00AA1E90" w:rsidTr="006E65AB">
        <w:trPr>
          <w:trHeight w:val="415"/>
        </w:trPr>
        <w:tc>
          <w:tcPr>
            <w:tcW w:w="10632" w:type="dxa"/>
            <w:gridSpan w:val="5"/>
          </w:tcPr>
          <w:p w:rsidR="007507B1" w:rsidRDefault="007507B1" w:rsidP="007507B1">
            <w:pPr>
              <w:tabs>
                <w:tab w:val="center" w:pos="4677"/>
                <w:tab w:val="right" w:pos="9355"/>
              </w:tabs>
              <w:jc w:val="center"/>
            </w:pPr>
            <w:r>
              <w:rPr>
                <w:b/>
              </w:rPr>
              <w:t xml:space="preserve">Организация работы с детьми </w:t>
            </w:r>
            <w:r w:rsidRPr="003A41DD">
              <w:rPr>
                <w:b/>
              </w:rPr>
              <w:t>старшего дошкольного возраста по развитию интереса к обучению в школе, снижению адаптационного стресса:</w:t>
            </w:r>
          </w:p>
        </w:tc>
      </w:tr>
      <w:tr w:rsidR="00E55C63" w:rsidRPr="00AA1E90" w:rsidTr="006E65AB">
        <w:trPr>
          <w:trHeight w:val="415"/>
        </w:trPr>
        <w:tc>
          <w:tcPr>
            <w:tcW w:w="567" w:type="dxa"/>
          </w:tcPr>
          <w:p w:rsidR="00E55C63" w:rsidRDefault="00E55C63" w:rsidP="006E65AB">
            <w:pPr>
              <w:widowControl w:val="0"/>
              <w:tabs>
                <w:tab w:val="left" w:pos="4050"/>
              </w:tabs>
              <w:autoSpaceDE w:val="0"/>
              <w:autoSpaceDN w:val="0"/>
              <w:adjustRightInd w:val="0"/>
              <w:jc w:val="center"/>
            </w:pPr>
            <w:r>
              <w:t>1</w:t>
            </w:r>
          </w:p>
        </w:tc>
        <w:tc>
          <w:tcPr>
            <w:tcW w:w="3989" w:type="dxa"/>
          </w:tcPr>
          <w:p w:rsidR="00E55C63" w:rsidRPr="00AA1E90" w:rsidRDefault="00E55C63" w:rsidP="00856F68">
            <w:pPr>
              <w:tabs>
                <w:tab w:val="center" w:pos="4677"/>
                <w:tab w:val="right" w:pos="9355"/>
              </w:tabs>
              <w:jc w:val="both"/>
            </w:pPr>
            <w:r w:rsidRPr="00AA1E90">
              <w:t xml:space="preserve">Проведение бесед, </w:t>
            </w:r>
            <w:r>
              <w:t xml:space="preserve">игровых ситуаций, творческих и сюжетно-ролевых игр, связанных со школой, друзьями, семьей; </w:t>
            </w:r>
            <w:r w:rsidRPr="00AA1E90">
              <w:t>изготовление атрибутов к игре</w:t>
            </w:r>
          </w:p>
        </w:tc>
        <w:tc>
          <w:tcPr>
            <w:tcW w:w="2072" w:type="dxa"/>
          </w:tcPr>
          <w:p w:rsidR="00E55C63" w:rsidRPr="00AA1E90" w:rsidRDefault="00E55C63" w:rsidP="007507B1">
            <w:pPr>
              <w:tabs>
                <w:tab w:val="center" w:pos="4677"/>
                <w:tab w:val="right" w:pos="9355"/>
              </w:tabs>
              <w:jc w:val="center"/>
            </w:pPr>
            <w:r>
              <w:t>В</w:t>
            </w:r>
            <w:r w:rsidRPr="00AA1E90">
              <w:t xml:space="preserve"> течение года</w:t>
            </w:r>
          </w:p>
          <w:p w:rsidR="00E55C63" w:rsidRPr="00AA1E90" w:rsidRDefault="00E55C63" w:rsidP="007507B1">
            <w:pPr>
              <w:tabs>
                <w:tab w:val="center" w:pos="4677"/>
                <w:tab w:val="right" w:pos="9355"/>
              </w:tabs>
              <w:jc w:val="center"/>
            </w:pPr>
          </w:p>
        </w:tc>
        <w:tc>
          <w:tcPr>
            <w:tcW w:w="2122" w:type="dxa"/>
          </w:tcPr>
          <w:p w:rsidR="00E55C63" w:rsidRDefault="00E55C63" w:rsidP="00856F68">
            <w:pPr>
              <w:tabs>
                <w:tab w:val="center" w:pos="4677"/>
                <w:tab w:val="right" w:pos="9355"/>
              </w:tabs>
              <w:jc w:val="center"/>
            </w:pPr>
            <w:r>
              <w:t>Педагог-психолог</w:t>
            </w:r>
          </w:p>
          <w:p w:rsidR="00E55C63" w:rsidRPr="00AA1E90" w:rsidRDefault="00E55C63" w:rsidP="00856F68">
            <w:pPr>
              <w:tabs>
                <w:tab w:val="center" w:pos="4677"/>
                <w:tab w:val="right" w:pos="9355"/>
              </w:tabs>
              <w:jc w:val="center"/>
            </w:pPr>
            <w:r>
              <w:t>В</w:t>
            </w:r>
            <w:r w:rsidRPr="00AA1E90">
              <w:t>оспитатели</w:t>
            </w:r>
          </w:p>
          <w:p w:rsidR="00E55C63" w:rsidRPr="00AA1E90" w:rsidRDefault="00E55C63" w:rsidP="00856F68">
            <w:pPr>
              <w:tabs>
                <w:tab w:val="center" w:pos="4677"/>
                <w:tab w:val="right" w:pos="9355"/>
              </w:tabs>
              <w:jc w:val="center"/>
            </w:pPr>
          </w:p>
        </w:tc>
        <w:tc>
          <w:tcPr>
            <w:tcW w:w="1882" w:type="dxa"/>
          </w:tcPr>
          <w:p w:rsidR="00E55C63" w:rsidRPr="00AA1E90" w:rsidRDefault="00E55C63" w:rsidP="00856F68">
            <w:pPr>
              <w:tabs>
                <w:tab w:val="center" w:pos="4677"/>
                <w:tab w:val="right" w:pos="9355"/>
              </w:tabs>
              <w:jc w:val="center"/>
            </w:pPr>
            <w:r>
              <w:t>Анализ планов</w:t>
            </w:r>
          </w:p>
          <w:p w:rsidR="00E55C63" w:rsidRPr="00AA1E90" w:rsidRDefault="00E55C63" w:rsidP="00856F68">
            <w:pPr>
              <w:tabs>
                <w:tab w:val="center" w:pos="4677"/>
                <w:tab w:val="right" w:pos="9355"/>
              </w:tabs>
              <w:jc w:val="center"/>
            </w:pPr>
          </w:p>
        </w:tc>
      </w:tr>
      <w:tr w:rsidR="00E55C63" w:rsidRPr="00AA1E90" w:rsidTr="006E65AB">
        <w:trPr>
          <w:trHeight w:val="415"/>
        </w:trPr>
        <w:tc>
          <w:tcPr>
            <w:tcW w:w="567" w:type="dxa"/>
          </w:tcPr>
          <w:p w:rsidR="00E55C63" w:rsidRPr="00AA1E90" w:rsidRDefault="007507B1" w:rsidP="006E65AB">
            <w:pPr>
              <w:widowControl w:val="0"/>
              <w:tabs>
                <w:tab w:val="left" w:pos="4050"/>
              </w:tabs>
              <w:autoSpaceDE w:val="0"/>
              <w:autoSpaceDN w:val="0"/>
              <w:adjustRightInd w:val="0"/>
              <w:jc w:val="center"/>
            </w:pPr>
            <w:r>
              <w:t>2</w:t>
            </w:r>
          </w:p>
        </w:tc>
        <w:tc>
          <w:tcPr>
            <w:tcW w:w="3989" w:type="dxa"/>
          </w:tcPr>
          <w:p w:rsidR="00E55C63" w:rsidRPr="00AA1E90" w:rsidRDefault="00E55C63" w:rsidP="00856F68">
            <w:pPr>
              <w:tabs>
                <w:tab w:val="center" w:pos="4677"/>
                <w:tab w:val="right" w:pos="9355"/>
              </w:tabs>
              <w:jc w:val="both"/>
            </w:pPr>
            <w:r>
              <w:t>Конкурс рисунков среди воспитанников подготовительных групп «Школа, в которой я хотел бы учиться»</w:t>
            </w:r>
          </w:p>
        </w:tc>
        <w:tc>
          <w:tcPr>
            <w:tcW w:w="2072" w:type="dxa"/>
          </w:tcPr>
          <w:p w:rsidR="00E55C63" w:rsidRPr="00AA1E90" w:rsidRDefault="00E55C63" w:rsidP="007507B1">
            <w:pPr>
              <w:tabs>
                <w:tab w:val="center" w:pos="4677"/>
                <w:tab w:val="right" w:pos="9355"/>
              </w:tabs>
              <w:jc w:val="center"/>
            </w:pPr>
            <w:r>
              <w:t>Март</w:t>
            </w:r>
          </w:p>
        </w:tc>
        <w:tc>
          <w:tcPr>
            <w:tcW w:w="2122" w:type="dxa"/>
          </w:tcPr>
          <w:p w:rsidR="00E55C63" w:rsidRPr="00AA1E90" w:rsidRDefault="007507B1" w:rsidP="00856F68">
            <w:pPr>
              <w:tabs>
                <w:tab w:val="center" w:pos="4677"/>
                <w:tab w:val="right" w:pos="9355"/>
              </w:tabs>
              <w:jc w:val="center"/>
            </w:pPr>
            <w:r>
              <w:t>Воспитатели</w:t>
            </w:r>
          </w:p>
        </w:tc>
        <w:tc>
          <w:tcPr>
            <w:tcW w:w="1882" w:type="dxa"/>
          </w:tcPr>
          <w:p w:rsidR="00E55C63" w:rsidRDefault="00E55C63" w:rsidP="00856F68">
            <w:pPr>
              <w:tabs>
                <w:tab w:val="center" w:pos="4677"/>
                <w:tab w:val="right" w:pos="9355"/>
              </w:tabs>
              <w:jc w:val="center"/>
            </w:pPr>
            <w:r>
              <w:t>Фотоотчет</w:t>
            </w:r>
          </w:p>
          <w:p w:rsidR="00E55C63" w:rsidRPr="00AA1E90" w:rsidRDefault="00E55C63" w:rsidP="00856F68">
            <w:pPr>
              <w:tabs>
                <w:tab w:val="center" w:pos="4677"/>
                <w:tab w:val="right" w:pos="9355"/>
              </w:tabs>
              <w:jc w:val="center"/>
            </w:pPr>
            <w:r>
              <w:t>Справка</w:t>
            </w:r>
          </w:p>
        </w:tc>
      </w:tr>
      <w:tr w:rsidR="007507B1" w:rsidRPr="00AA1E90" w:rsidTr="006E65AB">
        <w:trPr>
          <w:trHeight w:val="415"/>
        </w:trPr>
        <w:tc>
          <w:tcPr>
            <w:tcW w:w="10632" w:type="dxa"/>
            <w:gridSpan w:val="5"/>
          </w:tcPr>
          <w:p w:rsidR="007507B1" w:rsidRDefault="007507B1" w:rsidP="007507B1">
            <w:pPr>
              <w:tabs>
                <w:tab w:val="center" w:pos="4677"/>
                <w:tab w:val="right" w:pos="9355"/>
              </w:tabs>
              <w:jc w:val="center"/>
            </w:pPr>
            <w:r w:rsidRPr="003A41DD">
              <w:rPr>
                <w:b/>
              </w:rPr>
              <w:t xml:space="preserve">Организация работы с </w:t>
            </w:r>
            <w:r>
              <w:rPr>
                <w:b/>
              </w:rPr>
              <w:t>педагогами подготовительной группы</w:t>
            </w:r>
          </w:p>
        </w:tc>
      </w:tr>
      <w:tr w:rsidR="00E55C63" w:rsidRPr="00AA1E90" w:rsidTr="006E65AB">
        <w:tc>
          <w:tcPr>
            <w:tcW w:w="567" w:type="dxa"/>
          </w:tcPr>
          <w:p w:rsidR="00E55C63" w:rsidRPr="00AA1E90" w:rsidRDefault="00E55C63" w:rsidP="006E65AB">
            <w:pPr>
              <w:widowControl w:val="0"/>
              <w:tabs>
                <w:tab w:val="left" w:pos="4050"/>
              </w:tabs>
              <w:autoSpaceDE w:val="0"/>
              <w:autoSpaceDN w:val="0"/>
              <w:adjustRightInd w:val="0"/>
              <w:jc w:val="center"/>
            </w:pPr>
            <w:r>
              <w:t>1</w:t>
            </w:r>
          </w:p>
        </w:tc>
        <w:tc>
          <w:tcPr>
            <w:tcW w:w="3989" w:type="dxa"/>
          </w:tcPr>
          <w:p w:rsidR="00E55C63" w:rsidRPr="00AA1E90" w:rsidRDefault="00E55C63" w:rsidP="00856F68">
            <w:pPr>
              <w:widowControl w:val="0"/>
              <w:tabs>
                <w:tab w:val="left" w:pos="4050"/>
              </w:tabs>
              <w:autoSpaceDE w:val="0"/>
              <w:autoSpaceDN w:val="0"/>
              <w:adjustRightInd w:val="0"/>
              <w:jc w:val="both"/>
            </w:pPr>
            <w:r w:rsidRPr="00AA1E90">
              <w:t xml:space="preserve">Консультация для педагогов </w:t>
            </w:r>
            <w:r w:rsidRPr="006954ED">
              <w:t>«</w:t>
            </w:r>
            <w:r>
              <w:t>Современный ребенок на пороге школы</w:t>
            </w:r>
            <w:r w:rsidRPr="006954ED">
              <w:t>»</w:t>
            </w:r>
          </w:p>
        </w:tc>
        <w:tc>
          <w:tcPr>
            <w:tcW w:w="2072" w:type="dxa"/>
          </w:tcPr>
          <w:p w:rsidR="00E55C63" w:rsidRPr="00AA1E90" w:rsidRDefault="00E55C63" w:rsidP="007507B1">
            <w:pPr>
              <w:widowControl w:val="0"/>
              <w:tabs>
                <w:tab w:val="left" w:pos="4050"/>
              </w:tabs>
              <w:autoSpaceDE w:val="0"/>
              <w:autoSpaceDN w:val="0"/>
              <w:adjustRightInd w:val="0"/>
              <w:jc w:val="center"/>
            </w:pPr>
            <w:r>
              <w:t>О</w:t>
            </w:r>
            <w:r w:rsidRPr="00AA1E90">
              <w:t>ктябрь</w:t>
            </w:r>
          </w:p>
        </w:tc>
        <w:tc>
          <w:tcPr>
            <w:tcW w:w="2122" w:type="dxa"/>
          </w:tcPr>
          <w:p w:rsidR="00E55C63" w:rsidRPr="00AA1E90" w:rsidRDefault="00E55C63" w:rsidP="00856F68">
            <w:pPr>
              <w:widowControl w:val="0"/>
              <w:tabs>
                <w:tab w:val="left" w:pos="4050"/>
              </w:tabs>
              <w:autoSpaceDE w:val="0"/>
              <w:autoSpaceDN w:val="0"/>
              <w:adjustRightInd w:val="0"/>
              <w:jc w:val="center"/>
            </w:pPr>
            <w:r>
              <w:t>П</w:t>
            </w:r>
            <w:r w:rsidRPr="00AA1E90">
              <w:t>едагог-психолог</w:t>
            </w:r>
          </w:p>
        </w:tc>
        <w:tc>
          <w:tcPr>
            <w:tcW w:w="1882" w:type="dxa"/>
            <w:vMerge w:val="restart"/>
          </w:tcPr>
          <w:p w:rsidR="007507B1" w:rsidRDefault="007507B1" w:rsidP="00856F68">
            <w:pPr>
              <w:widowControl w:val="0"/>
              <w:tabs>
                <w:tab w:val="left" w:pos="4050"/>
              </w:tabs>
              <w:autoSpaceDE w:val="0"/>
              <w:autoSpaceDN w:val="0"/>
              <w:adjustRightInd w:val="0"/>
              <w:jc w:val="center"/>
            </w:pPr>
          </w:p>
          <w:p w:rsidR="007507B1" w:rsidRDefault="007507B1" w:rsidP="00856F68">
            <w:pPr>
              <w:widowControl w:val="0"/>
              <w:tabs>
                <w:tab w:val="left" w:pos="4050"/>
              </w:tabs>
              <w:autoSpaceDE w:val="0"/>
              <w:autoSpaceDN w:val="0"/>
              <w:adjustRightInd w:val="0"/>
              <w:jc w:val="center"/>
            </w:pPr>
          </w:p>
          <w:p w:rsidR="007507B1" w:rsidRDefault="007507B1" w:rsidP="00856F68">
            <w:pPr>
              <w:widowControl w:val="0"/>
              <w:tabs>
                <w:tab w:val="left" w:pos="4050"/>
              </w:tabs>
              <w:autoSpaceDE w:val="0"/>
              <w:autoSpaceDN w:val="0"/>
              <w:adjustRightInd w:val="0"/>
              <w:jc w:val="center"/>
            </w:pPr>
          </w:p>
          <w:p w:rsidR="007507B1" w:rsidRDefault="007507B1" w:rsidP="00856F68">
            <w:pPr>
              <w:widowControl w:val="0"/>
              <w:tabs>
                <w:tab w:val="left" w:pos="4050"/>
              </w:tabs>
              <w:autoSpaceDE w:val="0"/>
              <w:autoSpaceDN w:val="0"/>
              <w:adjustRightInd w:val="0"/>
              <w:jc w:val="center"/>
            </w:pPr>
          </w:p>
          <w:p w:rsidR="00E55C63" w:rsidRPr="00AA1E90" w:rsidRDefault="00E55C63" w:rsidP="00856F68">
            <w:pPr>
              <w:widowControl w:val="0"/>
              <w:tabs>
                <w:tab w:val="left" w:pos="4050"/>
              </w:tabs>
              <w:autoSpaceDE w:val="0"/>
              <w:autoSpaceDN w:val="0"/>
              <w:adjustRightInd w:val="0"/>
              <w:jc w:val="center"/>
            </w:pPr>
            <w:r>
              <w:t>Материалы консультаций</w:t>
            </w:r>
          </w:p>
          <w:p w:rsidR="00E55C63" w:rsidRPr="00AA1E90" w:rsidRDefault="00E55C63" w:rsidP="00856F68">
            <w:pPr>
              <w:widowControl w:val="0"/>
              <w:tabs>
                <w:tab w:val="left" w:pos="4050"/>
              </w:tabs>
              <w:autoSpaceDE w:val="0"/>
              <w:autoSpaceDN w:val="0"/>
              <w:adjustRightInd w:val="0"/>
              <w:jc w:val="center"/>
            </w:pPr>
          </w:p>
        </w:tc>
      </w:tr>
      <w:tr w:rsidR="00E55C63" w:rsidRPr="00AA1E90" w:rsidTr="006E65AB">
        <w:tc>
          <w:tcPr>
            <w:tcW w:w="567" w:type="dxa"/>
          </w:tcPr>
          <w:p w:rsidR="00E55C63" w:rsidRDefault="00E55C63" w:rsidP="006E65AB">
            <w:pPr>
              <w:widowControl w:val="0"/>
              <w:tabs>
                <w:tab w:val="left" w:pos="4050"/>
              </w:tabs>
              <w:autoSpaceDE w:val="0"/>
              <w:autoSpaceDN w:val="0"/>
              <w:adjustRightInd w:val="0"/>
              <w:jc w:val="center"/>
            </w:pPr>
            <w:r>
              <w:t>2</w:t>
            </w:r>
          </w:p>
        </w:tc>
        <w:tc>
          <w:tcPr>
            <w:tcW w:w="3989" w:type="dxa"/>
          </w:tcPr>
          <w:p w:rsidR="00E55C63" w:rsidRDefault="00E55C63" w:rsidP="00856F68">
            <w:pPr>
              <w:widowControl w:val="0"/>
              <w:tabs>
                <w:tab w:val="left" w:pos="4050"/>
              </w:tabs>
              <w:autoSpaceDE w:val="0"/>
              <w:autoSpaceDN w:val="0"/>
              <w:adjustRightInd w:val="0"/>
              <w:jc w:val="both"/>
            </w:pPr>
            <w:r>
              <w:t>Мастер-класс «Игры и игровые упражнения на развитие мелкой моторики рук»</w:t>
            </w:r>
          </w:p>
        </w:tc>
        <w:tc>
          <w:tcPr>
            <w:tcW w:w="2072" w:type="dxa"/>
          </w:tcPr>
          <w:p w:rsidR="00E55C63" w:rsidRDefault="00E55C63" w:rsidP="007507B1">
            <w:pPr>
              <w:widowControl w:val="0"/>
              <w:tabs>
                <w:tab w:val="left" w:pos="4050"/>
              </w:tabs>
              <w:autoSpaceDE w:val="0"/>
              <w:autoSpaceDN w:val="0"/>
              <w:adjustRightInd w:val="0"/>
              <w:jc w:val="center"/>
            </w:pPr>
            <w:r>
              <w:t>Ноябрь</w:t>
            </w:r>
          </w:p>
        </w:tc>
        <w:tc>
          <w:tcPr>
            <w:tcW w:w="2122" w:type="dxa"/>
          </w:tcPr>
          <w:p w:rsidR="00E55C63" w:rsidRDefault="00E55C63" w:rsidP="006E65AB">
            <w:pPr>
              <w:widowControl w:val="0"/>
              <w:tabs>
                <w:tab w:val="left" w:pos="4050"/>
              </w:tabs>
              <w:autoSpaceDE w:val="0"/>
              <w:autoSpaceDN w:val="0"/>
              <w:adjustRightInd w:val="0"/>
            </w:pPr>
            <w:r>
              <w:t>Учитель-логопед</w:t>
            </w:r>
          </w:p>
        </w:tc>
        <w:tc>
          <w:tcPr>
            <w:tcW w:w="1882" w:type="dxa"/>
            <w:vMerge/>
          </w:tcPr>
          <w:p w:rsidR="00E55C63" w:rsidRDefault="00E55C63" w:rsidP="006E65AB">
            <w:pPr>
              <w:widowControl w:val="0"/>
              <w:tabs>
                <w:tab w:val="left" w:pos="4050"/>
              </w:tabs>
              <w:autoSpaceDE w:val="0"/>
              <w:autoSpaceDN w:val="0"/>
              <w:adjustRightInd w:val="0"/>
            </w:pPr>
          </w:p>
        </w:tc>
      </w:tr>
      <w:tr w:rsidR="00E55C63" w:rsidRPr="00AA1E90" w:rsidTr="006E65AB">
        <w:tc>
          <w:tcPr>
            <w:tcW w:w="567" w:type="dxa"/>
          </w:tcPr>
          <w:p w:rsidR="00E55C63" w:rsidRDefault="00E55C63" w:rsidP="006E65AB">
            <w:pPr>
              <w:widowControl w:val="0"/>
              <w:tabs>
                <w:tab w:val="left" w:pos="4050"/>
              </w:tabs>
              <w:autoSpaceDE w:val="0"/>
              <w:autoSpaceDN w:val="0"/>
              <w:adjustRightInd w:val="0"/>
              <w:jc w:val="center"/>
            </w:pPr>
            <w:r>
              <w:t>3</w:t>
            </w:r>
          </w:p>
        </w:tc>
        <w:tc>
          <w:tcPr>
            <w:tcW w:w="3989" w:type="dxa"/>
          </w:tcPr>
          <w:p w:rsidR="00E55C63" w:rsidRPr="00AA1E90" w:rsidRDefault="00E55C63" w:rsidP="00856F68">
            <w:pPr>
              <w:widowControl w:val="0"/>
              <w:tabs>
                <w:tab w:val="left" w:pos="4050"/>
              </w:tabs>
              <w:autoSpaceDE w:val="0"/>
              <w:autoSpaceDN w:val="0"/>
              <w:adjustRightInd w:val="0"/>
              <w:jc w:val="both"/>
            </w:pPr>
            <w:r>
              <w:t>Игровой тренинг «Формирование мотивационной готовности к обучению в школе.</w:t>
            </w:r>
          </w:p>
        </w:tc>
        <w:tc>
          <w:tcPr>
            <w:tcW w:w="2072" w:type="dxa"/>
          </w:tcPr>
          <w:p w:rsidR="00E55C63" w:rsidRDefault="00E55C63" w:rsidP="007507B1">
            <w:pPr>
              <w:widowControl w:val="0"/>
              <w:tabs>
                <w:tab w:val="left" w:pos="4050"/>
              </w:tabs>
              <w:autoSpaceDE w:val="0"/>
              <w:autoSpaceDN w:val="0"/>
              <w:adjustRightInd w:val="0"/>
              <w:jc w:val="center"/>
            </w:pPr>
            <w:r>
              <w:t>Февраль</w:t>
            </w:r>
          </w:p>
        </w:tc>
        <w:tc>
          <w:tcPr>
            <w:tcW w:w="2122" w:type="dxa"/>
          </w:tcPr>
          <w:p w:rsidR="00E55C63" w:rsidRPr="00AA1E90" w:rsidRDefault="00E55C63" w:rsidP="007507B1">
            <w:pPr>
              <w:widowControl w:val="0"/>
              <w:tabs>
                <w:tab w:val="left" w:pos="4050"/>
              </w:tabs>
              <w:autoSpaceDE w:val="0"/>
              <w:autoSpaceDN w:val="0"/>
              <w:adjustRightInd w:val="0"/>
            </w:pPr>
            <w:r>
              <w:t xml:space="preserve">Педагог-психолог </w:t>
            </w:r>
          </w:p>
        </w:tc>
        <w:tc>
          <w:tcPr>
            <w:tcW w:w="1882" w:type="dxa"/>
            <w:vMerge/>
          </w:tcPr>
          <w:p w:rsidR="00E55C63" w:rsidRDefault="00E55C63" w:rsidP="006E65AB">
            <w:pPr>
              <w:widowControl w:val="0"/>
              <w:tabs>
                <w:tab w:val="left" w:pos="4050"/>
              </w:tabs>
              <w:autoSpaceDE w:val="0"/>
              <w:autoSpaceDN w:val="0"/>
              <w:adjustRightInd w:val="0"/>
            </w:pPr>
          </w:p>
        </w:tc>
      </w:tr>
      <w:tr w:rsidR="007507B1" w:rsidRPr="00AA1E90" w:rsidTr="006E65AB">
        <w:tc>
          <w:tcPr>
            <w:tcW w:w="10632" w:type="dxa"/>
            <w:gridSpan w:val="5"/>
          </w:tcPr>
          <w:p w:rsidR="007507B1" w:rsidRDefault="007507B1" w:rsidP="007507B1">
            <w:pPr>
              <w:widowControl w:val="0"/>
              <w:tabs>
                <w:tab w:val="left" w:pos="4050"/>
              </w:tabs>
              <w:autoSpaceDE w:val="0"/>
              <w:autoSpaceDN w:val="0"/>
              <w:adjustRightInd w:val="0"/>
              <w:jc w:val="center"/>
            </w:pPr>
            <w:r w:rsidRPr="003A41DD">
              <w:rPr>
                <w:b/>
              </w:rPr>
              <w:t xml:space="preserve">Организация работы с </w:t>
            </w:r>
            <w:r>
              <w:rPr>
                <w:b/>
              </w:rPr>
              <w:t>родителями будущих первоклассников</w:t>
            </w:r>
          </w:p>
        </w:tc>
      </w:tr>
      <w:tr w:rsidR="00E55C63" w:rsidRPr="00AA1E90" w:rsidTr="006E65AB">
        <w:tc>
          <w:tcPr>
            <w:tcW w:w="567" w:type="dxa"/>
          </w:tcPr>
          <w:p w:rsidR="00E55C63" w:rsidRPr="00AA1E90" w:rsidRDefault="00E55C63" w:rsidP="006E65AB">
            <w:pPr>
              <w:widowControl w:val="0"/>
              <w:tabs>
                <w:tab w:val="left" w:pos="4050"/>
              </w:tabs>
              <w:autoSpaceDE w:val="0"/>
              <w:autoSpaceDN w:val="0"/>
              <w:adjustRightInd w:val="0"/>
              <w:jc w:val="center"/>
            </w:pPr>
            <w:r>
              <w:t>1</w:t>
            </w:r>
          </w:p>
        </w:tc>
        <w:tc>
          <w:tcPr>
            <w:tcW w:w="3989" w:type="dxa"/>
          </w:tcPr>
          <w:p w:rsidR="00E55C63" w:rsidRPr="00856F68" w:rsidRDefault="007507B1" w:rsidP="00856F68">
            <w:pPr>
              <w:tabs>
                <w:tab w:val="center" w:pos="4677"/>
                <w:tab w:val="right" w:pos="9355"/>
              </w:tabs>
              <w:jc w:val="both"/>
            </w:pPr>
            <w:r w:rsidRPr="00856F68">
              <w:t xml:space="preserve">Родительское собрание для родителей </w:t>
            </w:r>
            <w:r w:rsidR="00C912C6" w:rsidRPr="00856F68">
              <w:t>выпускников</w:t>
            </w:r>
            <w:r w:rsidR="00E55C63" w:rsidRPr="00856F68">
              <w:t xml:space="preserve"> «У вас будущий первоклассник!»</w:t>
            </w:r>
          </w:p>
        </w:tc>
        <w:tc>
          <w:tcPr>
            <w:tcW w:w="2072" w:type="dxa"/>
          </w:tcPr>
          <w:p w:rsidR="00E55C63" w:rsidRPr="00856F68" w:rsidRDefault="00E55C63" w:rsidP="00856F68">
            <w:pPr>
              <w:tabs>
                <w:tab w:val="center" w:pos="4677"/>
                <w:tab w:val="right" w:pos="9355"/>
              </w:tabs>
              <w:jc w:val="center"/>
            </w:pPr>
            <w:r w:rsidRPr="00856F68">
              <w:t>Ноябрь</w:t>
            </w:r>
          </w:p>
        </w:tc>
        <w:tc>
          <w:tcPr>
            <w:tcW w:w="2122" w:type="dxa"/>
          </w:tcPr>
          <w:p w:rsidR="00E55C63" w:rsidRPr="00856F68" w:rsidRDefault="00E55C63" w:rsidP="00856F68">
            <w:pPr>
              <w:tabs>
                <w:tab w:val="center" w:pos="4677"/>
                <w:tab w:val="right" w:pos="9355"/>
              </w:tabs>
              <w:jc w:val="center"/>
            </w:pPr>
            <w:r w:rsidRPr="00856F68">
              <w:t>С</w:t>
            </w:r>
            <w:r w:rsidR="00856F68">
              <w:t>т.</w:t>
            </w:r>
            <w:r w:rsidRPr="00856F68">
              <w:t xml:space="preserve"> воспитатель Педагог-психолог</w:t>
            </w:r>
          </w:p>
          <w:p w:rsidR="00E55C63" w:rsidRPr="00856F68" w:rsidRDefault="00E55C63" w:rsidP="00856F68">
            <w:pPr>
              <w:tabs>
                <w:tab w:val="center" w:pos="4677"/>
                <w:tab w:val="right" w:pos="9355"/>
              </w:tabs>
              <w:jc w:val="center"/>
            </w:pPr>
            <w:r w:rsidRPr="00856F68">
              <w:t>Воспитатели</w:t>
            </w:r>
          </w:p>
        </w:tc>
        <w:tc>
          <w:tcPr>
            <w:tcW w:w="1882" w:type="dxa"/>
          </w:tcPr>
          <w:p w:rsidR="00E55C63" w:rsidRPr="00856F68" w:rsidRDefault="007507B1" w:rsidP="00856F68">
            <w:pPr>
              <w:tabs>
                <w:tab w:val="center" w:pos="4677"/>
                <w:tab w:val="right" w:pos="9355"/>
              </w:tabs>
              <w:jc w:val="center"/>
            </w:pPr>
            <w:r w:rsidRPr="00856F68">
              <w:t>Протокол родительского собрания</w:t>
            </w:r>
          </w:p>
        </w:tc>
      </w:tr>
      <w:tr w:rsidR="00E55C63" w:rsidRPr="00AA1E90" w:rsidTr="006E65AB">
        <w:tc>
          <w:tcPr>
            <w:tcW w:w="567" w:type="dxa"/>
          </w:tcPr>
          <w:p w:rsidR="00E55C63" w:rsidRPr="00AA1E90" w:rsidRDefault="00E55C63" w:rsidP="006E65AB">
            <w:pPr>
              <w:widowControl w:val="0"/>
              <w:tabs>
                <w:tab w:val="left" w:pos="4050"/>
              </w:tabs>
              <w:autoSpaceDE w:val="0"/>
              <w:autoSpaceDN w:val="0"/>
              <w:adjustRightInd w:val="0"/>
              <w:jc w:val="center"/>
            </w:pPr>
            <w:r>
              <w:t>2</w:t>
            </w:r>
          </w:p>
        </w:tc>
        <w:tc>
          <w:tcPr>
            <w:tcW w:w="3989" w:type="dxa"/>
          </w:tcPr>
          <w:p w:rsidR="00E55C63" w:rsidRPr="00856F68" w:rsidRDefault="00E55C63" w:rsidP="00856F68">
            <w:pPr>
              <w:widowControl w:val="0"/>
              <w:tabs>
                <w:tab w:val="left" w:pos="4050"/>
              </w:tabs>
              <w:autoSpaceDE w:val="0"/>
              <w:autoSpaceDN w:val="0"/>
              <w:adjustRightInd w:val="0"/>
              <w:jc w:val="both"/>
            </w:pPr>
            <w:r w:rsidRPr="00856F68">
              <w:t>Размещение информации для родителей будущих первоклассников на информационном сайте ДО</w:t>
            </w:r>
            <w:r w:rsidR="007507B1" w:rsidRPr="00856F68">
              <w:t>У</w:t>
            </w:r>
            <w:r w:rsidRPr="00856F68">
              <w:t xml:space="preserve"> в сети Интернет</w:t>
            </w:r>
          </w:p>
        </w:tc>
        <w:tc>
          <w:tcPr>
            <w:tcW w:w="2072" w:type="dxa"/>
          </w:tcPr>
          <w:p w:rsidR="00E55C63" w:rsidRPr="00856F68" w:rsidRDefault="00E55C63" w:rsidP="00856F68">
            <w:pPr>
              <w:widowControl w:val="0"/>
              <w:tabs>
                <w:tab w:val="left" w:pos="4050"/>
              </w:tabs>
              <w:autoSpaceDE w:val="0"/>
              <w:autoSpaceDN w:val="0"/>
              <w:adjustRightInd w:val="0"/>
              <w:jc w:val="center"/>
            </w:pPr>
            <w:r w:rsidRPr="00856F68">
              <w:t>В течение года</w:t>
            </w:r>
          </w:p>
        </w:tc>
        <w:tc>
          <w:tcPr>
            <w:tcW w:w="2122" w:type="dxa"/>
          </w:tcPr>
          <w:p w:rsidR="00E55C63" w:rsidRPr="00856F68" w:rsidRDefault="00E55C63" w:rsidP="00856F68">
            <w:pPr>
              <w:widowControl w:val="0"/>
              <w:tabs>
                <w:tab w:val="left" w:pos="4050"/>
              </w:tabs>
              <w:autoSpaceDE w:val="0"/>
              <w:autoSpaceDN w:val="0"/>
              <w:adjustRightInd w:val="0"/>
              <w:jc w:val="center"/>
            </w:pPr>
            <w:r w:rsidRPr="00856F68">
              <w:t>Педагог-психолог</w:t>
            </w:r>
          </w:p>
          <w:p w:rsidR="00E55C63" w:rsidRPr="00856F68" w:rsidRDefault="00E55C63" w:rsidP="00856F68">
            <w:pPr>
              <w:widowControl w:val="0"/>
              <w:tabs>
                <w:tab w:val="left" w:pos="4050"/>
              </w:tabs>
              <w:autoSpaceDE w:val="0"/>
              <w:autoSpaceDN w:val="0"/>
              <w:adjustRightInd w:val="0"/>
              <w:jc w:val="center"/>
            </w:pPr>
            <w:r w:rsidRPr="00856F68">
              <w:t>Учитель-логопед</w:t>
            </w:r>
          </w:p>
          <w:p w:rsidR="00E55C63" w:rsidRPr="00856F68" w:rsidRDefault="00E55C63" w:rsidP="00856F68">
            <w:pPr>
              <w:widowControl w:val="0"/>
              <w:tabs>
                <w:tab w:val="left" w:pos="4050"/>
              </w:tabs>
              <w:autoSpaceDE w:val="0"/>
              <w:autoSpaceDN w:val="0"/>
              <w:adjustRightInd w:val="0"/>
              <w:jc w:val="center"/>
            </w:pPr>
            <w:r w:rsidRPr="00856F68">
              <w:t>Воспитатели</w:t>
            </w:r>
          </w:p>
          <w:p w:rsidR="00E55C63" w:rsidRPr="00856F68" w:rsidRDefault="00E55C63" w:rsidP="00856F68">
            <w:pPr>
              <w:widowControl w:val="0"/>
              <w:tabs>
                <w:tab w:val="left" w:pos="4050"/>
              </w:tabs>
              <w:autoSpaceDE w:val="0"/>
              <w:autoSpaceDN w:val="0"/>
              <w:adjustRightInd w:val="0"/>
              <w:jc w:val="center"/>
            </w:pPr>
          </w:p>
        </w:tc>
        <w:tc>
          <w:tcPr>
            <w:tcW w:w="1882" w:type="dxa"/>
          </w:tcPr>
          <w:p w:rsidR="00E55C63" w:rsidRPr="00856F68" w:rsidRDefault="00E55C63" w:rsidP="00856F68">
            <w:pPr>
              <w:widowControl w:val="0"/>
              <w:tabs>
                <w:tab w:val="left" w:pos="4050"/>
              </w:tabs>
              <w:autoSpaceDE w:val="0"/>
              <w:autoSpaceDN w:val="0"/>
              <w:adjustRightInd w:val="0"/>
              <w:jc w:val="center"/>
            </w:pPr>
            <w:r w:rsidRPr="00856F68">
              <w:t>Аналитические материалы</w:t>
            </w:r>
          </w:p>
        </w:tc>
      </w:tr>
      <w:tr w:rsidR="00E55C63" w:rsidRPr="00AA1E90" w:rsidTr="006E65AB">
        <w:tc>
          <w:tcPr>
            <w:tcW w:w="567" w:type="dxa"/>
          </w:tcPr>
          <w:p w:rsidR="00E55C63" w:rsidRPr="00AA1E90" w:rsidRDefault="00E55C63" w:rsidP="006E65AB">
            <w:pPr>
              <w:widowControl w:val="0"/>
              <w:tabs>
                <w:tab w:val="left" w:pos="4050"/>
              </w:tabs>
              <w:autoSpaceDE w:val="0"/>
              <w:autoSpaceDN w:val="0"/>
              <w:adjustRightInd w:val="0"/>
              <w:jc w:val="center"/>
            </w:pPr>
            <w:r>
              <w:t>3</w:t>
            </w:r>
          </w:p>
        </w:tc>
        <w:tc>
          <w:tcPr>
            <w:tcW w:w="3989" w:type="dxa"/>
          </w:tcPr>
          <w:p w:rsidR="00E55C63" w:rsidRPr="00856F68" w:rsidRDefault="00E55C63" w:rsidP="00C912C6">
            <w:pPr>
              <w:widowControl w:val="0"/>
              <w:tabs>
                <w:tab w:val="left" w:pos="4050"/>
              </w:tabs>
              <w:autoSpaceDE w:val="0"/>
              <w:autoSpaceDN w:val="0"/>
              <w:adjustRightInd w:val="0"/>
              <w:jc w:val="both"/>
              <w:rPr>
                <w:b/>
              </w:rPr>
            </w:pPr>
            <w:r w:rsidRPr="00856F68">
              <w:t xml:space="preserve">Индивидуальные консультации для родителей по итогам </w:t>
            </w:r>
            <w:r w:rsidRPr="00856F68">
              <w:lastRenderedPageBreak/>
              <w:t>психологической и педагогической готовности к обучению в школе</w:t>
            </w:r>
          </w:p>
        </w:tc>
        <w:tc>
          <w:tcPr>
            <w:tcW w:w="2072" w:type="dxa"/>
          </w:tcPr>
          <w:p w:rsidR="00E55C63" w:rsidRPr="00856F68" w:rsidRDefault="00E55C63" w:rsidP="00856F68">
            <w:pPr>
              <w:widowControl w:val="0"/>
              <w:tabs>
                <w:tab w:val="left" w:pos="4050"/>
              </w:tabs>
              <w:autoSpaceDE w:val="0"/>
              <w:autoSpaceDN w:val="0"/>
              <w:adjustRightInd w:val="0"/>
              <w:jc w:val="center"/>
            </w:pPr>
            <w:r w:rsidRPr="00856F68">
              <w:lastRenderedPageBreak/>
              <w:t>В течение года</w:t>
            </w:r>
          </w:p>
        </w:tc>
        <w:tc>
          <w:tcPr>
            <w:tcW w:w="2122" w:type="dxa"/>
          </w:tcPr>
          <w:p w:rsidR="00E55C63" w:rsidRPr="00856F68" w:rsidRDefault="00E55C63" w:rsidP="00856F68">
            <w:pPr>
              <w:tabs>
                <w:tab w:val="center" w:pos="4677"/>
                <w:tab w:val="right" w:pos="9355"/>
              </w:tabs>
              <w:jc w:val="center"/>
            </w:pPr>
            <w:r w:rsidRPr="00856F68">
              <w:t>Педагог-психолог</w:t>
            </w:r>
          </w:p>
          <w:p w:rsidR="00E55C63" w:rsidRPr="00856F68" w:rsidRDefault="00E55C63" w:rsidP="00856F68">
            <w:pPr>
              <w:widowControl w:val="0"/>
              <w:tabs>
                <w:tab w:val="left" w:pos="4050"/>
              </w:tabs>
              <w:autoSpaceDE w:val="0"/>
              <w:autoSpaceDN w:val="0"/>
              <w:adjustRightInd w:val="0"/>
              <w:jc w:val="center"/>
            </w:pPr>
            <w:r w:rsidRPr="00856F68">
              <w:t xml:space="preserve">Воспитатели </w:t>
            </w:r>
            <w:proofErr w:type="spellStart"/>
            <w:r w:rsidRPr="00856F68">
              <w:lastRenderedPageBreak/>
              <w:t>подготовительныхгрупп</w:t>
            </w:r>
            <w:proofErr w:type="spellEnd"/>
          </w:p>
        </w:tc>
        <w:tc>
          <w:tcPr>
            <w:tcW w:w="1882" w:type="dxa"/>
          </w:tcPr>
          <w:p w:rsidR="00E55C63" w:rsidRPr="00856F68" w:rsidRDefault="00E55C63" w:rsidP="00856F68">
            <w:pPr>
              <w:widowControl w:val="0"/>
              <w:tabs>
                <w:tab w:val="left" w:pos="4050"/>
              </w:tabs>
              <w:autoSpaceDE w:val="0"/>
              <w:autoSpaceDN w:val="0"/>
              <w:adjustRightInd w:val="0"/>
              <w:jc w:val="center"/>
            </w:pPr>
            <w:r w:rsidRPr="00856F68">
              <w:lastRenderedPageBreak/>
              <w:t>Журнал консультирован</w:t>
            </w:r>
            <w:r w:rsidRPr="00856F68">
              <w:lastRenderedPageBreak/>
              <w:t>ия</w:t>
            </w:r>
          </w:p>
        </w:tc>
      </w:tr>
      <w:tr w:rsidR="00E55C63" w:rsidRPr="00AA1E90" w:rsidTr="006E65AB">
        <w:tc>
          <w:tcPr>
            <w:tcW w:w="567" w:type="dxa"/>
          </w:tcPr>
          <w:p w:rsidR="00E55C63" w:rsidRPr="00AA1E90" w:rsidRDefault="00856F68" w:rsidP="006E65AB">
            <w:pPr>
              <w:widowControl w:val="0"/>
              <w:tabs>
                <w:tab w:val="left" w:pos="4050"/>
              </w:tabs>
              <w:autoSpaceDE w:val="0"/>
              <w:autoSpaceDN w:val="0"/>
              <w:adjustRightInd w:val="0"/>
              <w:jc w:val="center"/>
            </w:pPr>
            <w:r>
              <w:lastRenderedPageBreak/>
              <w:t>4</w:t>
            </w:r>
          </w:p>
        </w:tc>
        <w:tc>
          <w:tcPr>
            <w:tcW w:w="3989" w:type="dxa"/>
          </w:tcPr>
          <w:p w:rsidR="00E55C63" w:rsidRPr="00856F68" w:rsidRDefault="00E55C63" w:rsidP="00C912C6">
            <w:pPr>
              <w:jc w:val="both"/>
            </w:pPr>
            <w:r w:rsidRPr="00856F68">
              <w:t>Выпуск тематических буклетов</w:t>
            </w:r>
          </w:p>
          <w:p w:rsidR="00E55C63" w:rsidRPr="00856F68" w:rsidRDefault="00E55C63" w:rsidP="00C912C6">
            <w:pPr>
              <w:jc w:val="both"/>
            </w:pPr>
            <w:r w:rsidRPr="00856F68">
              <w:t>«Что должен знать и уметь будущий первоклассник?» (по различным направлениям развития ребёнка)</w:t>
            </w:r>
          </w:p>
        </w:tc>
        <w:tc>
          <w:tcPr>
            <w:tcW w:w="2072" w:type="dxa"/>
          </w:tcPr>
          <w:p w:rsidR="00E55C63" w:rsidRPr="00856F68" w:rsidRDefault="00E55C63" w:rsidP="00856F68">
            <w:pPr>
              <w:jc w:val="center"/>
            </w:pPr>
            <w:r w:rsidRPr="00856F68">
              <w:t>В течение года</w:t>
            </w:r>
          </w:p>
          <w:p w:rsidR="00E55C63" w:rsidRPr="00856F68" w:rsidRDefault="00E55C63" w:rsidP="00856F68">
            <w:pPr>
              <w:jc w:val="center"/>
            </w:pPr>
          </w:p>
        </w:tc>
        <w:tc>
          <w:tcPr>
            <w:tcW w:w="2122" w:type="dxa"/>
          </w:tcPr>
          <w:p w:rsidR="00E55C63" w:rsidRPr="00856F68" w:rsidRDefault="00E55C63" w:rsidP="00856F68">
            <w:pPr>
              <w:jc w:val="center"/>
            </w:pPr>
            <w:r w:rsidRPr="00856F68">
              <w:t>Воспитатели,</w:t>
            </w:r>
          </w:p>
          <w:p w:rsidR="00E55C63" w:rsidRPr="00856F68" w:rsidRDefault="00E55C63" w:rsidP="00856F68">
            <w:pPr>
              <w:jc w:val="center"/>
            </w:pPr>
            <w:r w:rsidRPr="00856F68">
              <w:t>Специалисты</w:t>
            </w:r>
          </w:p>
          <w:p w:rsidR="00E55C63" w:rsidRPr="00856F68" w:rsidRDefault="00E55C63" w:rsidP="00856F68">
            <w:pPr>
              <w:jc w:val="center"/>
            </w:pPr>
          </w:p>
        </w:tc>
        <w:tc>
          <w:tcPr>
            <w:tcW w:w="1882" w:type="dxa"/>
          </w:tcPr>
          <w:p w:rsidR="00E55C63" w:rsidRPr="00856F68" w:rsidRDefault="00E55C63" w:rsidP="00856F68">
            <w:pPr>
              <w:jc w:val="center"/>
            </w:pPr>
            <w:r w:rsidRPr="00856F68">
              <w:t>Оперативный контроль</w:t>
            </w:r>
          </w:p>
        </w:tc>
      </w:tr>
      <w:tr w:rsidR="00E55C63" w:rsidRPr="00AA1E90" w:rsidTr="006E65AB">
        <w:tc>
          <w:tcPr>
            <w:tcW w:w="567" w:type="dxa"/>
          </w:tcPr>
          <w:p w:rsidR="00E55C63" w:rsidRDefault="00E55C63" w:rsidP="006E65AB">
            <w:pPr>
              <w:widowControl w:val="0"/>
              <w:tabs>
                <w:tab w:val="left" w:pos="4050"/>
              </w:tabs>
              <w:autoSpaceDE w:val="0"/>
              <w:autoSpaceDN w:val="0"/>
              <w:adjustRightInd w:val="0"/>
              <w:jc w:val="center"/>
            </w:pPr>
            <w:r>
              <w:t>5</w:t>
            </w:r>
          </w:p>
        </w:tc>
        <w:tc>
          <w:tcPr>
            <w:tcW w:w="3989" w:type="dxa"/>
          </w:tcPr>
          <w:p w:rsidR="00E55C63" w:rsidRPr="00856F68" w:rsidRDefault="00E55C63" w:rsidP="00C912C6">
            <w:pPr>
              <w:jc w:val="both"/>
            </w:pPr>
            <w:r w:rsidRPr="00856F68">
              <w:t>Мини-тест «Готова ли ваша семья к поступлению ребенка в первый класс?»</w:t>
            </w:r>
          </w:p>
        </w:tc>
        <w:tc>
          <w:tcPr>
            <w:tcW w:w="2072" w:type="dxa"/>
          </w:tcPr>
          <w:p w:rsidR="00E55C63" w:rsidRPr="00856F68" w:rsidRDefault="00E55C63" w:rsidP="00856F68">
            <w:pPr>
              <w:jc w:val="center"/>
            </w:pPr>
            <w:r w:rsidRPr="00856F68">
              <w:t>Декабрь</w:t>
            </w:r>
          </w:p>
        </w:tc>
        <w:tc>
          <w:tcPr>
            <w:tcW w:w="2122" w:type="dxa"/>
          </w:tcPr>
          <w:p w:rsidR="00E55C63" w:rsidRPr="00856F68" w:rsidRDefault="00E55C63" w:rsidP="00856F68">
            <w:pPr>
              <w:tabs>
                <w:tab w:val="center" w:pos="4677"/>
                <w:tab w:val="right" w:pos="9355"/>
              </w:tabs>
              <w:jc w:val="center"/>
            </w:pPr>
            <w:r w:rsidRPr="00856F68">
              <w:t>Педагог-психолог</w:t>
            </w:r>
          </w:p>
          <w:p w:rsidR="00E55C63" w:rsidRPr="00856F68" w:rsidRDefault="00E55C63" w:rsidP="00856F68">
            <w:pPr>
              <w:jc w:val="center"/>
            </w:pPr>
          </w:p>
        </w:tc>
        <w:tc>
          <w:tcPr>
            <w:tcW w:w="1882" w:type="dxa"/>
          </w:tcPr>
          <w:p w:rsidR="00E55C63" w:rsidRPr="00856F68" w:rsidRDefault="00E55C63" w:rsidP="00856F68">
            <w:pPr>
              <w:jc w:val="center"/>
            </w:pPr>
            <w:r w:rsidRPr="00856F68">
              <w:t>Справка-анализ</w:t>
            </w:r>
          </w:p>
        </w:tc>
      </w:tr>
      <w:tr w:rsidR="00856F68" w:rsidRPr="00AA1E90" w:rsidTr="006E65AB">
        <w:tc>
          <w:tcPr>
            <w:tcW w:w="567" w:type="dxa"/>
          </w:tcPr>
          <w:p w:rsidR="00856F68" w:rsidRDefault="00856F68" w:rsidP="00856F68">
            <w:pPr>
              <w:widowControl w:val="0"/>
              <w:tabs>
                <w:tab w:val="left" w:pos="4050"/>
              </w:tabs>
              <w:autoSpaceDE w:val="0"/>
              <w:autoSpaceDN w:val="0"/>
              <w:adjustRightInd w:val="0"/>
              <w:jc w:val="center"/>
            </w:pPr>
            <w:r>
              <w:t>6</w:t>
            </w:r>
          </w:p>
        </w:tc>
        <w:tc>
          <w:tcPr>
            <w:tcW w:w="3989" w:type="dxa"/>
          </w:tcPr>
          <w:p w:rsidR="00856F68" w:rsidRPr="00856F68" w:rsidRDefault="00856F68" w:rsidP="00C912C6">
            <w:pPr>
              <w:shd w:val="clear" w:color="auto" w:fill="FFFFFF"/>
              <w:jc w:val="both"/>
              <w:rPr>
                <w:lang w:eastAsia="en-US"/>
              </w:rPr>
            </w:pPr>
            <w:r w:rsidRPr="00856F68">
              <w:rPr>
                <w:lang w:eastAsia="en-US"/>
              </w:rPr>
              <w:t>«День Знаний!».</w:t>
            </w:r>
          </w:p>
          <w:p w:rsidR="00856F68" w:rsidRPr="00856F68" w:rsidRDefault="00856F68" w:rsidP="00C912C6">
            <w:pPr>
              <w:shd w:val="clear" w:color="auto" w:fill="FFFFFF"/>
              <w:jc w:val="both"/>
              <w:rPr>
                <w:lang w:eastAsia="en-US"/>
              </w:rPr>
            </w:pPr>
            <w:r w:rsidRPr="00856F68">
              <w:rPr>
                <w:lang w:eastAsia="en-US"/>
              </w:rPr>
              <w:t>Экскурсия в школу.</w:t>
            </w:r>
          </w:p>
        </w:tc>
        <w:tc>
          <w:tcPr>
            <w:tcW w:w="2072" w:type="dxa"/>
          </w:tcPr>
          <w:p w:rsidR="00856F68" w:rsidRPr="00856F68" w:rsidRDefault="00856F68" w:rsidP="00856F68">
            <w:pPr>
              <w:shd w:val="clear" w:color="auto" w:fill="FFFFFF"/>
              <w:jc w:val="center"/>
              <w:rPr>
                <w:lang w:eastAsia="en-US"/>
              </w:rPr>
            </w:pPr>
            <w:r w:rsidRPr="00856F68">
              <w:rPr>
                <w:lang w:eastAsia="en-US"/>
              </w:rPr>
              <w:t>Сентябрь</w:t>
            </w:r>
            <w:r>
              <w:rPr>
                <w:lang w:eastAsia="en-US"/>
              </w:rPr>
              <w:t xml:space="preserve"> </w:t>
            </w:r>
          </w:p>
        </w:tc>
        <w:tc>
          <w:tcPr>
            <w:tcW w:w="2122" w:type="dxa"/>
          </w:tcPr>
          <w:p w:rsidR="00856F68" w:rsidRPr="00856F68" w:rsidRDefault="00856F68" w:rsidP="00856F68">
            <w:pPr>
              <w:shd w:val="clear" w:color="auto" w:fill="FFFFFF"/>
              <w:jc w:val="center"/>
              <w:rPr>
                <w:lang w:eastAsia="en-US"/>
              </w:rPr>
            </w:pPr>
            <w:r>
              <w:rPr>
                <w:lang w:eastAsia="en-US"/>
              </w:rPr>
              <w:t>С</w:t>
            </w:r>
            <w:r w:rsidRPr="00856F68">
              <w:rPr>
                <w:lang w:eastAsia="en-US"/>
              </w:rPr>
              <w:t>т.</w:t>
            </w:r>
            <w:r>
              <w:rPr>
                <w:lang w:eastAsia="en-US"/>
              </w:rPr>
              <w:t xml:space="preserve"> воспитатель, В</w:t>
            </w:r>
            <w:r w:rsidRPr="00856F68">
              <w:rPr>
                <w:lang w:eastAsia="en-US"/>
              </w:rPr>
              <w:t>оспитатели</w:t>
            </w:r>
          </w:p>
        </w:tc>
        <w:tc>
          <w:tcPr>
            <w:tcW w:w="1882" w:type="dxa"/>
          </w:tcPr>
          <w:p w:rsidR="00856F68" w:rsidRPr="00856F68" w:rsidRDefault="00856F68" w:rsidP="00856F68">
            <w:pPr>
              <w:shd w:val="clear" w:color="auto" w:fill="FFFFFF"/>
              <w:jc w:val="center"/>
              <w:rPr>
                <w:lang w:eastAsia="en-US"/>
              </w:rPr>
            </w:pPr>
            <w:r w:rsidRPr="00856F68">
              <w:rPr>
                <w:rFonts w:eastAsiaTheme="minorEastAsia" w:cstheme="minorBidi"/>
              </w:rPr>
              <w:t>Информация на официальном сайте ДОУ</w:t>
            </w:r>
          </w:p>
        </w:tc>
      </w:tr>
      <w:tr w:rsidR="00856F68" w:rsidRPr="00AA1E90" w:rsidTr="006E65AB">
        <w:tc>
          <w:tcPr>
            <w:tcW w:w="567" w:type="dxa"/>
          </w:tcPr>
          <w:p w:rsidR="00856F68" w:rsidRDefault="00856F68" w:rsidP="00856F68">
            <w:pPr>
              <w:widowControl w:val="0"/>
              <w:tabs>
                <w:tab w:val="left" w:pos="4050"/>
              </w:tabs>
              <w:autoSpaceDE w:val="0"/>
              <w:autoSpaceDN w:val="0"/>
              <w:adjustRightInd w:val="0"/>
              <w:jc w:val="center"/>
            </w:pPr>
            <w:r>
              <w:t>7</w:t>
            </w:r>
          </w:p>
        </w:tc>
        <w:tc>
          <w:tcPr>
            <w:tcW w:w="3989" w:type="dxa"/>
          </w:tcPr>
          <w:p w:rsidR="00856F68" w:rsidRPr="00856F68" w:rsidRDefault="00856F68" w:rsidP="00C912C6">
            <w:pPr>
              <w:shd w:val="clear" w:color="auto" w:fill="FFFFFF"/>
              <w:jc w:val="both"/>
              <w:rPr>
                <w:lang w:eastAsia="en-US"/>
              </w:rPr>
            </w:pPr>
            <w:r w:rsidRPr="00856F68">
              <w:rPr>
                <w:rFonts w:eastAsiaTheme="minorEastAsia" w:cstheme="minorBidi"/>
              </w:rPr>
              <w:t>Открытое посещение ООД в ДОУ, уроков в школе</w:t>
            </w:r>
          </w:p>
        </w:tc>
        <w:tc>
          <w:tcPr>
            <w:tcW w:w="2072" w:type="dxa"/>
          </w:tcPr>
          <w:p w:rsidR="00856F68" w:rsidRPr="00856F68" w:rsidRDefault="00856F68" w:rsidP="00856F68">
            <w:pPr>
              <w:shd w:val="clear" w:color="auto" w:fill="FFFFFF"/>
              <w:jc w:val="center"/>
              <w:rPr>
                <w:lang w:eastAsia="en-US"/>
              </w:rPr>
            </w:pPr>
            <w:r w:rsidRPr="00856F68">
              <w:rPr>
                <w:lang w:eastAsia="en-US"/>
              </w:rPr>
              <w:t>В течение года</w:t>
            </w:r>
          </w:p>
        </w:tc>
        <w:tc>
          <w:tcPr>
            <w:tcW w:w="2122" w:type="dxa"/>
          </w:tcPr>
          <w:p w:rsidR="00856F68" w:rsidRPr="00856F68" w:rsidRDefault="00856F68" w:rsidP="00856F68">
            <w:pPr>
              <w:shd w:val="clear" w:color="auto" w:fill="FFFFFF"/>
              <w:jc w:val="center"/>
              <w:rPr>
                <w:lang w:eastAsia="en-US"/>
              </w:rPr>
            </w:pPr>
            <w:r>
              <w:rPr>
                <w:lang w:eastAsia="en-US"/>
              </w:rPr>
              <w:t>С</w:t>
            </w:r>
            <w:r w:rsidRPr="00856F68">
              <w:rPr>
                <w:lang w:eastAsia="en-US"/>
              </w:rPr>
              <w:t>т.</w:t>
            </w:r>
            <w:r>
              <w:rPr>
                <w:lang w:eastAsia="en-US"/>
              </w:rPr>
              <w:t xml:space="preserve"> </w:t>
            </w:r>
            <w:r w:rsidRPr="00856F68">
              <w:rPr>
                <w:lang w:eastAsia="en-US"/>
              </w:rPr>
              <w:t>воспитатель,</w:t>
            </w:r>
          </w:p>
          <w:p w:rsidR="00856F68" w:rsidRPr="00856F68" w:rsidRDefault="00856F68" w:rsidP="00856F68">
            <w:pPr>
              <w:shd w:val="clear" w:color="auto" w:fill="FFFFFF"/>
              <w:jc w:val="center"/>
              <w:rPr>
                <w:rFonts w:eastAsiaTheme="minorEastAsia" w:cstheme="minorBidi"/>
              </w:rPr>
            </w:pPr>
            <w:r w:rsidRPr="00856F68">
              <w:rPr>
                <w:lang w:eastAsia="en-US"/>
              </w:rPr>
              <w:t>завуч</w:t>
            </w:r>
            <w:r w:rsidRPr="00856F68">
              <w:rPr>
                <w:rFonts w:eastAsiaTheme="minorEastAsia" w:cstheme="minorBidi"/>
              </w:rPr>
              <w:t xml:space="preserve"> начальных классов СОШ,</w:t>
            </w:r>
          </w:p>
          <w:p w:rsidR="00856F68" w:rsidRPr="00856F68" w:rsidRDefault="00856F68" w:rsidP="00856F68">
            <w:pPr>
              <w:shd w:val="clear" w:color="auto" w:fill="FFFFFF"/>
              <w:jc w:val="center"/>
              <w:rPr>
                <w:lang w:eastAsia="en-US"/>
              </w:rPr>
            </w:pPr>
            <w:r>
              <w:rPr>
                <w:rFonts w:eastAsiaTheme="minorEastAsia" w:cstheme="minorBidi"/>
              </w:rPr>
              <w:t>Воспитатели</w:t>
            </w:r>
          </w:p>
        </w:tc>
        <w:tc>
          <w:tcPr>
            <w:tcW w:w="1882" w:type="dxa"/>
          </w:tcPr>
          <w:p w:rsidR="00856F68" w:rsidRPr="00856F68" w:rsidRDefault="00856F68" w:rsidP="00856F68">
            <w:pPr>
              <w:shd w:val="clear" w:color="auto" w:fill="FFFFFF"/>
              <w:jc w:val="center"/>
              <w:rPr>
                <w:lang w:eastAsia="en-US"/>
              </w:rPr>
            </w:pPr>
            <w:r w:rsidRPr="00856F68">
              <w:rPr>
                <w:rFonts w:eastAsiaTheme="minorEastAsia" w:cstheme="minorBidi"/>
              </w:rPr>
              <w:t>Информация на официальном сайте ДОУ</w:t>
            </w:r>
          </w:p>
        </w:tc>
      </w:tr>
      <w:tr w:rsidR="00856F68" w:rsidRPr="00AA1E90" w:rsidTr="006E65AB">
        <w:tc>
          <w:tcPr>
            <w:tcW w:w="567" w:type="dxa"/>
          </w:tcPr>
          <w:p w:rsidR="00856F68" w:rsidRDefault="00856F68" w:rsidP="00856F68">
            <w:pPr>
              <w:widowControl w:val="0"/>
              <w:tabs>
                <w:tab w:val="left" w:pos="4050"/>
              </w:tabs>
              <w:autoSpaceDE w:val="0"/>
              <w:autoSpaceDN w:val="0"/>
              <w:adjustRightInd w:val="0"/>
              <w:jc w:val="center"/>
            </w:pPr>
            <w:r>
              <w:t>8</w:t>
            </w:r>
          </w:p>
        </w:tc>
        <w:tc>
          <w:tcPr>
            <w:tcW w:w="3989" w:type="dxa"/>
          </w:tcPr>
          <w:p w:rsidR="00856F68" w:rsidRPr="00856F68" w:rsidRDefault="00856F68" w:rsidP="00C912C6">
            <w:pPr>
              <w:shd w:val="clear" w:color="auto" w:fill="FFFFFF"/>
              <w:jc w:val="both"/>
              <w:rPr>
                <w:lang w:eastAsia="en-US"/>
              </w:rPr>
            </w:pPr>
            <w:r w:rsidRPr="00856F68">
              <w:rPr>
                <w:lang w:eastAsia="en-US"/>
              </w:rPr>
              <w:t>Экскурсии и целевые прогулки в школу (</w:t>
            </w:r>
            <w:r w:rsidRPr="00856F68">
              <w:rPr>
                <w:rFonts w:eastAsiaTheme="minorEastAsia"/>
                <w:iCs/>
              </w:rPr>
              <w:t>знакомство со зданием школы, спортивной площадкой, посещение спортивного зала, классов, библиотеки, фойе школы)</w:t>
            </w:r>
          </w:p>
        </w:tc>
        <w:tc>
          <w:tcPr>
            <w:tcW w:w="2072" w:type="dxa"/>
          </w:tcPr>
          <w:p w:rsidR="00856F68" w:rsidRPr="006E65AB" w:rsidRDefault="00856F68" w:rsidP="006E65AB">
            <w:pPr>
              <w:shd w:val="clear" w:color="auto" w:fill="FFFFFF"/>
              <w:jc w:val="center"/>
              <w:rPr>
                <w:lang w:eastAsia="en-US"/>
              </w:rPr>
            </w:pPr>
            <w:r w:rsidRPr="006E65AB">
              <w:rPr>
                <w:lang w:eastAsia="en-US"/>
              </w:rPr>
              <w:t>В течение года</w:t>
            </w:r>
          </w:p>
        </w:tc>
        <w:tc>
          <w:tcPr>
            <w:tcW w:w="2122" w:type="dxa"/>
          </w:tcPr>
          <w:p w:rsidR="00856F68" w:rsidRPr="006E65AB" w:rsidRDefault="006E65AB" w:rsidP="006E65AB">
            <w:pPr>
              <w:shd w:val="clear" w:color="auto" w:fill="FFFFFF"/>
              <w:jc w:val="center"/>
              <w:rPr>
                <w:lang w:eastAsia="en-US"/>
              </w:rPr>
            </w:pPr>
            <w:r>
              <w:rPr>
                <w:lang w:eastAsia="en-US"/>
              </w:rPr>
              <w:t>С</w:t>
            </w:r>
            <w:r w:rsidR="00856F68" w:rsidRPr="006E65AB">
              <w:rPr>
                <w:lang w:eastAsia="en-US"/>
              </w:rPr>
              <w:t>т. воспитатель, завуч,</w:t>
            </w:r>
          </w:p>
          <w:p w:rsidR="00856F68" w:rsidRPr="006E65AB" w:rsidRDefault="006E65AB" w:rsidP="006E65AB">
            <w:pPr>
              <w:shd w:val="clear" w:color="auto" w:fill="FFFFFF"/>
              <w:jc w:val="center"/>
              <w:rPr>
                <w:lang w:eastAsia="en-US"/>
              </w:rPr>
            </w:pPr>
            <w:r>
              <w:rPr>
                <w:rFonts w:eastAsiaTheme="minorEastAsia" w:cstheme="minorBidi"/>
              </w:rPr>
              <w:t>Воспитатели</w:t>
            </w:r>
          </w:p>
        </w:tc>
        <w:tc>
          <w:tcPr>
            <w:tcW w:w="1882" w:type="dxa"/>
          </w:tcPr>
          <w:p w:rsidR="00856F68" w:rsidRPr="006E65AB" w:rsidRDefault="006E65AB" w:rsidP="006E65AB">
            <w:pPr>
              <w:shd w:val="clear" w:color="auto" w:fill="FFFFFF"/>
              <w:jc w:val="center"/>
              <w:rPr>
                <w:lang w:eastAsia="en-US"/>
              </w:rPr>
            </w:pPr>
            <w:r w:rsidRPr="006E65AB">
              <w:rPr>
                <w:rFonts w:eastAsiaTheme="minorEastAsia" w:cstheme="minorBidi"/>
              </w:rPr>
              <w:t>Информация</w:t>
            </w:r>
            <w:r w:rsidR="00856F68" w:rsidRPr="006E65AB">
              <w:rPr>
                <w:rFonts w:eastAsiaTheme="minorEastAsia" w:cstheme="minorBidi"/>
              </w:rPr>
              <w:t xml:space="preserve"> на официальном сайте ДОУ</w:t>
            </w:r>
          </w:p>
        </w:tc>
      </w:tr>
      <w:tr w:rsidR="00856F68" w:rsidRPr="00AA1E90" w:rsidTr="006E65AB">
        <w:tc>
          <w:tcPr>
            <w:tcW w:w="567" w:type="dxa"/>
          </w:tcPr>
          <w:p w:rsidR="00856F68" w:rsidRDefault="00856F68" w:rsidP="00856F68">
            <w:pPr>
              <w:widowControl w:val="0"/>
              <w:tabs>
                <w:tab w:val="left" w:pos="4050"/>
              </w:tabs>
              <w:autoSpaceDE w:val="0"/>
              <w:autoSpaceDN w:val="0"/>
              <w:adjustRightInd w:val="0"/>
              <w:jc w:val="center"/>
            </w:pPr>
            <w:r>
              <w:t>9</w:t>
            </w:r>
          </w:p>
        </w:tc>
        <w:tc>
          <w:tcPr>
            <w:tcW w:w="3989" w:type="dxa"/>
          </w:tcPr>
          <w:p w:rsidR="00856F68" w:rsidRPr="00856F68" w:rsidRDefault="00856F68" w:rsidP="00C912C6">
            <w:pPr>
              <w:shd w:val="clear" w:color="auto" w:fill="FFFFFF"/>
              <w:jc w:val="both"/>
              <w:rPr>
                <w:lang w:eastAsia="en-US"/>
              </w:rPr>
            </w:pPr>
            <w:r w:rsidRPr="00856F68">
              <w:rPr>
                <w:lang w:eastAsia="en-US"/>
              </w:rPr>
              <w:t>Совместные мероприятия с детьми-школьниками</w:t>
            </w:r>
          </w:p>
        </w:tc>
        <w:tc>
          <w:tcPr>
            <w:tcW w:w="2072" w:type="dxa"/>
          </w:tcPr>
          <w:p w:rsidR="00856F68" w:rsidRPr="006E65AB" w:rsidRDefault="006E65AB" w:rsidP="006E65AB">
            <w:pPr>
              <w:shd w:val="clear" w:color="auto" w:fill="FFFFFF"/>
              <w:jc w:val="center"/>
              <w:rPr>
                <w:lang w:eastAsia="en-US"/>
              </w:rPr>
            </w:pPr>
            <w:r w:rsidRPr="006E65AB">
              <w:rPr>
                <w:lang w:eastAsia="en-US"/>
              </w:rPr>
              <w:t>В</w:t>
            </w:r>
            <w:r w:rsidR="00856F68" w:rsidRPr="006E65AB">
              <w:rPr>
                <w:lang w:eastAsia="en-US"/>
              </w:rPr>
              <w:t xml:space="preserve"> течение года</w:t>
            </w:r>
          </w:p>
        </w:tc>
        <w:tc>
          <w:tcPr>
            <w:tcW w:w="2122" w:type="dxa"/>
          </w:tcPr>
          <w:p w:rsidR="00856F68" w:rsidRPr="006E65AB" w:rsidRDefault="006E65AB" w:rsidP="006E65AB">
            <w:pPr>
              <w:shd w:val="clear" w:color="auto" w:fill="FFFFFF"/>
              <w:jc w:val="center"/>
              <w:rPr>
                <w:lang w:eastAsia="en-US"/>
              </w:rPr>
            </w:pPr>
            <w:r>
              <w:rPr>
                <w:lang w:eastAsia="en-US"/>
              </w:rPr>
              <w:t>С</w:t>
            </w:r>
            <w:r w:rsidR="00856F68" w:rsidRPr="006E65AB">
              <w:rPr>
                <w:lang w:eastAsia="en-US"/>
              </w:rPr>
              <w:t>т. воспитатель, завуч,</w:t>
            </w:r>
          </w:p>
          <w:p w:rsidR="00856F68" w:rsidRPr="006E65AB" w:rsidRDefault="006E65AB" w:rsidP="006E65AB">
            <w:pPr>
              <w:shd w:val="clear" w:color="auto" w:fill="FFFFFF"/>
              <w:jc w:val="center"/>
              <w:rPr>
                <w:lang w:eastAsia="en-US"/>
              </w:rPr>
            </w:pPr>
            <w:r>
              <w:rPr>
                <w:lang w:eastAsia="en-US"/>
              </w:rPr>
              <w:t>Воспитатели</w:t>
            </w:r>
          </w:p>
        </w:tc>
        <w:tc>
          <w:tcPr>
            <w:tcW w:w="1882" w:type="dxa"/>
          </w:tcPr>
          <w:p w:rsidR="00856F68" w:rsidRPr="006E65AB" w:rsidRDefault="006E65AB" w:rsidP="006E65AB">
            <w:pPr>
              <w:shd w:val="clear" w:color="auto" w:fill="FFFFFF"/>
              <w:jc w:val="center"/>
              <w:rPr>
                <w:lang w:eastAsia="en-US"/>
              </w:rPr>
            </w:pPr>
            <w:r>
              <w:rPr>
                <w:rFonts w:eastAsiaTheme="minorEastAsia" w:cstheme="minorBidi"/>
              </w:rPr>
              <w:t>И</w:t>
            </w:r>
            <w:r w:rsidR="00856F68" w:rsidRPr="006E65AB">
              <w:rPr>
                <w:rFonts w:eastAsiaTheme="minorEastAsia" w:cstheme="minorBidi"/>
              </w:rPr>
              <w:t>нформация на официальном сайте ДОУ</w:t>
            </w:r>
          </w:p>
        </w:tc>
      </w:tr>
      <w:tr w:rsidR="00856F68" w:rsidRPr="00AA1E90" w:rsidTr="006E65AB">
        <w:tc>
          <w:tcPr>
            <w:tcW w:w="567" w:type="dxa"/>
          </w:tcPr>
          <w:p w:rsidR="00856F68" w:rsidRDefault="00856F68" w:rsidP="00856F68">
            <w:pPr>
              <w:widowControl w:val="0"/>
              <w:tabs>
                <w:tab w:val="left" w:pos="4050"/>
              </w:tabs>
              <w:autoSpaceDE w:val="0"/>
              <w:autoSpaceDN w:val="0"/>
              <w:adjustRightInd w:val="0"/>
              <w:jc w:val="center"/>
            </w:pPr>
            <w:r>
              <w:t>10</w:t>
            </w:r>
          </w:p>
        </w:tc>
        <w:tc>
          <w:tcPr>
            <w:tcW w:w="3989" w:type="dxa"/>
          </w:tcPr>
          <w:p w:rsidR="00856F68" w:rsidRPr="00856F68" w:rsidRDefault="00856F68" w:rsidP="00C912C6">
            <w:pPr>
              <w:shd w:val="clear" w:color="auto" w:fill="FFFFFF"/>
              <w:jc w:val="both"/>
              <w:rPr>
                <w:lang w:eastAsia="en-US"/>
              </w:rPr>
            </w:pPr>
            <w:r w:rsidRPr="00856F68">
              <w:rPr>
                <w:rFonts w:eastAsiaTheme="minorEastAsia" w:cstheme="minorBidi"/>
              </w:rPr>
              <w:t xml:space="preserve">Рекомендации для родителей будущих первоклассников </w:t>
            </w:r>
            <w:r w:rsidRPr="00856F68">
              <w:rPr>
                <w:lang w:eastAsia="en-US"/>
              </w:rPr>
              <w:t>по вопросам подготовки детей к обучению в школе</w:t>
            </w:r>
          </w:p>
        </w:tc>
        <w:tc>
          <w:tcPr>
            <w:tcW w:w="2072" w:type="dxa"/>
          </w:tcPr>
          <w:p w:rsidR="00856F68" w:rsidRPr="006E65AB" w:rsidRDefault="006E65AB" w:rsidP="006E65AB">
            <w:pPr>
              <w:shd w:val="clear" w:color="auto" w:fill="FFFFFF"/>
              <w:jc w:val="center"/>
              <w:rPr>
                <w:lang w:eastAsia="en-US"/>
              </w:rPr>
            </w:pPr>
            <w:r w:rsidRPr="006E65AB">
              <w:rPr>
                <w:lang w:eastAsia="en-US"/>
              </w:rPr>
              <w:t>В</w:t>
            </w:r>
            <w:r w:rsidR="00856F68" w:rsidRPr="006E65AB">
              <w:rPr>
                <w:lang w:eastAsia="en-US"/>
              </w:rPr>
              <w:t xml:space="preserve"> течение года</w:t>
            </w:r>
          </w:p>
        </w:tc>
        <w:tc>
          <w:tcPr>
            <w:tcW w:w="2122" w:type="dxa"/>
          </w:tcPr>
          <w:p w:rsidR="00856F68" w:rsidRPr="006E65AB" w:rsidRDefault="006E65AB" w:rsidP="006E65AB">
            <w:pPr>
              <w:shd w:val="clear" w:color="auto" w:fill="FFFFFF"/>
              <w:jc w:val="center"/>
              <w:rPr>
                <w:lang w:eastAsia="en-US"/>
              </w:rPr>
            </w:pPr>
            <w:r>
              <w:rPr>
                <w:lang w:eastAsia="en-US"/>
              </w:rPr>
              <w:t>В</w:t>
            </w:r>
            <w:r w:rsidR="00856F68" w:rsidRPr="006E65AB">
              <w:rPr>
                <w:lang w:eastAsia="en-US"/>
              </w:rPr>
              <w:t>оспитатели</w:t>
            </w:r>
          </w:p>
          <w:p w:rsidR="00856F68" w:rsidRPr="006E65AB" w:rsidRDefault="00856F68" w:rsidP="006E65AB">
            <w:pPr>
              <w:shd w:val="clear" w:color="auto" w:fill="FFFFFF"/>
              <w:jc w:val="center"/>
              <w:rPr>
                <w:lang w:eastAsia="en-US"/>
              </w:rPr>
            </w:pPr>
          </w:p>
        </w:tc>
        <w:tc>
          <w:tcPr>
            <w:tcW w:w="1882" w:type="dxa"/>
          </w:tcPr>
          <w:p w:rsidR="00856F68" w:rsidRPr="006E65AB" w:rsidRDefault="006E65AB" w:rsidP="006E65AB">
            <w:pPr>
              <w:shd w:val="clear" w:color="auto" w:fill="FFFFFF"/>
              <w:jc w:val="center"/>
              <w:rPr>
                <w:lang w:eastAsia="en-US"/>
              </w:rPr>
            </w:pPr>
            <w:r>
              <w:rPr>
                <w:lang w:eastAsia="en-US"/>
              </w:rPr>
              <w:t>М</w:t>
            </w:r>
            <w:r w:rsidR="00856F68" w:rsidRPr="006E65AB">
              <w:rPr>
                <w:lang w:eastAsia="en-US"/>
              </w:rPr>
              <w:t>атериалы</w:t>
            </w:r>
          </w:p>
        </w:tc>
      </w:tr>
      <w:tr w:rsidR="00856F68" w:rsidRPr="00AA1E90" w:rsidTr="006E65AB">
        <w:tc>
          <w:tcPr>
            <w:tcW w:w="567" w:type="dxa"/>
          </w:tcPr>
          <w:p w:rsidR="00856F68" w:rsidRDefault="00856F68" w:rsidP="00856F68">
            <w:pPr>
              <w:widowControl w:val="0"/>
              <w:tabs>
                <w:tab w:val="left" w:pos="4050"/>
              </w:tabs>
              <w:autoSpaceDE w:val="0"/>
              <w:autoSpaceDN w:val="0"/>
              <w:adjustRightInd w:val="0"/>
              <w:jc w:val="center"/>
            </w:pPr>
            <w:r>
              <w:t>11</w:t>
            </w:r>
          </w:p>
        </w:tc>
        <w:tc>
          <w:tcPr>
            <w:tcW w:w="3989" w:type="dxa"/>
          </w:tcPr>
          <w:p w:rsidR="00856F68" w:rsidRPr="00856F68" w:rsidRDefault="00856F68" w:rsidP="00C912C6">
            <w:pPr>
              <w:shd w:val="clear" w:color="auto" w:fill="FFFFFF"/>
              <w:jc w:val="both"/>
              <w:rPr>
                <w:lang w:eastAsia="en-US"/>
              </w:rPr>
            </w:pPr>
            <w:r w:rsidRPr="00856F68">
              <w:t>Консультация «Адаптация дошкольника к школе»</w:t>
            </w:r>
          </w:p>
        </w:tc>
        <w:tc>
          <w:tcPr>
            <w:tcW w:w="2072" w:type="dxa"/>
          </w:tcPr>
          <w:p w:rsidR="00856F68" w:rsidRPr="006E65AB" w:rsidRDefault="006E65AB" w:rsidP="006E65AB">
            <w:pPr>
              <w:shd w:val="clear" w:color="auto" w:fill="FFFFFF"/>
              <w:jc w:val="center"/>
              <w:rPr>
                <w:lang w:eastAsia="en-US"/>
              </w:rPr>
            </w:pPr>
            <w:r w:rsidRPr="006E65AB">
              <w:rPr>
                <w:lang w:eastAsia="en-US"/>
              </w:rPr>
              <w:t>Апрель</w:t>
            </w:r>
          </w:p>
        </w:tc>
        <w:tc>
          <w:tcPr>
            <w:tcW w:w="2122" w:type="dxa"/>
          </w:tcPr>
          <w:p w:rsidR="00856F68" w:rsidRPr="006E65AB" w:rsidRDefault="006E65AB" w:rsidP="006E65AB">
            <w:pPr>
              <w:shd w:val="clear" w:color="auto" w:fill="FFFFFF"/>
              <w:jc w:val="center"/>
              <w:rPr>
                <w:lang w:eastAsia="en-US"/>
              </w:rPr>
            </w:pPr>
            <w:r w:rsidRPr="006E65AB">
              <w:t>Педагог</w:t>
            </w:r>
            <w:r w:rsidR="00856F68" w:rsidRPr="006E65AB">
              <w:t>-психолог</w:t>
            </w:r>
          </w:p>
        </w:tc>
        <w:tc>
          <w:tcPr>
            <w:tcW w:w="1882" w:type="dxa"/>
          </w:tcPr>
          <w:p w:rsidR="00856F68" w:rsidRPr="006E65AB" w:rsidRDefault="006E65AB" w:rsidP="006E65AB">
            <w:pPr>
              <w:shd w:val="clear" w:color="auto" w:fill="FFFFFF"/>
              <w:jc w:val="center"/>
              <w:rPr>
                <w:lang w:eastAsia="en-US"/>
              </w:rPr>
            </w:pPr>
            <w:r w:rsidRPr="006E65AB">
              <w:rPr>
                <w:lang w:eastAsia="en-US"/>
              </w:rPr>
              <w:t>Материалы</w:t>
            </w:r>
          </w:p>
        </w:tc>
      </w:tr>
      <w:tr w:rsidR="00856F68" w:rsidRPr="00AA1E90" w:rsidTr="006E65AB">
        <w:tc>
          <w:tcPr>
            <w:tcW w:w="567" w:type="dxa"/>
          </w:tcPr>
          <w:p w:rsidR="00856F68" w:rsidRDefault="00856F68" w:rsidP="00856F68">
            <w:pPr>
              <w:widowControl w:val="0"/>
              <w:tabs>
                <w:tab w:val="left" w:pos="4050"/>
              </w:tabs>
              <w:autoSpaceDE w:val="0"/>
              <w:autoSpaceDN w:val="0"/>
              <w:adjustRightInd w:val="0"/>
              <w:jc w:val="center"/>
            </w:pPr>
            <w:r>
              <w:t>12</w:t>
            </w:r>
          </w:p>
        </w:tc>
        <w:tc>
          <w:tcPr>
            <w:tcW w:w="3989" w:type="dxa"/>
          </w:tcPr>
          <w:p w:rsidR="00856F68" w:rsidRPr="00856F68" w:rsidRDefault="00856F68" w:rsidP="00C912C6">
            <w:pPr>
              <w:widowControl w:val="0"/>
              <w:autoSpaceDE w:val="0"/>
              <w:autoSpaceDN w:val="0"/>
              <w:adjustRightInd w:val="0"/>
              <w:jc w:val="both"/>
              <w:rPr>
                <w:lang w:eastAsia="en-US"/>
              </w:rPr>
            </w:pPr>
            <w:r w:rsidRPr="00856F68">
              <w:rPr>
                <w:lang w:eastAsia="en-US"/>
              </w:rPr>
              <w:t>Оформление материалов стендов в родительских уголках по вопросам подготовки к обучению в школе:</w:t>
            </w:r>
          </w:p>
          <w:p w:rsidR="00856F68" w:rsidRPr="00856F68" w:rsidRDefault="00856F68" w:rsidP="00C912C6">
            <w:pPr>
              <w:widowControl w:val="0"/>
              <w:autoSpaceDE w:val="0"/>
              <w:autoSpaceDN w:val="0"/>
              <w:adjustRightInd w:val="0"/>
              <w:jc w:val="both"/>
            </w:pPr>
            <w:r>
              <w:t xml:space="preserve">- оформление </w:t>
            </w:r>
            <w:r w:rsidR="00C912C6">
              <w:t>папок – передвижек</w:t>
            </w:r>
            <w:r w:rsidRPr="00856F68">
              <w:t xml:space="preserve"> для родителей: «Советы родителям будущих первоклассников»,</w:t>
            </w:r>
            <w:r>
              <w:t xml:space="preserve"> «Готовим руку к письму», «Как </w:t>
            </w:r>
            <w:r w:rsidRPr="00856F68">
              <w:t>подготовить ребенка к письму», «Формирование произвольного поведения у детей старшего дошкольного возраста», «Как выбрать программу обучения для своего ребенка».</w:t>
            </w:r>
          </w:p>
        </w:tc>
        <w:tc>
          <w:tcPr>
            <w:tcW w:w="2072" w:type="dxa"/>
          </w:tcPr>
          <w:p w:rsidR="00856F68" w:rsidRPr="006E65AB" w:rsidRDefault="006E65AB" w:rsidP="006E65AB">
            <w:pPr>
              <w:shd w:val="clear" w:color="auto" w:fill="FFFFFF"/>
              <w:jc w:val="center"/>
              <w:rPr>
                <w:lang w:eastAsia="en-US"/>
              </w:rPr>
            </w:pPr>
            <w:r w:rsidRPr="006E65AB">
              <w:rPr>
                <w:lang w:eastAsia="en-US"/>
              </w:rPr>
              <w:t>В</w:t>
            </w:r>
            <w:r w:rsidR="00856F68" w:rsidRPr="006E65AB">
              <w:rPr>
                <w:lang w:eastAsia="en-US"/>
              </w:rPr>
              <w:t xml:space="preserve"> течение года</w:t>
            </w:r>
          </w:p>
        </w:tc>
        <w:tc>
          <w:tcPr>
            <w:tcW w:w="2122" w:type="dxa"/>
          </w:tcPr>
          <w:p w:rsidR="00856F68" w:rsidRPr="006E65AB" w:rsidRDefault="006E65AB" w:rsidP="006E65AB">
            <w:pPr>
              <w:shd w:val="clear" w:color="auto" w:fill="FFFFFF"/>
              <w:jc w:val="center"/>
              <w:rPr>
                <w:lang w:eastAsia="en-US"/>
              </w:rPr>
            </w:pPr>
            <w:r>
              <w:rPr>
                <w:lang w:eastAsia="en-US"/>
              </w:rPr>
              <w:t>В</w:t>
            </w:r>
            <w:r w:rsidR="00856F68" w:rsidRPr="006E65AB">
              <w:rPr>
                <w:lang w:eastAsia="en-US"/>
              </w:rPr>
              <w:t>оспитатели,</w:t>
            </w:r>
          </w:p>
          <w:p w:rsidR="00856F68" w:rsidRPr="006E65AB" w:rsidRDefault="006E65AB" w:rsidP="006E65AB">
            <w:pPr>
              <w:shd w:val="clear" w:color="auto" w:fill="FFFFFF"/>
              <w:jc w:val="center"/>
              <w:rPr>
                <w:lang w:eastAsia="en-US"/>
              </w:rPr>
            </w:pPr>
            <w:r w:rsidRPr="006E65AB">
              <w:t>Специалисты</w:t>
            </w:r>
          </w:p>
        </w:tc>
        <w:tc>
          <w:tcPr>
            <w:tcW w:w="1882" w:type="dxa"/>
          </w:tcPr>
          <w:p w:rsidR="00856F68" w:rsidRPr="006E65AB" w:rsidRDefault="006E65AB" w:rsidP="006E65AB">
            <w:pPr>
              <w:shd w:val="clear" w:color="auto" w:fill="FFFFFF"/>
              <w:jc w:val="center"/>
              <w:rPr>
                <w:lang w:eastAsia="en-US"/>
              </w:rPr>
            </w:pPr>
            <w:r w:rsidRPr="006E65AB">
              <w:rPr>
                <w:lang w:eastAsia="en-US"/>
              </w:rPr>
              <w:t>Печатные</w:t>
            </w:r>
            <w:r w:rsidR="00856F68" w:rsidRPr="006E65AB">
              <w:rPr>
                <w:lang w:eastAsia="en-US"/>
              </w:rPr>
              <w:t xml:space="preserve"> материалы</w:t>
            </w:r>
          </w:p>
        </w:tc>
      </w:tr>
      <w:tr w:rsidR="00856F68" w:rsidRPr="00AA1E90" w:rsidTr="006E65AB">
        <w:tc>
          <w:tcPr>
            <w:tcW w:w="567" w:type="dxa"/>
          </w:tcPr>
          <w:p w:rsidR="00856F68" w:rsidRDefault="00856F68" w:rsidP="00856F68">
            <w:pPr>
              <w:widowControl w:val="0"/>
              <w:tabs>
                <w:tab w:val="left" w:pos="4050"/>
              </w:tabs>
              <w:autoSpaceDE w:val="0"/>
              <w:autoSpaceDN w:val="0"/>
              <w:adjustRightInd w:val="0"/>
              <w:jc w:val="center"/>
            </w:pPr>
            <w:r>
              <w:t>13</w:t>
            </w:r>
          </w:p>
        </w:tc>
        <w:tc>
          <w:tcPr>
            <w:tcW w:w="3989" w:type="dxa"/>
          </w:tcPr>
          <w:p w:rsidR="00856F68" w:rsidRPr="00856F68" w:rsidRDefault="00856F68" w:rsidP="00C912C6">
            <w:pPr>
              <w:widowControl w:val="0"/>
              <w:autoSpaceDE w:val="0"/>
              <w:autoSpaceDN w:val="0"/>
              <w:adjustRightInd w:val="0"/>
              <w:jc w:val="both"/>
            </w:pPr>
            <w:r w:rsidRPr="00856F68">
              <w:t>Индивидуальные консультации для родителей детей по итогам диагностики психологической готовности к обучению в школе</w:t>
            </w:r>
          </w:p>
        </w:tc>
        <w:tc>
          <w:tcPr>
            <w:tcW w:w="2072" w:type="dxa"/>
          </w:tcPr>
          <w:p w:rsidR="00856F68" w:rsidRPr="006E65AB" w:rsidRDefault="006E65AB" w:rsidP="006E65AB">
            <w:pPr>
              <w:shd w:val="clear" w:color="auto" w:fill="FFFFFF"/>
              <w:jc w:val="center"/>
              <w:rPr>
                <w:lang w:eastAsia="en-US"/>
              </w:rPr>
            </w:pPr>
            <w:r>
              <w:t>П</w:t>
            </w:r>
            <w:r w:rsidR="00856F68" w:rsidRPr="006E65AB">
              <w:t xml:space="preserve">о </w:t>
            </w:r>
            <w:r>
              <w:t xml:space="preserve">итогам </w:t>
            </w:r>
            <w:r w:rsidR="00856F68" w:rsidRPr="006E65AB">
              <w:t>психологической диагностики</w:t>
            </w:r>
          </w:p>
        </w:tc>
        <w:tc>
          <w:tcPr>
            <w:tcW w:w="2122" w:type="dxa"/>
          </w:tcPr>
          <w:p w:rsidR="00856F68" w:rsidRPr="006E65AB" w:rsidRDefault="006E65AB" w:rsidP="006E65AB">
            <w:pPr>
              <w:shd w:val="clear" w:color="auto" w:fill="FFFFFF"/>
              <w:jc w:val="center"/>
              <w:rPr>
                <w:lang w:eastAsia="en-US"/>
              </w:rPr>
            </w:pPr>
            <w:r w:rsidRPr="006E65AB">
              <w:t>Педагог</w:t>
            </w:r>
            <w:r w:rsidR="00856F68" w:rsidRPr="006E65AB">
              <w:t>-психолог</w:t>
            </w:r>
          </w:p>
        </w:tc>
        <w:tc>
          <w:tcPr>
            <w:tcW w:w="1882" w:type="dxa"/>
          </w:tcPr>
          <w:p w:rsidR="00856F68" w:rsidRPr="006E65AB" w:rsidRDefault="006E65AB" w:rsidP="006E65AB">
            <w:pPr>
              <w:shd w:val="clear" w:color="auto" w:fill="FFFFFF"/>
              <w:jc w:val="center"/>
              <w:rPr>
                <w:lang w:eastAsia="en-US"/>
              </w:rPr>
            </w:pPr>
            <w:r w:rsidRPr="006E65AB">
              <w:rPr>
                <w:lang w:eastAsia="en-US"/>
              </w:rPr>
              <w:t>Материалы</w:t>
            </w:r>
          </w:p>
        </w:tc>
      </w:tr>
      <w:tr w:rsidR="00856F68" w:rsidRPr="00AA1E90" w:rsidTr="006E65AB">
        <w:tc>
          <w:tcPr>
            <w:tcW w:w="567" w:type="dxa"/>
          </w:tcPr>
          <w:p w:rsidR="00856F68" w:rsidRDefault="00856F68" w:rsidP="00856F68">
            <w:pPr>
              <w:widowControl w:val="0"/>
              <w:tabs>
                <w:tab w:val="left" w:pos="4050"/>
              </w:tabs>
              <w:autoSpaceDE w:val="0"/>
              <w:autoSpaceDN w:val="0"/>
              <w:adjustRightInd w:val="0"/>
              <w:jc w:val="center"/>
            </w:pPr>
            <w:r>
              <w:t>14</w:t>
            </w:r>
          </w:p>
        </w:tc>
        <w:tc>
          <w:tcPr>
            <w:tcW w:w="3989" w:type="dxa"/>
          </w:tcPr>
          <w:p w:rsidR="00856F68" w:rsidRPr="00856F68" w:rsidRDefault="00856F68" w:rsidP="00C912C6">
            <w:pPr>
              <w:widowControl w:val="0"/>
              <w:autoSpaceDE w:val="0"/>
              <w:autoSpaceDN w:val="0"/>
              <w:adjustRightInd w:val="0"/>
              <w:jc w:val="both"/>
              <w:rPr>
                <w:lang w:eastAsia="en-US"/>
              </w:rPr>
            </w:pPr>
            <w:r w:rsidRPr="00856F68">
              <w:t>Размещение информации для родителей на сайте ДОУ</w:t>
            </w:r>
          </w:p>
        </w:tc>
        <w:tc>
          <w:tcPr>
            <w:tcW w:w="2072" w:type="dxa"/>
          </w:tcPr>
          <w:p w:rsidR="00856F68" w:rsidRPr="006E65AB" w:rsidRDefault="006E65AB" w:rsidP="006E65AB">
            <w:pPr>
              <w:shd w:val="clear" w:color="auto" w:fill="FFFFFF"/>
              <w:jc w:val="center"/>
              <w:rPr>
                <w:lang w:eastAsia="en-US"/>
              </w:rPr>
            </w:pPr>
            <w:r w:rsidRPr="006E65AB">
              <w:t>В</w:t>
            </w:r>
            <w:r w:rsidR="00856F68" w:rsidRPr="006E65AB">
              <w:t xml:space="preserve"> течение года</w:t>
            </w:r>
          </w:p>
        </w:tc>
        <w:tc>
          <w:tcPr>
            <w:tcW w:w="2122" w:type="dxa"/>
          </w:tcPr>
          <w:p w:rsidR="00856F68" w:rsidRPr="006E65AB" w:rsidRDefault="006E65AB" w:rsidP="006E65AB">
            <w:pPr>
              <w:shd w:val="clear" w:color="auto" w:fill="FFFFFF"/>
              <w:jc w:val="center"/>
              <w:rPr>
                <w:lang w:eastAsia="en-US"/>
              </w:rPr>
            </w:pPr>
            <w:r>
              <w:rPr>
                <w:lang w:eastAsia="en-US"/>
              </w:rPr>
              <w:t>С</w:t>
            </w:r>
            <w:r w:rsidR="00856F68" w:rsidRPr="006E65AB">
              <w:rPr>
                <w:lang w:eastAsia="en-US"/>
              </w:rPr>
              <w:t>т. воспитатель,</w:t>
            </w:r>
          </w:p>
        </w:tc>
        <w:tc>
          <w:tcPr>
            <w:tcW w:w="1882" w:type="dxa"/>
          </w:tcPr>
          <w:p w:rsidR="00856F68" w:rsidRPr="006E65AB" w:rsidRDefault="006E65AB" w:rsidP="006E65AB">
            <w:pPr>
              <w:shd w:val="clear" w:color="auto" w:fill="FFFFFF"/>
              <w:jc w:val="center"/>
              <w:rPr>
                <w:lang w:eastAsia="en-US"/>
              </w:rPr>
            </w:pPr>
            <w:r>
              <w:rPr>
                <w:rFonts w:eastAsiaTheme="minorEastAsia" w:cstheme="minorBidi"/>
              </w:rPr>
              <w:t>И</w:t>
            </w:r>
            <w:r w:rsidRPr="006E65AB">
              <w:rPr>
                <w:rFonts w:eastAsiaTheme="minorEastAsia" w:cstheme="minorBidi"/>
              </w:rPr>
              <w:t>нформация на официальном сайте ДОУ</w:t>
            </w:r>
          </w:p>
        </w:tc>
      </w:tr>
    </w:tbl>
    <w:p w:rsidR="006E65AB" w:rsidRPr="006E65AB" w:rsidRDefault="006E65AB" w:rsidP="006E65AB">
      <w:pPr>
        <w:jc w:val="center"/>
        <w:rPr>
          <w:b/>
          <w:szCs w:val="22"/>
        </w:rPr>
      </w:pPr>
      <w:r w:rsidRPr="006E65AB">
        <w:rPr>
          <w:b/>
          <w:szCs w:val="22"/>
        </w:rPr>
        <w:t>2.4. Научно-методическое и кадровое обеспечение учебно-воспитательного процесса</w:t>
      </w:r>
    </w:p>
    <w:p w:rsidR="006E65AB" w:rsidRPr="006E65AB" w:rsidRDefault="006E65AB" w:rsidP="006E65AB">
      <w:pPr>
        <w:ind w:firstLine="709"/>
        <w:jc w:val="both"/>
      </w:pPr>
      <w:r w:rsidRPr="0081037E">
        <w:rPr>
          <w:b/>
          <w:szCs w:val="22"/>
        </w:rPr>
        <w:lastRenderedPageBreak/>
        <w:t>Цель:</w:t>
      </w:r>
      <w:r w:rsidRPr="006E65AB">
        <w:rPr>
          <w:szCs w:val="22"/>
        </w:rPr>
        <w:t xml:space="preserve"> </w:t>
      </w:r>
      <w:r w:rsidR="0081037E">
        <w:t>о</w:t>
      </w:r>
      <w:r w:rsidRPr="006E65AB">
        <w:t xml:space="preserve">рганизация методического сопровождения образовательного процесса, направленного на: </w:t>
      </w:r>
    </w:p>
    <w:p w:rsidR="006E65AB" w:rsidRPr="006E65AB" w:rsidRDefault="00C912C6" w:rsidP="00B33183">
      <w:pPr>
        <w:pStyle w:val="aff4"/>
        <w:numPr>
          <w:ilvl w:val="0"/>
          <w:numId w:val="52"/>
        </w:numPr>
        <w:ind w:left="0" w:firstLine="709"/>
        <w:jc w:val="both"/>
        <w:rPr>
          <w:sz w:val="24"/>
          <w:szCs w:val="24"/>
        </w:rPr>
      </w:pPr>
      <w:r w:rsidRPr="006E65AB">
        <w:rPr>
          <w:sz w:val="24"/>
          <w:szCs w:val="24"/>
        </w:rPr>
        <w:t>Повышение</w:t>
      </w:r>
      <w:r w:rsidR="006E65AB" w:rsidRPr="006E65AB">
        <w:rPr>
          <w:sz w:val="24"/>
          <w:szCs w:val="24"/>
        </w:rPr>
        <w:t xml:space="preserve"> профессиональной компетентности педагогов на основе выполнения ФГОС ДО п.2.11.2 (в), п. 3.2.6 п.1.7, с учетом современных требований психолого-педагогической науки и технологии управления качеством образования по направлению повышения квалификации педагогов в условиях внедрения ФГОС ДО$</w:t>
      </w:r>
    </w:p>
    <w:p w:rsidR="006E65AB" w:rsidRPr="006E65AB" w:rsidRDefault="00C912C6" w:rsidP="00B33183">
      <w:pPr>
        <w:pStyle w:val="aff4"/>
        <w:numPr>
          <w:ilvl w:val="0"/>
          <w:numId w:val="52"/>
        </w:numPr>
        <w:ind w:left="0" w:firstLine="709"/>
        <w:jc w:val="both"/>
        <w:rPr>
          <w:sz w:val="24"/>
          <w:szCs w:val="24"/>
        </w:rPr>
      </w:pPr>
      <w:r w:rsidRPr="006E65AB">
        <w:rPr>
          <w:sz w:val="24"/>
          <w:szCs w:val="24"/>
        </w:rPr>
        <w:t>Создание</w:t>
      </w:r>
      <w:r w:rsidR="006E65AB" w:rsidRPr="006E65AB">
        <w:rPr>
          <w:sz w:val="24"/>
          <w:szCs w:val="24"/>
        </w:rPr>
        <w:t xml:space="preserve"> социальной ситуации развития для участников образовательных отношений, включая создание образовательной среды, которая: способствует профессиональному развитию педагогических работников; </w:t>
      </w:r>
      <w:r w:rsidRPr="006E65AB">
        <w:rPr>
          <w:sz w:val="24"/>
          <w:szCs w:val="24"/>
        </w:rPr>
        <w:t>создаёт</w:t>
      </w:r>
      <w:r w:rsidR="006E65AB" w:rsidRPr="006E65AB">
        <w:rPr>
          <w:sz w:val="24"/>
          <w:szCs w:val="24"/>
        </w:rPr>
        <w:t xml:space="preserve"> условия для развивающего вариативного дошкольного образования» (ФГОС 3.1.);</w:t>
      </w:r>
    </w:p>
    <w:p w:rsidR="006E65AB" w:rsidRPr="006E65AB" w:rsidRDefault="00C912C6" w:rsidP="00B33183">
      <w:pPr>
        <w:pStyle w:val="aff4"/>
        <w:numPr>
          <w:ilvl w:val="0"/>
          <w:numId w:val="52"/>
        </w:numPr>
        <w:ind w:left="0" w:firstLine="709"/>
        <w:jc w:val="both"/>
        <w:rPr>
          <w:sz w:val="24"/>
          <w:szCs w:val="24"/>
        </w:rPr>
      </w:pPr>
      <w:r w:rsidRPr="006E65AB">
        <w:rPr>
          <w:sz w:val="24"/>
          <w:szCs w:val="24"/>
        </w:rPr>
        <w:t>Обеспечение</w:t>
      </w:r>
      <w:r w:rsidR="006E65AB" w:rsidRPr="006E65AB">
        <w:rPr>
          <w:sz w:val="24"/>
          <w:szCs w:val="24"/>
        </w:rPr>
        <w:t xml:space="preserve"> условий для: профессионального развития педагогических и руководящих работников, в том числе их дополнительного профессионального образования;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6E65AB" w:rsidRPr="006E65AB" w:rsidRDefault="00C912C6" w:rsidP="00B33183">
      <w:pPr>
        <w:pStyle w:val="aff4"/>
        <w:numPr>
          <w:ilvl w:val="0"/>
          <w:numId w:val="52"/>
        </w:numPr>
        <w:ind w:left="0" w:firstLine="709"/>
        <w:jc w:val="both"/>
        <w:rPr>
          <w:sz w:val="24"/>
          <w:szCs w:val="24"/>
        </w:rPr>
      </w:pPr>
      <w:r w:rsidRPr="006E65AB">
        <w:rPr>
          <w:sz w:val="24"/>
          <w:szCs w:val="24"/>
        </w:rPr>
        <w:t>Организационно</w:t>
      </w:r>
      <w:r w:rsidR="006E65AB" w:rsidRPr="006E65AB">
        <w:rPr>
          <w:sz w:val="24"/>
          <w:szCs w:val="24"/>
        </w:rPr>
        <w:t>-методическое сопровождение процесса реализации Программы, в том числе во взаимодействии со сверстн</w:t>
      </w:r>
      <w:r>
        <w:rPr>
          <w:sz w:val="24"/>
          <w:szCs w:val="24"/>
        </w:rPr>
        <w:t xml:space="preserve">иками и взрослыми (ФГОС 3.2.6.) </w:t>
      </w:r>
      <w:r w:rsidR="00E53B59" w:rsidRPr="006E65AB">
        <w:rPr>
          <w:sz w:val="24"/>
          <w:szCs w:val="24"/>
        </w:rPr>
        <w:t xml:space="preserve">2.4.1. </w:t>
      </w:r>
    </w:p>
    <w:p w:rsidR="00E53B59" w:rsidRPr="00563F3C" w:rsidRDefault="00F810B4" w:rsidP="00563F3C">
      <w:pPr>
        <w:ind w:left="360"/>
        <w:jc w:val="center"/>
        <w:rPr>
          <w:b/>
          <w:szCs w:val="22"/>
        </w:rPr>
      </w:pPr>
      <w:r>
        <w:rPr>
          <w:b/>
        </w:rPr>
        <w:t>2.4.1.</w:t>
      </w:r>
      <w:r w:rsidR="00E53B59" w:rsidRPr="00563F3C">
        <w:rPr>
          <w:b/>
        </w:rPr>
        <w:t>Педагогические советы</w:t>
      </w:r>
    </w:p>
    <w:p w:rsidR="00685478" w:rsidRPr="00563F3C" w:rsidRDefault="00563F3C" w:rsidP="00563F3C">
      <w:pPr>
        <w:jc w:val="right"/>
      </w:pPr>
      <w:r>
        <w:t>Таблица 46</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4909"/>
        <w:gridCol w:w="1082"/>
        <w:gridCol w:w="2022"/>
        <w:gridCol w:w="1788"/>
      </w:tblGrid>
      <w:tr w:rsidR="00854B2F" w:rsidRPr="00E47F6C" w:rsidTr="00563F3C">
        <w:trPr>
          <w:jc w:val="center"/>
        </w:trPr>
        <w:tc>
          <w:tcPr>
            <w:tcW w:w="458" w:type="dxa"/>
            <w:tcBorders>
              <w:top w:val="single" w:sz="4" w:space="0" w:color="auto"/>
              <w:left w:val="single" w:sz="4" w:space="0" w:color="auto"/>
              <w:bottom w:val="single" w:sz="4" w:space="0" w:color="auto"/>
              <w:right w:val="single" w:sz="4" w:space="0" w:color="auto"/>
            </w:tcBorders>
            <w:hideMark/>
          </w:tcPr>
          <w:p w:rsidR="00E53B59" w:rsidRPr="00563F3C" w:rsidRDefault="00E53B59" w:rsidP="00E53B59">
            <w:pPr>
              <w:shd w:val="clear" w:color="auto" w:fill="FFFFFF"/>
              <w:jc w:val="center"/>
              <w:rPr>
                <w:b/>
                <w:lang w:eastAsia="en-US"/>
              </w:rPr>
            </w:pPr>
            <w:r w:rsidRPr="00563F3C">
              <w:rPr>
                <w:b/>
                <w:lang w:eastAsia="en-US"/>
              </w:rPr>
              <w:t>№</w:t>
            </w:r>
          </w:p>
        </w:tc>
        <w:tc>
          <w:tcPr>
            <w:tcW w:w="4940" w:type="dxa"/>
            <w:tcBorders>
              <w:top w:val="single" w:sz="4" w:space="0" w:color="auto"/>
              <w:left w:val="single" w:sz="4" w:space="0" w:color="auto"/>
              <w:bottom w:val="single" w:sz="4" w:space="0" w:color="auto"/>
              <w:right w:val="single" w:sz="4" w:space="0" w:color="auto"/>
            </w:tcBorders>
            <w:hideMark/>
          </w:tcPr>
          <w:p w:rsidR="00E53B59" w:rsidRPr="00563F3C" w:rsidRDefault="00E53B59" w:rsidP="00E53B59">
            <w:pPr>
              <w:shd w:val="clear" w:color="auto" w:fill="FFFFFF"/>
              <w:jc w:val="center"/>
              <w:rPr>
                <w:b/>
                <w:lang w:eastAsia="en-US"/>
              </w:rPr>
            </w:pPr>
            <w:r w:rsidRPr="00563F3C">
              <w:rPr>
                <w:b/>
                <w:lang w:eastAsia="en-US"/>
              </w:rPr>
              <w:t>Содержание деятельности</w:t>
            </w:r>
          </w:p>
        </w:tc>
        <w:tc>
          <w:tcPr>
            <w:tcW w:w="1048" w:type="dxa"/>
            <w:tcBorders>
              <w:top w:val="single" w:sz="4" w:space="0" w:color="auto"/>
              <w:left w:val="single" w:sz="4" w:space="0" w:color="auto"/>
              <w:bottom w:val="single" w:sz="4" w:space="0" w:color="auto"/>
              <w:right w:val="single" w:sz="4" w:space="0" w:color="auto"/>
            </w:tcBorders>
            <w:hideMark/>
          </w:tcPr>
          <w:p w:rsidR="00E53B59" w:rsidRPr="00563F3C" w:rsidRDefault="00E53B59" w:rsidP="00E53B59">
            <w:pPr>
              <w:shd w:val="clear" w:color="auto" w:fill="FFFFFF"/>
              <w:jc w:val="center"/>
              <w:rPr>
                <w:b/>
                <w:lang w:eastAsia="en-US"/>
              </w:rPr>
            </w:pPr>
            <w:r w:rsidRPr="00563F3C">
              <w:rPr>
                <w:b/>
                <w:lang w:eastAsia="en-US"/>
              </w:rPr>
              <w:t>Сроки</w:t>
            </w:r>
          </w:p>
        </w:tc>
        <w:tc>
          <w:tcPr>
            <w:tcW w:w="2023" w:type="dxa"/>
            <w:tcBorders>
              <w:top w:val="single" w:sz="4" w:space="0" w:color="auto"/>
              <w:left w:val="single" w:sz="4" w:space="0" w:color="auto"/>
              <w:bottom w:val="single" w:sz="4" w:space="0" w:color="auto"/>
              <w:right w:val="single" w:sz="4" w:space="0" w:color="auto"/>
            </w:tcBorders>
            <w:hideMark/>
          </w:tcPr>
          <w:p w:rsidR="00E53B59" w:rsidRPr="00563F3C" w:rsidRDefault="00E53B59" w:rsidP="00E53B59">
            <w:pPr>
              <w:shd w:val="clear" w:color="auto" w:fill="FFFFFF"/>
              <w:jc w:val="center"/>
              <w:rPr>
                <w:b/>
                <w:lang w:eastAsia="en-US"/>
              </w:rPr>
            </w:pPr>
            <w:r w:rsidRPr="00563F3C">
              <w:rPr>
                <w:b/>
                <w:lang w:eastAsia="en-US"/>
              </w:rPr>
              <w:t>Ответственные</w:t>
            </w:r>
          </w:p>
        </w:tc>
        <w:tc>
          <w:tcPr>
            <w:tcW w:w="1790" w:type="dxa"/>
            <w:tcBorders>
              <w:top w:val="single" w:sz="4" w:space="0" w:color="auto"/>
              <w:left w:val="single" w:sz="4" w:space="0" w:color="auto"/>
              <w:bottom w:val="single" w:sz="4" w:space="0" w:color="auto"/>
              <w:right w:val="single" w:sz="4" w:space="0" w:color="auto"/>
            </w:tcBorders>
            <w:hideMark/>
          </w:tcPr>
          <w:p w:rsidR="00E53B59" w:rsidRPr="00563F3C" w:rsidRDefault="00563F3C" w:rsidP="00E53B59">
            <w:pPr>
              <w:shd w:val="clear" w:color="auto" w:fill="FFFFFF"/>
              <w:jc w:val="center"/>
              <w:rPr>
                <w:b/>
                <w:lang w:eastAsia="en-US"/>
              </w:rPr>
            </w:pPr>
            <w:r>
              <w:rPr>
                <w:b/>
                <w:lang w:eastAsia="en-US"/>
              </w:rPr>
              <w:t>Итого</w:t>
            </w:r>
            <w:r w:rsidR="00E53B59" w:rsidRPr="00563F3C">
              <w:rPr>
                <w:b/>
                <w:lang w:eastAsia="en-US"/>
              </w:rPr>
              <w:t xml:space="preserve">вый </w:t>
            </w:r>
          </w:p>
          <w:p w:rsidR="00E53B59" w:rsidRPr="00563F3C" w:rsidRDefault="00563F3C" w:rsidP="00E53B59">
            <w:pPr>
              <w:shd w:val="clear" w:color="auto" w:fill="FFFFFF"/>
              <w:jc w:val="center"/>
              <w:rPr>
                <w:b/>
                <w:lang w:eastAsia="en-US"/>
              </w:rPr>
            </w:pPr>
            <w:r>
              <w:rPr>
                <w:b/>
                <w:lang w:eastAsia="en-US"/>
              </w:rPr>
              <w:t>доку</w:t>
            </w:r>
            <w:r w:rsidR="00E53B59" w:rsidRPr="00563F3C">
              <w:rPr>
                <w:b/>
                <w:lang w:eastAsia="en-US"/>
              </w:rPr>
              <w:t>мент</w:t>
            </w:r>
          </w:p>
        </w:tc>
      </w:tr>
      <w:tr w:rsidR="00563F3C" w:rsidRPr="00E47F6C" w:rsidTr="002E1C21">
        <w:trPr>
          <w:trHeight w:val="1975"/>
          <w:jc w:val="center"/>
        </w:trPr>
        <w:tc>
          <w:tcPr>
            <w:tcW w:w="458" w:type="dxa"/>
            <w:tcBorders>
              <w:top w:val="single" w:sz="4" w:space="0" w:color="auto"/>
              <w:left w:val="single" w:sz="4" w:space="0" w:color="auto"/>
              <w:right w:val="single" w:sz="4" w:space="0" w:color="auto"/>
            </w:tcBorders>
            <w:hideMark/>
          </w:tcPr>
          <w:p w:rsidR="00563F3C" w:rsidRPr="00E47F6C" w:rsidRDefault="00563F3C" w:rsidP="00E53B59">
            <w:pPr>
              <w:shd w:val="clear" w:color="auto" w:fill="FFFFFF"/>
              <w:jc w:val="center"/>
              <w:rPr>
                <w:lang w:eastAsia="en-US"/>
              </w:rPr>
            </w:pPr>
            <w:r w:rsidRPr="00E47F6C">
              <w:rPr>
                <w:lang w:eastAsia="en-US"/>
              </w:rPr>
              <w:t>1.</w:t>
            </w:r>
          </w:p>
        </w:tc>
        <w:tc>
          <w:tcPr>
            <w:tcW w:w="4940" w:type="dxa"/>
            <w:tcBorders>
              <w:top w:val="single" w:sz="4" w:space="0" w:color="auto"/>
              <w:left w:val="single" w:sz="4" w:space="0" w:color="auto"/>
              <w:right w:val="single" w:sz="4" w:space="0" w:color="auto"/>
            </w:tcBorders>
            <w:hideMark/>
          </w:tcPr>
          <w:p w:rsidR="00563F3C" w:rsidRPr="00616D26" w:rsidRDefault="00FD08A7" w:rsidP="00563F3C">
            <w:pPr>
              <w:jc w:val="both"/>
              <w:rPr>
                <w:b/>
                <w:bCs/>
                <w:iCs/>
                <w:lang w:eastAsia="en-US"/>
              </w:rPr>
            </w:pPr>
            <w:r>
              <w:rPr>
                <w:b/>
                <w:bCs/>
                <w:iCs/>
                <w:lang w:eastAsia="en-US"/>
              </w:rPr>
              <w:t>Педагогический совет №4</w:t>
            </w:r>
          </w:p>
          <w:p w:rsidR="00563F3C" w:rsidRDefault="00563F3C" w:rsidP="00563F3C">
            <w:pPr>
              <w:shd w:val="clear" w:color="auto" w:fill="FFFFFF"/>
              <w:spacing w:line="312" w:lineRule="atLeast"/>
              <w:jc w:val="both"/>
              <w:textAlignment w:val="baseline"/>
              <w:rPr>
                <w:rFonts w:eastAsiaTheme="minorEastAsia"/>
                <w:szCs w:val="22"/>
              </w:rPr>
            </w:pPr>
            <w:r w:rsidRPr="00E47F6C">
              <w:t xml:space="preserve">«Основные направления развития дошкольного образовательного учреждения в 2021-2022 учебном году в условиях реализации ФГОС </w:t>
            </w:r>
            <w:proofErr w:type="gramStart"/>
            <w:r w:rsidRPr="00E47F6C">
              <w:t>ДО</w:t>
            </w:r>
            <w:proofErr w:type="gramEnd"/>
            <w:r w:rsidRPr="00E47F6C">
              <w:t>»</w:t>
            </w:r>
            <w:r w:rsidRPr="00E47F6C">
              <w:rPr>
                <w:rFonts w:eastAsiaTheme="minorEastAsia"/>
                <w:szCs w:val="22"/>
              </w:rPr>
              <w:t xml:space="preserve"> </w:t>
            </w:r>
          </w:p>
          <w:p w:rsidR="00563F3C" w:rsidRPr="00E47F6C" w:rsidRDefault="00563F3C" w:rsidP="00563F3C">
            <w:pPr>
              <w:shd w:val="clear" w:color="auto" w:fill="FFFFFF"/>
              <w:rPr>
                <w:lang w:eastAsia="en-US"/>
              </w:rPr>
            </w:pPr>
            <w:r w:rsidRPr="00E47F6C">
              <w:rPr>
                <w:lang w:eastAsia="en-US"/>
              </w:rPr>
              <w:t xml:space="preserve">1. Выборы председателя и секретаря педагогического совета на 2021-2022 </w:t>
            </w:r>
            <w:proofErr w:type="spellStart"/>
            <w:r w:rsidRPr="00E47F6C">
              <w:rPr>
                <w:lang w:eastAsia="en-US"/>
              </w:rPr>
              <w:t>уч</w:t>
            </w:r>
            <w:proofErr w:type="spellEnd"/>
            <w:proofErr w:type="gramStart"/>
            <w:r>
              <w:rPr>
                <w:lang w:eastAsia="en-US"/>
              </w:rPr>
              <w:t xml:space="preserve"> </w:t>
            </w:r>
            <w:r w:rsidRPr="00E47F6C">
              <w:rPr>
                <w:lang w:eastAsia="en-US"/>
              </w:rPr>
              <w:t>.</w:t>
            </w:r>
            <w:proofErr w:type="gramEnd"/>
            <w:r w:rsidRPr="00E47F6C">
              <w:rPr>
                <w:lang w:eastAsia="en-US"/>
              </w:rPr>
              <w:t>г.</w:t>
            </w:r>
          </w:p>
          <w:p w:rsidR="00563F3C" w:rsidRPr="00E47F6C" w:rsidRDefault="00563F3C" w:rsidP="00563F3C">
            <w:pPr>
              <w:shd w:val="clear" w:color="auto" w:fill="FFFFFF"/>
              <w:rPr>
                <w:lang w:eastAsia="en-US"/>
              </w:rPr>
            </w:pPr>
            <w:r w:rsidRPr="00E47F6C">
              <w:rPr>
                <w:lang w:eastAsia="en-US"/>
              </w:rPr>
              <w:t xml:space="preserve">2.Анализ работы за летний оздоровительный период. </w:t>
            </w:r>
          </w:p>
          <w:p w:rsidR="00563F3C" w:rsidRPr="00E47F6C" w:rsidRDefault="00563F3C" w:rsidP="00563F3C">
            <w:pPr>
              <w:shd w:val="clear" w:color="auto" w:fill="FFFFFF"/>
            </w:pPr>
            <w:r w:rsidRPr="00E47F6C">
              <w:rPr>
                <w:lang w:eastAsia="en-US"/>
              </w:rPr>
              <w:t>3.</w:t>
            </w:r>
            <w:r w:rsidRPr="00E47F6C">
              <w:t>Основные направления работы ДОУ на 2021-2022 учебный год:</w:t>
            </w:r>
          </w:p>
          <w:p w:rsidR="00563F3C" w:rsidRPr="00E47F6C" w:rsidRDefault="00563F3C" w:rsidP="00563F3C">
            <w:pPr>
              <w:tabs>
                <w:tab w:val="center" w:pos="4677"/>
                <w:tab w:val="right" w:pos="9355"/>
              </w:tabs>
              <w:jc w:val="both"/>
            </w:pPr>
            <w:r w:rsidRPr="00E47F6C">
              <w:t>3.1.</w:t>
            </w:r>
            <w:r>
              <w:t xml:space="preserve"> Р</w:t>
            </w:r>
            <w:r w:rsidRPr="00E47F6C">
              <w:t>ассмотрение и принятие плана деятельности работы ДОУ на 2021-2022 учебный год;</w:t>
            </w:r>
          </w:p>
          <w:p w:rsidR="00563F3C" w:rsidRPr="00E47F6C" w:rsidRDefault="00563F3C" w:rsidP="00563F3C">
            <w:pPr>
              <w:tabs>
                <w:tab w:val="center" w:pos="4677"/>
                <w:tab w:val="right" w:pos="9355"/>
              </w:tabs>
              <w:jc w:val="both"/>
            </w:pPr>
            <w:r w:rsidRPr="00E47F6C">
              <w:t xml:space="preserve">3.2. Внесение изменений </w:t>
            </w:r>
            <w:r>
              <w:t>и дополнений</w:t>
            </w:r>
            <w:r w:rsidRPr="00E47F6C">
              <w:t xml:space="preserve"> в ООП ДО и АООП ДО;</w:t>
            </w:r>
          </w:p>
          <w:p w:rsidR="00563F3C" w:rsidRPr="00E47F6C" w:rsidRDefault="00563F3C" w:rsidP="00563F3C">
            <w:pPr>
              <w:tabs>
                <w:tab w:val="center" w:pos="4677"/>
                <w:tab w:val="right" w:pos="9355"/>
              </w:tabs>
              <w:jc w:val="both"/>
            </w:pPr>
            <w:r w:rsidRPr="00E47F6C">
              <w:t>3.3</w:t>
            </w:r>
            <w:r>
              <w:t>.</w:t>
            </w:r>
            <w:r w:rsidRPr="00E47F6C">
              <w:t xml:space="preserve"> Рассмотрение и принятие:</w:t>
            </w:r>
          </w:p>
          <w:p w:rsidR="00563F3C" w:rsidRPr="00E47F6C" w:rsidRDefault="00563F3C" w:rsidP="00563F3C">
            <w:pPr>
              <w:jc w:val="both"/>
            </w:pPr>
            <w:r>
              <w:t xml:space="preserve">- </w:t>
            </w:r>
            <w:r w:rsidRPr="00E47F6C">
              <w:t>рабочих программ педагогов;</w:t>
            </w:r>
          </w:p>
          <w:p w:rsidR="00563F3C" w:rsidRPr="00E47F6C" w:rsidRDefault="00563F3C" w:rsidP="00563F3C">
            <w:pPr>
              <w:jc w:val="both"/>
            </w:pPr>
            <w:r w:rsidRPr="00E47F6C">
              <w:t>- учебного плана и календарного учебного графика на 2021-2022 учебный год;</w:t>
            </w:r>
          </w:p>
          <w:p w:rsidR="00563F3C" w:rsidRPr="00E47F6C" w:rsidRDefault="00563F3C" w:rsidP="00563F3C">
            <w:pPr>
              <w:tabs>
                <w:tab w:val="center" w:pos="4677"/>
                <w:tab w:val="right" w:pos="9355"/>
              </w:tabs>
              <w:jc w:val="both"/>
            </w:pPr>
            <w:r w:rsidRPr="00E47F6C">
              <w:t>-</w:t>
            </w:r>
            <w:r>
              <w:t xml:space="preserve"> </w:t>
            </w:r>
            <w:r w:rsidRPr="00E47F6C">
              <w:t>схемы распределения образовательной деятельности на период с 01.09.2021 года по 31.05.2022 года;</w:t>
            </w:r>
          </w:p>
          <w:p w:rsidR="00563F3C" w:rsidRPr="00E47F6C" w:rsidRDefault="00563F3C" w:rsidP="00563F3C">
            <w:pPr>
              <w:tabs>
                <w:tab w:val="center" w:pos="4677"/>
                <w:tab w:val="right" w:pos="9355"/>
              </w:tabs>
              <w:jc w:val="both"/>
            </w:pPr>
            <w:r w:rsidRPr="00E47F6C">
              <w:t>-режима</w:t>
            </w:r>
            <w:r>
              <w:t xml:space="preserve"> дня на холодный</w:t>
            </w:r>
            <w:r w:rsidRPr="00E47F6C">
              <w:t xml:space="preserve"> и теплый период года;</w:t>
            </w:r>
          </w:p>
          <w:p w:rsidR="00563F3C" w:rsidRPr="00E47F6C" w:rsidRDefault="00563F3C" w:rsidP="00563F3C">
            <w:pPr>
              <w:jc w:val="both"/>
            </w:pPr>
            <w:r w:rsidRPr="00E47F6C">
              <w:t>-</w:t>
            </w:r>
            <w:r>
              <w:t xml:space="preserve"> </w:t>
            </w:r>
            <w:r w:rsidRPr="00E47F6C">
              <w:t>учебно-методического обеспечения в соответствии с реализуемыми программами;</w:t>
            </w:r>
          </w:p>
          <w:p w:rsidR="00563F3C" w:rsidRPr="00E47F6C" w:rsidRDefault="00563F3C" w:rsidP="00563F3C">
            <w:pPr>
              <w:tabs>
                <w:tab w:val="center" w:pos="4677"/>
                <w:tab w:val="right" w:pos="9355"/>
              </w:tabs>
              <w:jc w:val="both"/>
            </w:pPr>
            <w:r w:rsidRPr="00E47F6C">
              <w:t>-</w:t>
            </w:r>
            <w:r>
              <w:t xml:space="preserve"> </w:t>
            </w:r>
            <w:r w:rsidRPr="00E47F6C">
              <w:t xml:space="preserve">модель планирования образовательного процесса и комплексно-тематического </w:t>
            </w:r>
            <w:r w:rsidRPr="00E47F6C">
              <w:lastRenderedPageBreak/>
              <w:t>планирования образовательного процесса на 2021-2022 учебного года.</w:t>
            </w:r>
          </w:p>
          <w:p w:rsidR="00563F3C" w:rsidRPr="00E47F6C" w:rsidRDefault="00563F3C" w:rsidP="00563F3C">
            <w:pPr>
              <w:tabs>
                <w:tab w:val="center" w:pos="4677"/>
                <w:tab w:val="right" w:pos="9355"/>
              </w:tabs>
              <w:jc w:val="both"/>
            </w:pPr>
            <w:r w:rsidRPr="00E47F6C">
              <w:t>4. Рассмотрение и принятие:</w:t>
            </w:r>
          </w:p>
          <w:p w:rsidR="00563F3C" w:rsidRDefault="00563F3C" w:rsidP="00563F3C">
            <w:pPr>
              <w:tabs>
                <w:tab w:val="center" w:pos="4677"/>
                <w:tab w:val="right" w:pos="9355"/>
              </w:tabs>
              <w:jc w:val="both"/>
              <w:rPr>
                <w:spacing w:val="-2"/>
              </w:rPr>
            </w:pPr>
            <w:r w:rsidRPr="00E47F6C">
              <w:t>-</w:t>
            </w:r>
            <w:r>
              <w:t xml:space="preserve"> </w:t>
            </w:r>
            <w:r w:rsidRPr="00E47F6C">
              <w:rPr>
                <w:spacing w:val="-2"/>
              </w:rPr>
              <w:t>графика аттестации и плана повышения квалификации педагогов на 2021-2022 учебный год</w:t>
            </w:r>
            <w:r>
              <w:rPr>
                <w:spacing w:val="-2"/>
              </w:rPr>
              <w:t>.</w:t>
            </w:r>
          </w:p>
          <w:p w:rsidR="00FD08A7" w:rsidRDefault="00FD08A7" w:rsidP="00563F3C">
            <w:pPr>
              <w:tabs>
                <w:tab w:val="center" w:pos="4677"/>
                <w:tab w:val="right" w:pos="9355"/>
              </w:tabs>
              <w:jc w:val="both"/>
              <w:rPr>
                <w:spacing w:val="-2"/>
              </w:rPr>
            </w:pPr>
            <w:r>
              <w:rPr>
                <w:spacing w:val="-2"/>
              </w:rPr>
              <w:t>5. Рассмотрение и принятие:</w:t>
            </w:r>
          </w:p>
          <w:p w:rsidR="00FD08A7" w:rsidRDefault="00FD08A7" w:rsidP="00563F3C">
            <w:pPr>
              <w:tabs>
                <w:tab w:val="center" w:pos="4677"/>
                <w:tab w:val="right" w:pos="9355"/>
              </w:tabs>
              <w:jc w:val="both"/>
              <w:rPr>
                <w:spacing w:val="-2"/>
              </w:rPr>
            </w:pPr>
            <w:r>
              <w:rPr>
                <w:spacing w:val="-2"/>
              </w:rPr>
              <w:t>-рабочей Программы воспитания,</w:t>
            </w:r>
          </w:p>
          <w:p w:rsidR="00FD08A7" w:rsidRPr="00E47F6C" w:rsidRDefault="00FD08A7" w:rsidP="00563F3C">
            <w:pPr>
              <w:tabs>
                <w:tab w:val="center" w:pos="4677"/>
                <w:tab w:val="right" w:pos="9355"/>
              </w:tabs>
              <w:jc w:val="both"/>
            </w:pPr>
            <w:r>
              <w:rPr>
                <w:spacing w:val="-2"/>
              </w:rPr>
              <w:t>- календарно-тематического плана.</w:t>
            </w:r>
          </w:p>
          <w:p w:rsidR="00563F3C" w:rsidRPr="00E47F6C" w:rsidRDefault="00FD08A7" w:rsidP="002E1C21">
            <w:pPr>
              <w:shd w:val="clear" w:color="auto" w:fill="FFFFFF"/>
              <w:spacing w:line="312" w:lineRule="atLeast"/>
              <w:jc w:val="both"/>
              <w:textAlignment w:val="baseline"/>
              <w:rPr>
                <w:rFonts w:eastAsiaTheme="minorEastAsia"/>
                <w:szCs w:val="22"/>
              </w:rPr>
            </w:pPr>
            <w:r>
              <w:rPr>
                <w:lang w:eastAsia="en-US"/>
              </w:rPr>
              <w:t>6</w:t>
            </w:r>
            <w:r w:rsidR="00563F3C" w:rsidRPr="00E47F6C">
              <w:rPr>
                <w:lang w:eastAsia="en-US"/>
              </w:rPr>
              <w:t>.</w:t>
            </w:r>
            <w:r w:rsidR="002E1C21">
              <w:rPr>
                <w:lang w:eastAsia="en-US"/>
              </w:rPr>
              <w:t>Разное.</w:t>
            </w:r>
          </w:p>
        </w:tc>
        <w:tc>
          <w:tcPr>
            <w:tcW w:w="1048" w:type="dxa"/>
            <w:tcBorders>
              <w:top w:val="single" w:sz="4" w:space="0" w:color="auto"/>
              <w:left w:val="single" w:sz="4" w:space="0" w:color="auto"/>
              <w:right w:val="single" w:sz="4" w:space="0" w:color="auto"/>
            </w:tcBorders>
            <w:hideMark/>
          </w:tcPr>
          <w:p w:rsidR="00563F3C" w:rsidRPr="00E47F6C" w:rsidRDefault="00563F3C" w:rsidP="00E53B59">
            <w:pPr>
              <w:shd w:val="clear" w:color="auto" w:fill="FFFFFF"/>
              <w:jc w:val="center"/>
              <w:rPr>
                <w:lang w:eastAsia="en-US"/>
              </w:rPr>
            </w:pPr>
            <w:r>
              <w:rPr>
                <w:lang w:eastAsia="en-US"/>
              </w:rPr>
              <w:lastRenderedPageBreak/>
              <w:t>Август</w:t>
            </w:r>
          </w:p>
        </w:tc>
        <w:tc>
          <w:tcPr>
            <w:tcW w:w="2023" w:type="dxa"/>
            <w:tcBorders>
              <w:top w:val="single" w:sz="4" w:space="0" w:color="auto"/>
              <w:left w:val="single" w:sz="4" w:space="0" w:color="auto"/>
              <w:right w:val="single" w:sz="4" w:space="0" w:color="auto"/>
            </w:tcBorders>
            <w:hideMark/>
          </w:tcPr>
          <w:p w:rsidR="00563F3C" w:rsidRPr="00E47F6C" w:rsidRDefault="00C912C6" w:rsidP="00E53B59">
            <w:pPr>
              <w:ind w:right="118"/>
              <w:jc w:val="center"/>
              <w:rPr>
                <w:lang w:eastAsia="en-US"/>
              </w:rPr>
            </w:pPr>
            <w:r w:rsidRPr="00E47F6C">
              <w:rPr>
                <w:lang w:eastAsia="en-US"/>
              </w:rPr>
              <w:t>Заведующий</w:t>
            </w:r>
            <w:r w:rsidR="00563F3C" w:rsidRPr="00E47F6C">
              <w:rPr>
                <w:lang w:eastAsia="en-US"/>
              </w:rPr>
              <w:t>,</w:t>
            </w:r>
          </w:p>
          <w:p w:rsidR="00563F3C" w:rsidRPr="00E47F6C" w:rsidRDefault="00C912C6" w:rsidP="00E53B59">
            <w:pPr>
              <w:shd w:val="clear" w:color="auto" w:fill="FFFFFF"/>
              <w:jc w:val="center"/>
              <w:rPr>
                <w:lang w:eastAsia="en-US"/>
              </w:rPr>
            </w:pPr>
            <w:r>
              <w:rPr>
                <w:lang w:eastAsia="en-US"/>
              </w:rPr>
              <w:t>с</w:t>
            </w:r>
            <w:r w:rsidR="00563F3C" w:rsidRPr="00E47F6C">
              <w:rPr>
                <w:lang w:eastAsia="en-US"/>
              </w:rPr>
              <w:t>т. воспитатель,</w:t>
            </w:r>
          </w:p>
          <w:p w:rsidR="00563F3C" w:rsidRPr="00E47F6C" w:rsidRDefault="00C912C6" w:rsidP="00E53B59">
            <w:pPr>
              <w:shd w:val="clear" w:color="auto" w:fill="FFFFFF"/>
              <w:jc w:val="center"/>
              <w:rPr>
                <w:lang w:eastAsia="en-US"/>
              </w:rPr>
            </w:pPr>
            <w:r>
              <w:rPr>
                <w:lang w:eastAsia="en-US"/>
              </w:rPr>
              <w:t>в</w:t>
            </w:r>
            <w:r w:rsidRPr="00E47F6C">
              <w:rPr>
                <w:lang w:eastAsia="en-US"/>
              </w:rPr>
              <w:t>оспитатели</w:t>
            </w:r>
          </w:p>
          <w:p w:rsidR="00563F3C" w:rsidRPr="00E47F6C" w:rsidRDefault="00563F3C" w:rsidP="00E53B59">
            <w:pPr>
              <w:ind w:right="118"/>
              <w:jc w:val="center"/>
              <w:rPr>
                <w:lang w:eastAsia="en-US"/>
              </w:rPr>
            </w:pPr>
          </w:p>
          <w:p w:rsidR="00563F3C" w:rsidRPr="00E47F6C" w:rsidRDefault="00563F3C" w:rsidP="00E53B59">
            <w:pPr>
              <w:ind w:right="118"/>
              <w:jc w:val="center"/>
              <w:rPr>
                <w:lang w:eastAsia="en-US"/>
              </w:rPr>
            </w:pPr>
          </w:p>
          <w:p w:rsidR="00563F3C" w:rsidRPr="00E47F6C" w:rsidRDefault="00563F3C" w:rsidP="003C3CBA">
            <w:pPr>
              <w:rPr>
                <w:lang w:eastAsia="en-US"/>
              </w:rPr>
            </w:pPr>
          </w:p>
        </w:tc>
        <w:tc>
          <w:tcPr>
            <w:tcW w:w="1790" w:type="dxa"/>
            <w:tcBorders>
              <w:top w:val="single" w:sz="4" w:space="0" w:color="auto"/>
              <w:left w:val="single" w:sz="4" w:space="0" w:color="auto"/>
              <w:right w:val="single" w:sz="4" w:space="0" w:color="auto"/>
            </w:tcBorders>
            <w:hideMark/>
          </w:tcPr>
          <w:p w:rsidR="00563F3C" w:rsidRPr="00E47F6C" w:rsidRDefault="00563F3C" w:rsidP="00E53B59">
            <w:pPr>
              <w:shd w:val="clear" w:color="auto" w:fill="FFFFFF"/>
              <w:jc w:val="center"/>
              <w:rPr>
                <w:lang w:eastAsia="en-US"/>
              </w:rPr>
            </w:pPr>
            <w:r w:rsidRPr="00E47F6C">
              <w:rPr>
                <w:lang w:eastAsia="en-US"/>
              </w:rPr>
              <w:t>Протокол, приказ</w:t>
            </w:r>
          </w:p>
          <w:p w:rsidR="00563F3C" w:rsidRPr="00E47F6C" w:rsidRDefault="00563F3C" w:rsidP="00E53B59">
            <w:pPr>
              <w:shd w:val="clear" w:color="auto" w:fill="FFFFFF"/>
              <w:jc w:val="center"/>
              <w:rPr>
                <w:lang w:eastAsia="en-US"/>
              </w:rPr>
            </w:pPr>
            <w:r w:rsidRPr="00E47F6C">
              <w:rPr>
                <w:lang w:eastAsia="en-US"/>
              </w:rPr>
              <w:t>справка,</w:t>
            </w:r>
          </w:p>
          <w:p w:rsidR="00563F3C" w:rsidRPr="00E47F6C" w:rsidRDefault="00563F3C" w:rsidP="00E53B59">
            <w:pPr>
              <w:jc w:val="center"/>
              <w:rPr>
                <w:lang w:eastAsia="en-US"/>
              </w:rPr>
            </w:pPr>
            <w:r w:rsidRPr="00E47F6C">
              <w:rPr>
                <w:lang w:eastAsia="en-US"/>
              </w:rPr>
              <w:t>материалы выступления, презентации</w:t>
            </w:r>
          </w:p>
          <w:p w:rsidR="00563F3C" w:rsidRPr="00E47F6C" w:rsidRDefault="00563F3C" w:rsidP="00E53B59">
            <w:pPr>
              <w:jc w:val="center"/>
              <w:rPr>
                <w:lang w:eastAsia="en-US"/>
              </w:rPr>
            </w:pPr>
          </w:p>
          <w:p w:rsidR="00563F3C" w:rsidRPr="00E47F6C" w:rsidRDefault="00563F3C" w:rsidP="00E53B59">
            <w:pPr>
              <w:jc w:val="center"/>
              <w:rPr>
                <w:lang w:eastAsia="en-US"/>
              </w:rPr>
            </w:pPr>
          </w:p>
          <w:p w:rsidR="00563F3C" w:rsidRPr="00E47F6C" w:rsidRDefault="00563F3C" w:rsidP="00E53B59">
            <w:pPr>
              <w:jc w:val="center"/>
              <w:rPr>
                <w:lang w:eastAsia="en-US"/>
              </w:rPr>
            </w:pPr>
          </w:p>
          <w:p w:rsidR="00563F3C" w:rsidRPr="00E47F6C" w:rsidRDefault="00563F3C" w:rsidP="00E53B59">
            <w:pPr>
              <w:jc w:val="center"/>
              <w:rPr>
                <w:lang w:eastAsia="en-US"/>
              </w:rPr>
            </w:pPr>
          </w:p>
          <w:p w:rsidR="00563F3C" w:rsidRPr="00E47F6C" w:rsidRDefault="00563F3C" w:rsidP="00E53B59">
            <w:pPr>
              <w:jc w:val="center"/>
              <w:rPr>
                <w:lang w:eastAsia="en-US"/>
              </w:rPr>
            </w:pPr>
          </w:p>
          <w:p w:rsidR="00563F3C" w:rsidRPr="00E47F6C" w:rsidRDefault="00563F3C" w:rsidP="00E53B59">
            <w:pPr>
              <w:jc w:val="center"/>
              <w:rPr>
                <w:lang w:eastAsia="en-US"/>
              </w:rPr>
            </w:pPr>
          </w:p>
          <w:p w:rsidR="00563F3C" w:rsidRPr="00E47F6C" w:rsidRDefault="00563F3C" w:rsidP="00E53B59">
            <w:pPr>
              <w:jc w:val="center"/>
              <w:rPr>
                <w:lang w:eastAsia="en-US"/>
              </w:rPr>
            </w:pPr>
          </w:p>
          <w:p w:rsidR="00563F3C" w:rsidRPr="00E47F6C" w:rsidRDefault="00563F3C" w:rsidP="00E53B59">
            <w:pPr>
              <w:jc w:val="center"/>
              <w:rPr>
                <w:lang w:eastAsia="en-US"/>
              </w:rPr>
            </w:pPr>
          </w:p>
          <w:p w:rsidR="00563F3C" w:rsidRPr="00E47F6C" w:rsidRDefault="00563F3C" w:rsidP="00E53B59">
            <w:pPr>
              <w:jc w:val="center"/>
              <w:rPr>
                <w:lang w:eastAsia="en-US"/>
              </w:rPr>
            </w:pPr>
          </w:p>
          <w:p w:rsidR="00563F3C" w:rsidRPr="00E47F6C" w:rsidRDefault="00563F3C" w:rsidP="00E53B59">
            <w:pPr>
              <w:jc w:val="center"/>
              <w:rPr>
                <w:lang w:eastAsia="en-US"/>
              </w:rPr>
            </w:pPr>
          </w:p>
          <w:p w:rsidR="00563F3C" w:rsidRPr="00E47F6C" w:rsidRDefault="00563F3C" w:rsidP="00E53B59">
            <w:pPr>
              <w:jc w:val="center"/>
              <w:rPr>
                <w:lang w:eastAsia="en-US"/>
              </w:rPr>
            </w:pPr>
          </w:p>
          <w:p w:rsidR="00563F3C" w:rsidRPr="00E47F6C" w:rsidRDefault="00563F3C" w:rsidP="00E53B59">
            <w:pPr>
              <w:jc w:val="center"/>
              <w:rPr>
                <w:lang w:eastAsia="en-US"/>
              </w:rPr>
            </w:pPr>
          </w:p>
          <w:p w:rsidR="00563F3C" w:rsidRPr="00E47F6C" w:rsidRDefault="00563F3C" w:rsidP="00E53B59">
            <w:pPr>
              <w:jc w:val="center"/>
              <w:rPr>
                <w:lang w:eastAsia="en-US"/>
              </w:rPr>
            </w:pPr>
          </w:p>
        </w:tc>
      </w:tr>
      <w:tr w:rsidR="00E53B59" w:rsidRPr="00E47F6C" w:rsidTr="00563F3C">
        <w:trPr>
          <w:trHeight w:val="428"/>
          <w:jc w:val="center"/>
        </w:trPr>
        <w:tc>
          <w:tcPr>
            <w:tcW w:w="458" w:type="dxa"/>
            <w:tcBorders>
              <w:top w:val="single" w:sz="4" w:space="0" w:color="auto"/>
              <w:left w:val="single" w:sz="4" w:space="0" w:color="auto"/>
              <w:bottom w:val="single" w:sz="4" w:space="0" w:color="auto"/>
              <w:right w:val="single" w:sz="4" w:space="0" w:color="auto"/>
            </w:tcBorders>
          </w:tcPr>
          <w:p w:rsidR="00E53B59" w:rsidRPr="00E47F6C" w:rsidRDefault="00563F3C" w:rsidP="00563F3C">
            <w:pPr>
              <w:spacing w:after="200" w:line="276" w:lineRule="auto"/>
              <w:rPr>
                <w:lang w:eastAsia="en-US"/>
              </w:rPr>
            </w:pPr>
            <w:r>
              <w:rPr>
                <w:lang w:eastAsia="en-US"/>
              </w:rPr>
              <w:lastRenderedPageBreak/>
              <w:t>2.</w:t>
            </w:r>
          </w:p>
        </w:tc>
        <w:tc>
          <w:tcPr>
            <w:tcW w:w="4940" w:type="dxa"/>
            <w:tcBorders>
              <w:top w:val="single" w:sz="4" w:space="0" w:color="auto"/>
              <w:left w:val="single" w:sz="4" w:space="0" w:color="auto"/>
              <w:bottom w:val="single" w:sz="4" w:space="0" w:color="auto"/>
              <w:right w:val="single" w:sz="4" w:space="0" w:color="auto"/>
            </w:tcBorders>
            <w:hideMark/>
          </w:tcPr>
          <w:p w:rsidR="002E1C21" w:rsidRPr="00616D26" w:rsidRDefault="00FD08A7" w:rsidP="002E1C21">
            <w:pPr>
              <w:shd w:val="clear" w:color="auto" w:fill="FFFFFF"/>
              <w:jc w:val="both"/>
              <w:rPr>
                <w:b/>
                <w:lang w:eastAsia="en-US"/>
              </w:rPr>
            </w:pPr>
            <w:r>
              <w:rPr>
                <w:b/>
                <w:lang w:eastAsia="en-US"/>
              </w:rPr>
              <w:t>Педагогический совет №1</w:t>
            </w:r>
          </w:p>
          <w:p w:rsidR="002E1C21" w:rsidRDefault="002E1C21" w:rsidP="002E1C21">
            <w:pPr>
              <w:shd w:val="clear" w:color="auto" w:fill="FFFFFF"/>
              <w:jc w:val="both"/>
              <w:rPr>
                <w:lang w:eastAsia="en-US"/>
              </w:rPr>
            </w:pPr>
            <w:r w:rsidRPr="002E1C21">
              <w:rPr>
                <w:lang w:eastAsia="en-US"/>
              </w:rPr>
              <w:t xml:space="preserve">«Использование инновационных технологий в управлении образовательным учреждением и организации образовательного процесса с целью сохранения и укрепления здоровья детей» </w:t>
            </w:r>
          </w:p>
          <w:p w:rsidR="002E1C21" w:rsidRDefault="002E1C21" w:rsidP="002E1C21">
            <w:pPr>
              <w:shd w:val="clear" w:color="auto" w:fill="FFFFFF"/>
              <w:jc w:val="both"/>
              <w:rPr>
                <w:lang w:eastAsia="en-US"/>
              </w:rPr>
            </w:pPr>
            <w:r>
              <w:rPr>
                <w:lang w:eastAsia="en-US"/>
              </w:rPr>
              <w:t xml:space="preserve">1. </w:t>
            </w:r>
            <w:r w:rsidRPr="002E1C21">
              <w:rPr>
                <w:lang w:eastAsia="en-US"/>
              </w:rPr>
              <w:t>Аналитическая справка по итогам тематической проверки: «</w:t>
            </w:r>
            <w:r w:rsidR="00193CC7" w:rsidRPr="00193CC7">
              <w:rPr>
                <w:lang w:eastAsia="en-US"/>
              </w:rPr>
              <w:t>Роль образовательного учреждения в сохранении физического и психического здоровья детей»</w:t>
            </w:r>
            <w:r w:rsidRPr="002E1C21">
              <w:rPr>
                <w:lang w:eastAsia="en-US"/>
              </w:rPr>
              <w:t>.</w:t>
            </w:r>
          </w:p>
          <w:p w:rsidR="002E1C21" w:rsidRDefault="002E1C21" w:rsidP="002E1C21">
            <w:pPr>
              <w:shd w:val="clear" w:color="auto" w:fill="FFFFFF"/>
              <w:jc w:val="both"/>
              <w:rPr>
                <w:lang w:eastAsia="en-US"/>
              </w:rPr>
            </w:pPr>
            <w:r w:rsidRPr="002E1C21">
              <w:rPr>
                <w:lang w:eastAsia="en-US"/>
              </w:rPr>
              <w:t>2.</w:t>
            </w:r>
            <w:r>
              <w:rPr>
                <w:lang w:eastAsia="en-US"/>
              </w:rPr>
              <w:t xml:space="preserve"> </w:t>
            </w:r>
            <w:r w:rsidRPr="002E1C21">
              <w:rPr>
                <w:lang w:eastAsia="en-US"/>
              </w:rPr>
              <w:t>Условия в ДОУ для охраны и у</w:t>
            </w:r>
            <w:r>
              <w:rPr>
                <w:lang w:eastAsia="en-US"/>
              </w:rPr>
              <w:t>крепления здоровья дошкольников</w:t>
            </w:r>
            <w:r w:rsidRPr="002E1C21">
              <w:rPr>
                <w:lang w:eastAsia="en-US"/>
              </w:rPr>
              <w:t xml:space="preserve">. </w:t>
            </w:r>
          </w:p>
          <w:p w:rsidR="002E1C21" w:rsidRDefault="002E1C21" w:rsidP="002E1C21">
            <w:pPr>
              <w:shd w:val="clear" w:color="auto" w:fill="FFFFFF"/>
              <w:jc w:val="both"/>
              <w:rPr>
                <w:lang w:eastAsia="en-US"/>
              </w:rPr>
            </w:pPr>
            <w:r>
              <w:rPr>
                <w:lang w:eastAsia="en-US"/>
              </w:rPr>
              <w:t xml:space="preserve">3. </w:t>
            </w:r>
            <w:r w:rsidRPr="002E1C21">
              <w:rPr>
                <w:lang w:eastAsia="en-US"/>
              </w:rPr>
              <w:t>Здоровье</w:t>
            </w:r>
            <w:r>
              <w:rPr>
                <w:lang w:eastAsia="en-US"/>
              </w:rPr>
              <w:t xml:space="preserve"> – это психофизическая гармония. 4. Оздоровительная</w:t>
            </w:r>
            <w:r w:rsidRPr="002E1C21">
              <w:rPr>
                <w:lang w:eastAsia="en-US"/>
              </w:rPr>
              <w:t xml:space="preserve"> гимнастик</w:t>
            </w:r>
            <w:r>
              <w:rPr>
                <w:lang w:eastAsia="en-US"/>
              </w:rPr>
              <w:t>а после сна, как один из важных режимных моментов в ДОУ (Выступление из опыта работы).</w:t>
            </w:r>
            <w:r w:rsidRPr="002E1C21">
              <w:rPr>
                <w:lang w:eastAsia="en-US"/>
              </w:rPr>
              <w:t xml:space="preserve"> </w:t>
            </w:r>
          </w:p>
          <w:p w:rsidR="002E1C21" w:rsidRDefault="002E1C21" w:rsidP="002E1C21">
            <w:pPr>
              <w:shd w:val="clear" w:color="auto" w:fill="FFFFFF"/>
              <w:jc w:val="both"/>
              <w:rPr>
                <w:lang w:eastAsia="en-US"/>
              </w:rPr>
            </w:pPr>
            <w:r>
              <w:rPr>
                <w:lang w:eastAsia="en-US"/>
              </w:rPr>
              <w:t xml:space="preserve">5. </w:t>
            </w:r>
            <w:r w:rsidRPr="002E1C21">
              <w:rPr>
                <w:lang w:eastAsia="en-US"/>
              </w:rPr>
              <w:t>Применение инновационных технологий в фи</w:t>
            </w:r>
            <w:r>
              <w:rPr>
                <w:lang w:eastAsia="en-US"/>
              </w:rPr>
              <w:t>зическом воспитании детей</w:t>
            </w:r>
            <w:r w:rsidRPr="002E1C21">
              <w:rPr>
                <w:lang w:eastAsia="en-US"/>
              </w:rPr>
              <w:t xml:space="preserve">. </w:t>
            </w:r>
          </w:p>
          <w:p w:rsidR="002E1C21" w:rsidRPr="002E1C21" w:rsidRDefault="002E1C21" w:rsidP="002E1C21">
            <w:pPr>
              <w:shd w:val="clear" w:color="auto" w:fill="FFFFFF"/>
              <w:jc w:val="both"/>
              <w:rPr>
                <w:lang w:eastAsia="en-US"/>
              </w:rPr>
            </w:pPr>
            <w:r w:rsidRPr="002E1C21">
              <w:rPr>
                <w:lang w:eastAsia="en-US"/>
              </w:rPr>
              <w:t xml:space="preserve">7. </w:t>
            </w:r>
            <w:r>
              <w:rPr>
                <w:lang w:eastAsia="en-US"/>
              </w:rPr>
              <w:t>Разное</w:t>
            </w:r>
            <w:r w:rsidRPr="002E1C21">
              <w:rPr>
                <w:lang w:eastAsia="en-US"/>
              </w:rPr>
              <w:t>.</w:t>
            </w:r>
          </w:p>
        </w:tc>
        <w:tc>
          <w:tcPr>
            <w:tcW w:w="1048" w:type="dxa"/>
            <w:tcBorders>
              <w:top w:val="single" w:sz="4" w:space="0" w:color="auto"/>
              <w:left w:val="single" w:sz="4" w:space="0" w:color="auto"/>
              <w:bottom w:val="single" w:sz="4" w:space="0" w:color="auto"/>
              <w:right w:val="single" w:sz="4" w:space="0" w:color="auto"/>
            </w:tcBorders>
            <w:hideMark/>
          </w:tcPr>
          <w:p w:rsidR="00E53B59" w:rsidRPr="00E47F6C" w:rsidRDefault="002E1C21" w:rsidP="00E53B59">
            <w:pPr>
              <w:shd w:val="clear" w:color="auto" w:fill="FFFFFF"/>
              <w:jc w:val="center"/>
              <w:rPr>
                <w:lang w:eastAsia="en-US"/>
              </w:rPr>
            </w:pPr>
            <w:r>
              <w:rPr>
                <w:lang w:eastAsia="en-US"/>
              </w:rPr>
              <w:t>Ноябрь</w:t>
            </w:r>
          </w:p>
        </w:tc>
        <w:tc>
          <w:tcPr>
            <w:tcW w:w="2023" w:type="dxa"/>
            <w:tcBorders>
              <w:top w:val="single" w:sz="4" w:space="0" w:color="auto"/>
              <w:left w:val="single" w:sz="4" w:space="0" w:color="auto"/>
              <w:bottom w:val="single" w:sz="4" w:space="0" w:color="auto"/>
              <w:right w:val="single" w:sz="4" w:space="0" w:color="auto"/>
            </w:tcBorders>
            <w:hideMark/>
          </w:tcPr>
          <w:p w:rsidR="00E53B59" w:rsidRPr="00E47F6C" w:rsidRDefault="00E53B59" w:rsidP="00E53B59">
            <w:pPr>
              <w:ind w:right="118"/>
              <w:jc w:val="center"/>
              <w:rPr>
                <w:lang w:eastAsia="en-US"/>
              </w:rPr>
            </w:pPr>
            <w:r w:rsidRPr="00E47F6C">
              <w:rPr>
                <w:lang w:eastAsia="en-US"/>
              </w:rPr>
              <w:t>заведующий,</w:t>
            </w:r>
          </w:p>
          <w:p w:rsidR="00E53B59" w:rsidRPr="00E47F6C" w:rsidRDefault="00E53B59" w:rsidP="00E53B59">
            <w:pPr>
              <w:shd w:val="clear" w:color="auto" w:fill="FFFFFF"/>
              <w:jc w:val="center"/>
              <w:rPr>
                <w:lang w:eastAsia="en-US"/>
              </w:rPr>
            </w:pPr>
            <w:r w:rsidRPr="00E47F6C">
              <w:rPr>
                <w:lang w:eastAsia="en-US"/>
              </w:rPr>
              <w:t>ст. воспитатель,</w:t>
            </w:r>
          </w:p>
          <w:p w:rsidR="00E53B59" w:rsidRPr="00E47F6C" w:rsidRDefault="00E53B59" w:rsidP="00E53B59">
            <w:pPr>
              <w:ind w:right="118"/>
              <w:jc w:val="center"/>
              <w:rPr>
                <w:lang w:eastAsia="en-US"/>
              </w:rPr>
            </w:pPr>
            <w:r w:rsidRPr="00E47F6C">
              <w:rPr>
                <w:lang w:eastAsia="en-US"/>
              </w:rPr>
              <w:t>воспитатели</w:t>
            </w:r>
          </w:p>
          <w:p w:rsidR="00C163CE" w:rsidRPr="00E47F6C" w:rsidRDefault="00C163CE" w:rsidP="00D52FCE">
            <w:pPr>
              <w:ind w:right="118"/>
              <w:rPr>
                <w:lang w:eastAsia="en-US"/>
              </w:rPr>
            </w:pPr>
          </w:p>
          <w:p w:rsidR="00C163CE" w:rsidRPr="00E47F6C" w:rsidRDefault="00C163CE" w:rsidP="00C163CE">
            <w:pPr>
              <w:spacing w:line="276" w:lineRule="auto"/>
              <w:rPr>
                <w:lang w:eastAsia="en-US"/>
              </w:rPr>
            </w:pPr>
          </w:p>
          <w:p w:rsidR="00C163CE" w:rsidRPr="00E47F6C" w:rsidRDefault="00C163CE" w:rsidP="00C163CE">
            <w:pPr>
              <w:autoSpaceDE w:val="0"/>
              <w:autoSpaceDN w:val="0"/>
              <w:adjustRightInd w:val="0"/>
              <w:contextualSpacing/>
              <w:rPr>
                <w:sz w:val="22"/>
              </w:rPr>
            </w:pPr>
          </w:p>
        </w:tc>
        <w:tc>
          <w:tcPr>
            <w:tcW w:w="1790" w:type="dxa"/>
            <w:tcBorders>
              <w:top w:val="single" w:sz="4" w:space="0" w:color="auto"/>
              <w:left w:val="single" w:sz="4" w:space="0" w:color="auto"/>
              <w:bottom w:val="single" w:sz="4" w:space="0" w:color="auto"/>
              <w:right w:val="single" w:sz="4" w:space="0" w:color="auto"/>
            </w:tcBorders>
            <w:hideMark/>
          </w:tcPr>
          <w:p w:rsidR="00C163CE" w:rsidRPr="00E47F6C" w:rsidRDefault="00E53B59" w:rsidP="00E53B59">
            <w:pPr>
              <w:shd w:val="clear" w:color="auto" w:fill="FFFFFF"/>
              <w:jc w:val="center"/>
              <w:rPr>
                <w:lang w:eastAsia="en-US"/>
              </w:rPr>
            </w:pPr>
            <w:r w:rsidRPr="00E47F6C">
              <w:rPr>
                <w:lang w:eastAsia="en-US"/>
              </w:rPr>
              <w:t>Протокол, приказ</w:t>
            </w:r>
          </w:p>
          <w:p w:rsidR="00C163CE" w:rsidRPr="00E47F6C" w:rsidRDefault="00C163CE" w:rsidP="00C163CE">
            <w:pPr>
              <w:rPr>
                <w:lang w:eastAsia="en-US"/>
              </w:rPr>
            </w:pPr>
          </w:p>
          <w:p w:rsidR="00C163CE" w:rsidRPr="00E47F6C" w:rsidRDefault="00C163CE" w:rsidP="00C163CE">
            <w:pPr>
              <w:rPr>
                <w:lang w:eastAsia="en-US"/>
              </w:rPr>
            </w:pPr>
          </w:p>
          <w:p w:rsidR="00C163CE" w:rsidRPr="00E47F6C" w:rsidRDefault="00C163CE" w:rsidP="00C163CE">
            <w:pPr>
              <w:rPr>
                <w:lang w:eastAsia="en-US"/>
              </w:rPr>
            </w:pPr>
          </w:p>
          <w:p w:rsidR="00C163CE" w:rsidRPr="00E47F6C" w:rsidRDefault="00C163CE" w:rsidP="00C163CE">
            <w:pPr>
              <w:shd w:val="clear" w:color="auto" w:fill="FFFFFF"/>
              <w:jc w:val="center"/>
              <w:rPr>
                <w:lang w:eastAsia="en-US"/>
              </w:rPr>
            </w:pPr>
            <w:r w:rsidRPr="00E47F6C">
              <w:rPr>
                <w:lang w:eastAsia="en-US"/>
              </w:rPr>
              <w:t>справка,</w:t>
            </w:r>
          </w:p>
          <w:p w:rsidR="00C163CE" w:rsidRPr="00E47F6C" w:rsidRDefault="00C163CE" w:rsidP="00C163CE">
            <w:pPr>
              <w:jc w:val="center"/>
              <w:rPr>
                <w:lang w:eastAsia="en-US"/>
              </w:rPr>
            </w:pPr>
            <w:r w:rsidRPr="00E47F6C">
              <w:rPr>
                <w:lang w:eastAsia="en-US"/>
              </w:rPr>
              <w:t>материалы выступления, презентации</w:t>
            </w:r>
          </w:p>
          <w:p w:rsidR="00E53B59" w:rsidRPr="00E47F6C" w:rsidRDefault="00E53B59" w:rsidP="00C163CE">
            <w:pPr>
              <w:jc w:val="center"/>
              <w:rPr>
                <w:lang w:eastAsia="en-US"/>
              </w:rPr>
            </w:pPr>
          </w:p>
        </w:tc>
      </w:tr>
      <w:tr w:rsidR="00D44A0A" w:rsidRPr="00E47F6C" w:rsidTr="00C912C6">
        <w:trPr>
          <w:trHeight w:val="841"/>
          <w:jc w:val="center"/>
        </w:trPr>
        <w:tc>
          <w:tcPr>
            <w:tcW w:w="458" w:type="dxa"/>
            <w:tcBorders>
              <w:top w:val="single" w:sz="4" w:space="0" w:color="auto"/>
              <w:left w:val="single" w:sz="4" w:space="0" w:color="auto"/>
              <w:right w:val="single" w:sz="4" w:space="0" w:color="auto"/>
            </w:tcBorders>
            <w:hideMark/>
          </w:tcPr>
          <w:p w:rsidR="00D44A0A" w:rsidRPr="00E47F6C" w:rsidRDefault="00D44A0A" w:rsidP="00E53B59">
            <w:pPr>
              <w:rPr>
                <w:lang w:eastAsia="en-US"/>
              </w:rPr>
            </w:pPr>
            <w:r w:rsidRPr="00E47F6C">
              <w:rPr>
                <w:lang w:eastAsia="en-US"/>
              </w:rPr>
              <w:t>3.</w:t>
            </w:r>
          </w:p>
        </w:tc>
        <w:tc>
          <w:tcPr>
            <w:tcW w:w="4940" w:type="dxa"/>
            <w:tcBorders>
              <w:top w:val="single" w:sz="4" w:space="0" w:color="auto"/>
              <w:left w:val="single" w:sz="4" w:space="0" w:color="auto"/>
              <w:right w:val="single" w:sz="4" w:space="0" w:color="auto"/>
            </w:tcBorders>
            <w:hideMark/>
          </w:tcPr>
          <w:p w:rsidR="002E1C21" w:rsidRPr="00616D26" w:rsidRDefault="00FD08A7" w:rsidP="002E1C21">
            <w:pPr>
              <w:shd w:val="clear" w:color="auto" w:fill="FFFFFF"/>
              <w:jc w:val="both"/>
              <w:rPr>
                <w:b/>
                <w:lang w:eastAsia="en-US"/>
              </w:rPr>
            </w:pPr>
            <w:r>
              <w:rPr>
                <w:b/>
                <w:lang w:eastAsia="en-US"/>
              </w:rPr>
              <w:t>Педагогический совет №2</w:t>
            </w:r>
          </w:p>
          <w:p w:rsidR="002E1C21" w:rsidRPr="00E47F6C" w:rsidRDefault="002E1C21" w:rsidP="002E1C21">
            <w:pPr>
              <w:shd w:val="clear" w:color="auto" w:fill="FFFFFF"/>
              <w:jc w:val="both"/>
            </w:pPr>
            <w:r w:rsidRPr="00E47F6C">
              <w:t>«</w:t>
            </w:r>
            <w:r>
              <w:t>Цифровая образовательная среда как вектор повышения качества и доступности дошкольного образования</w:t>
            </w:r>
            <w:r w:rsidRPr="00E47F6C">
              <w:t>»</w:t>
            </w:r>
          </w:p>
          <w:p w:rsidR="002E1C21" w:rsidRPr="00E47F6C" w:rsidRDefault="002E1C21" w:rsidP="002E1C21">
            <w:pPr>
              <w:autoSpaceDE w:val="0"/>
              <w:autoSpaceDN w:val="0"/>
              <w:adjustRightInd w:val="0"/>
              <w:contextualSpacing/>
              <w:jc w:val="both"/>
              <w:rPr>
                <w:rFonts w:eastAsiaTheme="minorEastAsia"/>
                <w:i/>
                <w:iCs/>
                <w:szCs w:val="20"/>
                <w:shd w:val="clear" w:color="auto" w:fill="FFFFFF"/>
                <w:lang w:eastAsia="en-US"/>
              </w:rPr>
            </w:pPr>
            <w:r w:rsidRPr="007C7B46">
              <w:rPr>
                <w:rFonts w:eastAsiaTheme="minorEastAsia"/>
                <w:iCs/>
                <w:szCs w:val="20"/>
                <w:shd w:val="clear" w:color="auto" w:fill="FFFFFF"/>
                <w:lang w:eastAsia="en-US"/>
              </w:rPr>
              <w:t>1.</w:t>
            </w:r>
            <w:r>
              <w:rPr>
                <w:rFonts w:eastAsiaTheme="minorEastAsia"/>
                <w:iCs/>
                <w:szCs w:val="20"/>
                <w:shd w:val="clear" w:color="auto" w:fill="FFFFFF"/>
                <w:lang w:eastAsia="en-US"/>
              </w:rPr>
              <w:t xml:space="preserve"> </w:t>
            </w:r>
            <w:r w:rsidRPr="007C7B46">
              <w:rPr>
                <w:rFonts w:eastAsiaTheme="minorEastAsia"/>
                <w:iCs/>
                <w:szCs w:val="20"/>
                <w:shd w:val="clear" w:color="auto" w:fill="FFFFFF"/>
                <w:lang w:eastAsia="en-US"/>
              </w:rPr>
              <w:t xml:space="preserve">Аналитическая справка по итогам тематического контроля: </w:t>
            </w:r>
            <w:r w:rsidRPr="00E47F6C">
              <w:rPr>
                <w:rFonts w:eastAsiaTheme="minorEastAsia"/>
                <w:iCs/>
                <w:szCs w:val="20"/>
                <w:shd w:val="clear" w:color="auto" w:fill="FFFFFF"/>
                <w:lang w:eastAsia="en-US"/>
              </w:rPr>
              <w:t>«</w:t>
            </w:r>
            <w:r w:rsidRPr="00D44A0A">
              <w:rPr>
                <w:rFonts w:eastAsiaTheme="minorEastAsia"/>
                <w:iCs/>
                <w:szCs w:val="20"/>
                <w:shd w:val="clear" w:color="auto" w:fill="FFFFFF"/>
                <w:lang w:eastAsia="en-US"/>
              </w:rPr>
              <w:t>Формирование цифровых компетенций и навыков цифрово</w:t>
            </w:r>
            <w:r>
              <w:rPr>
                <w:rFonts w:eastAsiaTheme="minorEastAsia"/>
                <w:iCs/>
                <w:szCs w:val="20"/>
                <w:shd w:val="clear" w:color="auto" w:fill="FFFFFF"/>
                <w:lang w:eastAsia="en-US"/>
              </w:rPr>
              <w:t xml:space="preserve">й культуры у детей </w:t>
            </w:r>
            <w:r w:rsidR="00A9228A">
              <w:rPr>
                <w:rFonts w:eastAsiaTheme="minorEastAsia"/>
                <w:iCs/>
                <w:szCs w:val="20"/>
                <w:shd w:val="clear" w:color="auto" w:fill="FFFFFF"/>
                <w:lang w:eastAsia="en-US"/>
              </w:rPr>
              <w:t xml:space="preserve">старшего </w:t>
            </w:r>
            <w:r>
              <w:rPr>
                <w:rFonts w:eastAsiaTheme="minorEastAsia"/>
                <w:iCs/>
                <w:szCs w:val="20"/>
                <w:shd w:val="clear" w:color="auto" w:fill="FFFFFF"/>
                <w:lang w:eastAsia="en-US"/>
              </w:rPr>
              <w:t>дошкольного возраста</w:t>
            </w:r>
            <w:r w:rsidRPr="00E47F6C">
              <w:rPr>
                <w:rFonts w:eastAsiaTheme="minorEastAsia"/>
                <w:iCs/>
                <w:szCs w:val="20"/>
                <w:shd w:val="clear" w:color="auto" w:fill="FFFFFF"/>
                <w:lang w:eastAsia="en-US"/>
              </w:rPr>
              <w:t>»</w:t>
            </w:r>
          </w:p>
          <w:p w:rsidR="002E1C21" w:rsidRPr="00E47F6C" w:rsidRDefault="002E1C21" w:rsidP="002E1C21">
            <w:pPr>
              <w:jc w:val="both"/>
            </w:pPr>
            <w:r w:rsidRPr="00E47F6C">
              <w:t xml:space="preserve">2. </w:t>
            </w:r>
            <w:r w:rsidRPr="007C7B46">
              <w:t>Цифровая интерактивная образовательная среда как вектор развития дошкольной образовательной организации</w:t>
            </w:r>
            <w:r w:rsidRPr="00E47F6C">
              <w:t>.</w:t>
            </w:r>
          </w:p>
          <w:p w:rsidR="002E1C21" w:rsidRPr="00E47F6C" w:rsidRDefault="002E1C21" w:rsidP="002E1C21">
            <w:pPr>
              <w:jc w:val="both"/>
            </w:pPr>
            <w:r w:rsidRPr="00E47F6C">
              <w:t xml:space="preserve">3. </w:t>
            </w:r>
            <w:r w:rsidRPr="007C7B46">
              <w:t>Перспективные направления создания цифровой образовательной среды в современной дошкольной образовательной организации</w:t>
            </w:r>
            <w:r>
              <w:t>.</w:t>
            </w:r>
          </w:p>
          <w:p w:rsidR="002E1C21" w:rsidRDefault="002E1C21" w:rsidP="002E1C21">
            <w:pPr>
              <w:shd w:val="clear" w:color="auto" w:fill="FFFFFF"/>
              <w:jc w:val="both"/>
              <w:rPr>
                <w:rFonts w:eastAsiaTheme="minorEastAsia"/>
              </w:rPr>
            </w:pPr>
            <w:r w:rsidRPr="00E47F6C">
              <w:t>4.</w:t>
            </w:r>
            <w:r>
              <w:t xml:space="preserve"> </w:t>
            </w:r>
            <w:r w:rsidRPr="007C7B46">
              <w:t>Формирование алгоритмического мышления у детей старшего дошкольного возраста посредством курса «Наустим логика. Базовый»</w:t>
            </w:r>
            <w:r w:rsidRPr="007C7B46">
              <w:rPr>
                <w:rFonts w:eastAsiaTheme="minorEastAsia"/>
              </w:rPr>
              <w:t xml:space="preserve"> </w:t>
            </w:r>
          </w:p>
          <w:p w:rsidR="002E1C21" w:rsidRDefault="002E1C21" w:rsidP="002E1C21">
            <w:pPr>
              <w:shd w:val="clear" w:color="auto" w:fill="FFFFFF"/>
              <w:jc w:val="both"/>
              <w:rPr>
                <w:rFonts w:eastAsiaTheme="minorEastAsia"/>
                <w:iCs/>
                <w:szCs w:val="20"/>
                <w:shd w:val="clear" w:color="auto" w:fill="FFFFFF"/>
                <w:lang w:eastAsia="en-US"/>
              </w:rPr>
            </w:pPr>
            <w:r w:rsidRPr="00E47F6C">
              <w:rPr>
                <w:rFonts w:eastAsiaTheme="minorEastAsia"/>
                <w:bCs/>
                <w:iCs/>
                <w:szCs w:val="20"/>
                <w:shd w:val="clear" w:color="auto" w:fill="FFFFFF"/>
                <w:lang w:eastAsia="en-US"/>
              </w:rPr>
              <w:t>5.</w:t>
            </w:r>
            <w:r w:rsidR="00F810B4">
              <w:rPr>
                <w:rFonts w:eastAsiaTheme="minorEastAsia"/>
                <w:iCs/>
                <w:szCs w:val="20"/>
                <w:shd w:val="clear" w:color="auto" w:fill="FFFFFF"/>
                <w:lang w:eastAsia="en-US"/>
              </w:rPr>
              <w:t xml:space="preserve"> </w:t>
            </w:r>
            <w:r w:rsidRPr="007C7B46">
              <w:rPr>
                <w:rFonts w:eastAsiaTheme="minorEastAsia"/>
                <w:iCs/>
                <w:szCs w:val="20"/>
                <w:shd w:val="clear" w:color="auto" w:fill="FFFFFF"/>
                <w:lang w:eastAsia="en-US"/>
              </w:rPr>
              <w:t xml:space="preserve">Развитие творчества и инженерных способностей детей </w:t>
            </w:r>
            <w:r>
              <w:rPr>
                <w:rFonts w:eastAsiaTheme="minorEastAsia"/>
                <w:iCs/>
                <w:szCs w:val="20"/>
                <w:shd w:val="clear" w:color="auto" w:fill="FFFFFF"/>
                <w:lang w:eastAsia="en-US"/>
              </w:rPr>
              <w:t xml:space="preserve">старшего </w:t>
            </w:r>
            <w:r w:rsidRPr="007C7B46">
              <w:rPr>
                <w:rFonts w:eastAsiaTheme="minorEastAsia"/>
                <w:iCs/>
                <w:szCs w:val="20"/>
                <w:shd w:val="clear" w:color="auto" w:fill="FFFFFF"/>
                <w:lang w:eastAsia="en-US"/>
              </w:rPr>
              <w:t xml:space="preserve">дошкольного </w:t>
            </w:r>
            <w:r w:rsidRPr="007C7B46">
              <w:rPr>
                <w:rFonts w:eastAsiaTheme="minorEastAsia"/>
                <w:iCs/>
                <w:szCs w:val="20"/>
                <w:shd w:val="clear" w:color="auto" w:fill="FFFFFF"/>
                <w:lang w:eastAsia="en-US"/>
              </w:rPr>
              <w:lastRenderedPageBreak/>
              <w:t>возраста в рамках реализации</w:t>
            </w:r>
            <w:r>
              <w:rPr>
                <w:rFonts w:eastAsiaTheme="minorEastAsia"/>
                <w:iCs/>
                <w:szCs w:val="20"/>
                <w:shd w:val="clear" w:color="auto" w:fill="FFFFFF"/>
                <w:lang w:eastAsia="en-US"/>
              </w:rPr>
              <w:t xml:space="preserve"> проекта «</w:t>
            </w:r>
            <w:proofErr w:type="spellStart"/>
            <w:r>
              <w:rPr>
                <w:rFonts w:eastAsiaTheme="minorEastAsia"/>
                <w:iCs/>
                <w:szCs w:val="20"/>
                <w:shd w:val="clear" w:color="auto" w:fill="FFFFFF"/>
                <w:lang w:eastAsia="en-US"/>
              </w:rPr>
              <w:t>Нейрончик</w:t>
            </w:r>
            <w:proofErr w:type="spellEnd"/>
            <w:r>
              <w:rPr>
                <w:rFonts w:eastAsiaTheme="minorEastAsia"/>
                <w:iCs/>
                <w:szCs w:val="20"/>
                <w:shd w:val="clear" w:color="auto" w:fill="FFFFFF"/>
                <w:lang w:eastAsia="en-US"/>
              </w:rPr>
              <w:t>»</w:t>
            </w:r>
            <w:r w:rsidR="00F810B4">
              <w:rPr>
                <w:rFonts w:eastAsiaTheme="minorEastAsia"/>
                <w:iCs/>
                <w:szCs w:val="20"/>
                <w:shd w:val="clear" w:color="auto" w:fill="FFFFFF"/>
                <w:lang w:eastAsia="en-US"/>
              </w:rPr>
              <w:t xml:space="preserve"> (</w:t>
            </w:r>
            <w:proofErr w:type="spellStart"/>
            <w:r w:rsidR="00F810B4" w:rsidRPr="00F810B4">
              <w:rPr>
                <w:rFonts w:eastAsiaTheme="minorEastAsia"/>
                <w:iCs/>
                <w:szCs w:val="20"/>
                <w:shd w:val="clear" w:color="auto" w:fill="FFFFFF"/>
                <w:lang w:eastAsia="en-US"/>
              </w:rPr>
              <w:t>Алгоритмик</w:t>
            </w:r>
            <w:r w:rsidR="00F810B4">
              <w:rPr>
                <w:rFonts w:eastAsiaTheme="minorEastAsia"/>
                <w:iCs/>
                <w:szCs w:val="20"/>
                <w:shd w:val="clear" w:color="auto" w:fill="FFFFFF"/>
                <w:lang w:eastAsia="en-US"/>
              </w:rPr>
              <w:t>а</w:t>
            </w:r>
            <w:proofErr w:type="spellEnd"/>
            <w:r w:rsidR="00F810B4">
              <w:rPr>
                <w:rFonts w:eastAsiaTheme="minorEastAsia"/>
                <w:iCs/>
                <w:szCs w:val="20"/>
                <w:shd w:val="clear" w:color="auto" w:fill="FFFFFF"/>
                <w:lang w:eastAsia="en-US"/>
              </w:rPr>
              <w:t xml:space="preserve"> и первые шаги в робототехнике)</w:t>
            </w:r>
            <w:r>
              <w:rPr>
                <w:rFonts w:eastAsiaTheme="minorEastAsia"/>
                <w:iCs/>
                <w:szCs w:val="20"/>
                <w:shd w:val="clear" w:color="auto" w:fill="FFFFFF"/>
                <w:lang w:eastAsia="en-US"/>
              </w:rPr>
              <w:t>.</w:t>
            </w:r>
          </w:p>
          <w:p w:rsidR="00D44A0A" w:rsidRPr="002E1C21" w:rsidRDefault="002E1C21" w:rsidP="002E1C21">
            <w:pPr>
              <w:autoSpaceDE w:val="0"/>
              <w:autoSpaceDN w:val="0"/>
              <w:adjustRightInd w:val="0"/>
              <w:jc w:val="both"/>
              <w:rPr>
                <w:lang w:eastAsia="en-US"/>
              </w:rPr>
            </w:pPr>
            <w:r>
              <w:rPr>
                <w:rFonts w:eastAsiaTheme="minorEastAsia"/>
                <w:iCs/>
                <w:szCs w:val="20"/>
                <w:shd w:val="clear" w:color="auto" w:fill="FFFFFF"/>
                <w:lang w:eastAsia="en-US"/>
              </w:rPr>
              <w:t xml:space="preserve">6. </w:t>
            </w:r>
            <w:r w:rsidRPr="00E47F6C">
              <w:rPr>
                <w:rFonts w:eastAsiaTheme="minorEastAsia"/>
                <w:iCs/>
                <w:szCs w:val="20"/>
                <w:shd w:val="clear" w:color="auto" w:fill="FFFFFF"/>
                <w:lang w:eastAsia="en-US"/>
              </w:rPr>
              <w:t>Разное.</w:t>
            </w:r>
          </w:p>
        </w:tc>
        <w:tc>
          <w:tcPr>
            <w:tcW w:w="1048" w:type="dxa"/>
            <w:tcBorders>
              <w:top w:val="single" w:sz="4" w:space="0" w:color="auto"/>
              <w:left w:val="single" w:sz="4" w:space="0" w:color="auto"/>
              <w:right w:val="single" w:sz="4" w:space="0" w:color="auto"/>
            </w:tcBorders>
            <w:hideMark/>
          </w:tcPr>
          <w:p w:rsidR="00D44A0A" w:rsidRPr="00E47F6C" w:rsidRDefault="002E1C21" w:rsidP="00E53B59">
            <w:pPr>
              <w:shd w:val="clear" w:color="auto" w:fill="FFFFFF"/>
              <w:jc w:val="center"/>
              <w:rPr>
                <w:lang w:eastAsia="en-US"/>
              </w:rPr>
            </w:pPr>
            <w:r>
              <w:rPr>
                <w:lang w:eastAsia="en-US"/>
              </w:rPr>
              <w:lastRenderedPageBreak/>
              <w:t>Февраль</w:t>
            </w:r>
          </w:p>
        </w:tc>
        <w:tc>
          <w:tcPr>
            <w:tcW w:w="2023" w:type="dxa"/>
            <w:tcBorders>
              <w:top w:val="single" w:sz="4" w:space="0" w:color="auto"/>
              <w:left w:val="single" w:sz="4" w:space="0" w:color="auto"/>
              <w:right w:val="single" w:sz="4" w:space="0" w:color="auto"/>
            </w:tcBorders>
            <w:hideMark/>
          </w:tcPr>
          <w:p w:rsidR="00D44A0A" w:rsidRPr="00E47F6C" w:rsidRDefault="00D44A0A" w:rsidP="00E53B59">
            <w:pPr>
              <w:ind w:right="118"/>
              <w:jc w:val="center"/>
              <w:rPr>
                <w:lang w:eastAsia="en-US"/>
              </w:rPr>
            </w:pPr>
            <w:r w:rsidRPr="00E47F6C">
              <w:rPr>
                <w:lang w:eastAsia="en-US"/>
              </w:rPr>
              <w:t>заведующий,</w:t>
            </w:r>
          </w:p>
          <w:p w:rsidR="00D44A0A" w:rsidRPr="00E47F6C" w:rsidRDefault="00D44A0A" w:rsidP="00E53B59">
            <w:pPr>
              <w:shd w:val="clear" w:color="auto" w:fill="FFFFFF"/>
              <w:jc w:val="center"/>
              <w:rPr>
                <w:lang w:eastAsia="en-US"/>
              </w:rPr>
            </w:pPr>
            <w:r w:rsidRPr="00E47F6C">
              <w:rPr>
                <w:lang w:eastAsia="en-US"/>
              </w:rPr>
              <w:t>ст. воспитатель,</w:t>
            </w:r>
          </w:p>
          <w:p w:rsidR="00D44A0A" w:rsidRPr="00E47F6C" w:rsidRDefault="00D44A0A" w:rsidP="00207D23">
            <w:pPr>
              <w:ind w:right="118"/>
              <w:jc w:val="center"/>
              <w:rPr>
                <w:lang w:eastAsia="en-US"/>
              </w:rPr>
            </w:pPr>
            <w:r w:rsidRPr="00E47F6C">
              <w:rPr>
                <w:lang w:eastAsia="en-US"/>
              </w:rPr>
              <w:t>воспитатели</w:t>
            </w:r>
          </w:p>
          <w:p w:rsidR="00D44A0A" w:rsidRPr="00E47F6C" w:rsidRDefault="00D44A0A" w:rsidP="00207D23">
            <w:pPr>
              <w:jc w:val="center"/>
            </w:pPr>
          </w:p>
        </w:tc>
        <w:tc>
          <w:tcPr>
            <w:tcW w:w="1790" w:type="dxa"/>
            <w:tcBorders>
              <w:top w:val="single" w:sz="4" w:space="0" w:color="auto"/>
              <w:left w:val="single" w:sz="4" w:space="0" w:color="auto"/>
              <w:right w:val="single" w:sz="4" w:space="0" w:color="auto"/>
            </w:tcBorders>
            <w:hideMark/>
          </w:tcPr>
          <w:p w:rsidR="00D44A0A" w:rsidRPr="00E47F6C" w:rsidRDefault="00D44A0A" w:rsidP="00E53B59">
            <w:pPr>
              <w:shd w:val="clear" w:color="auto" w:fill="FFFFFF"/>
              <w:jc w:val="center"/>
              <w:rPr>
                <w:lang w:eastAsia="en-US"/>
              </w:rPr>
            </w:pPr>
            <w:r w:rsidRPr="00E47F6C">
              <w:rPr>
                <w:lang w:eastAsia="en-US"/>
              </w:rPr>
              <w:t>Протокол, приказ</w:t>
            </w:r>
          </w:p>
          <w:p w:rsidR="00D44A0A" w:rsidRPr="00E47F6C" w:rsidRDefault="00D44A0A" w:rsidP="00E53B59">
            <w:pPr>
              <w:rPr>
                <w:lang w:eastAsia="en-US"/>
              </w:rPr>
            </w:pPr>
          </w:p>
          <w:p w:rsidR="00D44A0A" w:rsidRPr="00E47F6C" w:rsidRDefault="00D44A0A" w:rsidP="00E53B59">
            <w:pPr>
              <w:rPr>
                <w:lang w:eastAsia="en-US"/>
              </w:rPr>
            </w:pPr>
          </w:p>
          <w:p w:rsidR="00D44A0A" w:rsidRPr="00E47F6C" w:rsidRDefault="00D44A0A" w:rsidP="00E53B59">
            <w:pPr>
              <w:rPr>
                <w:lang w:eastAsia="en-US"/>
              </w:rPr>
            </w:pPr>
          </w:p>
          <w:p w:rsidR="00D44A0A" w:rsidRPr="00E47F6C" w:rsidRDefault="00D44A0A" w:rsidP="00E53B59">
            <w:pPr>
              <w:shd w:val="clear" w:color="auto" w:fill="FFFFFF"/>
              <w:jc w:val="center"/>
              <w:rPr>
                <w:lang w:eastAsia="en-US"/>
              </w:rPr>
            </w:pPr>
          </w:p>
        </w:tc>
      </w:tr>
      <w:tr w:rsidR="00D44A0A" w:rsidRPr="00E47F6C" w:rsidTr="00442C58">
        <w:trPr>
          <w:trHeight w:val="5244"/>
          <w:jc w:val="center"/>
        </w:trPr>
        <w:tc>
          <w:tcPr>
            <w:tcW w:w="458" w:type="dxa"/>
            <w:tcBorders>
              <w:top w:val="single" w:sz="4" w:space="0" w:color="auto"/>
              <w:left w:val="single" w:sz="4" w:space="0" w:color="auto"/>
              <w:right w:val="single" w:sz="4" w:space="0" w:color="auto"/>
            </w:tcBorders>
            <w:hideMark/>
          </w:tcPr>
          <w:p w:rsidR="00D44A0A" w:rsidRPr="00E47F6C" w:rsidRDefault="00D44A0A" w:rsidP="00E53B59">
            <w:pPr>
              <w:rPr>
                <w:lang w:eastAsia="en-US"/>
              </w:rPr>
            </w:pPr>
            <w:r w:rsidRPr="00E47F6C">
              <w:rPr>
                <w:lang w:eastAsia="en-US"/>
              </w:rPr>
              <w:lastRenderedPageBreak/>
              <w:t>4.</w:t>
            </w:r>
          </w:p>
        </w:tc>
        <w:tc>
          <w:tcPr>
            <w:tcW w:w="4940" w:type="dxa"/>
            <w:tcBorders>
              <w:top w:val="single" w:sz="4" w:space="0" w:color="auto"/>
              <w:left w:val="single" w:sz="4" w:space="0" w:color="auto"/>
              <w:right w:val="single" w:sz="4" w:space="0" w:color="auto"/>
            </w:tcBorders>
            <w:hideMark/>
          </w:tcPr>
          <w:p w:rsidR="00D44A0A" w:rsidRPr="00616D26" w:rsidRDefault="00FD08A7" w:rsidP="00D44A0A">
            <w:pPr>
              <w:jc w:val="both"/>
              <w:rPr>
                <w:b/>
                <w:lang w:eastAsia="en-US"/>
              </w:rPr>
            </w:pPr>
            <w:r>
              <w:rPr>
                <w:b/>
                <w:lang w:eastAsia="en-US"/>
              </w:rPr>
              <w:t>Педагогический совет №3</w:t>
            </w:r>
          </w:p>
          <w:p w:rsidR="00D44A0A" w:rsidRPr="00D44A0A" w:rsidRDefault="00D44A0A" w:rsidP="00D44A0A">
            <w:pPr>
              <w:autoSpaceDE w:val="0"/>
              <w:autoSpaceDN w:val="0"/>
              <w:adjustRightInd w:val="0"/>
              <w:jc w:val="both"/>
              <w:rPr>
                <w:bCs/>
              </w:rPr>
            </w:pPr>
            <w:r w:rsidRPr="00E47F6C">
              <w:rPr>
                <w:bCs/>
              </w:rPr>
              <w:t xml:space="preserve">«Итоги деятельности </w:t>
            </w:r>
            <w:r w:rsidRPr="00E47F6C">
              <w:t>дошкольного образовательного учреждения</w:t>
            </w:r>
            <w:r>
              <w:rPr>
                <w:bCs/>
              </w:rPr>
              <w:t xml:space="preserve"> </w:t>
            </w:r>
            <w:r>
              <w:rPr>
                <w:lang w:eastAsia="en-US"/>
              </w:rPr>
              <w:t xml:space="preserve">за 2021-2022 учебный </w:t>
            </w:r>
            <w:r w:rsidRPr="00E47F6C">
              <w:rPr>
                <w:lang w:eastAsia="en-US"/>
              </w:rPr>
              <w:t>год»</w:t>
            </w:r>
          </w:p>
          <w:p w:rsidR="00D44A0A" w:rsidRPr="00E47F6C" w:rsidRDefault="00D44A0A" w:rsidP="00D44A0A">
            <w:pPr>
              <w:widowControl w:val="0"/>
              <w:autoSpaceDE w:val="0"/>
              <w:autoSpaceDN w:val="0"/>
              <w:adjustRightInd w:val="0"/>
              <w:jc w:val="both"/>
              <w:rPr>
                <w:lang w:eastAsia="en-US"/>
              </w:rPr>
            </w:pPr>
            <w:r w:rsidRPr="00E47F6C">
              <w:rPr>
                <w:lang w:eastAsia="en-US"/>
              </w:rPr>
              <w:t xml:space="preserve">1.Справка по результатам фронтальной проверки </w:t>
            </w:r>
            <w:r w:rsidR="00193CC7">
              <w:rPr>
                <w:lang w:eastAsia="en-US"/>
              </w:rPr>
              <w:t>готовности детей подготовительной</w:t>
            </w:r>
            <w:r w:rsidR="00193CC7" w:rsidRPr="00193CC7">
              <w:rPr>
                <w:lang w:eastAsia="en-US"/>
              </w:rPr>
              <w:t xml:space="preserve"> групп</w:t>
            </w:r>
            <w:r w:rsidR="00193CC7">
              <w:rPr>
                <w:lang w:eastAsia="en-US"/>
              </w:rPr>
              <w:t>ы</w:t>
            </w:r>
            <w:r w:rsidR="00193CC7" w:rsidRPr="00193CC7">
              <w:rPr>
                <w:lang w:eastAsia="en-US"/>
              </w:rPr>
              <w:t xml:space="preserve"> к обучению в школе</w:t>
            </w:r>
            <w:r w:rsidRPr="00E47F6C">
              <w:rPr>
                <w:lang w:eastAsia="en-US"/>
              </w:rPr>
              <w:t>.</w:t>
            </w:r>
          </w:p>
          <w:p w:rsidR="00D44A0A" w:rsidRDefault="00D44A0A" w:rsidP="00D44A0A">
            <w:pPr>
              <w:widowControl w:val="0"/>
              <w:autoSpaceDE w:val="0"/>
              <w:autoSpaceDN w:val="0"/>
              <w:adjustRightInd w:val="0"/>
              <w:jc w:val="both"/>
              <w:rPr>
                <w:lang w:eastAsia="en-US"/>
              </w:rPr>
            </w:pPr>
            <w:r w:rsidRPr="00E47F6C">
              <w:rPr>
                <w:lang w:eastAsia="en-US"/>
              </w:rPr>
              <w:t>2</w:t>
            </w:r>
            <w:r>
              <w:rPr>
                <w:lang w:eastAsia="en-US"/>
              </w:rPr>
              <w:t>. Выполнение решений Педагогического совета.</w:t>
            </w:r>
          </w:p>
          <w:p w:rsidR="00D44A0A" w:rsidRDefault="00D44A0A" w:rsidP="00D44A0A">
            <w:pPr>
              <w:widowControl w:val="0"/>
              <w:autoSpaceDE w:val="0"/>
              <w:autoSpaceDN w:val="0"/>
              <w:adjustRightInd w:val="0"/>
              <w:jc w:val="both"/>
              <w:rPr>
                <w:lang w:eastAsia="en-US"/>
              </w:rPr>
            </w:pPr>
            <w:r>
              <w:rPr>
                <w:lang w:eastAsia="en-US"/>
              </w:rPr>
              <w:t>2. Анализ результатов выполнения основной образовательной программы дошкольного образования, плана деятельности за учебный год. Перспективы работы на 2022-2023 учебный год.</w:t>
            </w:r>
          </w:p>
          <w:p w:rsidR="00D44A0A" w:rsidRDefault="00D44A0A" w:rsidP="00D44A0A">
            <w:pPr>
              <w:widowControl w:val="0"/>
              <w:autoSpaceDE w:val="0"/>
              <w:autoSpaceDN w:val="0"/>
              <w:adjustRightInd w:val="0"/>
              <w:jc w:val="both"/>
              <w:rPr>
                <w:lang w:eastAsia="en-US"/>
              </w:rPr>
            </w:pPr>
            <w:r>
              <w:rPr>
                <w:lang w:eastAsia="en-US"/>
              </w:rPr>
              <w:t xml:space="preserve">3 . О предварительных итогах по результатам </w:t>
            </w:r>
            <w:proofErr w:type="spellStart"/>
            <w:r>
              <w:rPr>
                <w:lang w:eastAsia="en-US"/>
              </w:rPr>
              <w:t>самообследования</w:t>
            </w:r>
            <w:proofErr w:type="spellEnd"/>
            <w:r>
              <w:rPr>
                <w:lang w:eastAsia="en-US"/>
              </w:rPr>
              <w:t xml:space="preserve"> ДОУ за 2021-2022 учебный год.</w:t>
            </w:r>
          </w:p>
          <w:p w:rsidR="00D44A0A" w:rsidRDefault="00D44A0A" w:rsidP="00D44A0A">
            <w:pPr>
              <w:shd w:val="clear" w:color="auto" w:fill="FFFFFF"/>
              <w:ind w:right="-31"/>
              <w:jc w:val="both"/>
              <w:rPr>
                <w:lang w:eastAsia="en-US"/>
              </w:rPr>
            </w:pPr>
            <w:r>
              <w:rPr>
                <w:lang w:eastAsia="en-US"/>
              </w:rPr>
              <w:t>4. Определение основных направлений деятельности дошкольного учреждения на новый учебный год.</w:t>
            </w:r>
          </w:p>
          <w:p w:rsidR="00D44A0A" w:rsidRDefault="00D44A0A" w:rsidP="00D44A0A">
            <w:pPr>
              <w:shd w:val="clear" w:color="auto" w:fill="FFFFFF"/>
              <w:ind w:right="-31"/>
              <w:jc w:val="both"/>
              <w:rPr>
                <w:lang w:eastAsia="en-US"/>
              </w:rPr>
            </w:pPr>
            <w:r>
              <w:rPr>
                <w:lang w:eastAsia="en-US"/>
              </w:rPr>
              <w:t>5. Утверждение планирования деятельности на летний оздоровительный период 2022 года</w:t>
            </w:r>
          </w:p>
          <w:p w:rsidR="00D44A0A" w:rsidRDefault="00D44A0A" w:rsidP="00D44A0A">
            <w:pPr>
              <w:shd w:val="clear" w:color="auto" w:fill="FFFFFF"/>
              <w:ind w:right="-31"/>
              <w:jc w:val="both"/>
              <w:rPr>
                <w:lang w:eastAsia="en-US"/>
              </w:rPr>
            </w:pPr>
            <w:r>
              <w:rPr>
                <w:lang w:eastAsia="en-US"/>
              </w:rPr>
              <w:t>-Отчеты воспитателей о проделанной работе за 2021-2022 учебный год.</w:t>
            </w:r>
          </w:p>
          <w:p w:rsidR="00D44A0A" w:rsidRDefault="00D44A0A" w:rsidP="00D44A0A">
            <w:pPr>
              <w:shd w:val="clear" w:color="auto" w:fill="FFFFFF"/>
              <w:ind w:right="-31"/>
              <w:jc w:val="both"/>
              <w:rPr>
                <w:lang w:eastAsia="en-US"/>
              </w:rPr>
            </w:pPr>
            <w:r>
              <w:rPr>
                <w:lang w:eastAsia="en-US"/>
              </w:rPr>
              <w:t xml:space="preserve">-Анализ </w:t>
            </w:r>
            <w:proofErr w:type="spellStart"/>
            <w:r>
              <w:rPr>
                <w:lang w:eastAsia="en-US"/>
              </w:rPr>
              <w:t>психолого</w:t>
            </w:r>
            <w:proofErr w:type="spellEnd"/>
            <w:r>
              <w:rPr>
                <w:lang w:eastAsia="en-US"/>
              </w:rPr>
              <w:t xml:space="preserve"> – пед</w:t>
            </w:r>
            <w:r w:rsidR="002E1C21">
              <w:rPr>
                <w:lang w:eastAsia="en-US"/>
              </w:rPr>
              <w:t>агогической работы в ДОУ за 2021-2022</w:t>
            </w:r>
            <w:r>
              <w:rPr>
                <w:lang w:eastAsia="en-US"/>
              </w:rPr>
              <w:t>уч. год.</w:t>
            </w:r>
          </w:p>
          <w:p w:rsidR="00D44A0A" w:rsidRPr="00E47F6C" w:rsidRDefault="002E1C21" w:rsidP="00D44A0A">
            <w:pPr>
              <w:shd w:val="clear" w:color="auto" w:fill="FFFFFF"/>
              <w:ind w:right="-31"/>
              <w:jc w:val="both"/>
              <w:rPr>
                <w:lang w:eastAsia="en-US"/>
              </w:rPr>
            </w:pPr>
            <w:r>
              <w:rPr>
                <w:lang w:eastAsia="en-US"/>
              </w:rPr>
              <w:t>6</w:t>
            </w:r>
            <w:r w:rsidR="00D44A0A" w:rsidRPr="00E47F6C">
              <w:rPr>
                <w:lang w:eastAsia="en-US"/>
              </w:rPr>
              <w:t>.Разное.</w:t>
            </w:r>
          </w:p>
        </w:tc>
        <w:tc>
          <w:tcPr>
            <w:tcW w:w="1048" w:type="dxa"/>
            <w:tcBorders>
              <w:top w:val="single" w:sz="4" w:space="0" w:color="auto"/>
              <w:left w:val="single" w:sz="4" w:space="0" w:color="auto"/>
              <w:right w:val="single" w:sz="4" w:space="0" w:color="auto"/>
            </w:tcBorders>
            <w:hideMark/>
          </w:tcPr>
          <w:p w:rsidR="00D44A0A" w:rsidRPr="00E47F6C" w:rsidRDefault="00D44A0A" w:rsidP="00E53B59">
            <w:pPr>
              <w:shd w:val="clear" w:color="auto" w:fill="FFFFFF"/>
              <w:jc w:val="center"/>
              <w:rPr>
                <w:lang w:eastAsia="en-US"/>
              </w:rPr>
            </w:pPr>
            <w:r>
              <w:rPr>
                <w:lang w:eastAsia="en-US"/>
              </w:rPr>
              <w:t>Май</w:t>
            </w:r>
          </w:p>
        </w:tc>
        <w:tc>
          <w:tcPr>
            <w:tcW w:w="2023" w:type="dxa"/>
            <w:tcBorders>
              <w:top w:val="single" w:sz="4" w:space="0" w:color="auto"/>
              <w:left w:val="single" w:sz="4" w:space="0" w:color="auto"/>
              <w:right w:val="single" w:sz="4" w:space="0" w:color="auto"/>
            </w:tcBorders>
            <w:hideMark/>
          </w:tcPr>
          <w:p w:rsidR="00D44A0A" w:rsidRPr="00E47F6C" w:rsidRDefault="00D44A0A" w:rsidP="00E53B59">
            <w:pPr>
              <w:ind w:right="118"/>
              <w:jc w:val="center"/>
              <w:rPr>
                <w:lang w:eastAsia="en-US"/>
              </w:rPr>
            </w:pPr>
            <w:r w:rsidRPr="00E47F6C">
              <w:rPr>
                <w:lang w:eastAsia="en-US"/>
              </w:rPr>
              <w:t>заведующий,</w:t>
            </w:r>
          </w:p>
          <w:p w:rsidR="00D44A0A" w:rsidRPr="00E47F6C" w:rsidRDefault="00D44A0A" w:rsidP="00E53B59">
            <w:pPr>
              <w:ind w:right="118"/>
              <w:jc w:val="center"/>
              <w:rPr>
                <w:lang w:eastAsia="en-US"/>
              </w:rPr>
            </w:pPr>
            <w:r w:rsidRPr="00E47F6C">
              <w:rPr>
                <w:lang w:eastAsia="en-US"/>
              </w:rPr>
              <w:t xml:space="preserve">ст. воспитатель, </w:t>
            </w:r>
            <w:r w:rsidRPr="00E47F6C">
              <w:rPr>
                <w:szCs w:val="22"/>
                <w:lang w:eastAsia="en-US"/>
              </w:rPr>
              <w:t>педагоги</w:t>
            </w:r>
          </w:p>
          <w:p w:rsidR="00D44A0A" w:rsidRPr="00E47F6C" w:rsidRDefault="00D44A0A" w:rsidP="00E53B59">
            <w:pPr>
              <w:shd w:val="clear" w:color="auto" w:fill="FFFFFF"/>
              <w:jc w:val="center"/>
              <w:rPr>
                <w:lang w:eastAsia="en-US"/>
              </w:rPr>
            </w:pPr>
          </w:p>
          <w:p w:rsidR="00D44A0A" w:rsidRPr="00E47F6C" w:rsidRDefault="00D44A0A" w:rsidP="00E53B59">
            <w:pPr>
              <w:shd w:val="clear" w:color="auto" w:fill="FFFFFF"/>
              <w:jc w:val="center"/>
              <w:rPr>
                <w:lang w:eastAsia="en-US"/>
              </w:rPr>
            </w:pPr>
          </w:p>
          <w:p w:rsidR="00D44A0A" w:rsidRPr="00E47F6C" w:rsidRDefault="00D44A0A" w:rsidP="00E53B59">
            <w:pPr>
              <w:rPr>
                <w:lang w:eastAsia="en-US"/>
              </w:rPr>
            </w:pPr>
          </w:p>
          <w:p w:rsidR="00D44A0A" w:rsidRPr="00E47F6C" w:rsidRDefault="00D44A0A" w:rsidP="00E53B59">
            <w:pPr>
              <w:rPr>
                <w:lang w:eastAsia="en-US"/>
              </w:rPr>
            </w:pPr>
          </w:p>
          <w:p w:rsidR="00D44A0A" w:rsidRPr="00E47F6C" w:rsidRDefault="00D44A0A" w:rsidP="000A3006">
            <w:pPr>
              <w:spacing w:after="200" w:line="276" w:lineRule="auto"/>
              <w:rPr>
                <w:lang w:eastAsia="en-US"/>
              </w:rPr>
            </w:pPr>
          </w:p>
        </w:tc>
        <w:tc>
          <w:tcPr>
            <w:tcW w:w="1790" w:type="dxa"/>
            <w:tcBorders>
              <w:top w:val="single" w:sz="4" w:space="0" w:color="auto"/>
              <w:left w:val="single" w:sz="4" w:space="0" w:color="auto"/>
              <w:right w:val="single" w:sz="4" w:space="0" w:color="auto"/>
            </w:tcBorders>
            <w:hideMark/>
          </w:tcPr>
          <w:p w:rsidR="00D44A0A" w:rsidRPr="00E47F6C" w:rsidRDefault="00D44A0A" w:rsidP="00E53B59">
            <w:pPr>
              <w:shd w:val="clear" w:color="auto" w:fill="FFFFFF"/>
              <w:jc w:val="center"/>
              <w:rPr>
                <w:lang w:eastAsia="en-US"/>
              </w:rPr>
            </w:pPr>
            <w:r w:rsidRPr="00E47F6C">
              <w:rPr>
                <w:lang w:eastAsia="en-US"/>
              </w:rPr>
              <w:t>Протокол, приказ</w:t>
            </w:r>
          </w:p>
        </w:tc>
      </w:tr>
    </w:tbl>
    <w:p w:rsidR="00E53B59" w:rsidRPr="00E47F6C" w:rsidRDefault="00E53B59" w:rsidP="00373BFC">
      <w:pPr>
        <w:rPr>
          <w:b/>
          <w:szCs w:val="22"/>
        </w:rPr>
      </w:pPr>
    </w:p>
    <w:p w:rsidR="00E53B59" w:rsidRDefault="00F810B4" w:rsidP="00F810B4">
      <w:pPr>
        <w:jc w:val="center"/>
        <w:rPr>
          <w:b/>
          <w:szCs w:val="22"/>
        </w:rPr>
      </w:pPr>
      <w:r w:rsidRPr="00F810B4">
        <w:rPr>
          <w:b/>
          <w:szCs w:val="22"/>
        </w:rPr>
        <w:t>2.4.2. Откр</w:t>
      </w:r>
      <w:r>
        <w:rPr>
          <w:b/>
          <w:szCs w:val="22"/>
        </w:rPr>
        <w:t xml:space="preserve">ытые просмотры образовательной </w:t>
      </w:r>
      <w:r w:rsidRPr="00F810B4">
        <w:rPr>
          <w:b/>
          <w:szCs w:val="22"/>
        </w:rPr>
        <w:t>деятельности</w:t>
      </w:r>
    </w:p>
    <w:p w:rsidR="00F810B4" w:rsidRDefault="00F810B4" w:rsidP="00F810B4">
      <w:pPr>
        <w:jc w:val="right"/>
      </w:pPr>
      <w:r>
        <w:t>Таблица 47</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20"/>
        <w:gridCol w:w="1134"/>
        <w:gridCol w:w="2097"/>
        <w:gridCol w:w="1730"/>
      </w:tblGrid>
      <w:tr w:rsidR="00F810B4" w:rsidRPr="00AA1E90" w:rsidTr="00F810B4">
        <w:trPr>
          <w:trHeight w:val="153"/>
        </w:trPr>
        <w:tc>
          <w:tcPr>
            <w:tcW w:w="567" w:type="dxa"/>
          </w:tcPr>
          <w:p w:rsidR="00F810B4" w:rsidRPr="00AA1E90" w:rsidRDefault="00F810B4" w:rsidP="00442C58">
            <w:pPr>
              <w:widowControl w:val="0"/>
              <w:tabs>
                <w:tab w:val="left" w:pos="4050"/>
              </w:tabs>
              <w:autoSpaceDE w:val="0"/>
              <w:autoSpaceDN w:val="0"/>
              <w:adjustRightInd w:val="0"/>
              <w:jc w:val="center"/>
              <w:rPr>
                <w:b/>
              </w:rPr>
            </w:pPr>
            <w:r w:rsidRPr="00AA1E90">
              <w:rPr>
                <w:b/>
              </w:rPr>
              <w:t>№</w:t>
            </w:r>
          </w:p>
          <w:p w:rsidR="00F810B4" w:rsidRPr="00AA1E90" w:rsidRDefault="00F810B4" w:rsidP="00442C58">
            <w:pPr>
              <w:widowControl w:val="0"/>
              <w:tabs>
                <w:tab w:val="left" w:pos="4050"/>
              </w:tabs>
              <w:autoSpaceDE w:val="0"/>
              <w:autoSpaceDN w:val="0"/>
              <w:adjustRightInd w:val="0"/>
              <w:jc w:val="center"/>
              <w:rPr>
                <w:b/>
              </w:rPr>
            </w:pPr>
            <w:proofErr w:type="gramStart"/>
            <w:r w:rsidRPr="00AA1E90">
              <w:rPr>
                <w:b/>
              </w:rPr>
              <w:t>п</w:t>
            </w:r>
            <w:proofErr w:type="gramEnd"/>
            <w:r w:rsidRPr="00AA1E90">
              <w:rPr>
                <w:b/>
              </w:rPr>
              <w:t>/п</w:t>
            </w:r>
          </w:p>
        </w:tc>
        <w:tc>
          <w:tcPr>
            <w:tcW w:w="4820" w:type="dxa"/>
          </w:tcPr>
          <w:p w:rsidR="00F810B4" w:rsidRPr="00AA1E90" w:rsidRDefault="00F810B4" w:rsidP="00442C58">
            <w:pPr>
              <w:widowControl w:val="0"/>
              <w:tabs>
                <w:tab w:val="left" w:pos="4050"/>
              </w:tabs>
              <w:autoSpaceDE w:val="0"/>
              <w:autoSpaceDN w:val="0"/>
              <w:adjustRightInd w:val="0"/>
              <w:jc w:val="center"/>
              <w:rPr>
                <w:b/>
              </w:rPr>
            </w:pPr>
            <w:r w:rsidRPr="00AA1E90">
              <w:rPr>
                <w:b/>
              </w:rPr>
              <w:t>Содержание деятельности</w:t>
            </w:r>
          </w:p>
        </w:tc>
        <w:tc>
          <w:tcPr>
            <w:tcW w:w="1134" w:type="dxa"/>
          </w:tcPr>
          <w:p w:rsidR="00F810B4" w:rsidRPr="00AA1E90" w:rsidRDefault="00F810B4" w:rsidP="00F810B4">
            <w:pPr>
              <w:widowControl w:val="0"/>
              <w:tabs>
                <w:tab w:val="left" w:pos="4050"/>
              </w:tabs>
              <w:autoSpaceDE w:val="0"/>
              <w:autoSpaceDN w:val="0"/>
              <w:adjustRightInd w:val="0"/>
              <w:jc w:val="center"/>
              <w:rPr>
                <w:b/>
              </w:rPr>
            </w:pPr>
            <w:r>
              <w:rPr>
                <w:b/>
              </w:rPr>
              <w:t>Сроки</w:t>
            </w:r>
          </w:p>
        </w:tc>
        <w:tc>
          <w:tcPr>
            <w:tcW w:w="2097" w:type="dxa"/>
          </w:tcPr>
          <w:p w:rsidR="00F810B4" w:rsidRPr="00AA1E90" w:rsidRDefault="00F810B4" w:rsidP="00442C58">
            <w:pPr>
              <w:widowControl w:val="0"/>
              <w:tabs>
                <w:tab w:val="left" w:pos="4050"/>
              </w:tabs>
              <w:autoSpaceDE w:val="0"/>
              <w:autoSpaceDN w:val="0"/>
              <w:adjustRightInd w:val="0"/>
              <w:jc w:val="center"/>
              <w:rPr>
                <w:b/>
              </w:rPr>
            </w:pPr>
            <w:r w:rsidRPr="00AA1E90">
              <w:rPr>
                <w:b/>
              </w:rPr>
              <w:t>Ответственный</w:t>
            </w:r>
          </w:p>
        </w:tc>
        <w:tc>
          <w:tcPr>
            <w:tcW w:w="1730" w:type="dxa"/>
          </w:tcPr>
          <w:p w:rsidR="00F810B4" w:rsidRPr="00AA1E90" w:rsidRDefault="00F810B4" w:rsidP="00442C58">
            <w:pPr>
              <w:widowControl w:val="0"/>
              <w:tabs>
                <w:tab w:val="left" w:pos="4050"/>
              </w:tabs>
              <w:autoSpaceDE w:val="0"/>
              <w:autoSpaceDN w:val="0"/>
              <w:adjustRightInd w:val="0"/>
              <w:jc w:val="center"/>
              <w:rPr>
                <w:b/>
              </w:rPr>
            </w:pPr>
            <w:r>
              <w:rPr>
                <w:b/>
              </w:rPr>
              <w:t xml:space="preserve">Контроль </w:t>
            </w:r>
            <w:r w:rsidRPr="00AA1E90">
              <w:rPr>
                <w:b/>
              </w:rPr>
              <w:t>хода исполнения</w:t>
            </w:r>
          </w:p>
        </w:tc>
      </w:tr>
      <w:tr w:rsidR="00F810B4" w:rsidRPr="00AA1E90" w:rsidTr="00F810B4">
        <w:trPr>
          <w:trHeight w:val="153"/>
        </w:trPr>
        <w:tc>
          <w:tcPr>
            <w:tcW w:w="567" w:type="dxa"/>
          </w:tcPr>
          <w:p w:rsidR="00F810B4" w:rsidRPr="00AA1E90" w:rsidRDefault="00F810B4" w:rsidP="00442C58">
            <w:pPr>
              <w:widowControl w:val="0"/>
              <w:tabs>
                <w:tab w:val="left" w:pos="4050"/>
              </w:tabs>
              <w:autoSpaceDE w:val="0"/>
              <w:autoSpaceDN w:val="0"/>
              <w:adjustRightInd w:val="0"/>
              <w:jc w:val="center"/>
            </w:pPr>
            <w:r>
              <w:t>1</w:t>
            </w:r>
          </w:p>
        </w:tc>
        <w:tc>
          <w:tcPr>
            <w:tcW w:w="4820" w:type="dxa"/>
          </w:tcPr>
          <w:p w:rsidR="00F810B4" w:rsidRPr="00417D31" w:rsidRDefault="00F810B4" w:rsidP="00442C58">
            <w:pPr>
              <w:jc w:val="both"/>
            </w:pPr>
            <w:r>
              <w:t>Технологии группового сбора</w:t>
            </w:r>
            <w:r w:rsidRPr="00417D31">
              <w:t xml:space="preserve"> </w:t>
            </w:r>
          </w:p>
        </w:tc>
        <w:tc>
          <w:tcPr>
            <w:tcW w:w="1134" w:type="dxa"/>
          </w:tcPr>
          <w:p w:rsidR="00F810B4" w:rsidRPr="00AA1E90" w:rsidRDefault="00F810B4" w:rsidP="00442C58">
            <w:pPr>
              <w:widowControl w:val="0"/>
              <w:tabs>
                <w:tab w:val="left" w:pos="4050"/>
              </w:tabs>
              <w:autoSpaceDE w:val="0"/>
              <w:autoSpaceDN w:val="0"/>
              <w:adjustRightInd w:val="0"/>
              <w:jc w:val="center"/>
            </w:pPr>
            <w:r>
              <w:t>Ноябрь</w:t>
            </w:r>
          </w:p>
        </w:tc>
        <w:tc>
          <w:tcPr>
            <w:tcW w:w="2097" w:type="dxa"/>
          </w:tcPr>
          <w:p w:rsidR="00F810B4" w:rsidRDefault="00A9228A" w:rsidP="00442C58">
            <w:pPr>
              <w:widowControl w:val="0"/>
              <w:tabs>
                <w:tab w:val="left" w:pos="4050"/>
              </w:tabs>
              <w:autoSpaceDE w:val="0"/>
              <w:autoSpaceDN w:val="0"/>
              <w:adjustRightInd w:val="0"/>
            </w:pPr>
            <w:proofErr w:type="spellStart"/>
            <w:r>
              <w:t>Лерх</w:t>
            </w:r>
            <w:proofErr w:type="spellEnd"/>
            <w:r>
              <w:t xml:space="preserve"> М.С., </w:t>
            </w:r>
          </w:p>
          <w:p w:rsidR="00A9228A" w:rsidRPr="00AA1E90" w:rsidRDefault="00A9228A" w:rsidP="00442C58">
            <w:pPr>
              <w:widowControl w:val="0"/>
              <w:tabs>
                <w:tab w:val="left" w:pos="4050"/>
              </w:tabs>
              <w:autoSpaceDE w:val="0"/>
              <w:autoSpaceDN w:val="0"/>
              <w:adjustRightInd w:val="0"/>
            </w:pPr>
            <w:r>
              <w:t>Медведева А.И.</w:t>
            </w:r>
          </w:p>
        </w:tc>
        <w:tc>
          <w:tcPr>
            <w:tcW w:w="1730" w:type="dxa"/>
            <w:vMerge w:val="restart"/>
          </w:tcPr>
          <w:p w:rsidR="00A9228A" w:rsidRDefault="00A9228A" w:rsidP="00442C58">
            <w:pPr>
              <w:widowControl w:val="0"/>
              <w:tabs>
                <w:tab w:val="left" w:pos="4050"/>
              </w:tabs>
              <w:autoSpaceDE w:val="0"/>
              <w:autoSpaceDN w:val="0"/>
              <w:adjustRightInd w:val="0"/>
            </w:pPr>
          </w:p>
          <w:p w:rsidR="00A9228A" w:rsidRDefault="00A9228A" w:rsidP="00442C58">
            <w:pPr>
              <w:widowControl w:val="0"/>
              <w:tabs>
                <w:tab w:val="left" w:pos="4050"/>
              </w:tabs>
              <w:autoSpaceDE w:val="0"/>
              <w:autoSpaceDN w:val="0"/>
              <w:adjustRightInd w:val="0"/>
            </w:pPr>
          </w:p>
          <w:p w:rsidR="00A9228A" w:rsidRDefault="00A9228A" w:rsidP="00442C58">
            <w:pPr>
              <w:widowControl w:val="0"/>
              <w:tabs>
                <w:tab w:val="left" w:pos="4050"/>
              </w:tabs>
              <w:autoSpaceDE w:val="0"/>
              <w:autoSpaceDN w:val="0"/>
              <w:adjustRightInd w:val="0"/>
            </w:pPr>
          </w:p>
          <w:p w:rsidR="00A9228A" w:rsidRDefault="00A9228A" w:rsidP="00442C58">
            <w:pPr>
              <w:widowControl w:val="0"/>
              <w:tabs>
                <w:tab w:val="left" w:pos="4050"/>
              </w:tabs>
              <w:autoSpaceDE w:val="0"/>
              <w:autoSpaceDN w:val="0"/>
              <w:adjustRightInd w:val="0"/>
            </w:pPr>
          </w:p>
          <w:p w:rsidR="00A9228A" w:rsidRDefault="00A9228A" w:rsidP="00442C58">
            <w:pPr>
              <w:widowControl w:val="0"/>
              <w:tabs>
                <w:tab w:val="left" w:pos="4050"/>
              </w:tabs>
              <w:autoSpaceDE w:val="0"/>
              <w:autoSpaceDN w:val="0"/>
              <w:adjustRightInd w:val="0"/>
            </w:pPr>
          </w:p>
          <w:p w:rsidR="00A9228A" w:rsidRDefault="00A9228A" w:rsidP="00442C58">
            <w:pPr>
              <w:widowControl w:val="0"/>
              <w:tabs>
                <w:tab w:val="left" w:pos="4050"/>
              </w:tabs>
              <w:autoSpaceDE w:val="0"/>
              <w:autoSpaceDN w:val="0"/>
              <w:adjustRightInd w:val="0"/>
            </w:pPr>
          </w:p>
          <w:p w:rsidR="00A9228A" w:rsidRDefault="00A9228A" w:rsidP="00442C58">
            <w:pPr>
              <w:widowControl w:val="0"/>
              <w:tabs>
                <w:tab w:val="left" w:pos="4050"/>
              </w:tabs>
              <w:autoSpaceDE w:val="0"/>
              <w:autoSpaceDN w:val="0"/>
              <w:adjustRightInd w:val="0"/>
            </w:pPr>
          </w:p>
          <w:p w:rsidR="00F810B4" w:rsidRPr="00AA1E90" w:rsidRDefault="00F810B4" w:rsidP="00442C58">
            <w:pPr>
              <w:widowControl w:val="0"/>
              <w:tabs>
                <w:tab w:val="left" w:pos="4050"/>
              </w:tabs>
              <w:autoSpaceDE w:val="0"/>
              <w:autoSpaceDN w:val="0"/>
              <w:adjustRightInd w:val="0"/>
            </w:pPr>
            <w:r>
              <w:t>Конспекты мероприятий</w:t>
            </w:r>
          </w:p>
        </w:tc>
      </w:tr>
      <w:tr w:rsidR="00F810B4" w:rsidRPr="00AA1E90" w:rsidTr="00F810B4">
        <w:trPr>
          <w:trHeight w:val="682"/>
        </w:trPr>
        <w:tc>
          <w:tcPr>
            <w:tcW w:w="567" w:type="dxa"/>
          </w:tcPr>
          <w:p w:rsidR="00F810B4" w:rsidRPr="00AA1E90" w:rsidRDefault="00A9228A" w:rsidP="00442C58">
            <w:pPr>
              <w:widowControl w:val="0"/>
              <w:tabs>
                <w:tab w:val="left" w:pos="4050"/>
              </w:tabs>
              <w:autoSpaceDE w:val="0"/>
              <w:autoSpaceDN w:val="0"/>
              <w:adjustRightInd w:val="0"/>
              <w:jc w:val="center"/>
            </w:pPr>
            <w:r>
              <w:t>2</w:t>
            </w:r>
          </w:p>
        </w:tc>
        <w:tc>
          <w:tcPr>
            <w:tcW w:w="4820" w:type="dxa"/>
          </w:tcPr>
          <w:p w:rsidR="00F810B4" w:rsidRPr="00AA1E90" w:rsidRDefault="00A9228A" w:rsidP="00442C58">
            <w:pPr>
              <w:widowControl w:val="0"/>
              <w:tabs>
                <w:tab w:val="left" w:pos="4050"/>
              </w:tabs>
              <w:autoSpaceDE w:val="0"/>
              <w:autoSpaceDN w:val="0"/>
              <w:adjustRightInd w:val="0"/>
              <w:jc w:val="both"/>
            </w:pPr>
            <w:r>
              <w:t>Ф</w:t>
            </w:r>
            <w:r w:rsidRPr="00D44A0A">
              <w:rPr>
                <w:rFonts w:eastAsiaTheme="minorEastAsia"/>
                <w:iCs/>
                <w:szCs w:val="20"/>
                <w:shd w:val="clear" w:color="auto" w:fill="FFFFFF"/>
                <w:lang w:eastAsia="en-US"/>
              </w:rPr>
              <w:t>ормирование цифровых компетенций и навыков цифрово</w:t>
            </w:r>
            <w:r>
              <w:rPr>
                <w:rFonts w:eastAsiaTheme="minorEastAsia"/>
                <w:iCs/>
                <w:szCs w:val="20"/>
                <w:shd w:val="clear" w:color="auto" w:fill="FFFFFF"/>
                <w:lang w:eastAsia="en-US"/>
              </w:rPr>
              <w:t>й культуры у детей старшего дошкольного возраста</w:t>
            </w:r>
            <w:r w:rsidRPr="00A9228A">
              <w:t xml:space="preserve"> на основе проектной деятельности</w:t>
            </w:r>
            <w:r>
              <w:t xml:space="preserve"> «</w:t>
            </w:r>
            <w:proofErr w:type="spellStart"/>
            <w:r>
              <w:t>Нейрончик</w:t>
            </w:r>
            <w:proofErr w:type="spellEnd"/>
            <w:r>
              <w:t>»</w:t>
            </w:r>
          </w:p>
        </w:tc>
        <w:tc>
          <w:tcPr>
            <w:tcW w:w="1134" w:type="dxa"/>
          </w:tcPr>
          <w:p w:rsidR="00F810B4" w:rsidRPr="00AA1E90" w:rsidRDefault="00F810B4" w:rsidP="00442C58">
            <w:pPr>
              <w:widowControl w:val="0"/>
              <w:tabs>
                <w:tab w:val="left" w:pos="4050"/>
              </w:tabs>
              <w:autoSpaceDE w:val="0"/>
              <w:autoSpaceDN w:val="0"/>
              <w:adjustRightInd w:val="0"/>
              <w:jc w:val="center"/>
            </w:pPr>
            <w:r>
              <w:t>Декабрь</w:t>
            </w:r>
          </w:p>
        </w:tc>
        <w:tc>
          <w:tcPr>
            <w:tcW w:w="2097" w:type="dxa"/>
          </w:tcPr>
          <w:p w:rsidR="00F810B4" w:rsidRPr="00AA1E90" w:rsidRDefault="00A9228A" w:rsidP="00442C58">
            <w:pPr>
              <w:widowControl w:val="0"/>
              <w:tabs>
                <w:tab w:val="left" w:pos="4050"/>
              </w:tabs>
              <w:autoSpaceDE w:val="0"/>
              <w:autoSpaceDN w:val="0"/>
              <w:adjustRightInd w:val="0"/>
            </w:pPr>
            <w:proofErr w:type="spellStart"/>
            <w:r>
              <w:t>Козлитина</w:t>
            </w:r>
            <w:proofErr w:type="spellEnd"/>
            <w:r>
              <w:t xml:space="preserve"> М.П.</w:t>
            </w:r>
          </w:p>
        </w:tc>
        <w:tc>
          <w:tcPr>
            <w:tcW w:w="1730" w:type="dxa"/>
            <w:vMerge/>
          </w:tcPr>
          <w:p w:rsidR="00F810B4" w:rsidRPr="00AA1E90" w:rsidRDefault="00F810B4" w:rsidP="00442C58">
            <w:pPr>
              <w:widowControl w:val="0"/>
              <w:tabs>
                <w:tab w:val="left" w:pos="4050"/>
              </w:tabs>
              <w:autoSpaceDE w:val="0"/>
              <w:autoSpaceDN w:val="0"/>
              <w:adjustRightInd w:val="0"/>
            </w:pPr>
          </w:p>
        </w:tc>
      </w:tr>
      <w:tr w:rsidR="00F810B4" w:rsidRPr="00AA1E90" w:rsidTr="00F810B4">
        <w:trPr>
          <w:trHeight w:val="153"/>
        </w:trPr>
        <w:tc>
          <w:tcPr>
            <w:tcW w:w="567" w:type="dxa"/>
          </w:tcPr>
          <w:p w:rsidR="00F810B4" w:rsidRDefault="00A9228A" w:rsidP="00442C58">
            <w:pPr>
              <w:widowControl w:val="0"/>
              <w:tabs>
                <w:tab w:val="left" w:pos="4050"/>
              </w:tabs>
              <w:autoSpaceDE w:val="0"/>
              <w:autoSpaceDN w:val="0"/>
              <w:adjustRightInd w:val="0"/>
              <w:jc w:val="center"/>
            </w:pPr>
            <w:r>
              <w:t>3</w:t>
            </w:r>
          </w:p>
        </w:tc>
        <w:tc>
          <w:tcPr>
            <w:tcW w:w="4820" w:type="dxa"/>
          </w:tcPr>
          <w:p w:rsidR="00F810B4" w:rsidRDefault="00F810B4" w:rsidP="00442C58">
            <w:pPr>
              <w:widowControl w:val="0"/>
              <w:tabs>
                <w:tab w:val="left" w:pos="4050"/>
              </w:tabs>
              <w:autoSpaceDE w:val="0"/>
              <w:autoSpaceDN w:val="0"/>
              <w:adjustRightInd w:val="0"/>
            </w:pPr>
            <w:r>
              <w:t>Технологии развития эмоционального интеллекта</w:t>
            </w:r>
          </w:p>
        </w:tc>
        <w:tc>
          <w:tcPr>
            <w:tcW w:w="1134" w:type="dxa"/>
          </w:tcPr>
          <w:p w:rsidR="00F810B4" w:rsidRDefault="00F810B4" w:rsidP="00442C58">
            <w:pPr>
              <w:widowControl w:val="0"/>
              <w:tabs>
                <w:tab w:val="left" w:pos="4050"/>
              </w:tabs>
              <w:autoSpaceDE w:val="0"/>
              <w:autoSpaceDN w:val="0"/>
              <w:adjustRightInd w:val="0"/>
              <w:jc w:val="center"/>
            </w:pPr>
            <w:r>
              <w:t>Февраль</w:t>
            </w:r>
          </w:p>
        </w:tc>
        <w:tc>
          <w:tcPr>
            <w:tcW w:w="2097" w:type="dxa"/>
          </w:tcPr>
          <w:p w:rsidR="00F810B4" w:rsidRDefault="00193CC7" w:rsidP="00442C58">
            <w:pPr>
              <w:widowControl w:val="0"/>
              <w:tabs>
                <w:tab w:val="left" w:pos="4050"/>
              </w:tabs>
              <w:autoSpaceDE w:val="0"/>
              <w:autoSpaceDN w:val="0"/>
              <w:adjustRightInd w:val="0"/>
            </w:pPr>
            <w:r>
              <w:t>Шевченко Е.А.</w:t>
            </w:r>
          </w:p>
        </w:tc>
        <w:tc>
          <w:tcPr>
            <w:tcW w:w="1730" w:type="dxa"/>
            <w:vMerge/>
          </w:tcPr>
          <w:p w:rsidR="00F810B4" w:rsidRPr="00AA1E90" w:rsidRDefault="00F810B4" w:rsidP="00442C58">
            <w:pPr>
              <w:widowControl w:val="0"/>
              <w:tabs>
                <w:tab w:val="left" w:pos="4050"/>
              </w:tabs>
              <w:autoSpaceDE w:val="0"/>
              <w:autoSpaceDN w:val="0"/>
              <w:adjustRightInd w:val="0"/>
            </w:pPr>
          </w:p>
        </w:tc>
      </w:tr>
      <w:tr w:rsidR="00F810B4" w:rsidRPr="00AA1E90" w:rsidTr="00F810B4">
        <w:trPr>
          <w:trHeight w:val="153"/>
        </w:trPr>
        <w:tc>
          <w:tcPr>
            <w:tcW w:w="567" w:type="dxa"/>
          </w:tcPr>
          <w:p w:rsidR="00F810B4" w:rsidRDefault="00A9228A" w:rsidP="00A9228A">
            <w:pPr>
              <w:widowControl w:val="0"/>
              <w:tabs>
                <w:tab w:val="left" w:pos="4050"/>
              </w:tabs>
              <w:autoSpaceDE w:val="0"/>
              <w:autoSpaceDN w:val="0"/>
              <w:adjustRightInd w:val="0"/>
            </w:pPr>
            <w:r>
              <w:t>4</w:t>
            </w:r>
          </w:p>
        </w:tc>
        <w:tc>
          <w:tcPr>
            <w:tcW w:w="4820" w:type="dxa"/>
          </w:tcPr>
          <w:p w:rsidR="00F810B4" w:rsidRDefault="00A9228A" w:rsidP="00442C58">
            <w:pPr>
              <w:widowControl w:val="0"/>
              <w:tabs>
                <w:tab w:val="left" w:pos="4050"/>
              </w:tabs>
              <w:autoSpaceDE w:val="0"/>
              <w:autoSpaceDN w:val="0"/>
              <w:adjustRightInd w:val="0"/>
            </w:pPr>
            <w:r>
              <w:t xml:space="preserve">Применение цифровой интерактивной среды </w:t>
            </w:r>
            <w:r w:rsidRPr="00A9228A">
              <w:t>«НАУСТИМ</w:t>
            </w:r>
            <w:r>
              <w:t>» в работе с детьми с ОВЗ</w:t>
            </w:r>
          </w:p>
        </w:tc>
        <w:tc>
          <w:tcPr>
            <w:tcW w:w="1134" w:type="dxa"/>
          </w:tcPr>
          <w:p w:rsidR="00F810B4" w:rsidRDefault="00F810B4" w:rsidP="00442C58">
            <w:pPr>
              <w:widowControl w:val="0"/>
              <w:tabs>
                <w:tab w:val="left" w:pos="4050"/>
              </w:tabs>
              <w:autoSpaceDE w:val="0"/>
              <w:autoSpaceDN w:val="0"/>
              <w:adjustRightInd w:val="0"/>
              <w:jc w:val="center"/>
            </w:pPr>
            <w:r>
              <w:t>Март</w:t>
            </w:r>
          </w:p>
        </w:tc>
        <w:tc>
          <w:tcPr>
            <w:tcW w:w="2097" w:type="dxa"/>
          </w:tcPr>
          <w:p w:rsidR="00F810B4" w:rsidRDefault="00A9228A" w:rsidP="00442C58">
            <w:pPr>
              <w:widowControl w:val="0"/>
              <w:tabs>
                <w:tab w:val="left" w:pos="4050"/>
              </w:tabs>
              <w:autoSpaceDE w:val="0"/>
              <w:autoSpaceDN w:val="0"/>
              <w:adjustRightInd w:val="0"/>
            </w:pPr>
            <w:r>
              <w:t>Озерова Т.С.</w:t>
            </w:r>
          </w:p>
        </w:tc>
        <w:tc>
          <w:tcPr>
            <w:tcW w:w="1730" w:type="dxa"/>
            <w:vMerge/>
          </w:tcPr>
          <w:p w:rsidR="00F810B4" w:rsidRPr="00AA1E90" w:rsidRDefault="00F810B4" w:rsidP="00442C58">
            <w:pPr>
              <w:widowControl w:val="0"/>
              <w:tabs>
                <w:tab w:val="left" w:pos="4050"/>
              </w:tabs>
              <w:autoSpaceDE w:val="0"/>
              <w:autoSpaceDN w:val="0"/>
              <w:adjustRightInd w:val="0"/>
            </w:pPr>
          </w:p>
        </w:tc>
      </w:tr>
      <w:tr w:rsidR="00F810B4" w:rsidRPr="00AA1E90" w:rsidTr="00F810B4">
        <w:trPr>
          <w:trHeight w:val="153"/>
        </w:trPr>
        <w:tc>
          <w:tcPr>
            <w:tcW w:w="567" w:type="dxa"/>
          </w:tcPr>
          <w:p w:rsidR="00F810B4" w:rsidRDefault="00A9228A" w:rsidP="00442C58">
            <w:pPr>
              <w:widowControl w:val="0"/>
              <w:tabs>
                <w:tab w:val="left" w:pos="4050"/>
              </w:tabs>
              <w:autoSpaceDE w:val="0"/>
              <w:autoSpaceDN w:val="0"/>
              <w:adjustRightInd w:val="0"/>
              <w:jc w:val="center"/>
            </w:pPr>
            <w:r>
              <w:t>5</w:t>
            </w:r>
          </w:p>
        </w:tc>
        <w:tc>
          <w:tcPr>
            <w:tcW w:w="4820" w:type="dxa"/>
          </w:tcPr>
          <w:p w:rsidR="00F810B4" w:rsidRDefault="00FD08A7" w:rsidP="00442C58">
            <w:pPr>
              <w:widowControl w:val="0"/>
              <w:tabs>
                <w:tab w:val="left" w:pos="4050"/>
              </w:tabs>
              <w:autoSpaceDE w:val="0"/>
              <w:autoSpaceDN w:val="0"/>
              <w:adjustRightInd w:val="0"/>
            </w:pPr>
            <w:r>
              <w:t>Формирование финансовой грамотности у старших дошкольников.</w:t>
            </w:r>
          </w:p>
        </w:tc>
        <w:tc>
          <w:tcPr>
            <w:tcW w:w="1134" w:type="dxa"/>
          </w:tcPr>
          <w:p w:rsidR="00F810B4" w:rsidRDefault="00F810B4" w:rsidP="00442C58">
            <w:pPr>
              <w:widowControl w:val="0"/>
              <w:tabs>
                <w:tab w:val="left" w:pos="4050"/>
              </w:tabs>
              <w:autoSpaceDE w:val="0"/>
              <w:autoSpaceDN w:val="0"/>
              <w:adjustRightInd w:val="0"/>
              <w:jc w:val="center"/>
            </w:pPr>
            <w:r>
              <w:t>Апрель</w:t>
            </w:r>
          </w:p>
        </w:tc>
        <w:tc>
          <w:tcPr>
            <w:tcW w:w="2097" w:type="dxa"/>
          </w:tcPr>
          <w:p w:rsidR="00F810B4" w:rsidRDefault="00F810B4" w:rsidP="00442C58">
            <w:pPr>
              <w:widowControl w:val="0"/>
              <w:tabs>
                <w:tab w:val="left" w:pos="4050"/>
              </w:tabs>
              <w:autoSpaceDE w:val="0"/>
              <w:autoSpaceDN w:val="0"/>
              <w:adjustRightInd w:val="0"/>
            </w:pPr>
            <w:r>
              <w:t>Кузнецова И.А.</w:t>
            </w:r>
          </w:p>
        </w:tc>
        <w:tc>
          <w:tcPr>
            <w:tcW w:w="1730" w:type="dxa"/>
            <w:vMerge/>
          </w:tcPr>
          <w:p w:rsidR="00F810B4" w:rsidRPr="00AA1E90" w:rsidRDefault="00F810B4" w:rsidP="00442C58">
            <w:pPr>
              <w:widowControl w:val="0"/>
              <w:tabs>
                <w:tab w:val="left" w:pos="4050"/>
              </w:tabs>
              <w:autoSpaceDE w:val="0"/>
              <w:autoSpaceDN w:val="0"/>
              <w:adjustRightInd w:val="0"/>
            </w:pPr>
          </w:p>
        </w:tc>
      </w:tr>
      <w:tr w:rsidR="00F810B4" w:rsidRPr="00AA1E90" w:rsidTr="00F810B4">
        <w:trPr>
          <w:trHeight w:val="463"/>
        </w:trPr>
        <w:tc>
          <w:tcPr>
            <w:tcW w:w="567" w:type="dxa"/>
          </w:tcPr>
          <w:p w:rsidR="00F810B4" w:rsidRDefault="00A9228A" w:rsidP="00442C58">
            <w:pPr>
              <w:widowControl w:val="0"/>
              <w:tabs>
                <w:tab w:val="left" w:pos="4050"/>
              </w:tabs>
              <w:autoSpaceDE w:val="0"/>
              <w:autoSpaceDN w:val="0"/>
              <w:adjustRightInd w:val="0"/>
              <w:jc w:val="center"/>
            </w:pPr>
            <w:r>
              <w:lastRenderedPageBreak/>
              <w:t>6</w:t>
            </w:r>
          </w:p>
        </w:tc>
        <w:tc>
          <w:tcPr>
            <w:tcW w:w="4820" w:type="dxa"/>
          </w:tcPr>
          <w:p w:rsidR="00F810B4" w:rsidRDefault="00F810B4" w:rsidP="00442C58">
            <w:pPr>
              <w:tabs>
                <w:tab w:val="left" w:pos="176"/>
              </w:tabs>
              <w:jc w:val="both"/>
            </w:pPr>
            <w:r>
              <w:t>Открытые педагогические мероприятия в рамках ММО, педагогической практики студентов</w:t>
            </w:r>
          </w:p>
        </w:tc>
        <w:tc>
          <w:tcPr>
            <w:tcW w:w="1134" w:type="dxa"/>
          </w:tcPr>
          <w:p w:rsidR="00F810B4" w:rsidRDefault="00A9228A" w:rsidP="00442C58">
            <w:pPr>
              <w:widowControl w:val="0"/>
              <w:tabs>
                <w:tab w:val="left" w:pos="4050"/>
              </w:tabs>
              <w:autoSpaceDE w:val="0"/>
              <w:autoSpaceDN w:val="0"/>
              <w:adjustRightInd w:val="0"/>
              <w:jc w:val="center"/>
            </w:pPr>
            <w:r>
              <w:t>В течении года</w:t>
            </w:r>
          </w:p>
        </w:tc>
        <w:tc>
          <w:tcPr>
            <w:tcW w:w="2097" w:type="dxa"/>
          </w:tcPr>
          <w:p w:rsidR="00F810B4" w:rsidRDefault="00A9228A" w:rsidP="00442C58">
            <w:pPr>
              <w:widowControl w:val="0"/>
              <w:tabs>
                <w:tab w:val="left" w:pos="4050"/>
              </w:tabs>
              <w:autoSpaceDE w:val="0"/>
              <w:autoSpaceDN w:val="0"/>
              <w:adjustRightInd w:val="0"/>
            </w:pPr>
            <w:r>
              <w:t>Воспитатели</w:t>
            </w:r>
          </w:p>
          <w:p w:rsidR="00A9228A" w:rsidRDefault="00A9228A" w:rsidP="00442C58">
            <w:pPr>
              <w:widowControl w:val="0"/>
              <w:tabs>
                <w:tab w:val="left" w:pos="4050"/>
              </w:tabs>
              <w:autoSpaceDE w:val="0"/>
              <w:autoSpaceDN w:val="0"/>
              <w:adjustRightInd w:val="0"/>
            </w:pPr>
            <w:r>
              <w:t>Специалисты</w:t>
            </w:r>
          </w:p>
        </w:tc>
        <w:tc>
          <w:tcPr>
            <w:tcW w:w="1730" w:type="dxa"/>
            <w:vMerge/>
          </w:tcPr>
          <w:p w:rsidR="00F810B4" w:rsidRPr="00AA1E90" w:rsidRDefault="00F810B4" w:rsidP="00442C58">
            <w:pPr>
              <w:widowControl w:val="0"/>
              <w:tabs>
                <w:tab w:val="left" w:pos="4050"/>
              </w:tabs>
              <w:autoSpaceDE w:val="0"/>
              <w:autoSpaceDN w:val="0"/>
              <w:adjustRightInd w:val="0"/>
            </w:pPr>
          </w:p>
        </w:tc>
      </w:tr>
      <w:tr w:rsidR="00F810B4" w:rsidRPr="00AA1E90" w:rsidTr="00F810B4">
        <w:trPr>
          <w:trHeight w:val="217"/>
        </w:trPr>
        <w:tc>
          <w:tcPr>
            <w:tcW w:w="10348" w:type="dxa"/>
            <w:gridSpan w:val="5"/>
          </w:tcPr>
          <w:p w:rsidR="00F810B4" w:rsidRPr="00AA1E90" w:rsidRDefault="00F810B4" w:rsidP="00442C58">
            <w:pPr>
              <w:widowControl w:val="0"/>
              <w:tabs>
                <w:tab w:val="left" w:pos="4050"/>
              </w:tabs>
              <w:autoSpaceDE w:val="0"/>
              <w:autoSpaceDN w:val="0"/>
              <w:adjustRightInd w:val="0"/>
              <w:jc w:val="center"/>
            </w:pPr>
            <w:r w:rsidRPr="00AA1E90">
              <w:rPr>
                <w:b/>
              </w:rPr>
              <w:t>Контроль</w:t>
            </w:r>
          </w:p>
        </w:tc>
      </w:tr>
      <w:tr w:rsidR="00F810B4" w:rsidRPr="00AA1E90" w:rsidTr="00F810B4">
        <w:trPr>
          <w:trHeight w:val="463"/>
        </w:trPr>
        <w:tc>
          <w:tcPr>
            <w:tcW w:w="567" w:type="dxa"/>
          </w:tcPr>
          <w:p w:rsidR="00F810B4" w:rsidRDefault="00F810B4" w:rsidP="00442C58">
            <w:pPr>
              <w:widowControl w:val="0"/>
              <w:tabs>
                <w:tab w:val="left" w:pos="4050"/>
              </w:tabs>
              <w:autoSpaceDE w:val="0"/>
              <w:autoSpaceDN w:val="0"/>
              <w:adjustRightInd w:val="0"/>
              <w:jc w:val="center"/>
            </w:pPr>
            <w:r>
              <w:t>1</w:t>
            </w:r>
          </w:p>
        </w:tc>
        <w:tc>
          <w:tcPr>
            <w:tcW w:w="4820" w:type="dxa"/>
          </w:tcPr>
          <w:p w:rsidR="00F810B4" w:rsidRDefault="00F810B4" w:rsidP="00442C58">
            <w:pPr>
              <w:tabs>
                <w:tab w:val="left" w:pos="176"/>
              </w:tabs>
              <w:jc w:val="both"/>
              <w:rPr>
                <w:b/>
              </w:rPr>
            </w:pPr>
            <w:r w:rsidRPr="00AA1E90">
              <w:rPr>
                <w:b/>
              </w:rPr>
              <w:t>Оперативный контроль</w:t>
            </w:r>
          </w:p>
          <w:p w:rsidR="00F810B4" w:rsidRPr="00B756BF" w:rsidRDefault="00F810B4" w:rsidP="00442C58">
            <w:pPr>
              <w:tabs>
                <w:tab w:val="left" w:pos="176"/>
              </w:tabs>
              <w:jc w:val="both"/>
            </w:pPr>
            <w:r w:rsidRPr="00B756BF">
              <w:t>(в соответствии с циклограммой контроля)</w:t>
            </w:r>
          </w:p>
        </w:tc>
        <w:tc>
          <w:tcPr>
            <w:tcW w:w="1134" w:type="dxa"/>
          </w:tcPr>
          <w:p w:rsidR="00F810B4" w:rsidRDefault="00F810B4" w:rsidP="00A9228A">
            <w:pPr>
              <w:widowControl w:val="0"/>
              <w:tabs>
                <w:tab w:val="left" w:pos="4050"/>
              </w:tabs>
              <w:autoSpaceDE w:val="0"/>
              <w:autoSpaceDN w:val="0"/>
              <w:adjustRightInd w:val="0"/>
              <w:jc w:val="center"/>
            </w:pPr>
            <w:r>
              <w:t>В течение года</w:t>
            </w:r>
          </w:p>
        </w:tc>
        <w:tc>
          <w:tcPr>
            <w:tcW w:w="2097" w:type="dxa"/>
          </w:tcPr>
          <w:p w:rsidR="00F810B4" w:rsidRPr="00A9228A" w:rsidRDefault="00F810B4" w:rsidP="00A9228A">
            <w:pPr>
              <w:widowControl w:val="0"/>
              <w:shd w:val="clear" w:color="auto" w:fill="FFFFFF"/>
              <w:autoSpaceDE w:val="0"/>
              <w:autoSpaceDN w:val="0"/>
              <w:adjustRightInd w:val="0"/>
              <w:ind w:left="5"/>
              <w:rPr>
                <w:color w:val="000000"/>
                <w:spacing w:val="-3"/>
              </w:rPr>
            </w:pPr>
            <w:r>
              <w:t>З</w:t>
            </w:r>
            <w:r w:rsidRPr="00AA1E90">
              <w:t xml:space="preserve">аведующий </w:t>
            </w:r>
            <w:r>
              <w:rPr>
                <w:color w:val="000000"/>
                <w:spacing w:val="-3"/>
              </w:rPr>
              <w:t>С</w:t>
            </w:r>
            <w:r w:rsidRPr="00AA1E90">
              <w:rPr>
                <w:color w:val="000000"/>
                <w:spacing w:val="-3"/>
              </w:rPr>
              <w:t>тарший воспитатель</w:t>
            </w:r>
          </w:p>
        </w:tc>
        <w:tc>
          <w:tcPr>
            <w:tcW w:w="1730" w:type="dxa"/>
          </w:tcPr>
          <w:p w:rsidR="00F810B4" w:rsidRPr="00AA1E90" w:rsidRDefault="00F810B4" w:rsidP="00442C58">
            <w:pPr>
              <w:widowControl w:val="0"/>
              <w:tabs>
                <w:tab w:val="left" w:pos="4050"/>
              </w:tabs>
              <w:autoSpaceDE w:val="0"/>
              <w:autoSpaceDN w:val="0"/>
              <w:adjustRightInd w:val="0"/>
            </w:pPr>
            <w:r>
              <w:t>Чек-листы</w:t>
            </w:r>
          </w:p>
        </w:tc>
      </w:tr>
      <w:tr w:rsidR="00F810B4" w:rsidRPr="00AA1E90" w:rsidTr="00F810B4">
        <w:trPr>
          <w:trHeight w:val="325"/>
        </w:trPr>
        <w:tc>
          <w:tcPr>
            <w:tcW w:w="10348" w:type="dxa"/>
            <w:gridSpan w:val="5"/>
          </w:tcPr>
          <w:p w:rsidR="00F810B4" w:rsidRPr="00AA1E90" w:rsidRDefault="00F810B4" w:rsidP="00442C58">
            <w:pPr>
              <w:widowControl w:val="0"/>
              <w:tabs>
                <w:tab w:val="left" w:pos="4050"/>
              </w:tabs>
              <w:autoSpaceDE w:val="0"/>
              <w:autoSpaceDN w:val="0"/>
              <w:adjustRightInd w:val="0"/>
              <w:jc w:val="center"/>
            </w:pPr>
            <w:r w:rsidRPr="00AA1E90">
              <w:rPr>
                <w:b/>
                <w:color w:val="000000"/>
                <w:spacing w:val="-1"/>
              </w:rPr>
              <w:t>Фронтальный контроль</w:t>
            </w:r>
          </w:p>
        </w:tc>
      </w:tr>
      <w:tr w:rsidR="00F810B4" w:rsidRPr="00AA1E90" w:rsidTr="00F810B4">
        <w:trPr>
          <w:trHeight w:val="716"/>
        </w:trPr>
        <w:tc>
          <w:tcPr>
            <w:tcW w:w="567" w:type="dxa"/>
          </w:tcPr>
          <w:p w:rsidR="00F810B4" w:rsidRPr="00AA1E90" w:rsidRDefault="00F810B4" w:rsidP="00442C58">
            <w:pPr>
              <w:widowControl w:val="0"/>
              <w:tabs>
                <w:tab w:val="left" w:pos="4050"/>
              </w:tabs>
              <w:autoSpaceDE w:val="0"/>
              <w:autoSpaceDN w:val="0"/>
              <w:adjustRightInd w:val="0"/>
              <w:jc w:val="center"/>
            </w:pPr>
            <w:r w:rsidRPr="00AA1E90">
              <w:t>1</w:t>
            </w:r>
          </w:p>
        </w:tc>
        <w:tc>
          <w:tcPr>
            <w:tcW w:w="4820" w:type="dxa"/>
          </w:tcPr>
          <w:p w:rsidR="00F810B4" w:rsidRPr="007D5034" w:rsidRDefault="00193CC7" w:rsidP="00442C58">
            <w:pPr>
              <w:tabs>
                <w:tab w:val="left" w:pos="317"/>
                <w:tab w:val="left" w:pos="1523"/>
              </w:tabs>
              <w:jc w:val="both"/>
            </w:pPr>
            <w:r w:rsidRPr="00193CC7">
              <w:rPr>
                <w:color w:val="000000"/>
                <w:spacing w:val="-1"/>
              </w:rPr>
              <w:t>Готовность детей подготовительных групп к обучению в школе</w:t>
            </w:r>
          </w:p>
        </w:tc>
        <w:tc>
          <w:tcPr>
            <w:tcW w:w="1134" w:type="dxa"/>
          </w:tcPr>
          <w:p w:rsidR="00F810B4" w:rsidRPr="00AA1E90" w:rsidRDefault="00193CC7" w:rsidP="00442C58">
            <w:pPr>
              <w:widowControl w:val="0"/>
              <w:shd w:val="clear" w:color="auto" w:fill="FFFFFF"/>
              <w:autoSpaceDE w:val="0"/>
              <w:autoSpaceDN w:val="0"/>
              <w:adjustRightInd w:val="0"/>
              <w:ind w:left="10" w:right="-108"/>
              <w:jc w:val="center"/>
              <w:rPr>
                <w:color w:val="000000"/>
                <w:spacing w:val="-4"/>
              </w:rPr>
            </w:pPr>
            <w:r>
              <w:rPr>
                <w:color w:val="000000"/>
                <w:spacing w:val="-4"/>
              </w:rPr>
              <w:t>Апрель</w:t>
            </w:r>
          </w:p>
        </w:tc>
        <w:tc>
          <w:tcPr>
            <w:tcW w:w="2097" w:type="dxa"/>
          </w:tcPr>
          <w:p w:rsidR="00A9228A" w:rsidRDefault="00F810B4" w:rsidP="00A9228A">
            <w:pPr>
              <w:widowControl w:val="0"/>
              <w:shd w:val="clear" w:color="auto" w:fill="FFFFFF"/>
              <w:autoSpaceDE w:val="0"/>
              <w:autoSpaceDN w:val="0"/>
              <w:adjustRightInd w:val="0"/>
              <w:ind w:left="5"/>
            </w:pPr>
            <w:r>
              <w:t>З</w:t>
            </w:r>
            <w:r w:rsidRPr="00AA1E90">
              <w:t xml:space="preserve">аведующий </w:t>
            </w:r>
          </w:p>
          <w:p w:rsidR="00A9228A" w:rsidRDefault="00F810B4" w:rsidP="00A9228A">
            <w:pPr>
              <w:widowControl w:val="0"/>
              <w:shd w:val="clear" w:color="auto" w:fill="FFFFFF"/>
              <w:autoSpaceDE w:val="0"/>
              <w:autoSpaceDN w:val="0"/>
              <w:adjustRightInd w:val="0"/>
              <w:ind w:left="5"/>
              <w:rPr>
                <w:color w:val="000000"/>
                <w:spacing w:val="-3"/>
              </w:rPr>
            </w:pPr>
            <w:r>
              <w:rPr>
                <w:color w:val="000000"/>
                <w:spacing w:val="-3"/>
              </w:rPr>
              <w:t>С</w:t>
            </w:r>
            <w:r w:rsidR="00A9228A">
              <w:rPr>
                <w:color w:val="000000"/>
                <w:spacing w:val="-3"/>
              </w:rPr>
              <w:t>т. воспитатель</w:t>
            </w:r>
          </w:p>
          <w:p w:rsidR="00F810B4" w:rsidRPr="00AA1E90" w:rsidRDefault="00F810B4" w:rsidP="00A9228A">
            <w:pPr>
              <w:widowControl w:val="0"/>
              <w:shd w:val="clear" w:color="auto" w:fill="FFFFFF"/>
              <w:autoSpaceDE w:val="0"/>
              <w:autoSpaceDN w:val="0"/>
              <w:adjustRightInd w:val="0"/>
              <w:ind w:left="5"/>
              <w:rPr>
                <w:color w:val="000000"/>
                <w:spacing w:val="-3"/>
              </w:rPr>
            </w:pPr>
          </w:p>
        </w:tc>
        <w:tc>
          <w:tcPr>
            <w:tcW w:w="1730" w:type="dxa"/>
          </w:tcPr>
          <w:p w:rsidR="00F810B4" w:rsidRDefault="00F810B4" w:rsidP="00442C58">
            <w:pPr>
              <w:widowControl w:val="0"/>
              <w:shd w:val="clear" w:color="auto" w:fill="FFFFFF"/>
              <w:autoSpaceDE w:val="0"/>
              <w:autoSpaceDN w:val="0"/>
              <w:adjustRightInd w:val="0"/>
              <w:ind w:left="10"/>
            </w:pPr>
            <w:r>
              <w:t>Приказ</w:t>
            </w:r>
          </w:p>
          <w:p w:rsidR="00F810B4" w:rsidRDefault="00F810B4" w:rsidP="00442C58">
            <w:pPr>
              <w:widowControl w:val="0"/>
              <w:shd w:val="clear" w:color="auto" w:fill="FFFFFF"/>
              <w:autoSpaceDE w:val="0"/>
              <w:autoSpaceDN w:val="0"/>
              <w:adjustRightInd w:val="0"/>
              <w:ind w:left="10"/>
            </w:pPr>
            <w:r>
              <w:t>Справка</w:t>
            </w:r>
          </w:p>
          <w:p w:rsidR="00F810B4" w:rsidRPr="00AA1E90" w:rsidRDefault="00F810B4" w:rsidP="00442C58">
            <w:pPr>
              <w:widowControl w:val="0"/>
              <w:shd w:val="clear" w:color="auto" w:fill="FFFFFF"/>
              <w:autoSpaceDE w:val="0"/>
              <w:autoSpaceDN w:val="0"/>
              <w:adjustRightInd w:val="0"/>
              <w:ind w:left="10"/>
            </w:pPr>
            <w:r>
              <w:t>М</w:t>
            </w:r>
            <w:r w:rsidRPr="00AA1E90">
              <w:t>атериалы фронтального контроля</w:t>
            </w:r>
          </w:p>
        </w:tc>
      </w:tr>
      <w:tr w:rsidR="00F810B4" w:rsidRPr="00AA1E90" w:rsidTr="00F810B4">
        <w:trPr>
          <w:trHeight w:val="241"/>
        </w:trPr>
        <w:tc>
          <w:tcPr>
            <w:tcW w:w="10348" w:type="dxa"/>
            <w:gridSpan w:val="5"/>
          </w:tcPr>
          <w:p w:rsidR="00F810B4" w:rsidRPr="00AA1E90" w:rsidRDefault="00F810B4" w:rsidP="00442C58">
            <w:pPr>
              <w:ind w:left="34"/>
              <w:jc w:val="center"/>
              <w:rPr>
                <w:b/>
              </w:rPr>
            </w:pPr>
            <w:r w:rsidRPr="00AA1E90">
              <w:rPr>
                <w:b/>
              </w:rPr>
              <w:t>Систематический контроль</w:t>
            </w:r>
          </w:p>
        </w:tc>
      </w:tr>
      <w:tr w:rsidR="00F810B4" w:rsidRPr="00AA1E90" w:rsidTr="00F810B4">
        <w:trPr>
          <w:trHeight w:val="232"/>
        </w:trPr>
        <w:tc>
          <w:tcPr>
            <w:tcW w:w="567" w:type="dxa"/>
          </w:tcPr>
          <w:p w:rsidR="00F810B4" w:rsidRPr="00AA1E90" w:rsidRDefault="00F810B4" w:rsidP="00442C58">
            <w:pPr>
              <w:widowControl w:val="0"/>
              <w:tabs>
                <w:tab w:val="left" w:pos="4050"/>
              </w:tabs>
              <w:autoSpaceDE w:val="0"/>
              <w:autoSpaceDN w:val="0"/>
              <w:adjustRightInd w:val="0"/>
              <w:jc w:val="center"/>
            </w:pPr>
            <w:r w:rsidRPr="00AA1E90">
              <w:t>1</w:t>
            </w:r>
          </w:p>
        </w:tc>
        <w:tc>
          <w:tcPr>
            <w:tcW w:w="4820" w:type="dxa"/>
          </w:tcPr>
          <w:p w:rsidR="00F810B4" w:rsidRPr="00AA1E90" w:rsidRDefault="00F810B4" w:rsidP="00442C58">
            <w:pPr>
              <w:jc w:val="both"/>
              <w:rPr>
                <w:b/>
              </w:rPr>
            </w:pPr>
            <w:r w:rsidRPr="00AA1E90">
              <w:t>Санитарно-гигиеническое</w:t>
            </w:r>
            <w:r w:rsidR="000F64D8">
              <w:t xml:space="preserve"> состояние групп и помещений ДОУ</w:t>
            </w:r>
            <w:r w:rsidRPr="00AA1E90">
              <w:t>.</w:t>
            </w:r>
          </w:p>
        </w:tc>
        <w:tc>
          <w:tcPr>
            <w:tcW w:w="1134" w:type="dxa"/>
            <w:vMerge w:val="restart"/>
          </w:tcPr>
          <w:p w:rsidR="00F810B4" w:rsidRPr="00AA1E90" w:rsidRDefault="00F810B4" w:rsidP="00442C58">
            <w:pPr>
              <w:widowControl w:val="0"/>
              <w:tabs>
                <w:tab w:val="left" w:pos="4050"/>
              </w:tabs>
              <w:autoSpaceDE w:val="0"/>
              <w:autoSpaceDN w:val="0"/>
              <w:adjustRightInd w:val="0"/>
              <w:jc w:val="center"/>
            </w:pPr>
            <w:r w:rsidRPr="00AA1E90">
              <w:t>По плану</w:t>
            </w:r>
          </w:p>
        </w:tc>
        <w:tc>
          <w:tcPr>
            <w:tcW w:w="2097" w:type="dxa"/>
            <w:vMerge w:val="restart"/>
          </w:tcPr>
          <w:p w:rsidR="00F810B4" w:rsidRDefault="00F810B4" w:rsidP="00193CC7">
            <w:pPr>
              <w:widowControl w:val="0"/>
              <w:tabs>
                <w:tab w:val="left" w:pos="4050"/>
              </w:tabs>
              <w:autoSpaceDE w:val="0"/>
              <w:autoSpaceDN w:val="0"/>
              <w:adjustRightInd w:val="0"/>
              <w:jc w:val="center"/>
            </w:pPr>
            <w:r>
              <w:t>М</w:t>
            </w:r>
            <w:r w:rsidRPr="00AA1E90">
              <w:t>едсестра</w:t>
            </w:r>
          </w:p>
          <w:p w:rsidR="00F810B4" w:rsidRPr="00AA1E90" w:rsidRDefault="00F810B4" w:rsidP="00193CC7">
            <w:pPr>
              <w:widowControl w:val="0"/>
              <w:tabs>
                <w:tab w:val="left" w:pos="4050"/>
              </w:tabs>
              <w:autoSpaceDE w:val="0"/>
              <w:autoSpaceDN w:val="0"/>
              <w:adjustRightInd w:val="0"/>
              <w:jc w:val="center"/>
            </w:pPr>
            <w:r>
              <w:t>ДО</w:t>
            </w:r>
            <w:r w:rsidR="00193CC7">
              <w:t>У</w:t>
            </w:r>
          </w:p>
        </w:tc>
        <w:tc>
          <w:tcPr>
            <w:tcW w:w="1730" w:type="dxa"/>
            <w:vMerge w:val="restart"/>
          </w:tcPr>
          <w:p w:rsidR="00F810B4" w:rsidRPr="00AA1E90" w:rsidRDefault="00193CC7" w:rsidP="00193CC7">
            <w:pPr>
              <w:widowControl w:val="0"/>
              <w:tabs>
                <w:tab w:val="left" w:pos="4050"/>
              </w:tabs>
              <w:autoSpaceDE w:val="0"/>
              <w:autoSpaceDN w:val="0"/>
              <w:adjustRightInd w:val="0"/>
            </w:pPr>
            <w:r>
              <w:t>Справка</w:t>
            </w:r>
          </w:p>
        </w:tc>
      </w:tr>
      <w:tr w:rsidR="00F810B4" w:rsidRPr="00AA1E90" w:rsidTr="00F810B4">
        <w:trPr>
          <w:trHeight w:val="581"/>
        </w:trPr>
        <w:tc>
          <w:tcPr>
            <w:tcW w:w="567" w:type="dxa"/>
          </w:tcPr>
          <w:p w:rsidR="00F810B4" w:rsidRPr="00AA1E90" w:rsidRDefault="00F810B4" w:rsidP="00442C58">
            <w:pPr>
              <w:widowControl w:val="0"/>
              <w:tabs>
                <w:tab w:val="left" w:pos="4050"/>
              </w:tabs>
              <w:autoSpaceDE w:val="0"/>
              <w:autoSpaceDN w:val="0"/>
              <w:adjustRightInd w:val="0"/>
              <w:jc w:val="center"/>
            </w:pPr>
            <w:r w:rsidRPr="00AA1E90">
              <w:t>2</w:t>
            </w:r>
          </w:p>
        </w:tc>
        <w:tc>
          <w:tcPr>
            <w:tcW w:w="4820" w:type="dxa"/>
          </w:tcPr>
          <w:p w:rsidR="00F810B4" w:rsidRPr="00AA1E90" w:rsidRDefault="00F810B4" w:rsidP="00442C58">
            <w:pPr>
              <w:jc w:val="both"/>
              <w:rPr>
                <w:b/>
              </w:rPr>
            </w:pPr>
            <w:r w:rsidRPr="00AA1E90">
              <w:t xml:space="preserve">Организация питания в соответствии с требованиями </w:t>
            </w:r>
            <w:proofErr w:type="spellStart"/>
            <w:r w:rsidRPr="00AA1E90">
              <w:t>СанПин</w:t>
            </w:r>
            <w:proofErr w:type="spellEnd"/>
          </w:p>
        </w:tc>
        <w:tc>
          <w:tcPr>
            <w:tcW w:w="1134" w:type="dxa"/>
            <w:vMerge/>
          </w:tcPr>
          <w:p w:rsidR="00F810B4" w:rsidRPr="00AA1E90" w:rsidRDefault="00F810B4" w:rsidP="00442C58">
            <w:pPr>
              <w:widowControl w:val="0"/>
              <w:tabs>
                <w:tab w:val="left" w:pos="4050"/>
              </w:tabs>
              <w:autoSpaceDE w:val="0"/>
              <w:autoSpaceDN w:val="0"/>
              <w:adjustRightInd w:val="0"/>
              <w:jc w:val="center"/>
            </w:pPr>
          </w:p>
        </w:tc>
        <w:tc>
          <w:tcPr>
            <w:tcW w:w="2097" w:type="dxa"/>
            <w:vMerge/>
          </w:tcPr>
          <w:p w:rsidR="00F810B4" w:rsidRPr="00AA1E90" w:rsidRDefault="00F810B4" w:rsidP="00442C58">
            <w:pPr>
              <w:widowControl w:val="0"/>
              <w:tabs>
                <w:tab w:val="left" w:pos="4050"/>
              </w:tabs>
              <w:autoSpaceDE w:val="0"/>
              <w:autoSpaceDN w:val="0"/>
              <w:adjustRightInd w:val="0"/>
            </w:pPr>
          </w:p>
        </w:tc>
        <w:tc>
          <w:tcPr>
            <w:tcW w:w="1730" w:type="dxa"/>
            <w:vMerge/>
          </w:tcPr>
          <w:p w:rsidR="00F810B4" w:rsidRPr="00AA1E90" w:rsidRDefault="00F810B4" w:rsidP="00442C58">
            <w:pPr>
              <w:widowControl w:val="0"/>
              <w:tabs>
                <w:tab w:val="left" w:pos="4050"/>
              </w:tabs>
              <w:autoSpaceDE w:val="0"/>
              <w:autoSpaceDN w:val="0"/>
              <w:adjustRightInd w:val="0"/>
            </w:pPr>
          </w:p>
        </w:tc>
      </w:tr>
      <w:tr w:rsidR="00F810B4" w:rsidRPr="00AA1E90" w:rsidTr="00F810B4">
        <w:trPr>
          <w:trHeight w:val="581"/>
        </w:trPr>
        <w:tc>
          <w:tcPr>
            <w:tcW w:w="567" w:type="dxa"/>
          </w:tcPr>
          <w:p w:rsidR="00F810B4" w:rsidRPr="00AA1E90" w:rsidRDefault="00F810B4" w:rsidP="00442C58">
            <w:pPr>
              <w:widowControl w:val="0"/>
              <w:tabs>
                <w:tab w:val="left" w:pos="4050"/>
              </w:tabs>
              <w:autoSpaceDE w:val="0"/>
              <w:autoSpaceDN w:val="0"/>
              <w:adjustRightInd w:val="0"/>
              <w:jc w:val="center"/>
            </w:pPr>
            <w:r w:rsidRPr="00AA1E90">
              <w:t>3</w:t>
            </w:r>
          </w:p>
        </w:tc>
        <w:tc>
          <w:tcPr>
            <w:tcW w:w="4820" w:type="dxa"/>
          </w:tcPr>
          <w:p w:rsidR="00F810B4" w:rsidRPr="00AA1E90" w:rsidRDefault="00F810B4" w:rsidP="00442C58">
            <w:pPr>
              <w:jc w:val="both"/>
              <w:rPr>
                <w:b/>
              </w:rPr>
            </w:pPr>
            <w:r w:rsidRPr="00AA1E90">
              <w:t>Анализ выполнения натуральных норм питания детей</w:t>
            </w:r>
          </w:p>
        </w:tc>
        <w:tc>
          <w:tcPr>
            <w:tcW w:w="1134" w:type="dxa"/>
            <w:vMerge/>
          </w:tcPr>
          <w:p w:rsidR="00F810B4" w:rsidRPr="00AA1E90" w:rsidRDefault="00F810B4" w:rsidP="00442C58">
            <w:pPr>
              <w:widowControl w:val="0"/>
              <w:tabs>
                <w:tab w:val="left" w:pos="4050"/>
              </w:tabs>
              <w:autoSpaceDE w:val="0"/>
              <w:autoSpaceDN w:val="0"/>
              <w:adjustRightInd w:val="0"/>
              <w:jc w:val="center"/>
            </w:pPr>
          </w:p>
        </w:tc>
        <w:tc>
          <w:tcPr>
            <w:tcW w:w="2097" w:type="dxa"/>
            <w:vMerge/>
          </w:tcPr>
          <w:p w:rsidR="00F810B4" w:rsidRPr="00AA1E90" w:rsidRDefault="00F810B4" w:rsidP="00442C58">
            <w:pPr>
              <w:widowControl w:val="0"/>
              <w:tabs>
                <w:tab w:val="left" w:pos="4050"/>
              </w:tabs>
              <w:autoSpaceDE w:val="0"/>
              <w:autoSpaceDN w:val="0"/>
              <w:adjustRightInd w:val="0"/>
            </w:pPr>
          </w:p>
        </w:tc>
        <w:tc>
          <w:tcPr>
            <w:tcW w:w="1730" w:type="dxa"/>
            <w:vMerge/>
          </w:tcPr>
          <w:p w:rsidR="00F810B4" w:rsidRPr="00AA1E90" w:rsidRDefault="00F810B4" w:rsidP="00442C58">
            <w:pPr>
              <w:widowControl w:val="0"/>
              <w:tabs>
                <w:tab w:val="left" w:pos="4050"/>
              </w:tabs>
              <w:autoSpaceDE w:val="0"/>
              <w:autoSpaceDN w:val="0"/>
              <w:adjustRightInd w:val="0"/>
            </w:pPr>
          </w:p>
        </w:tc>
      </w:tr>
      <w:tr w:rsidR="00F810B4" w:rsidRPr="00AA1E90" w:rsidTr="00F810B4">
        <w:trPr>
          <w:trHeight w:val="227"/>
        </w:trPr>
        <w:tc>
          <w:tcPr>
            <w:tcW w:w="567" w:type="dxa"/>
          </w:tcPr>
          <w:p w:rsidR="00F810B4" w:rsidRPr="00AA1E90" w:rsidRDefault="00F810B4" w:rsidP="00442C58">
            <w:pPr>
              <w:widowControl w:val="0"/>
              <w:tabs>
                <w:tab w:val="left" w:pos="4050"/>
              </w:tabs>
              <w:autoSpaceDE w:val="0"/>
              <w:autoSpaceDN w:val="0"/>
              <w:adjustRightInd w:val="0"/>
              <w:jc w:val="center"/>
            </w:pPr>
            <w:r w:rsidRPr="00AA1E90">
              <w:t>4</w:t>
            </w:r>
          </w:p>
        </w:tc>
        <w:tc>
          <w:tcPr>
            <w:tcW w:w="4820" w:type="dxa"/>
          </w:tcPr>
          <w:p w:rsidR="00F810B4" w:rsidRPr="00AA1E90" w:rsidRDefault="00F810B4" w:rsidP="00442C58">
            <w:pPr>
              <w:jc w:val="both"/>
              <w:rPr>
                <w:b/>
              </w:rPr>
            </w:pPr>
            <w:r w:rsidRPr="00AA1E90">
              <w:t>Организация оздоровительной работы</w:t>
            </w:r>
          </w:p>
        </w:tc>
        <w:tc>
          <w:tcPr>
            <w:tcW w:w="1134" w:type="dxa"/>
            <w:vMerge/>
          </w:tcPr>
          <w:p w:rsidR="00F810B4" w:rsidRPr="00AA1E90" w:rsidRDefault="00F810B4" w:rsidP="00442C58">
            <w:pPr>
              <w:widowControl w:val="0"/>
              <w:tabs>
                <w:tab w:val="left" w:pos="4050"/>
              </w:tabs>
              <w:autoSpaceDE w:val="0"/>
              <w:autoSpaceDN w:val="0"/>
              <w:adjustRightInd w:val="0"/>
              <w:jc w:val="center"/>
            </w:pPr>
          </w:p>
        </w:tc>
        <w:tc>
          <w:tcPr>
            <w:tcW w:w="2097" w:type="dxa"/>
            <w:vMerge/>
          </w:tcPr>
          <w:p w:rsidR="00F810B4" w:rsidRPr="00AA1E90" w:rsidRDefault="00F810B4" w:rsidP="00442C58">
            <w:pPr>
              <w:widowControl w:val="0"/>
              <w:tabs>
                <w:tab w:val="left" w:pos="4050"/>
              </w:tabs>
              <w:autoSpaceDE w:val="0"/>
              <w:autoSpaceDN w:val="0"/>
              <w:adjustRightInd w:val="0"/>
            </w:pPr>
          </w:p>
        </w:tc>
        <w:tc>
          <w:tcPr>
            <w:tcW w:w="1730" w:type="dxa"/>
            <w:vMerge/>
          </w:tcPr>
          <w:p w:rsidR="00F810B4" w:rsidRPr="00AA1E90" w:rsidRDefault="00F810B4" w:rsidP="00442C58">
            <w:pPr>
              <w:widowControl w:val="0"/>
              <w:tabs>
                <w:tab w:val="left" w:pos="4050"/>
              </w:tabs>
              <w:autoSpaceDE w:val="0"/>
              <w:autoSpaceDN w:val="0"/>
              <w:adjustRightInd w:val="0"/>
            </w:pPr>
          </w:p>
        </w:tc>
      </w:tr>
      <w:tr w:rsidR="00F810B4" w:rsidRPr="00AA1E90" w:rsidTr="00F810B4">
        <w:trPr>
          <w:trHeight w:val="177"/>
        </w:trPr>
        <w:tc>
          <w:tcPr>
            <w:tcW w:w="567" w:type="dxa"/>
          </w:tcPr>
          <w:p w:rsidR="00F810B4" w:rsidRPr="00AA1E90" w:rsidRDefault="00F810B4" w:rsidP="00442C58">
            <w:pPr>
              <w:widowControl w:val="0"/>
              <w:tabs>
                <w:tab w:val="left" w:pos="4050"/>
              </w:tabs>
              <w:autoSpaceDE w:val="0"/>
              <w:autoSpaceDN w:val="0"/>
              <w:adjustRightInd w:val="0"/>
              <w:jc w:val="center"/>
            </w:pPr>
            <w:r w:rsidRPr="00AA1E90">
              <w:t>5</w:t>
            </w:r>
          </w:p>
        </w:tc>
        <w:tc>
          <w:tcPr>
            <w:tcW w:w="4820" w:type="dxa"/>
          </w:tcPr>
          <w:p w:rsidR="00F810B4" w:rsidRPr="00AA1E90" w:rsidRDefault="00F810B4" w:rsidP="00442C58">
            <w:pPr>
              <w:rPr>
                <w:b/>
              </w:rPr>
            </w:pPr>
            <w:r w:rsidRPr="00AA1E90">
              <w:t>Анализ посещаемости и заболеваемости</w:t>
            </w:r>
          </w:p>
        </w:tc>
        <w:tc>
          <w:tcPr>
            <w:tcW w:w="1134" w:type="dxa"/>
            <w:vMerge/>
          </w:tcPr>
          <w:p w:rsidR="00F810B4" w:rsidRPr="00AA1E90" w:rsidRDefault="00F810B4" w:rsidP="00442C58">
            <w:pPr>
              <w:widowControl w:val="0"/>
              <w:tabs>
                <w:tab w:val="left" w:pos="4050"/>
              </w:tabs>
              <w:autoSpaceDE w:val="0"/>
              <w:autoSpaceDN w:val="0"/>
              <w:adjustRightInd w:val="0"/>
              <w:jc w:val="center"/>
            </w:pPr>
          </w:p>
        </w:tc>
        <w:tc>
          <w:tcPr>
            <w:tcW w:w="2097" w:type="dxa"/>
            <w:vMerge/>
          </w:tcPr>
          <w:p w:rsidR="00F810B4" w:rsidRPr="00AA1E90" w:rsidRDefault="00F810B4" w:rsidP="00442C58">
            <w:pPr>
              <w:widowControl w:val="0"/>
              <w:tabs>
                <w:tab w:val="left" w:pos="4050"/>
              </w:tabs>
              <w:autoSpaceDE w:val="0"/>
              <w:autoSpaceDN w:val="0"/>
              <w:adjustRightInd w:val="0"/>
            </w:pPr>
          </w:p>
        </w:tc>
        <w:tc>
          <w:tcPr>
            <w:tcW w:w="1730" w:type="dxa"/>
            <w:vMerge/>
          </w:tcPr>
          <w:p w:rsidR="00F810B4" w:rsidRPr="00AA1E90" w:rsidRDefault="00F810B4" w:rsidP="00442C58">
            <w:pPr>
              <w:widowControl w:val="0"/>
              <w:tabs>
                <w:tab w:val="left" w:pos="4050"/>
              </w:tabs>
              <w:autoSpaceDE w:val="0"/>
              <w:autoSpaceDN w:val="0"/>
              <w:adjustRightInd w:val="0"/>
            </w:pPr>
          </w:p>
        </w:tc>
      </w:tr>
      <w:tr w:rsidR="00F810B4" w:rsidRPr="00AA1E90" w:rsidTr="00F810B4">
        <w:trPr>
          <w:trHeight w:val="173"/>
        </w:trPr>
        <w:tc>
          <w:tcPr>
            <w:tcW w:w="567" w:type="dxa"/>
          </w:tcPr>
          <w:p w:rsidR="00F810B4" w:rsidRPr="00AA1E90" w:rsidRDefault="00F810B4" w:rsidP="00442C58">
            <w:pPr>
              <w:widowControl w:val="0"/>
              <w:tabs>
                <w:tab w:val="left" w:pos="4050"/>
              </w:tabs>
              <w:autoSpaceDE w:val="0"/>
              <w:autoSpaceDN w:val="0"/>
              <w:adjustRightInd w:val="0"/>
              <w:jc w:val="center"/>
            </w:pPr>
            <w:r w:rsidRPr="00AA1E90">
              <w:t>6</w:t>
            </w:r>
          </w:p>
        </w:tc>
        <w:tc>
          <w:tcPr>
            <w:tcW w:w="4820" w:type="dxa"/>
          </w:tcPr>
          <w:p w:rsidR="00F810B4" w:rsidRPr="00AA1E90" w:rsidRDefault="00F810B4" w:rsidP="00442C58">
            <w:pPr>
              <w:rPr>
                <w:b/>
              </w:rPr>
            </w:pPr>
            <w:r w:rsidRPr="00AA1E90">
              <w:t>Организация закаливающих мероприятий</w:t>
            </w:r>
          </w:p>
        </w:tc>
        <w:tc>
          <w:tcPr>
            <w:tcW w:w="1134" w:type="dxa"/>
            <w:vMerge/>
          </w:tcPr>
          <w:p w:rsidR="00F810B4" w:rsidRPr="00AA1E90" w:rsidRDefault="00F810B4" w:rsidP="00442C58">
            <w:pPr>
              <w:widowControl w:val="0"/>
              <w:tabs>
                <w:tab w:val="left" w:pos="4050"/>
              </w:tabs>
              <w:autoSpaceDE w:val="0"/>
              <w:autoSpaceDN w:val="0"/>
              <w:adjustRightInd w:val="0"/>
              <w:jc w:val="center"/>
            </w:pPr>
          </w:p>
        </w:tc>
        <w:tc>
          <w:tcPr>
            <w:tcW w:w="2097" w:type="dxa"/>
            <w:vMerge/>
          </w:tcPr>
          <w:p w:rsidR="00F810B4" w:rsidRPr="00AA1E90" w:rsidRDefault="00F810B4" w:rsidP="00442C58">
            <w:pPr>
              <w:widowControl w:val="0"/>
              <w:tabs>
                <w:tab w:val="left" w:pos="4050"/>
              </w:tabs>
              <w:autoSpaceDE w:val="0"/>
              <w:autoSpaceDN w:val="0"/>
              <w:adjustRightInd w:val="0"/>
            </w:pPr>
          </w:p>
        </w:tc>
        <w:tc>
          <w:tcPr>
            <w:tcW w:w="1730" w:type="dxa"/>
            <w:vMerge/>
          </w:tcPr>
          <w:p w:rsidR="00F810B4" w:rsidRPr="00AA1E90" w:rsidRDefault="00F810B4" w:rsidP="00442C58">
            <w:pPr>
              <w:widowControl w:val="0"/>
              <w:tabs>
                <w:tab w:val="left" w:pos="4050"/>
              </w:tabs>
              <w:autoSpaceDE w:val="0"/>
              <w:autoSpaceDN w:val="0"/>
              <w:adjustRightInd w:val="0"/>
            </w:pPr>
          </w:p>
        </w:tc>
      </w:tr>
      <w:tr w:rsidR="00F810B4" w:rsidRPr="00AA1E90" w:rsidTr="00F810B4">
        <w:trPr>
          <w:trHeight w:val="581"/>
        </w:trPr>
        <w:tc>
          <w:tcPr>
            <w:tcW w:w="567" w:type="dxa"/>
          </w:tcPr>
          <w:p w:rsidR="00F810B4" w:rsidRPr="00AA1E90" w:rsidRDefault="00F810B4" w:rsidP="00442C58">
            <w:pPr>
              <w:widowControl w:val="0"/>
              <w:tabs>
                <w:tab w:val="left" w:pos="4050"/>
              </w:tabs>
              <w:autoSpaceDE w:val="0"/>
              <w:autoSpaceDN w:val="0"/>
              <w:adjustRightInd w:val="0"/>
              <w:jc w:val="center"/>
            </w:pPr>
            <w:r w:rsidRPr="00AA1E90">
              <w:t>7</w:t>
            </w:r>
          </w:p>
        </w:tc>
        <w:tc>
          <w:tcPr>
            <w:tcW w:w="4820" w:type="dxa"/>
          </w:tcPr>
          <w:p w:rsidR="00F810B4" w:rsidRPr="00AA1E90" w:rsidRDefault="00F810B4" w:rsidP="00442C58">
            <w:pPr>
              <w:rPr>
                <w:b/>
              </w:rPr>
            </w:pPr>
            <w:proofErr w:type="spellStart"/>
            <w:r w:rsidRPr="00AA1E90">
              <w:t>Сформированность</w:t>
            </w:r>
            <w:proofErr w:type="spellEnd"/>
            <w:r w:rsidRPr="00AA1E90">
              <w:t xml:space="preserve"> культурно – гигиенических навыков у детей</w:t>
            </w:r>
          </w:p>
        </w:tc>
        <w:tc>
          <w:tcPr>
            <w:tcW w:w="1134" w:type="dxa"/>
            <w:vMerge/>
          </w:tcPr>
          <w:p w:rsidR="00F810B4" w:rsidRPr="00AA1E90" w:rsidRDefault="00F810B4" w:rsidP="00442C58">
            <w:pPr>
              <w:widowControl w:val="0"/>
              <w:tabs>
                <w:tab w:val="left" w:pos="4050"/>
              </w:tabs>
              <w:autoSpaceDE w:val="0"/>
              <w:autoSpaceDN w:val="0"/>
              <w:adjustRightInd w:val="0"/>
              <w:jc w:val="center"/>
            </w:pPr>
          </w:p>
        </w:tc>
        <w:tc>
          <w:tcPr>
            <w:tcW w:w="2097" w:type="dxa"/>
            <w:vMerge/>
          </w:tcPr>
          <w:p w:rsidR="00F810B4" w:rsidRPr="00AA1E90" w:rsidRDefault="00F810B4" w:rsidP="00442C58">
            <w:pPr>
              <w:widowControl w:val="0"/>
              <w:tabs>
                <w:tab w:val="left" w:pos="4050"/>
              </w:tabs>
              <w:autoSpaceDE w:val="0"/>
              <w:autoSpaceDN w:val="0"/>
              <w:adjustRightInd w:val="0"/>
            </w:pPr>
          </w:p>
        </w:tc>
        <w:tc>
          <w:tcPr>
            <w:tcW w:w="1730" w:type="dxa"/>
            <w:vMerge/>
          </w:tcPr>
          <w:p w:rsidR="00F810B4" w:rsidRPr="00AA1E90" w:rsidRDefault="00F810B4" w:rsidP="00442C58">
            <w:pPr>
              <w:widowControl w:val="0"/>
              <w:tabs>
                <w:tab w:val="left" w:pos="4050"/>
              </w:tabs>
              <w:autoSpaceDE w:val="0"/>
              <w:autoSpaceDN w:val="0"/>
              <w:adjustRightInd w:val="0"/>
            </w:pPr>
          </w:p>
        </w:tc>
      </w:tr>
      <w:tr w:rsidR="00F810B4" w:rsidRPr="00AA1E90" w:rsidTr="00F810B4">
        <w:trPr>
          <w:trHeight w:val="186"/>
        </w:trPr>
        <w:tc>
          <w:tcPr>
            <w:tcW w:w="567" w:type="dxa"/>
          </w:tcPr>
          <w:p w:rsidR="00F810B4" w:rsidRPr="00AA1E90" w:rsidRDefault="00F810B4" w:rsidP="00442C58">
            <w:pPr>
              <w:widowControl w:val="0"/>
              <w:tabs>
                <w:tab w:val="left" w:pos="4050"/>
              </w:tabs>
              <w:autoSpaceDE w:val="0"/>
              <w:autoSpaceDN w:val="0"/>
              <w:adjustRightInd w:val="0"/>
              <w:jc w:val="center"/>
            </w:pPr>
            <w:r w:rsidRPr="00AA1E90">
              <w:t>8</w:t>
            </w:r>
          </w:p>
        </w:tc>
        <w:tc>
          <w:tcPr>
            <w:tcW w:w="4820" w:type="dxa"/>
          </w:tcPr>
          <w:p w:rsidR="00F810B4" w:rsidRPr="00AA1E90" w:rsidRDefault="00F810B4" w:rsidP="00442C58">
            <w:pPr>
              <w:jc w:val="both"/>
            </w:pPr>
            <w:r w:rsidRPr="00AA1E90">
              <w:t>Организация питьевого режима</w:t>
            </w:r>
          </w:p>
        </w:tc>
        <w:tc>
          <w:tcPr>
            <w:tcW w:w="1134" w:type="dxa"/>
            <w:vMerge/>
          </w:tcPr>
          <w:p w:rsidR="00F810B4" w:rsidRPr="00AA1E90" w:rsidRDefault="00F810B4" w:rsidP="00442C58">
            <w:pPr>
              <w:widowControl w:val="0"/>
              <w:tabs>
                <w:tab w:val="left" w:pos="4050"/>
              </w:tabs>
              <w:autoSpaceDE w:val="0"/>
              <w:autoSpaceDN w:val="0"/>
              <w:adjustRightInd w:val="0"/>
              <w:jc w:val="center"/>
            </w:pPr>
          </w:p>
        </w:tc>
        <w:tc>
          <w:tcPr>
            <w:tcW w:w="2097" w:type="dxa"/>
            <w:vMerge/>
          </w:tcPr>
          <w:p w:rsidR="00F810B4" w:rsidRPr="00AA1E90" w:rsidRDefault="00F810B4" w:rsidP="00442C58">
            <w:pPr>
              <w:widowControl w:val="0"/>
              <w:tabs>
                <w:tab w:val="left" w:pos="4050"/>
              </w:tabs>
              <w:autoSpaceDE w:val="0"/>
              <w:autoSpaceDN w:val="0"/>
              <w:adjustRightInd w:val="0"/>
            </w:pPr>
          </w:p>
        </w:tc>
        <w:tc>
          <w:tcPr>
            <w:tcW w:w="1730" w:type="dxa"/>
            <w:vMerge/>
          </w:tcPr>
          <w:p w:rsidR="00F810B4" w:rsidRPr="00AA1E90" w:rsidRDefault="00F810B4" w:rsidP="00442C58">
            <w:pPr>
              <w:widowControl w:val="0"/>
              <w:tabs>
                <w:tab w:val="left" w:pos="4050"/>
              </w:tabs>
              <w:autoSpaceDE w:val="0"/>
              <w:autoSpaceDN w:val="0"/>
              <w:adjustRightInd w:val="0"/>
            </w:pPr>
          </w:p>
        </w:tc>
      </w:tr>
      <w:tr w:rsidR="00F810B4" w:rsidRPr="00AA1E90" w:rsidTr="00F810B4">
        <w:trPr>
          <w:trHeight w:val="234"/>
        </w:trPr>
        <w:tc>
          <w:tcPr>
            <w:tcW w:w="567" w:type="dxa"/>
          </w:tcPr>
          <w:p w:rsidR="00F810B4" w:rsidRPr="00AA1E90" w:rsidRDefault="00F810B4" w:rsidP="00442C58">
            <w:pPr>
              <w:widowControl w:val="0"/>
              <w:tabs>
                <w:tab w:val="left" w:pos="4050"/>
              </w:tabs>
              <w:autoSpaceDE w:val="0"/>
              <w:autoSpaceDN w:val="0"/>
              <w:adjustRightInd w:val="0"/>
              <w:jc w:val="center"/>
            </w:pPr>
            <w:r w:rsidRPr="00AA1E90">
              <w:t>9</w:t>
            </w:r>
          </w:p>
        </w:tc>
        <w:tc>
          <w:tcPr>
            <w:tcW w:w="4820" w:type="dxa"/>
          </w:tcPr>
          <w:p w:rsidR="00F810B4" w:rsidRPr="00AA1E90" w:rsidRDefault="00F810B4" w:rsidP="00442C58">
            <w:pPr>
              <w:jc w:val="both"/>
            </w:pPr>
            <w:r w:rsidRPr="00AA1E90">
              <w:t>Организация сна</w:t>
            </w:r>
          </w:p>
        </w:tc>
        <w:tc>
          <w:tcPr>
            <w:tcW w:w="1134" w:type="dxa"/>
            <w:vMerge/>
          </w:tcPr>
          <w:p w:rsidR="00F810B4" w:rsidRPr="00AA1E90" w:rsidRDefault="00F810B4" w:rsidP="00442C58">
            <w:pPr>
              <w:widowControl w:val="0"/>
              <w:tabs>
                <w:tab w:val="left" w:pos="4050"/>
              </w:tabs>
              <w:autoSpaceDE w:val="0"/>
              <w:autoSpaceDN w:val="0"/>
              <w:adjustRightInd w:val="0"/>
              <w:jc w:val="center"/>
            </w:pPr>
          </w:p>
        </w:tc>
        <w:tc>
          <w:tcPr>
            <w:tcW w:w="2097" w:type="dxa"/>
            <w:vMerge/>
          </w:tcPr>
          <w:p w:rsidR="00F810B4" w:rsidRPr="00AA1E90" w:rsidRDefault="00F810B4" w:rsidP="00442C58">
            <w:pPr>
              <w:widowControl w:val="0"/>
              <w:tabs>
                <w:tab w:val="left" w:pos="4050"/>
              </w:tabs>
              <w:autoSpaceDE w:val="0"/>
              <w:autoSpaceDN w:val="0"/>
              <w:adjustRightInd w:val="0"/>
            </w:pPr>
          </w:p>
        </w:tc>
        <w:tc>
          <w:tcPr>
            <w:tcW w:w="1730" w:type="dxa"/>
            <w:vMerge/>
          </w:tcPr>
          <w:p w:rsidR="00F810B4" w:rsidRPr="00AA1E90" w:rsidRDefault="00F810B4" w:rsidP="00442C58">
            <w:pPr>
              <w:widowControl w:val="0"/>
              <w:tabs>
                <w:tab w:val="left" w:pos="4050"/>
              </w:tabs>
              <w:autoSpaceDE w:val="0"/>
              <w:autoSpaceDN w:val="0"/>
              <w:adjustRightInd w:val="0"/>
            </w:pPr>
          </w:p>
        </w:tc>
      </w:tr>
      <w:tr w:rsidR="00F810B4" w:rsidRPr="00AA1E90" w:rsidTr="00F810B4">
        <w:trPr>
          <w:trHeight w:val="234"/>
        </w:trPr>
        <w:tc>
          <w:tcPr>
            <w:tcW w:w="567" w:type="dxa"/>
          </w:tcPr>
          <w:p w:rsidR="00F810B4" w:rsidRPr="00AA1E90" w:rsidRDefault="00F810B4" w:rsidP="00442C58">
            <w:pPr>
              <w:widowControl w:val="0"/>
              <w:tabs>
                <w:tab w:val="left" w:pos="4050"/>
              </w:tabs>
              <w:autoSpaceDE w:val="0"/>
              <w:autoSpaceDN w:val="0"/>
              <w:adjustRightInd w:val="0"/>
              <w:jc w:val="center"/>
            </w:pPr>
            <w:r w:rsidRPr="00AA1E90">
              <w:t>10</w:t>
            </w:r>
          </w:p>
        </w:tc>
        <w:tc>
          <w:tcPr>
            <w:tcW w:w="4820" w:type="dxa"/>
          </w:tcPr>
          <w:p w:rsidR="00F810B4" w:rsidRPr="00AA1E90" w:rsidRDefault="00F810B4" w:rsidP="00442C58">
            <w:pPr>
              <w:jc w:val="both"/>
            </w:pPr>
            <w:r>
              <w:t>Соблюдение режимных моментов</w:t>
            </w:r>
          </w:p>
        </w:tc>
        <w:tc>
          <w:tcPr>
            <w:tcW w:w="1134" w:type="dxa"/>
            <w:vMerge/>
          </w:tcPr>
          <w:p w:rsidR="00F810B4" w:rsidRPr="00AA1E90" w:rsidRDefault="00F810B4" w:rsidP="00442C58">
            <w:pPr>
              <w:widowControl w:val="0"/>
              <w:tabs>
                <w:tab w:val="left" w:pos="4050"/>
              </w:tabs>
              <w:autoSpaceDE w:val="0"/>
              <w:autoSpaceDN w:val="0"/>
              <w:adjustRightInd w:val="0"/>
              <w:jc w:val="center"/>
            </w:pPr>
          </w:p>
        </w:tc>
        <w:tc>
          <w:tcPr>
            <w:tcW w:w="2097" w:type="dxa"/>
            <w:vMerge/>
          </w:tcPr>
          <w:p w:rsidR="00F810B4" w:rsidRPr="00AA1E90" w:rsidRDefault="00F810B4" w:rsidP="00442C58">
            <w:pPr>
              <w:widowControl w:val="0"/>
              <w:tabs>
                <w:tab w:val="left" w:pos="4050"/>
              </w:tabs>
              <w:autoSpaceDE w:val="0"/>
              <w:autoSpaceDN w:val="0"/>
              <w:adjustRightInd w:val="0"/>
            </w:pPr>
          </w:p>
        </w:tc>
        <w:tc>
          <w:tcPr>
            <w:tcW w:w="1730" w:type="dxa"/>
            <w:vMerge/>
          </w:tcPr>
          <w:p w:rsidR="00F810B4" w:rsidRPr="00AA1E90" w:rsidRDefault="00F810B4" w:rsidP="00442C58">
            <w:pPr>
              <w:widowControl w:val="0"/>
              <w:tabs>
                <w:tab w:val="left" w:pos="4050"/>
              </w:tabs>
              <w:autoSpaceDE w:val="0"/>
              <w:autoSpaceDN w:val="0"/>
              <w:adjustRightInd w:val="0"/>
            </w:pPr>
          </w:p>
        </w:tc>
      </w:tr>
      <w:tr w:rsidR="00F810B4" w:rsidRPr="00AA1E90" w:rsidTr="00F810B4">
        <w:trPr>
          <w:trHeight w:val="234"/>
        </w:trPr>
        <w:tc>
          <w:tcPr>
            <w:tcW w:w="10348" w:type="dxa"/>
            <w:gridSpan w:val="5"/>
          </w:tcPr>
          <w:p w:rsidR="00F810B4" w:rsidRPr="008850D3" w:rsidRDefault="00F810B4" w:rsidP="00442C58">
            <w:pPr>
              <w:widowControl w:val="0"/>
              <w:tabs>
                <w:tab w:val="left" w:pos="4050"/>
              </w:tabs>
              <w:autoSpaceDE w:val="0"/>
              <w:autoSpaceDN w:val="0"/>
              <w:adjustRightInd w:val="0"/>
              <w:jc w:val="center"/>
              <w:rPr>
                <w:b/>
              </w:rPr>
            </w:pPr>
            <w:r>
              <w:rPr>
                <w:b/>
              </w:rPr>
              <w:t>Предупредительный контроль</w:t>
            </w:r>
          </w:p>
        </w:tc>
      </w:tr>
      <w:tr w:rsidR="00F810B4" w:rsidRPr="00AA1E90" w:rsidTr="00F810B4">
        <w:trPr>
          <w:trHeight w:val="234"/>
        </w:trPr>
        <w:tc>
          <w:tcPr>
            <w:tcW w:w="567" w:type="dxa"/>
          </w:tcPr>
          <w:p w:rsidR="00F810B4" w:rsidRPr="00AA1E90" w:rsidRDefault="00F810B4" w:rsidP="00442C58">
            <w:pPr>
              <w:widowControl w:val="0"/>
              <w:tabs>
                <w:tab w:val="left" w:pos="4050"/>
              </w:tabs>
              <w:autoSpaceDE w:val="0"/>
              <w:autoSpaceDN w:val="0"/>
              <w:adjustRightInd w:val="0"/>
              <w:jc w:val="center"/>
            </w:pPr>
            <w:r>
              <w:t>1</w:t>
            </w:r>
          </w:p>
        </w:tc>
        <w:tc>
          <w:tcPr>
            <w:tcW w:w="4820" w:type="dxa"/>
          </w:tcPr>
          <w:p w:rsidR="00F810B4" w:rsidRDefault="00F810B4" w:rsidP="00442C58">
            <w:pPr>
              <w:jc w:val="both"/>
            </w:pPr>
            <w:r>
              <w:t>Подготовка педагогов к рабочему дню</w:t>
            </w:r>
          </w:p>
        </w:tc>
        <w:tc>
          <w:tcPr>
            <w:tcW w:w="1134" w:type="dxa"/>
            <w:vMerge w:val="restart"/>
          </w:tcPr>
          <w:p w:rsidR="00F810B4" w:rsidRPr="00AA1E90" w:rsidRDefault="00F810B4" w:rsidP="00442C58">
            <w:pPr>
              <w:widowControl w:val="0"/>
              <w:tabs>
                <w:tab w:val="left" w:pos="4050"/>
              </w:tabs>
              <w:autoSpaceDE w:val="0"/>
              <w:autoSpaceDN w:val="0"/>
              <w:adjustRightInd w:val="0"/>
              <w:jc w:val="center"/>
            </w:pPr>
            <w:r w:rsidRPr="00AA1E90">
              <w:t>По плану</w:t>
            </w:r>
          </w:p>
        </w:tc>
        <w:tc>
          <w:tcPr>
            <w:tcW w:w="2097" w:type="dxa"/>
            <w:vMerge w:val="restart"/>
          </w:tcPr>
          <w:p w:rsidR="00193CC7" w:rsidRDefault="00F810B4" w:rsidP="00193CC7">
            <w:pPr>
              <w:widowControl w:val="0"/>
              <w:shd w:val="clear" w:color="auto" w:fill="FFFFFF"/>
              <w:autoSpaceDE w:val="0"/>
              <w:autoSpaceDN w:val="0"/>
              <w:adjustRightInd w:val="0"/>
              <w:ind w:left="5"/>
            </w:pPr>
            <w:r>
              <w:t>З</w:t>
            </w:r>
            <w:r w:rsidRPr="00AA1E90">
              <w:t xml:space="preserve">аведующий </w:t>
            </w:r>
          </w:p>
          <w:p w:rsidR="00F810B4" w:rsidRPr="00AA1E90" w:rsidRDefault="00F810B4" w:rsidP="00193CC7">
            <w:pPr>
              <w:widowControl w:val="0"/>
              <w:shd w:val="clear" w:color="auto" w:fill="FFFFFF"/>
              <w:autoSpaceDE w:val="0"/>
              <w:autoSpaceDN w:val="0"/>
              <w:adjustRightInd w:val="0"/>
              <w:ind w:left="5"/>
              <w:rPr>
                <w:color w:val="000000"/>
                <w:spacing w:val="-3"/>
              </w:rPr>
            </w:pPr>
            <w:r>
              <w:rPr>
                <w:color w:val="000000"/>
                <w:spacing w:val="-3"/>
              </w:rPr>
              <w:t>С</w:t>
            </w:r>
            <w:r w:rsidR="00193CC7">
              <w:rPr>
                <w:color w:val="000000"/>
                <w:spacing w:val="-3"/>
              </w:rPr>
              <w:t>т.</w:t>
            </w:r>
            <w:r w:rsidRPr="00AA1E90">
              <w:rPr>
                <w:color w:val="000000"/>
                <w:spacing w:val="-3"/>
              </w:rPr>
              <w:t xml:space="preserve"> воспитатель</w:t>
            </w:r>
          </w:p>
          <w:p w:rsidR="00F810B4" w:rsidRPr="00AA1E90" w:rsidRDefault="00F810B4" w:rsidP="00442C58">
            <w:pPr>
              <w:widowControl w:val="0"/>
              <w:tabs>
                <w:tab w:val="left" w:pos="4050"/>
              </w:tabs>
              <w:autoSpaceDE w:val="0"/>
              <w:autoSpaceDN w:val="0"/>
              <w:adjustRightInd w:val="0"/>
            </w:pPr>
          </w:p>
        </w:tc>
        <w:tc>
          <w:tcPr>
            <w:tcW w:w="1730" w:type="dxa"/>
            <w:vMerge w:val="restart"/>
          </w:tcPr>
          <w:p w:rsidR="00F810B4" w:rsidRPr="00AA1E90" w:rsidRDefault="00F810B4" w:rsidP="00193CC7">
            <w:pPr>
              <w:widowControl w:val="0"/>
              <w:tabs>
                <w:tab w:val="left" w:pos="4050"/>
              </w:tabs>
              <w:autoSpaceDE w:val="0"/>
              <w:autoSpaceDN w:val="0"/>
              <w:adjustRightInd w:val="0"/>
            </w:pPr>
            <w:r>
              <w:t>Справка</w:t>
            </w:r>
          </w:p>
        </w:tc>
      </w:tr>
      <w:tr w:rsidR="00F810B4" w:rsidRPr="00AA1E90" w:rsidTr="00F810B4">
        <w:trPr>
          <w:trHeight w:val="234"/>
        </w:trPr>
        <w:tc>
          <w:tcPr>
            <w:tcW w:w="567" w:type="dxa"/>
          </w:tcPr>
          <w:p w:rsidR="00F810B4" w:rsidRPr="00AA1E90" w:rsidRDefault="00F810B4" w:rsidP="00442C58">
            <w:pPr>
              <w:widowControl w:val="0"/>
              <w:tabs>
                <w:tab w:val="left" w:pos="4050"/>
              </w:tabs>
              <w:autoSpaceDE w:val="0"/>
              <w:autoSpaceDN w:val="0"/>
              <w:adjustRightInd w:val="0"/>
              <w:jc w:val="center"/>
            </w:pPr>
            <w:r>
              <w:t>2</w:t>
            </w:r>
          </w:p>
        </w:tc>
        <w:tc>
          <w:tcPr>
            <w:tcW w:w="4820" w:type="dxa"/>
          </w:tcPr>
          <w:p w:rsidR="00F810B4" w:rsidRDefault="00F810B4" w:rsidP="00442C58">
            <w:pPr>
              <w:jc w:val="both"/>
            </w:pPr>
            <w:r>
              <w:t>Оформление документации</w:t>
            </w:r>
          </w:p>
        </w:tc>
        <w:tc>
          <w:tcPr>
            <w:tcW w:w="1134" w:type="dxa"/>
            <w:vMerge/>
          </w:tcPr>
          <w:p w:rsidR="00F810B4" w:rsidRPr="00AA1E90" w:rsidRDefault="00F810B4" w:rsidP="00442C58">
            <w:pPr>
              <w:widowControl w:val="0"/>
              <w:tabs>
                <w:tab w:val="left" w:pos="4050"/>
              </w:tabs>
              <w:autoSpaceDE w:val="0"/>
              <w:autoSpaceDN w:val="0"/>
              <w:adjustRightInd w:val="0"/>
              <w:jc w:val="center"/>
            </w:pPr>
          </w:p>
        </w:tc>
        <w:tc>
          <w:tcPr>
            <w:tcW w:w="2097" w:type="dxa"/>
            <w:vMerge/>
          </w:tcPr>
          <w:p w:rsidR="00F810B4" w:rsidRPr="00AA1E90" w:rsidRDefault="00F810B4" w:rsidP="00442C58">
            <w:pPr>
              <w:widowControl w:val="0"/>
              <w:tabs>
                <w:tab w:val="left" w:pos="4050"/>
              </w:tabs>
              <w:autoSpaceDE w:val="0"/>
              <w:autoSpaceDN w:val="0"/>
              <w:adjustRightInd w:val="0"/>
            </w:pPr>
          </w:p>
        </w:tc>
        <w:tc>
          <w:tcPr>
            <w:tcW w:w="1730" w:type="dxa"/>
            <w:vMerge/>
          </w:tcPr>
          <w:p w:rsidR="00F810B4" w:rsidRPr="00AA1E90" w:rsidRDefault="00F810B4" w:rsidP="00442C58">
            <w:pPr>
              <w:widowControl w:val="0"/>
              <w:tabs>
                <w:tab w:val="left" w:pos="4050"/>
              </w:tabs>
              <w:autoSpaceDE w:val="0"/>
              <w:autoSpaceDN w:val="0"/>
              <w:adjustRightInd w:val="0"/>
            </w:pPr>
          </w:p>
        </w:tc>
      </w:tr>
      <w:tr w:rsidR="00F810B4" w:rsidRPr="00AA1E90" w:rsidTr="00F810B4">
        <w:trPr>
          <w:trHeight w:val="234"/>
        </w:trPr>
        <w:tc>
          <w:tcPr>
            <w:tcW w:w="567" w:type="dxa"/>
          </w:tcPr>
          <w:p w:rsidR="00F810B4" w:rsidRPr="00AA1E90" w:rsidRDefault="00F810B4" w:rsidP="00442C58">
            <w:pPr>
              <w:widowControl w:val="0"/>
              <w:tabs>
                <w:tab w:val="left" w:pos="4050"/>
              </w:tabs>
              <w:autoSpaceDE w:val="0"/>
              <w:autoSpaceDN w:val="0"/>
              <w:adjustRightInd w:val="0"/>
              <w:jc w:val="center"/>
            </w:pPr>
            <w:r>
              <w:t>3</w:t>
            </w:r>
          </w:p>
        </w:tc>
        <w:tc>
          <w:tcPr>
            <w:tcW w:w="4820" w:type="dxa"/>
          </w:tcPr>
          <w:p w:rsidR="00F810B4" w:rsidRDefault="00F810B4" w:rsidP="00442C58">
            <w:pPr>
              <w:jc w:val="both"/>
            </w:pPr>
            <w:r>
              <w:t>Выполнение инструкции по охране жизни и здоровья детей</w:t>
            </w:r>
          </w:p>
        </w:tc>
        <w:tc>
          <w:tcPr>
            <w:tcW w:w="1134" w:type="dxa"/>
            <w:vMerge/>
          </w:tcPr>
          <w:p w:rsidR="00F810B4" w:rsidRPr="00AA1E90" w:rsidRDefault="00F810B4" w:rsidP="00442C58">
            <w:pPr>
              <w:widowControl w:val="0"/>
              <w:tabs>
                <w:tab w:val="left" w:pos="4050"/>
              </w:tabs>
              <w:autoSpaceDE w:val="0"/>
              <w:autoSpaceDN w:val="0"/>
              <w:adjustRightInd w:val="0"/>
              <w:jc w:val="center"/>
            </w:pPr>
          </w:p>
        </w:tc>
        <w:tc>
          <w:tcPr>
            <w:tcW w:w="2097" w:type="dxa"/>
            <w:vMerge/>
          </w:tcPr>
          <w:p w:rsidR="00F810B4" w:rsidRPr="00AA1E90" w:rsidRDefault="00F810B4" w:rsidP="00442C58">
            <w:pPr>
              <w:widowControl w:val="0"/>
              <w:tabs>
                <w:tab w:val="left" w:pos="4050"/>
              </w:tabs>
              <w:autoSpaceDE w:val="0"/>
              <w:autoSpaceDN w:val="0"/>
              <w:adjustRightInd w:val="0"/>
            </w:pPr>
          </w:p>
        </w:tc>
        <w:tc>
          <w:tcPr>
            <w:tcW w:w="1730" w:type="dxa"/>
            <w:vMerge/>
          </w:tcPr>
          <w:p w:rsidR="00F810B4" w:rsidRPr="00AA1E90" w:rsidRDefault="00F810B4" w:rsidP="00442C58">
            <w:pPr>
              <w:widowControl w:val="0"/>
              <w:tabs>
                <w:tab w:val="left" w:pos="4050"/>
              </w:tabs>
              <w:autoSpaceDE w:val="0"/>
              <w:autoSpaceDN w:val="0"/>
              <w:adjustRightInd w:val="0"/>
            </w:pPr>
          </w:p>
        </w:tc>
      </w:tr>
      <w:tr w:rsidR="00F810B4" w:rsidRPr="00AA1E90" w:rsidTr="00F810B4">
        <w:trPr>
          <w:trHeight w:val="234"/>
        </w:trPr>
        <w:tc>
          <w:tcPr>
            <w:tcW w:w="567" w:type="dxa"/>
          </w:tcPr>
          <w:p w:rsidR="00F810B4" w:rsidRDefault="00F810B4" w:rsidP="00442C58">
            <w:pPr>
              <w:widowControl w:val="0"/>
              <w:tabs>
                <w:tab w:val="left" w:pos="4050"/>
              </w:tabs>
              <w:autoSpaceDE w:val="0"/>
              <w:autoSpaceDN w:val="0"/>
              <w:adjustRightInd w:val="0"/>
              <w:jc w:val="center"/>
            </w:pPr>
            <w:r>
              <w:t>4</w:t>
            </w:r>
          </w:p>
        </w:tc>
        <w:tc>
          <w:tcPr>
            <w:tcW w:w="4820" w:type="dxa"/>
          </w:tcPr>
          <w:p w:rsidR="00F810B4" w:rsidRDefault="00193CC7" w:rsidP="00193CC7">
            <w:pPr>
              <w:jc w:val="both"/>
            </w:pPr>
            <w:r w:rsidRPr="00193CC7">
              <w:t xml:space="preserve">Ведение </w:t>
            </w:r>
            <w:r>
              <w:t>Тетрадей</w:t>
            </w:r>
            <w:r w:rsidRPr="00193CC7">
              <w:t xml:space="preserve"> здоровья.</w:t>
            </w:r>
          </w:p>
        </w:tc>
        <w:tc>
          <w:tcPr>
            <w:tcW w:w="1134" w:type="dxa"/>
            <w:vMerge/>
          </w:tcPr>
          <w:p w:rsidR="00F810B4" w:rsidRPr="00AA1E90" w:rsidRDefault="00F810B4" w:rsidP="00442C58">
            <w:pPr>
              <w:widowControl w:val="0"/>
              <w:tabs>
                <w:tab w:val="left" w:pos="4050"/>
              </w:tabs>
              <w:autoSpaceDE w:val="0"/>
              <w:autoSpaceDN w:val="0"/>
              <w:adjustRightInd w:val="0"/>
              <w:jc w:val="center"/>
            </w:pPr>
          </w:p>
        </w:tc>
        <w:tc>
          <w:tcPr>
            <w:tcW w:w="2097" w:type="dxa"/>
            <w:vMerge/>
          </w:tcPr>
          <w:p w:rsidR="00F810B4" w:rsidRPr="00AA1E90" w:rsidRDefault="00F810B4" w:rsidP="00442C58">
            <w:pPr>
              <w:widowControl w:val="0"/>
              <w:tabs>
                <w:tab w:val="left" w:pos="4050"/>
              </w:tabs>
              <w:autoSpaceDE w:val="0"/>
              <w:autoSpaceDN w:val="0"/>
              <w:adjustRightInd w:val="0"/>
            </w:pPr>
          </w:p>
        </w:tc>
        <w:tc>
          <w:tcPr>
            <w:tcW w:w="1730" w:type="dxa"/>
            <w:vMerge/>
          </w:tcPr>
          <w:p w:rsidR="00F810B4" w:rsidRPr="00AA1E90" w:rsidRDefault="00F810B4" w:rsidP="00442C58">
            <w:pPr>
              <w:widowControl w:val="0"/>
              <w:tabs>
                <w:tab w:val="left" w:pos="4050"/>
              </w:tabs>
              <w:autoSpaceDE w:val="0"/>
              <w:autoSpaceDN w:val="0"/>
              <w:adjustRightInd w:val="0"/>
            </w:pPr>
          </w:p>
        </w:tc>
      </w:tr>
      <w:tr w:rsidR="00F810B4" w:rsidRPr="00AA1E90" w:rsidTr="00F810B4">
        <w:trPr>
          <w:trHeight w:val="281"/>
        </w:trPr>
        <w:tc>
          <w:tcPr>
            <w:tcW w:w="10348" w:type="dxa"/>
            <w:gridSpan w:val="5"/>
          </w:tcPr>
          <w:p w:rsidR="00F810B4" w:rsidRPr="00AA1E90" w:rsidRDefault="00F810B4" w:rsidP="00442C58">
            <w:pPr>
              <w:widowControl w:val="0"/>
              <w:tabs>
                <w:tab w:val="left" w:pos="4050"/>
              </w:tabs>
              <w:autoSpaceDE w:val="0"/>
              <w:autoSpaceDN w:val="0"/>
              <w:adjustRightInd w:val="0"/>
              <w:jc w:val="center"/>
              <w:rPr>
                <w:b/>
              </w:rPr>
            </w:pPr>
            <w:r w:rsidRPr="00AA1E90">
              <w:rPr>
                <w:b/>
              </w:rPr>
              <w:t>Тематический контроль</w:t>
            </w:r>
          </w:p>
        </w:tc>
      </w:tr>
      <w:tr w:rsidR="00F810B4" w:rsidRPr="00AA1E90" w:rsidTr="00F810B4">
        <w:trPr>
          <w:trHeight w:val="581"/>
        </w:trPr>
        <w:tc>
          <w:tcPr>
            <w:tcW w:w="567" w:type="dxa"/>
          </w:tcPr>
          <w:p w:rsidR="00F810B4" w:rsidRPr="00AA1E90" w:rsidRDefault="00F810B4" w:rsidP="00442C58">
            <w:pPr>
              <w:widowControl w:val="0"/>
              <w:tabs>
                <w:tab w:val="left" w:pos="4050"/>
              </w:tabs>
              <w:autoSpaceDE w:val="0"/>
              <w:autoSpaceDN w:val="0"/>
              <w:adjustRightInd w:val="0"/>
              <w:jc w:val="center"/>
            </w:pPr>
            <w:r w:rsidRPr="00AA1E90">
              <w:t>1</w:t>
            </w:r>
          </w:p>
        </w:tc>
        <w:tc>
          <w:tcPr>
            <w:tcW w:w="4820" w:type="dxa"/>
          </w:tcPr>
          <w:p w:rsidR="00F810B4" w:rsidRPr="007A4B90" w:rsidRDefault="00193CC7" w:rsidP="00442C58">
            <w:r w:rsidRPr="00193CC7">
              <w:t>«Роль образовательного учреждения в сохранении физического и психического здоровья детей»</w:t>
            </w:r>
          </w:p>
        </w:tc>
        <w:tc>
          <w:tcPr>
            <w:tcW w:w="1134" w:type="dxa"/>
          </w:tcPr>
          <w:p w:rsidR="00F810B4" w:rsidRDefault="00F810B4" w:rsidP="00442C58">
            <w:pPr>
              <w:widowControl w:val="0"/>
              <w:tabs>
                <w:tab w:val="left" w:pos="4050"/>
              </w:tabs>
              <w:autoSpaceDE w:val="0"/>
              <w:autoSpaceDN w:val="0"/>
              <w:adjustRightInd w:val="0"/>
              <w:jc w:val="center"/>
            </w:pPr>
          </w:p>
          <w:p w:rsidR="00F810B4" w:rsidRPr="00AA1E90" w:rsidRDefault="00193CC7" w:rsidP="00193CC7">
            <w:pPr>
              <w:widowControl w:val="0"/>
              <w:tabs>
                <w:tab w:val="left" w:pos="4050"/>
              </w:tabs>
              <w:autoSpaceDE w:val="0"/>
              <w:autoSpaceDN w:val="0"/>
              <w:adjustRightInd w:val="0"/>
              <w:jc w:val="center"/>
            </w:pPr>
            <w:r>
              <w:t xml:space="preserve">Ноябрь </w:t>
            </w:r>
          </w:p>
        </w:tc>
        <w:tc>
          <w:tcPr>
            <w:tcW w:w="2097" w:type="dxa"/>
          </w:tcPr>
          <w:p w:rsidR="00F810B4" w:rsidRPr="00AA1E90" w:rsidRDefault="00F810B4" w:rsidP="00442C58">
            <w:pPr>
              <w:widowControl w:val="0"/>
              <w:shd w:val="clear" w:color="auto" w:fill="FFFFFF"/>
              <w:autoSpaceDE w:val="0"/>
              <w:autoSpaceDN w:val="0"/>
              <w:adjustRightInd w:val="0"/>
              <w:ind w:left="5"/>
              <w:rPr>
                <w:color w:val="000000"/>
                <w:spacing w:val="-3"/>
              </w:rPr>
            </w:pPr>
            <w:r w:rsidRPr="00AA1E90">
              <w:t xml:space="preserve">заведующий </w:t>
            </w:r>
            <w:r w:rsidRPr="00AA1E90">
              <w:rPr>
                <w:color w:val="000000"/>
                <w:spacing w:val="-3"/>
              </w:rPr>
              <w:t>старший воспитатель</w:t>
            </w:r>
          </w:p>
          <w:p w:rsidR="00F810B4" w:rsidRPr="00AA1E90" w:rsidRDefault="00F810B4" w:rsidP="00442C58">
            <w:pPr>
              <w:widowControl w:val="0"/>
              <w:tabs>
                <w:tab w:val="left" w:pos="4050"/>
              </w:tabs>
              <w:autoSpaceDE w:val="0"/>
              <w:autoSpaceDN w:val="0"/>
              <w:adjustRightInd w:val="0"/>
            </w:pPr>
            <w:r w:rsidRPr="00AA1E90">
              <w:rPr>
                <w:color w:val="000000"/>
                <w:spacing w:val="-3"/>
              </w:rPr>
              <w:t>рабочая группа</w:t>
            </w:r>
          </w:p>
        </w:tc>
        <w:tc>
          <w:tcPr>
            <w:tcW w:w="1730" w:type="dxa"/>
          </w:tcPr>
          <w:p w:rsidR="00F810B4" w:rsidRPr="00AA1E90" w:rsidRDefault="00F810B4" w:rsidP="00442C58">
            <w:pPr>
              <w:widowControl w:val="0"/>
              <w:tabs>
                <w:tab w:val="left" w:pos="4050"/>
              </w:tabs>
              <w:autoSpaceDE w:val="0"/>
              <w:autoSpaceDN w:val="0"/>
              <w:adjustRightInd w:val="0"/>
            </w:pPr>
            <w:r w:rsidRPr="00AA1E90">
              <w:t>Приказ</w:t>
            </w:r>
          </w:p>
          <w:p w:rsidR="00F810B4" w:rsidRPr="00AA1E90" w:rsidRDefault="00F810B4" w:rsidP="00442C58">
            <w:pPr>
              <w:widowControl w:val="0"/>
              <w:tabs>
                <w:tab w:val="left" w:pos="4050"/>
              </w:tabs>
              <w:autoSpaceDE w:val="0"/>
              <w:autoSpaceDN w:val="0"/>
              <w:adjustRightInd w:val="0"/>
            </w:pPr>
            <w:r w:rsidRPr="00AA1E90">
              <w:t>Справка</w:t>
            </w:r>
          </w:p>
          <w:p w:rsidR="00F810B4" w:rsidRPr="00AA1E90" w:rsidRDefault="00F810B4" w:rsidP="00442C58">
            <w:pPr>
              <w:widowControl w:val="0"/>
              <w:tabs>
                <w:tab w:val="left" w:pos="4050"/>
              </w:tabs>
              <w:autoSpaceDE w:val="0"/>
              <w:autoSpaceDN w:val="0"/>
              <w:adjustRightInd w:val="0"/>
            </w:pPr>
            <w:r w:rsidRPr="00AA1E90">
              <w:t>Материалы контроля</w:t>
            </w:r>
          </w:p>
        </w:tc>
      </w:tr>
    </w:tbl>
    <w:p w:rsidR="00727B5B" w:rsidRPr="00E47F6C" w:rsidRDefault="00727B5B" w:rsidP="009A4AF0">
      <w:pPr>
        <w:rPr>
          <w:b/>
          <w:szCs w:val="22"/>
        </w:rPr>
      </w:pPr>
    </w:p>
    <w:p w:rsidR="00E53B59" w:rsidRPr="00E47F6C" w:rsidRDefault="00E53B59" w:rsidP="00E53B59">
      <w:pPr>
        <w:jc w:val="center"/>
        <w:rPr>
          <w:b/>
          <w:szCs w:val="22"/>
        </w:rPr>
      </w:pPr>
      <w:r w:rsidRPr="00E47F6C">
        <w:rPr>
          <w:b/>
          <w:szCs w:val="22"/>
        </w:rPr>
        <w:t>2.4.3.Повышение профессионального мастерства педагогов</w:t>
      </w:r>
    </w:p>
    <w:p w:rsidR="00193CC7" w:rsidRDefault="00193CC7" w:rsidP="00441883">
      <w:pPr>
        <w:jc w:val="right"/>
      </w:pPr>
      <w:r>
        <w:t>Таблица 48</w:t>
      </w:r>
    </w:p>
    <w:tbl>
      <w:tblPr>
        <w:tblW w:w="1032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678"/>
        <w:gridCol w:w="1418"/>
        <w:gridCol w:w="1955"/>
        <w:gridCol w:w="1693"/>
        <w:gridCol w:w="17"/>
      </w:tblGrid>
      <w:tr w:rsidR="00441883" w:rsidRPr="00AA1E90" w:rsidTr="009F2E9E">
        <w:trPr>
          <w:gridAfter w:val="1"/>
          <w:wAfter w:w="17" w:type="dxa"/>
          <w:trHeight w:val="153"/>
        </w:trPr>
        <w:tc>
          <w:tcPr>
            <w:tcW w:w="567" w:type="dxa"/>
          </w:tcPr>
          <w:p w:rsidR="00441883" w:rsidRPr="00AA1E90" w:rsidRDefault="00441883" w:rsidP="00442C58">
            <w:pPr>
              <w:widowControl w:val="0"/>
              <w:tabs>
                <w:tab w:val="left" w:pos="4050"/>
              </w:tabs>
              <w:autoSpaceDE w:val="0"/>
              <w:autoSpaceDN w:val="0"/>
              <w:adjustRightInd w:val="0"/>
              <w:jc w:val="center"/>
              <w:rPr>
                <w:b/>
              </w:rPr>
            </w:pPr>
            <w:r w:rsidRPr="00AA1E90">
              <w:rPr>
                <w:b/>
              </w:rPr>
              <w:t>№</w:t>
            </w:r>
          </w:p>
          <w:p w:rsidR="00441883" w:rsidRPr="00AA1E90" w:rsidRDefault="00441883" w:rsidP="00442C58">
            <w:pPr>
              <w:widowControl w:val="0"/>
              <w:tabs>
                <w:tab w:val="left" w:pos="4050"/>
              </w:tabs>
              <w:autoSpaceDE w:val="0"/>
              <w:autoSpaceDN w:val="0"/>
              <w:adjustRightInd w:val="0"/>
              <w:jc w:val="center"/>
              <w:rPr>
                <w:b/>
              </w:rPr>
            </w:pPr>
            <w:proofErr w:type="gramStart"/>
            <w:r w:rsidRPr="00AA1E90">
              <w:rPr>
                <w:b/>
              </w:rPr>
              <w:t>п</w:t>
            </w:r>
            <w:proofErr w:type="gramEnd"/>
            <w:r w:rsidRPr="00AA1E90">
              <w:rPr>
                <w:b/>
              </w:rPr>
              <w:t>/п</w:t>
            </w:r>
          </w:p>
        </w:tc>
        <w:tc>
          <w:tcPr>
            <w:tcW w:w="4678" w:type="dxa"/>
          </w:tcPr>
          <w:p w:rsidR="00441883" w:rsidRPr="00AA1E90" w:rsidRDefault="00441883" w:rsidP="00442C58">
            <w:pPr>
              <w:widowControl w:val="0"/>
              <w:tabs>
                <w:tab w:val="left" w:pos="4050"/>
              </w:tabs>
              <w:autoSpaceDE w:val="0"/>
              <w:autoSpaceDN w:val="0"/>
              <w:adjustRightInd w:val="0"/>
              <w:jc w:val="center"/>
              <w:rPr>
                <w:b/>
              </w:rPr>
            </w:pPr>
            <w:r w:rsidRPr="00AA1E90">
              <w:rPr>
                <w:b/>
              </w:rPr>
              <w:t>Содержание деятельности</w:t>
            </w:r>
          </w:p>
        </w:tc>
        <w:tc>
          <w:tcPr>
            <w:tcW w:w="1418" w:type="dxa"/>
          </w:tcPr>
          <w:p w:rsidR="00441883" w:rsidRPr="00AA1E90" w:rsidRDefault="00441883" w:rsidP="00441883">
            <w:pPr>
              <w:widowControl w:val="0"/>
              <w:tabs>
                <w:tab w:val="left" w:pos="4050"/>
              </w:tabs>
              <w:autoSpaceDE w:val="0"/>
              <w:autoSpaceDN w:val="0"/>
              <w:adjustRightInd w:val="0"/>
              <w:jc w:val="center"/>
              <w:rPr>
                <w:b/>
              </w:rPr>
            </w:pPr>
            <w:r>
              <w:rPr>
                <w:b/>
              </w:rPr>
              <w:t>Сроки</w:t>
            </w:r>
          </w:p>
        </w:tc>
        <w:tc>
          <w:tcPr>
            <w:tcW w:w="1955" w:type="dxa"/>
          </w:tcPr>
          <w:p w:rsidR="00441883" w:rsidRPr="00AA1E90" w:rsidRDefault="00441883" w:rsidP="00442C58">
            <w:pPr>
              <w:widowControl w:val="0"/>
              <w:tabs>
                <w:tab w:val="left" w:pos="4050"/>
              </w:tabs>
              <w:autoSpaceDE w:val="0"/>
              <w:autoSpaceDN w:val="0"/>
              <w:adjustRightInd w:val="0"/>
              <w:jc w:val="center"/>
              <w:rPr>
                <w:b/>
              </w:rPr>
            </w:pPr>
            <w:r w:rsidRPr="00AA1E90">
              <w:rPr>
                <w:b/>
              </w:rPr>
              <w:t>Ответственный</w:t>
            </w:r>
          </w:p>
        </w:tc>
        <w:tc>
          <w:tcPr>
            <w:tcW w:w="1693" w:type="dxa"/>
          </w:tcPr>
          <w:p w:rsidR="00441883" w:rsidRPr="00AA1E90" w:rsidRDefault="00441883" w:rsidP="00442C58">
            <w:pPr>
              <w:widowControl w:val="0"/>
              <w:tabs>
                <w:tab w:val="left" w:pos="4050"/>
              </w:tabs>
              <w:autoSpaceDE w:val="0"/>
              <w:autoSpaceDN w:val="0"/>
              <w:adjustRightInd w:val="0"/>
              <w:jc w:val="center"/>
              <w:rPr>
                <w:b/>
              </w:rPr>
            </w:pPr>
            <w:r>
              <w:rPr>
                <w:b/>
              </w:rPr>
              <w:t xml:space="preserve">Контроль </w:t>
            </w:r>
            <w:r w:rsidRPr="00AA1E90">
              <w:rPr>
                <w:b/>
              </w:rPr>
              <w:t>хода исполнения</w:t>
            </w:r>
          </w:p>
        </w:tc>
      </w:tr>
      <w:tr w:rsidR="00441883" w:rsidRPr="00AA1E90" w:rsidTr="00441883">
        <w:trPr>
          <w:gridAfter w:val="1"/>
          <w:wAfter w:w="17" w:type="dxa"/>
          <w:trHeight w:val="153"/>
        </w:trPr>
        <w:tc>
          <w:tcPr>
            <w:tcW w:w="10311" w:type="dxa"/>
            <w:gridSpan w:val="5"/>
          </w:tcPr>
          <w:p w:rsidR="00441883" w:rsidRPr="00AA1E90" w:rsidRDefault="00441883" w:rsidP="00442C58">
            <w:pPr>
              <w:widowControl w:val="0"/>
              <w:tabs>
                <w:tab w:val="left" w:pos="4050"/>
              </w:tabs>
              <w:autoSpaceDE w:val="0"/>
              <w:autoSpaceDN w:val="0"/>
              <w:adjustRightInd w:val="0"/>
              <w:jc w:val="center"/>
              <w:rPr>
                <w:b/>
              </w:rPr>
            </w:pPr>
            <w:r w:rsidRPr="00AA1E90">
              <w:rPr>
                <w:b/>
              </w:rPr>
              <w:t>Курсовая переподготовка</w:t>
            </w:r>
          </w:p>
        </w:tc>
      </w:tr>
      <w:tr w:rsidR="00441883" w:rsidRPr="00AA1E90" w:rsidTr="009F2E9E">
        <w:trPr>
          <w:gridAfter w:val="1"/>
          <w:wAfter w:w="17" w:type="dxa"/>
          <w:trHeight w:val="706"/>
        </w:trPr>
        <w:tc>
          <w:tcPr>
            <w:tcW w:w="567" w:type="dxa"/>
          </w:tcPr>
          <w:p w:rsidR="00441883" w:rsidRPr="00AA1E90" w:rsidRDefault="00441883" w:rsidP="00442C58">
            <w:pPr>
              <w:widowControl w:val="0"/>
              <w:tabs>
                <w:tab w:val="left" w:pos="4050"/>
              </w:tabs>
              <w:autoSpaceDE w:val="0"/>
              <w:autoSpaceDN w:val="0"/>
              <w:adjustRightInd w:val="0"/>
              <w:jc w:val="center"/>
            </w:pPr>
            <w:r w:rsidRPr="00AA1E90">
              <w:t>1</w:t>
            </w:r>
          </w:p>
        </w:tc>
        <w:tc>
          <w:tcPr>
            <w:tcW w:w="4678" w:type="dxa"/>
          </w:tcPr>
          <w:p w:rsidR="00441883" w:rsidRPr="00AA1E90" w:rsidRDefault="00441883" w:rsidP="00442C58">
            <w:r w:rsidRPr="00AA1E90">
              <w:t>Корректировка плана-графика повышения квалификации и переподготовки педагоги</w:t>
            </w:r>
            <w:r w:rsidR="009F2E9E">
              <w:t xml:space="preserve">ческих, руководящих работников </w:t>
            </w:r>
          </w:p>
        </w:tc>
        <w:tc>
          <w:tcPr>
            <w:tcW w:w="1418" w:type="dxa"/>
          </w:tcPr>
          <w:p w:rsidR="00441883" w:rsidRPr="00AA1E90" w:rsidRDefault="00441883" w:rsidP="001C5FC0">
            <w:pPr>
              <w:widowControl w:val="0"/>
              <w:tabs>
                <w:tab w:val="left" w:pos="4050"/>
              </w:tabs>
              <w:autoSpaceDE w:val="0"/>
              <w:autoSpaceDN w:val="0"/>
              <w:adjustRightInd w:val="0"/>
              <w:jc w:val="center"/>
            </w:pPr>
            <w:r>
              <w:t>С</w:t>
            </w:r>
            <w:r w:rsidRPr="00AA1E90">
              <w:t>ентябрь</w:t>
            </w:r>
          </w:p>
        </w:tc>
        <w:tc>
          <w:tcPr>
            <w:tcW w:w="1955" w:type="dxa"/>
          </w:tcPr>
          <w:p w:rsidR="00441883" w:rsidRPr="00AA1E90" w:rsidRDefault="00441883" w:rsidP="001C5FC0">
            <w:pPr>
              <w:widowControl w:val="0"/>
              <w:tabs>
                <w:tab w:val="left" w:pos="4050"/>
              </w:tabs>
              <w:autoSpaceDE w:val="0"/>
              <w:autoSpaceDN w:val="0"/>
              <w:adjustRightInd w:val="0"/>
              <w:jc w:val="center"/>
            </w:pPr>
            <w:r>
              <w:t xml:space="preserve">Ст. </w:t>
            </w:r>
            <w:r w:rsidRPr="00AA1E90">
              <w:t>воспитатель</w:t>
            </w:r>
          </w:p>
        </w:tc>
        <w:tc>
          <w:tcPr>
            <w:tcW w:w="1693" w:type="dxa"/>
          </w:tcPr>
          <w:p w:rsidR="00441883" w:rsidRPr="00AA1E90" w:rsidRDefault="00441883" w:rsidP="001C5FC0">
            <w:pPr>
              <w:widowControl w:val="0"/>
              <w:tabs>
                <w:tab w:val="left" w:pos="4050"/>
              </w:tabs>
              <w:autoSpaceDE w:val="0"/>
              <w:autoSpaceDN w:val="0"/>
              <w:adjustRightInd w:val="0"/>
              <w:jc w:val="center"/>
            </w:pPr>
          </w:p>
        </w:tc>
      </w:tr>
      <w:tr w:rsidR="00441883" w:rsidRPr="00AA1E90" w:rsidTr="009F2E9E">
        <w:trPr>
          <w:gridAfter w:val="1"/>
          <w:wAfter w:w="17" w:type="dxa"/>
          <w:trHeight w:val="581"/>
        </w:trPr>
        <w:tc>
          <w:tcPr>
            <w:tcW w:w="567" w:type="dxa"/>
          </w:tcPr>
          <w:p w:rsidR="00441883" w:rsidRPr="00AA1E90" w:rsidRDefault="00441883" w:rsidP="00442C58">
            <w:pPr>
              <w:widowControl w:val="0"/>
              <w:tabs>
                <w:tab w:val="left" w:pos="4050"/>
              </w:tabs>
              <w:autoSpaceDE w:val="0"/>
              <w:autoSpaceDN w:val="0"/>
              <w:adjustRightInd w:val="0"/>
              <w:jc w:val="center"/>
            </w:pPr>
            <w:r w:rsidRPr="00AA1E90">
              <w:lastRenderedPageBreak/>
              <w:t>2</w:t>
            </w:r>
          </w:p>
        </w:tc>
        <w:tc>
          <w:tcPr>
            <w:tcW w:w="4678" w:type="dxa"/>
          </w:tcPr>
          <w:p w:rsidR="00441883" w:rsidRPr="00AA1E90" w:rsidRDefault="00441883" w:rsidP="00442C58">
            <w:r w:rsidRPr="00AA1E90">
              <w:t>Прохождение курсов повышения квалификации</w:t>
            </w:r>
          </w:p>
        </w:tc>
        <w:tc>
          <w:tcPr>
            <w:tcW w:w="1418" w:type="dxa"/>
          </w:tcPr>
          <w:p w:rsidR="00441883" w:rsidRPr="00AA1E90" w:rsidRDefault="00441883" w:rsidP="001C5FC0">
            <w:pPr>
              <w:widowControl w:val="0"/>
              <w:tabs>
                <w:tab w:val="left" w:pos="4050"/>
              </w:tabs>
              <w:autoSpaceDE w:val="0"/>
              <w:autoSpaceDN w:val="0"/>
              <w:adjustRightInd w:val="0"/>
              <w:jc w:val="center"/>
            </w:pPr>
            <w:r>
              <w:t>В</w:t>
            </w:r>
            <w:r w:rsidRPr="00AA1E90">
              <w:t xml:space="preserve"> течение года</w:t>
            </w:r>
          </w:p>
        </w:tc>
        <w:tc>
          <w:tcPr>
            <w:tcW w:w="1955" w:type="dxa"/>
          </w:tcPr>
          <w:p w:rsidR="00441883" w:rsidRPr="00AA1E90" w:rsidRDefault="00441883" w:rsidP="001C5FC0">
            <w:pPr>
              <w:widowControl w:val="0"/>
              <w:tabs>
                <w:tab w:val="left" w:pos="4050"/>
              </w:tabs>
              <w:autoSpaceDE w:val="0"/>
              <w:autoSpaceDN w:val="0"/>
              <w:adjustRightInd w:val="0"/>
              <w:jc w:val="center"/>
            </w:pPr>
            <w:r>
              <w:t xml:space="preserve">Ст. </w:t>
            </w:r>
            <w:r w:rsidRPr="00AA1E90">
              <w:t>воспитатель</w:t>
            </w:r>
          </w:p>
        </w:tc>
        <w:tc>
          <w:tcPr>
            <w:tcW w:w="1693" w:type="dxa"/>
          </w:tcPr>
          <w:p w:rsidR="00441883" w:rsidRPr="00AA1E90" w:rsidRDefault="00441883" w:rsidP="001C5FC0">
            <w:pPr>
              <w:widowControl w:val="0"/>
              <w:tabs>
                <w:tab w:val="left" w:pos="4050"/>
              </w:tabs>
              <w:autoSpaceDE w:val="0"/>
              <w:autoSpaceDN w:val="0"/>
              <w:adjustRightInd w:val="0"/>
              <w:jc w:val="center"/>
            </w:pPr>
            <w:r>
              <w:t>П</w:t>
            </w:r>
            <w:r w:rsidRPr="00AA1E90">
              <w:t>риказы</w:t>
            </w:r>
          </w:p>
        </w:tc>
      </w:tr>
      <w:tr w:rsidR="00441883" w:rsidRPr="00AA1E90" w:rsidTr="009F2E9E">
        <w:trPr>
          <w:gridAfter w:val="1"/>
          <w:wAfter w:w="17" w:type="dxa"/>
          <w:trHeight w:val="286"/>
        </w:trPr>
        <w:tc>
          <w:tcPr>
            <w:tcW w:w="567" w:type="dxa"/>
          </w:tcPr>
          <w:p w:rsidR="00441883" w:rsidRDefault="00441883" w:rsidP="00442C58">
            <w:pPr>
              <w:widowControl w:val="0"/>
              <w:tabs>
                <w:tab w:val="left" w:pos="4050"/>
              </w:tabs>
              <w:autoSpaceDE w:val="0"/>
              <w:autoSpaceDN w:val="0"/>
              <w:adjustRightInd w:val="0"/>
              <w:jc w:val="center"/>
            </w:pPr>
            <w:r>
              <w:t>3</w:t>
            </w:r>
          </w:p>
        </w:tc>
        <w:tc>
          <w:tcPr>
            <w:tcW w:w="4678" w:type="dxa"/>
          </w:tcPr>
          <w:p w:rsidR="00441883" w:rsidRDefault="001C5FC0" w:rsidP="00442C58">
            <w:pPr>
              <w:widowControl w:val="0"/>
              <w:tabs>
                <w:tab w:val="left" w:pos="4050"/>
              </w:tabs>
              <w:autoSpaceDE w:val="0"/>
              <w:autoSpaceDN w:val="0"/>
              <w:adjustRightInd w:val="0"/>
            </w:pPr>
            <w:r w:rsidRPr="001C5FC0">
              <w:t>Планирование работы, отслеживание графиков курсовой подготовки.</w:t>
            </w:r>
          </w:p>
        </w:tc>
        <w:tc>
          <w:tcPr>
            <w:tcW w:w="1418" w:type="dxa"/>
          </w:tcPr>
          <w:p w:rsidR="00441883" w:rsidRPr="00AA1E90" w:rsidRDefault="00441883" w:rsidP="001C5FC0">
            <w:pPr>
              <w:widowControl w:val="0"/>
              <w:tabs>
                <w:tab w:val="left" w:pos="4050"/>
              </w:tabs>
              <w:autoSpaceDE w:val="0"/>
              <w:autoSpaceDN w:val="0"/>
              <w:adjustRightInd w:val="0"/>
              <w:jc w:val="center"/>
            </w:pPr>
            <w:r>
              <w:t>В течение года</w:t>
            </w:r>
          </w:p>
        </w:tc>
        <w:tc>
          <w:tcPr>
            <w:tcW w:w="1955" w:type="dxa"/>
          </w:tcPr>
          <w:p w:rsidR="00441883" w:rsidRPr="00AA1E90" w:rsidRDefault="00441883" w:rsidP="001C5FC0">
            <w:pPr>
              <w:widowControl w:val="0"/>
              <w:tabs>
                <w:tab w:val="left" w:pos="4050"/>
              </w:tabs>
              <w:autoSpaceDE w:val="0"/>
              <w:autoSpaceDN w:val="0"/>
              <w:adjustRightInd w:val="0"/>
              <w:jc w:val="center"/>
            </w:pPr>
            <w:r>
              <w:t xml:space="preserve">Ст. </w:t>
            </w:r>
            <w:r w:rsidRPr="00AA1E90">
              <w:t>воспитатель</w:t>
            </w:r>
          </w:p>
        </w:tc>
        <w:tc>
          <w:tcPr>
            <w:tcW w:w="1693" w:type="dxa"/>
          </w:tcPr>
          <w:p w:rsidR="00441883" w:rsidRPr="00444051" w:rsidRDefault="001C5FC0" w:rsidP="001C5FC0">
            <w:pPr>
              <w:widowControl w:val="0"/>
              <w:tabs>
                <w:tab w:val="left" w:pos="4050"/>
              </w:tabs>
              <w:autoSpaceDE w:val="0"/>
              <w:autoSpaceDN w:val="0"/>
              <w:adjustRightInd w:val="0"/>
              <w:jc w:val="center"/>
            </w:pPr>
            <w:r>
              <w:t>График</w:t>
            </w:r>
          </w:p>
        </w:tc>
      </w:tr>
      <w:tr w:rsidR="001C5FC0" w:rsidRPr="00AA1E90" w:rsidTr="009F2E9E">
        <w:trPr>
          <w:gridAfter w:val="1"/>
          <w:wAfter w:w="17" w:type="dxa"/>
          <w:trHeight w:val="286"/>
        </w:trPr>
        <w:tc>
          <w:tcPr>
            <w:tcW w:w="567" w:type="dxa"/>
          </w:tcPr>
          <w:p w:rsidR="001C5FC0" w:rsidRDefault="001C5FC0" w:rsidP="00442C58">
            <w:pPr>
              <w:widowControl w:val="0"/>
              <w:tabs>
                <w:tab w:val="left" w:pos="4050"/>
              </w:tabs>
              <w:autoSpaceDE w:val="0"/>
              <w:autoSpaceDN w:val="0"/>
              <w:adjustRightInd w:val="0"/>
              <w:jc w:val="center"/>
            </w:pPr>
            <w:r>
              <w:t>4</w:t>
            </w:r>
          </w:p>
        </w:tc>
        <w:tc>
          <w:tcPr>
            <w:tcW w:w="4678" w:type="dxa"/>
          </w:tcPr>
          <w:p w:rsidR="001C5FC0" w:rsidRPr="001C5FC0" w:rsidRDefault="001C5FC0" w:rsidP="00442C58">
            <w:pPr>
              <w:widowControl w:val="0"/>
              <w:tabs>
                <w:tab w:val="left" w:pos="4050"/>
              </w:tabs>
              <w:autoSpaceDE w:val="0"/>
              <w:autoSpaceDN w:val="0"/>
              <w:adjustRightInd w:val="0"/>
            </w:pPr>
            <w:r w:rsidRPr="001C5FC0">
              <w:t>Составление банка данных (и обновление прошлогодних данных) о прохождении педагогами курсовой подготовки</w:t>
            </w:r>
          </w:p>
        </w:tc>
        <w:tc>
          <w:tcPr>
            <w:tcW w:w="1418" w:type="dxa"/>
          </w:tcPr>
          <w:p w:rsidR="001C5FC0" w:rsidRDefault="001C5FC0" w:rsidP="001C5FC0">
            <w:pPr>
              <w:widowControl w:val="0"/>
              <w:tabs>
                <w:tab w:val="left" w:pos="4050"/>
              </w:tabs>
              <w:autoSpaceDE w:val="0"/>
              <w:autoSpaceDN w:val="0"/>
              <w:adjustRightInd w:val="0"/>
              <w:jc w:val="center"/>
            </w:pPr>
            <w:r>
              <w:t>В течение года</w:t>
            </w:r>
          </w:p>
        </w:tc>
        <w:tc>
          <w:tcPr>
            <w:tcW w:w="1955" w:type="dxa"/>
          </w:tcPr>
          <w:p w:rsidR="001C5FC0" w:rsidRDefault="001C5FC0" w:rsidP="001C5FC0">
            <w:pPr>
              <w:widowControl w:val="0"/>
              <w:tabs>
                <w:tab w:val="left" w:pos="4050"/>
              </w:tabs>
              <w:autoSpaceDE w:val="0"/>
              <w:autoSpaceDN w:val="0"/>
              <w:adjustRightInd w:val="0"/>
              <w:jc w:val="center"/>
            </w:pPr>
            <w:r>
              <w:t xml:space="preserve">Ст. </w:t>
            </w:r>
            <w:r w:rsidRPr="00AA1E90">
              <w:t>воспитатель</w:t>
            </w:r>
          </w:p>
        </w:tc>
        <w:tc>
          <w:tcPr>
            <w:tcW w:w="1693" w:type="dxa"/>
          </w:tcPr>
          <w:p w:rsidR="001C5FC0" w:rsidRPr="00444051" w:rsidRDefault="001C5FC0" w:rsidP="001C5FC0">
            <w:pPr>
              <w:widowControl w:val="0"/>
              <w:tabs>
                <w:tab w:val="left" w:pos="4050"/>
              </w:tabs>
              <w:autoSpaceDE w:val="0"/>
              <w:autoSpaceDN w:val="0"/>
              <w:adjustRightInd w:val="0"/>
              <w:jc w:val="center"/>
            </w:pPr>
            <w:r>
              <w:t>Банк данных</w:t>
            </w:r>
          </w:p>
        </w:tc>
      </w:tr>
      <w:tr w:rsidR="001C5FC0" w:rsidRPr="00AA1E90" w:rsidTr="009F2E9E">
        <w:trPr>
          <w:gridAfter w:val="1"/>
          <w:wAfter w:w="17" w:type="dxa"/>
          <w:trHeight w:val="286"/>
        </w:trPr>
        <w:tc>
          <w:tcPr>
            <w:tcW w:w="567" w:type="dxa"/>
          </w:tcPr>
          <w:p w:rsidR="001C5FC0" w:rsidRDefault="001C5FC0" w:rsidP="001C5FC0">
            <w:pPr>
              <w:widowControl w:val="0"/>
              <w:tabs>
                <w:tab w:val="left" w:pos="4050"/>
              </w:tabs>
              <w:autoSpaceDE w:val="0"/>
              <w:autoSpaceDN w:val="0"/>
              <w:adjustRightInd w:val="0"/>
              <w:jc w:val="center"/>
            </w:pPr>
            <w:r>
              <w:t>5</w:t>
            </w:r>
          </w:p>
        </w:tc>
        <w:tc>
          <w:tcPr>
            <w:tcW w:w="4678" w:type="dxa"/>
          </w:tcPr>
          <w:p w:rsidR="001C5FC0" w:rsidRPr="001C5FC0" w:rsidRDefault="001C5FC0" w:rsidP="001C5FC0">
            <w:pPr>
              <w:widowControl w:val="0"/>
              <w:tabs>
                <w:tab w:val="left" w:pos="4050"/>
              </w:tabs>
              <w:autoSpaceDE w:val="0"/>
              <w:autoSpaceDN w:val="0"/>
              <w:adjustRightInd w:val="0"/>
            </w:pPr>
            <w:r w:rsidRPr="001C5FC0">
              <w:t xml:space="preserve">Посещение педагогами семинаров, участие в работе РМО, в </w:t>
            </w:r>
            <w:proofErr w:type="spellStart"/>
            <w:r w:rsidRPr="001C5FC0">
              <w:t>вебинарах</w:t>
            </w:r>
            <w:proofErr w:type="spellEnd"/>
          </w:p>
        </w:tc>
        <w:tc>
          <w:tcPr>
            <w:tcW w:w="1418" w:type="dxa"/>
          </w:tcPr>
          <w:p w:rsidR="001C5FC0" w:rsidRDefault="001C5FC0" w:rsidP="001C5FC0">
            <w:pPr>
              <w:widowControl w:val="0"/>
              <w:tabs>
                <w:tab w:val="left" w:pos="4050"/>
              </w:tabs>
              <w:autoSpaceDE w:val="0"/>
              <w:autoSpaceDN w:val="0"/>
              <w:adjustRightInd w:val="0"/>
              <w:jc w:val="center"/>
            </w:pPr>
            <w:r>
              <w:t>В течение года</w:t>
            </w:r>
          </w:p>
        </w:tc>
        <w:tc>
          <w:tcPr>
            <w:tcW w:w="1955" w:type="dxa"/>
          </w:tcPr>
          <w:p w:rsidR="001C5FC0" w:rsidRDefault="001C5FC0" w:rsidP="001C5FC0">
            <w:pPr>
              <w:widowControl w:val="0"/>
              <w:tabs>
                <w:tab w:val="left" w:pos="4050"/>
              </w:tabs>
              <w:autoSpaceDE w:val="0"/>
              <w:autoSpaceDN w:val="0"/>
              <w:adjustRightInd w:val="0"/>
              <w:jc w:val="center"/>
            </w:pPr>
            <w:r>
              <w:t xml:space="preserve">Ст. </w:t>
            </w:r>
            <w:r w:rsidRPr="00AA1E90">
              <w:t>воспитатель</w:t>
            </w:r>
          </w:p>
        </w:tc>
        <w:tc>
          <w:tcPr>
            <w:tcW w:w="1693" w:type="dxa"/>
          </w:tcPr>
          <w:p w:rsidR="001C5FC0" w:rsidRPr="00444051" w:rsidRDefault="001C5FC0" w:rsidP="001C5FC0">
            <w:pPr>
              <w:widowControl w:val="0"/>
              <w:tabs>
                <w:tab w:val="left" w:pos="4050"/>
              </w:tabs>
              <w:autoSpaceDE w:val="0"/>
              <w:autoSpaceDN w:val="0"/>
              <w:adjustRightInd w:val="0"/>
              <w:jc w:val="center"/>
            </w:pPr>
            <w:r>
              <w:t>Материалы участия</w:t>
            </w:r>
          </w:p>
        </w:tc>
      </w:tr>
      <w:tr w:rsidR="001C5FC0" w:rsidRPr="00AA1E90" w:rsidTr="009F2E9E">
        <w:trPr>
          <w:gridAfter w:val="1"/>
          <w:wAfter w:w="17" w:type="dxa"/>
          <w:trHeight w:val="60"/>
        </w:trPr>
        <w:tc>
          <w:tcPr>
            <w:tcW w:w="567" w:type="dxa"/>
          </w:tcPr>
          <w:p w:rsidR="001C5FC0" w:rsidRDefault="001C5FC0" w:rsidP="001C5FC0">
            <w:pPr>
              <w:widowControl w:val="0"/>
              <w:tabs>
                <w:tab w:val="left" w:pos="4050"/>
              </w:tabs>
              <w:autoSpaceDE w:val="0"/>
              <w:autoSpaceDN w:val="0"/>
              <w:adjustRightInd w:val="0"/>
            </w:pPr>
          </w:p>
        </w:tc>
        <w:tc>
          <w:tcPr>
            <w:tcW w:w="4678" w:type="dxa"/>
          </w:tcPr>
          <w:p w:rsidR="001C5FC0" w:rsidRPr="001C5FC0" w:rsidRDefault="001C5FC0" w:rsidP="00442C58">
            <w:pPr>
              <w:widowControl w:val="0"/>
              <w:tabs>
                <w:tab w:val="left" w:pos="4050"/>
              </w:tabs>
              <w:autoSpaceDE w:val="0"/>
              <w:autoSpaceDN w:val="0"/>
              <w:adjustRightInd w:val="0"/>
            </w:pPr>
          </w:p>
        </w:tc>
        <w:tc>
          <w:tcPr>
            <w:tcW w:w="1418" w:type="dxa"/>
          </w:tcPr>
          <w:p w:rsidR="001C5FC0" w:rsidRDefault="001C5FC0" w:rsidP="001C5FC0">
            <w:pPr>
              <w:widowControl w:val="0"/>
              <w:tabs>
                <w:tab w:val="left" w:pos="4050"/>
              </w:tabs>
              <w:autoSpaceDE w:val="0"/>
              <w:autoSpaceDN w:val="0"/>
              <w:adjustRightInd w:val="0"/>
            </w:pPr>
          </w:p>
        </w:tc>
        <w:tc>
          <w:tcPr>
            <w:tcW w:w="1955" w:type="dxa"/>
          </w:tcPr>
          <w:p w:rsidR="001C5FC0" w:rsidRDefault="001C5FC0" w:rsidP="001C5FC0">
            <w:pPr>
              <w:widowControl w:val="0"/>
              <w:tabs>
                <w:tab w:val="left" w:pos="4050"/>
              </w:tabs>
              <w:autoSpaceDE w:val="0"/>
              <w:autoSpaceDN w:val="0"/>
              <w:adjustRightInd w:val="0"/>
            </w:pPr>
          </w:p>
        </w:tc>
        <w:tc>
          <w:tcPr>
            <w:tcW w:w="1693" w:type="dxa"/>
          </w:tcPr>
          <w:p w:rsidR="001C5FC0" w:rsidRPr="00444051" w:rsidRDefault="001C5FC0" w:rsidP="001C5FC0">
            <w:pPr>
              <w:widowControl w:val="0"/>
              <w:tabs>
                <w:tab w:val="left" w:pos="4050"/>
              </w:tabs>
              <w:autoSpaceDE w:val="0"/>
              <w:autoSpaceDN w:val="0"/>
              <w:adjustRightInd w:val="0"/>
            </w:pPr>
          </w:p>
        </w:tc>
      </w:tr>
      <w:tr w:rsidR="00441883" w:rsidRPr="00AA1E90" w:rsidTr="00441883">
        <w:trPr>
          <w:gridAfter w:val="1"/>
          <w:wAfter w:w="17" w:type="dxa"/>
          <w:trHeight w:val="153"/>
        </w:trPr>
        <w:tc>
          <w:tcPr>
            <w:tcW w:w="10311" w:type="dxa"/>
            <w:gridSpan w:val="5"/>
          </w:tcPr>
          <w:p w:rsidR="00441883" w:rsidRPr="00AA1E90" w:rsidRDefault="00441883" w:rsidP="00442C58">
            <w:pPr>
              <w:widowControl w:val="0"/>
              <w:tabs>
                <w:tab w:val="left" w:pos="4050"/>
              </w:tabs>
              <w:autoSpaceDE w:val="0"/>
              <w:autoSpaceDN w:val="0"/>
              <w:adjustRightInd w:val="0"/>
              <w:jc w:val="center"/>
              <w:rPr>
                <w:b/>
              </w:rPr>
            </w:pPr>
            <w:r w:rsidRPr="00AA1E90">
              <w:rPr>
                <w:b/>
              </w:rPr>
              <w:t>Семинары-практикумы</w:t>
            </w:r>
          </w:p>
        </w:tc>
      </w:tr>
      <w:tr w:rsidR="009F2E9E" w:rsidRPr="00AA1E90" w:rsidTr="009F2E9E">
        <w:trPr>
          <w:gridAfter w:val="1"/>
          <w:wAfter w:w="17" w:type="dxa"/>
          <w:trHeight w:val="551"/>
        </w:trPr>
        <w:tc>
          <w:tcPr>
            <w:tcW w:w="567" w:type="dxa"/>
          </w:tcPr>
          <w:p w:rsidR="009F2E9E" w:rsidRPr="00AA1E90" w:rsidRDefault="009F2E9E" w:rsidP="009F2E9E">
            <w:pPr>
              <w:widowControl w:val="0"/>
              <w:tabs>
                <w:tab w:val="left" w:pos="4050"/>
              </w:tabs>
              <w:autoSpaceDE w:val="0"/>
              <w:autoSpaceDN w:val="0"/>
              <w:adjustRightInd w:val="0"/>
              <w:jc w:val="center"/>
            </w:pPr>
            <w:r w:rsidRPr="00AA1E90">
              <w:t>1</w:t>
            </w:r>
          </w:p>
        </w:tc>
        <w:tc>
          <w:tcPr>
            <w:tcW w:w="4678" w:type="dxa"/>
          </w:tcPr>
          <w:p w:rsidR="009F2E9E" w:rsidRPr="00B27D7E" w:rsidRDefault="009F2E9E" w:rsidP="009F2E9E">
            <w:r w:rsidRPr="00B27D7E">
              <w:t>«Игры и упражнения для эмоционального развития дошкольников»</w:t>
            </w:r>
          </w:p>
        </w:tc>
        <w:tc>
          <w:tcPr>
            <w:tcW w:w="1418" w:type="dxa"/>
          </w:tcPr>
          <w:p w:rsidR="009F2E9E" w:rsidRPr="00B27D7E" w:rsidRDefault="009F2E9E" w:rsidP="009F2E9E">
            <w:r>
              <w:t xml:space="preserve">Сентябрь </w:t>
            </w:r>
          </w:p>
        </w:tc>
        <w:tc>
          <w:tcPr>
            <w:tcW w:w="1955" w:type="dxa"/>
          </w:tcPr>
          <w:p w:rsidR="009F2E9E" w:rsidRPr="00B27D7E" w:rsidRDefault="009F2E9E" w:rsidP="009F2E9E">
            <w:r w:rsidRPr="00B27D7E">
              <w:t>Шевченко Е.А.</w:t>
            </w:r>
          </w:p>
        </w:tc>
        <w:tc>
          <w:tcPr>
            <w:tcW w:w="1693" w:type="dxa"/>
          </w:tcPr>
          <w:p w:rsidR="009F2E9E" w:rsidRPr="00B27D7E" w:rsidRDefault="009F2E9E" w:rsidP="009F2E9E">
            <w:pPr>
              <w:jc w:val="center"/>
            </w:pPr>
            <w:r w:rsidRPr="00B27D7E">
              <w:t>Материалы</w:t>
            </w:r>
            <w:r>
              <w:t xml:space="preserve"> семинара</w:t>
            </w:r>
          </w:p>
        </w:tc>
      </w:tr>
      <w:tr w:rsidR="001C5FC0" w:rsidRPr="00AA1E90" w:rsidTr="009F2E9E">
        <w:trPr>
          <w:gridAfter w:val="1"/>
          <w:wAfter w:w="17" w:type="dxa"/>
          <w:trHeight w:val="402"/>
        </w:trPr>
        <w:tc>
          <w:tcPr>
            <w:tcW w:w="567" w:type="dxa"/>
          </w:tcPr>
          <w:p w:rsidR="001C5FC0" w:rsidRPr="00AA1E90" w:rsidRDefault="009F2E9E" w:rsidP="00442C58">
            <w:pPr>
              <w:widowControl w:val="0"/>
              <w:tabs>
                <w:tab w:val="left" w:pos="4050"/>
              </w:tabs>
              <w:autoSpaceDE w:val="0"/>
              <w:autoSpaceDN w:val="0"/>
              <w:adjustRightInd w:val="0"/>
              <w:jc w:val="center"/>
            </w:pPr>
            <w:r>
              <w:t>2</w:t>
            </w:r>
          </w:p>
        </w:tc>
        <w:tc>
          <w:tcPr>
            <w:tcW w:w="4678" w:type="dxa"/>
          </w:tcPr>
          <w:p w:rsidR="001C5FC0" w:rsidRPr="009F2E9E" w:rsidRDefault="009F2E9E" w:rsidP="009F2E9E">
            <w:pPr>
              <w:widowControl w:val="0"/>
              <w:tabs>
                <w:tab w:val="left" w:pos="4050"/>
              </w:tabs>
              <w:autoSpaceDE w:val="0"/>
              <w:autoSpaceDN w:val="0"/>
              <w:adjustRightInd w:val="0"/>
              <w:jc w:val="both"/>
            </w:pPr>
            <w:r w:rsidRPr="009F2E9E">
              <w:t>«Формирование основ экономической грамотности у детей старшего дошкольного возраста»</w:t>
            </w:r>
          </w:p>
        </w:tc>
        <w:tc>
          <w:tcPr>
            <w:tcW w:w="1418" w:type="dxa"/>
          </w:tcPr>
          <w:p w:rsidR="001C5FC0" w:rsidRDefault="009F2E9E" w:rsidP="00442C58">
            <w:pPr>
              <w:widowControl w:val="0"/>
              <w:tabs>
                <w:tab w:val="left" w:pos="4050"/>
              </w:tabs>
              <w:autoSpaceDE w:val="0"/>
              <w:autoSpaceDN w:val="0"/>
              <w:adjustRightInd w:val="0"/>
              <w:jc w:val="center"/>
            </w:pPr>
            <w:r>
              <w:t>Ноябрь</w:t>
            </w:r>
          </w:p>
        </w:tc>
        <w:tc>
          <w:tcPr>
            <w:tcW w:w="1955" w:type="dxa"/>
          </w:tcPr>
          <w:p w:rsidR="001C5FC0" w:rsidRDefault="009F2E9E" w:rsidP="00442C58">
            <w:pPr>
              <w:widowControl w:val="0"/>
              <w:tabs>
                <w:tab w:val="left" w:pos="4050"/>
              </w:tabs>
              <w:autoSpaceDE w:val="0"/>
              <w:autoSpaceDN w:val="0"/>
              <w:adjustRightInd w:val="0"/>
              <w:jc w:val="center"/>
            </w:pPr>
            <w:proofErr w:type="spellStart"/>
            <w:r>
              <w:t>Лебская</w:t>
            </w:r>
            <w:proofErr w:type="spellEnd"/>
            <w:r>
              <w:t xml:space="preserve"> Е.М.</w:t>
            </w:r>
          </w:p>
        </w:tc>
        <w:tc>
          <w:tcPr>
            <w:tcW w:w="1693" w:type="dxa"/>
          </w:tcPr>
          <w:p w:rsidR="001C5FC0" w:rsidRDefault="009F2E9E" w:rsidP="009F2E9E">
            <w:pPr>
              <w:widowControl w:val="0"/>
              <w:tabs>
                <w:tab w:val="left" w:pos="4050"/>
              </w:tabs>
              <w:autoSpaceDE w:val="0"/>
              <w:autoSpaceDN w:val="0"/>
              <w:adjustRightInd w:val="0"/>
              <w:jc w:val="center"/>
            </w:pPr>
            <w:r>
              <w:t>Материалы семинара</w:t>
            </w:r>
          </w:p>
        </w:tc>
      </w:tr>
      <w:tr w:rsidR="00441883" w:rsidRPr="00AA1E90" w:rsidTr="009F2E9E">
        <w:trPr>
          <w:gridAfter w:val="1"/>
          <w:wAfter w:w="17" w:type="dxa"/>
          <w:trHeight w:val="273"/>
        </w:trPr>
        <w:tc>
          <w:tcPr>
            <w:tcW w:w="567" w:type="dxa"/>
          </w:tcPr>
          <w:p w:rsidR="00441883" w:rsidRDefault="00441883" w:rsidP="00442C58">
            <w:pPr>
              <w:widowControl w:val="0"/>
              <w:tabs>
                <w:tab w:val="left" w:pos="4050"/>
              </w:tabs>
              <w:autoSpaceDE w:val="0"/>
              <w:autoSpaceDN w:val="0"/>
              <w:adjustRightInd w:val="0"/>
              <w:jc w:val="center"/>
            </w:pPr>
            <w:r>
              <w:t>3</w:t>
            </w:r>
          </w:p>
        </w:tc>
        <w:tc>
          <w:tcPr>
            <w:tcW w:w="4678" w:type="dxa"/>
          </w:tcPr>
          <w:p w:rsidR="00441883" w:rsidRPr="009F2E9E" w:rsidRDefault="009F2E9E" w:rsidP="009F2E9E">
            <w:pPr>
              <w:widowControl w:val="0"/>
              <w:tabs>
                <w:tab w:val="left" w:pos="4050"/>
              </w:tabs>
              <w:autoSpaceDE w:val="0"/>
              <w:autoSpaceDN w:val="0"/>
              <w:adjustRightInd w:val="0"/>
              <w:jc w:val="both"/>
            </w:pPr>
            <w:r w:rsidRPr="009F2E9E">
              <w:t>Опыт внедрения парциальной программы «НАУСТИМ — цифровая интерактивная среда»</w:t>
            </w:r>
          </w:p>
        </w:tc>
        <w:tc>
          <w:tcPr>
            <w:tcW w:w="1418" w:type="dxa"/>
          </w:tcPr>
          <w:p w:rsidR="00441883" w:rsidRPr="00AA1E90" w:rsidRDefault="00441883" w:rsidP="00442C58">
            <w:pPr>
              <w:widowControl w:val="0"/>
              <w:tabs>
                <w:tab w:val="left" w:pos="4050"/>
              </w:tabs>
              <w:autoSpaceDE w:val="0"/>
              <w:autoSpaceDN w:val="0"/>
              <w:adjustRightInd w:val="0"/>
              <w:jc w:val="center"/>
            </w:pPr>
            <w:r>
              <w:t>Январь</w:t>
            </w:r>
          </w:p>
        </w:tc>
        <w:tc>
          <w:tcPr>
            <w:tcW w:w="1955" w:type="dxa"/>
          </w:tcPr>
          <w:p w:rsidR="00441883" w:rsidRPr="00273E97" w:rsidRDefault="009F2E9E" w:rsidP="00442C58">
            <w:pPr>
              <w:widowControl w:val="0"/>
              <w:tabs>
                <w:tab w:val="left" w:pos="4050"/>
              </w:tabs>
              <w:autoSpaceDE w:val="0"/>
              <w:autoSpaceDN w:val="0"/>
              <w:adjustRightInd w:val="0"/>
              <w:jc w:val="center"/>
            </w:pPr>
            <w:r>
              <w:t>Медведева А.И.</w:t>
            </w:r>
          </w:p>
        </w:tc>
        <w:tc>
          <w:tcPr>
            <w:tcW w:w="1693" w:type="dxa"/>
          </w:tcPr>
          <w:p w:rsidR="00441883" w:rsidRPr="00AA1E90" w:rsidRDefault="009F2E9E" w:rsidP="009F2E9E">
            <w:pPr>
              <w:widowControl w:val="0"/>
              <w:tabs>
                <w:tab w:val="left" w:pos="4050"/>
              </w:tabs>
              <w:autoSpaceDE w:val="0"/>
              <w:autoSpaceDN w:val="0"/>
              <w:adjustRightInd w:val="0"/>
              <w:jc w:val="center"/>
            </w:pPr>
            <w:r>
              <w:t>Материалы семинара</w:t>
            </w:r>
          </w:p>
        </w:tc>
      </w:tr>
      <w:tr w:rsidR="001C5FC0" w:rsidRPr="00AA1E90" w:rsidTr="009F2E9E">
        <w:trPr>
          <w:gridAfter w:val="1"/>
          <w:wAfter w:w="17" w:type="dxa"/>
          <w:trHeight w:val="273"/>
        </w:trPr>
        <w:tc>
          <w:tcPr>
            <w:tcW w:w="567" w:type="dxa"/>
          </w:tcPr>
          <w:p w:rsidR="001C5FC0" w:rsidRDefault="009F2E9E" w:rsidP="00442C58">
            <w:pPr>
              <w:widowControl w:val="0"/>
              <w:tabs>
                <w:tab w:val="left" w:pos="4050"/>
              </w:tabs>
              <w:autoSpaceDE w:val="0"/>
              <w:autoSpaceDN w:val="0"/>
              <w:adjustRightInd w:val="0"/>
              <w:jc w:val="center"/>
            </w:pPr>
            <w:r>
              <w:t>4</w:t>
            </w:r>
          </w:p>
        </w:tc>
        <w:tc>
          <w:tcPr>
            <w:tcW w:w="4678" w:type="dxa"/>
          </w:tcPr>
          <w:p w:rsidR="001C5FC0" w:rsidRPr="009F2E9E" w:rsidRDefault="009F2E9E" w:rsidP="009F2E9E">
            <w:pPr>
              <w:widowControl w:val="0"/>
              <w:tabs>
                <w:tab w:val="left" w:pos="4050"/>
              </w:tabs>
              <w:autoSpaceDE w:val="0"/>
              <w:autoSpaceDN w:val="0"/>
              <w:adjustRightInd w:val="0"/>
              <w:jc w:val="both"/>
            </w:pPr>
            <w:r w:rsidRPr="009F2E9E">
              <w:t>«Охрана и укрепление физического и психического здоровья детей, в том числе их эмоционального благополучия»</w:t>
            </w:r>
          </w:p>
        </w:tc>
        <w:tc>
          <w:tcPr>
            <w:tcW w:w="1418" w:type="dxa"/>
          </w:tcPr>
          <w:p w:rsidR="001C5FC0" w:rsidRDefault="009F2E9E" w:rsidP="00442C58">
            <w:pPr>
              <w:widowControl w:val="0"/>
              <w:tabs>
                <w:tab w:val="left" w:pos="4050"/>
              </w:tabs>
              <w:autoSpaceDE w:val="0"/>
              <w:autoSpaceDN w:val="0"/>
              <w:adjustRightInd w:val="0"/>
              <w:jc w:val="center"/>
            </w:pPr>
            <w:r>
              <w:t>Март</w:t>
            </w:r>
          </w:p>
        </w:tc>
        <w:tc>
          <w:tcPr>
            <w:tcW w:w="1955" w:type="dxa"/>
          </w:tcPr>
          <w:p w:rsidR="001C5FC0" w:rsidRDefault="009F2E9E" w:rsidP="00442C58">
            <w:pPr>
              <w:widowControl w:val="0"/>
              <w:tabs>
                <w:tab w:val="left" w:pos="4050"/>
              </w:tabs>
              <w:autoSpaceDE w:val="0"/>
              <w:autoSpaceDN w:val="0"/>
              <w:adjustRightInd w:val="0"/>
              <w:jc w:val="center"/>
            </w:pPr>
            <w:proofErr w:type="spellStart"/>
            <w:r>
              <w:t>Карыпова</w:t>
            </w:r>
            <w:proofErr w:type="spellEnd"/>
            <w:r>
              <w:t xml:space="preserve"> Н.А.</w:t>
            </w:r>
          </w:p>
        </w:tc>
        <w:tc>
          <w:tcPr>
            <w:tcW w:w="1693" w:type="dxa"/>
          </w:tcPr>
          <w:p w:rsidR="001C5FC0" w:rsidRPr="00AA1E90" w:rsidRDefault="009F2E9E" w:rsidP="009F2E9E">
            <w:pPr>
              <w:widowControl w:val="0"/>
              <w:tabs>
                <w:tab w:val="left" w:pos="4050"/>
              </w:tabs>
              <w:autoSpaceDE w:val="0"/>
              <w:autoSpaceDN w:val="0"/>
              <w:adjustRightInd w:val="0"/>
              <w:jc w:val="center"/>
            </w:pPr>
            <w:r>
              <w:t>Материалы семинара</w:t>
            </w:r>
          </w:p>
        </w:tc>
      </w:tr>
      <w:tr w:rsidR="001C5FC0" w:rsidRPr="00AA1E90" w:rsidTr="009F2E9E">
        <w:trPr>
          <w:gridAfter w:val="1"/>
          <w:wAfter w:w="17" w:type="dxa"/>
          <w:trHeight w:val="273"/>
        </w:trPr>
        <w:tc>
          <w:tcPr>
            <w:tcW w:w="567" w:type="dxa"/>
          </w:tcPr>
          <w:p w:rsidR="001C5FC0" w:rsidRDefault="009F2E9E" w:rsidP="00442C58">
            <w:pPr>
              <w:widowControl w:val="0"/>
              <w:tabs>
                <w:tab w:val="left" w:pos="4050"/>
              </w:tabs>
              <w:autoSpaceDE w:val="0"/>
              <w:autoSpaceDN w:val="0"/>
              <w:adjustRightInd w:val="0"/>
              <w:jc w:val="center"/>
            </w:pPr>
            <w:r>
              <w:t>5</w:t>
            </w:r>
          </w:p>
        </w:tc>
        <w:tc>
          <w:tcPr>
            <w:tcW w:w="4678" w:type="dxa"/>
          </w:tcPr>
          <w:p w:rsidR="001C5FC0" w:rsidRPr="009F2E9E" w:rsidRDefault="009F2E9E" w:rsidP="00442C58">
            <w:pPr>
              <w:widowControl w:val="0"/>
              <w:tabs>
                <w:tab w:val="left" w:pos="4050"/>
              </w:tabs>
              <w:autoSpaceDE w:val="0"/>
              <w:autoSpaceDN w:val="0"/>
              <w:adjustRightInd w:val="0"/>
            </w:pPr>
            <w:r w:rsidRPr="009F2E9E">
              <w:t>«Безопасность дошкольников в летний период»</w:t>
            </w:r>
          </w:p>
        </w:tc>
        <w:tc>
          <w:tcPr>
            <w:tcW w:w="1418" w:type="dxa"/>
          </w:tcPr>
          <w:p w:rsidR="001C5FC0" w:rsidRDefault="009F2E9E" w:rsidP="00442C58">
            <w:pPr>
              <w:widowControl w:val="0"/>
              <w:tabs>
                <w:tab w:val="left" w:pos="4050"/>
              </w:tabs>
              <w:autoSpaceDE w:val="0"/>
              <w:autoSpaceDN w:val="0"/>
              <w:adjustRightInd w:val="0"/>
              <w:jc w:val="center"/>
            </w:pPr>
            <w:r>
              <w:t>Май</w:t>
            </w:r>
          </w:p>
        </w:tc>
        <w:tc>
          <w:tcPr>
            <w:tcW w:w="1955" w:type="dxa"/>
          </w:tcPr>
          <w:p w:rsidR="001C5FC0" w:rsidRDefault="009F2E9E" w:rsidP="009F2E9E">
            <w:pPr>
              <w:widowControl w:val="0"/>
              <w:tabs>
                <w:tab w:val="left" w:pos="4050"/>
              </w:tabs>
              <w:autoSpaceDE w:val="0"/>
              <w:autoSpaceDN w:val="0"/>
              <w:adjustRightInd w:val="0"/>
              <w:jc w:val="center"/>
            </w:pPr>
            <w:r>
              <w:t>Захаренко О.А.</w:t>
            </w:r>
          </w:p>
        </w:tc>
        <w:tc>
          <w:tcPr>
            <w:tcW w:w="1693" w:type="dxa"/>
          </w:tcPr>
          <w:p w:rsidR="001C5FC0" w:rsidRPr="00AA1E90" w:rsidRDefault="009F2E9E" w:rsidP="009F2E9E">
            <w:pPr>
              <w:widowControl w:val="0"/>
              <w:tabs>
                <w:tab w:val="left" w:pos="4050"/>
              </w:tabs>
              <w:autoSpaceDE w:val="0"/>
              <w:autoSpaceDN w:val="0"/>
              <w:adjustRightInd w:val="0"/>
              <w:jc w:val="center"/>
            </w:pPr>
            <w:r>
              <w:t>Материалы семинара</w:t>
            </w:r>
          </w:p>
        </w:tc>
      </w:tr>
      <w:tr w:rsidR="00441883" w:rsidRPr="00AA1E90" w:rsidTr="009F2E9E">
        <w:trPr>
          <w:gridAfter w:val="1"/>
          <w:wAfter w:w="17" w:type="dxa"/>
          <w:trHeight w:val="993"/>
        </w:trPr>
        <w:tc>
          <w:tcPr>
            <w:tcW w:w="567" w:type="dxa"/>
          </w:tcPr>
          <w:p w:rsidR="00441883" w:rsidRPr="00AA1E90" w:rsidRDefault="009F2E9E" w:rsidP="00442C58">
            <w:pPr>
              <w:widowControl w:val="0"/>
              <w:tabs>
                <w:tab w:val="left" w:pos="4050"/>
              </w:tabs>
              <w:autoSpaceDE w:val="0"/>
              <w:autoSpaceDN w:val="0"/>
              <w:adjustRightInd w:val="0"/>
              <w:jc w:val="center"/>
            </w:pPr>
            <w:r>
              <w:t>6</w:t>
            </w:r>
          </w:p>
        </w:tc>
        <w:tc>
          <w:tcPr>
            <w:tcW w:w="4678" w:type="dxa"/>
          </w:tcPr>
          <w:p w:rsidR="00441883" w:rsidRPr="00AA1E90" w:rsidRDefault="00441883" w:rsidP="009F2E9E">
            <w:pPr>
              <w:jc w:val="both"/>
            </w:pPr>
            <w:r>
              <w:t>Практико-ориентированные семинары для педагогов Белгородской области в рамках курсов повышения квалификации</w:t>
            </w:r>
          </w:p>
        </w:tc>
        <w:tc>
          <w:tcPr>
            <w:tcW w:w="1418" w:type="dxa"/>
          </w:tcPr>
          <w:p w:rsidR="00441883" w:rsidRDefault="00441883" w:rsidP="00442C58">
            <w:pPr>
              <w:widowControl w:val="0"/>
              <w:tabs>
                <w:tab w:val="left" w:pos="4050"/>
              </w:tabs>
              <w:autoSpaceDE w:val="0"/>
              <w:autoSpaceDN w:val="0"/>
              <w:adjustRightInd w:val="0"/>
              <w:jc w:val="center"/>
            </w:pPr>
            <w:r>
              <w:t>В течение года</w:t>
            </w:r>
          </w:p>
          <w:p w:rsidR="00441883" w:rsidRPr="00AA1E90" w:rsidRDefault="009F2E9E" w:rsidP="00442C58">
            <w:pPr>
              <w:widowControl w:val="0"/>
              <w:tabs>
                <w:tab w:val="left" w:pos="4050"/>
              </w:tabs>
              <w:autoSpaceDE w:val="0"/>
              <w:autoSpaceDN w:val="0"/>
              <w:adjustRightInd w:val="0"/>
              <w:jc w:val="center"/>
            </w:pPr>
            <w:r>
              <w:t>По плану ОГАОУ ДПО «</w:t>
            </w:r>
            <w:proofErr w:type="spellStart"/>
            <w:r>
              <w:t>БелИРО</w:t>
            </w:r>
            <w:proofErr w:type="spellEnd"/>
            <w:r w:rsidR="00441883">
              <w:t>»</w:t>
            </w:r>
          </w:p>
        </w:tc>
        <w:tc>
          <w:tcPr>
            <w:tcW w:w="1955" w:type="dxa"/>
          </w:tcPr>
          <w:p w:rsidR="00441883" w:rsidRDefault="00441883" w:rsidP="00442C58">
            <w:pPr>
              <w:widowControl w:val="0"/>
              <w:tabs>
                <w:tab w:val="left" w:pos="4050"/>
              </w:tabs>
              <w:autoSpaceDE w:val="0"/>
              <w:autoSpaceDN w:val="0"/>
              <w:adjustRightInd w:val="0"/>
              <w:jc w:val="center"/>
            </w:pPr>
            <w:r>
              <w:t>Педагоги</w:t>
            </w:r>
          </w:p>
          <w:p w:rsidR="00441883" w:rsidRDefault="00441883" w:rsidP="00442C58">
            <w:pPr>
              <w:widowControl w:val="0"/>
              <w:tabs>
                <w:tab w:val="left" w:pos="4050"/>
              </w:tabs>
              <w:autoSpaceDE w:val="0"/>
              <w:autoSpaceDN w:val="0"/>
              <w:adjustRightInd w:val="0"/>
              <w:jc w:val="center"/>
            </w:pPr>
            <w:r>
              <w:t>Специалисты</w:t>
            </w:r>
          </w:p>
          <w:p w:rsidR="00441883" w:rsidRPr="00AA1E90" w:rsidRDefault="00441883" w:rsidP="00442C58">
            <w:pPr>
              <w:widowControl w:val="0"/>
              <w:tabs>
                <w:tab w:val="left" w:pos="4050"/>
              </w:tabs>
              <w:autoSpaceDE w:val="0"/>
              <w:autoSpaceDN w:val="0"/>
              <w:adjustRightInd w:val="0"/>
              <w:jc w:val="center"/>
            </w:pPr>
          </w:p>
        </w:tc>
        <w:tc>
          <w:tcPr>
            <w:tcW w:w="1693" w:type="dxa"/>
          </w:tcPr>
          <w:p w:rsidR="00441883" w:rsidRDefault="00441883" w:rsidP="00442C58">
            <w:pPr>
              <w:widowControl w:val="0"/>
              <w:tabs>
                <w:tab w:val="left" w:pos="4050"/>
              </w:tabs>
              <w:autoSpaceDE w:val="0"/>
              <w:autoSpaceDN w:val="0"/>
              <w:adjustRightInd w:val="0"/>
            </w:pPr>
            <w:r>
              <w:t>Приказ</w:t>
            </w:r>
          </w:p>
          <w:p w:rsidR="00441883" w:rsidRDefault="00441883" w:rsidP="00442C58">
            <w:pPr>
              <w:widowControl w:val="0"/>
              <w:tabs>
                <w:tab w:val="left" w:pos="4050"/>
              </w:tabs>
              <w:autoSpaceDE w:val="0"/>
              <w:autoSpaceDN w:val="0"/>
              <w:adjustRightInd w:val="0"/>
            </w:pPr>
            <w:r>
              <w:t>Программа проведения</w:t>
            </w:r>
          </w:p>
          <w:p w:rsidR="00441883" w:rsidRPr="00AA1E90" w:rsidRDefault="00441883" w:rsidP="00442C58">
            <w:pPr>
              <w:widowControl w:val="0"/>
              <w:tabs>
                <w:tab w:val="left" w:pos="4050"/>
              </w:tabs>
              <w:autoSpaceDE w:val="0"/>
              <w:autoSpaceDN w:val="0"/>
              <w:adjustRightInd w:val="0"/>
            </w:pPr>
            <w:r>
              <w:t>Материалы семинара</w:t>
            </w:r>
          </w:p>
        </w:tc>
      </w:tr>
      <w:tr w:rsidR="00441883" w:rsidRPr="00AA1E90" w:rsidTr="00441883">
        <w:trPr>
          <w:gridAfter w:val="1"/>
          <w:wAfter w:w="17" w:type="dxa"/>
          <w:trHeight w:val="153"/>
        </w:trPr>
        <w:tc>
          <w:tcPr>
            <w:tcW w:w="10311" w:type="dxa"/>
            <w:gridSpan w:val="5"/>
          </w:tcPr>
          <w:p w:rsidR="00441883" w:rsidRPr="00AA1E90" w:rsidRDefault="00441883" w:rsidP="00442C58">
            <w:pPr>
              <w:widowControl w:val="0"/>
              <w:tabs>
                <w:tab w:val="left" w:pos="4050"/>
              </w:tabs>
              <w:autoSpaceDE w:val="0"/>
              <w:autoSpaceDN w:val="0"/>
              <w:adjustRightInd w:val="0"/>
              <w:jc w:val="center"/>
              <w:rPr>
                <w:b/>
              </w:rPr>
            </w:pPr>
            <w:r w:rsidRPr="00AA1E90">
              <w:rPr>
                <w:b/>
              </w:rPr>
              <w:t>Консультации, мастер-классы</w:t>
            </w:r>
            <w:r>
              <w:rPr>
                <w:b/>
              </w:rPr>
              <w:t>, тренинги</w:t>
            </w:r>
          </w:p>
        </w:tc>
      </w:tr>
      <w:tr w:rsidR="00441883" w:rsidRPr="00AA1E90" w:rsidTr="009F2E9E">
        <w:trPr>
          <w:trHeight w:val="801"/>
        </w:trPr>
        <w:tc>
          <w:tcPr>
            <w:tcW w:w="567" w:type="dxa"/>
          </w:tcPr>
          <w:p w:rsidR="00441883" w:rsidRPr="00AA1E90" w:rsidRDefault="00441883" w:rsidP="00442C58">
            <w:pPr>
              <w:widowControl w:val="0"/>
              <w:tabs>
                <w:tab w:val="left" w:pos="4050"/>
              </w:tabs>
              <w:autoSpaceDE w:val="0"/>
              <w:autoSpaceDN w:val="0"/>
              <w:adjustRightInd w:val="0"/>
              <w:jc w:val="center"/>
            </w:pPr>
            <w:r>
              <w:t>1</w:t>
            </w:r>
          </w:p>
        </w:tc>
        <w:tc>
          <w:tcPr>
            <w:tcW w:w="4678" w:type="dxa"/>
          </w:tcPr>
          <w:p w:rsidR="00441883" w:rsidRDefault="009F2E9E" w:rsidP="00F83A89">
            <w:pPr>
              <w:widowControl w:val="0"/>
              <w:tabs>
                <w:tab w:val="left" w:pos="4050"/>
              </w:tabs>
              <w:autoSpaceDE w:val="0"/>
              <w:autoSpaceDN w:val="0"/>
              <w:adjustRightInd w:val="0"/>
              <w:jc w:val="both"/>
            </w:pPr>
            <w:r w:rsidRPr="009F2E9E">
              <w:t>«Психолого-педагогическая поддержка развития детей раннего возраста</w:t>
            </w:r>
            <w:r w:rsidR="002E4B4B">
              <w:t xml:space="preserve"> </w:t>
            </w:r>
            <w:r w:rsidRPr="009F2E9E">
              <w:t xml:space="preserve">(от 0 до 3 лет) в условиях </w:t>
            </w:r>
            <w:r w:rsidR="002E4B4B">
              <w:t>семейной формы образования</w:t>
            </w:r>
            <w:r w:rsidRPr="009F2E9E">
              <w:t>»</w:t>
            </w:r>
          </w:p>
        </w:tc>
        <w:tc>
          <w:tcPr>
            <w:tcW w:w="1418" w:type="dxa"/>
          </w:tcPr>
          <w:p w:rsidR="00441883" w:rsidRDefault="00441883" w:rsidP="00442C58">
            <w:pPr>
              <w:widowControl w:val="0"/>
              <w:tabs>
                <w:tab w:val="left" w:pos="4050"/>
              </w:tabs>
              <w:autoSpaceDE w:val="0"/>
              <w:autoSpaceDN w:val="0"/>
              <w:adjustRightInd w:val="0"/>
              <w:jc w:val="center"/>
            </w:pPr>
            <w:r>
              <w:t>Сентябрь</w:t>
            </w:r>
          </w:p>
        </w:tc>
        <w:tc>
          <w:tcPr>
            <w:tcW w:w="1955" w:type="dxa"/>
          </w:tcPr>
          <w:p w:rsidR="00441883" w:rsidRPr="00AA1E90" w:rsidRDefault="00441883" w:rsidP="00442C58">
            <w:pPr>
              <w:widowControl w:val="0"/>
              <w:tabs>
                <w:tab w:val="left" w:pos="4050"/>
              </w:tabs>
              <w:autoSpaceDE w:val="0"/>
              <w:autoSpaceDN w:val="0"/>
              <w:adjustRightInd w:val="0"/>
              <w:jc w:val="center"/>
            </w:pPr>
            <w:r>
              <w:t>Старший воспитатель</w:t>
            </w:r>
          </w:p>
        </w:tc>
        <w:tc>
          <w:tcPr>
            <w:tcW w:w="1710" w:type="dxa"/>
            <w:gridSpan w:val="2"/>
            <w:vMerge w:val="restart"/>
          </w:tcPr>
          <w:p w:rsidR="002E4B4B" w:rsidRDefault="002E4B4B" w:rsidP="00442C58">
            <w:pPr>
              <w:widowControl w:val="0"/>
              <w:tabs>
                <w:tab w:val="left" w:pos="4050"/>
              </w:tabs>
              <w:autoSpaceDE w:val="0"/>
              <w:autoSpaceDN w:val="0"/>
              <w:adjustRightInd w:val="0"/>
            </w:pPr>
          </w:p>
          <w:p w:rsidR="002E4B4B" w:rsidRDefault="002E4B4B" w:rsidP="00442C58">
            <w:pPr>
              <w:widowControl w:val="0"/>
              <w:tabs>
                <w:tab w:val="left" w:pos="4050"/>
              </w:tabs>
              <w:autoSpaceDE w:val="0"/>
              <w:autoSpaceDN w:val="0"/>
              <w:adjustRightInd w:val="0"/>
            </w:pPr>
          </w:p>
          <w:p w:rsidR="002E4B4B" w:rsidRDefault="002E4B4B" w:rsidP="00442C58">
            <w:pPr>
              <w:widowControl w:val="0"/>
              <w:tabs>
                <w:tab w:val="left" w:pos="4050"/>
              </w:tabs>
              <w:autoSpaceDE w:val="0"/>
              <w:autoSpaceDN w:val="0"/>
              <w:adjustRightInd w:val="0"/>
            </w:pPr>
          </w:p>
          <w:p w:rsidR="002E4B4B" w:rsidRDefault="002E4B4B" w:rsidP="00442C58">
            <w:pPr>
              <w:widowControl w:val="0"/>
              <w:tabs>
                <w:tab w:val="left" w:pos="4050"/>
              </w:tabs>
              <w:autoSpaceDE w:val="0"/>
              <w:autoSpaceDN w:val="0"/>
              <w:adjustRightInd w:val="0"/>
            </w:pPr>
          </w:p>
          <w:p w:rsidR="002E4B4B" w:rsidRDefault="002E4B4B" w:rsidP="00442C58">
            <w:pPr>
              <w:widowControl w:val="0"/>
              <w:tabs>
                <w:tab w:val="left" w:pos="4050"/>
              </w:tabs>
              <w:autoSpaceDE w:val="0"/>
              <w:autoSpaceDN w:val="0"/>
              <w:adjustRightInd w:val="0"/>
            </w:pPr>
          </w:p>
          <w:p w:rsidR="002E4B4B" w:rsidRDefault="002E4B4B" w:rsidP="00442C58">
            <w:pPr>
              <w:widowControl w:val="0"/>
              <w:tabs>
                <w:tab w:val="left" w:pos="4050"/>
              </w:tabs>
              <w:autoSpaceDE w:val="0"/>
              <w:autoSpaceDN w:val="0"/>
              <w:adjustRightInd w:val="0"/>
            </w:pPr>
          </w:p>
          <w:p w:rsidR="002E4B4B" w:rsidRDefault="002E4B4B" w:rsidP="00442C58">
            <w:pPr>
              <w:widowControl w:val="0"/>
              <w:tabs>
                <w:tab w:val="left" w:pos="4050"/>
              </w:tabs>
              <w:autoSpaceDE w:val="0"/>
              <w:autoSpaceDN w:val="0"/>
              <w:adjustRightInd w:val="0"/>
            </w:pPr>
          </w:p>
          <w:p w:rsidR="00441883" w:rsidRDefault="00441883" w:rsidP="00442C58">
            <w:pPr>
              <w:widowControl w:val="0"/>
              <w:tabs>
                <w:tab w:val="left" w:pos="4050"/>
              </w:tabs>
              <w:autoSpaceDE w:val="0"/>
              <w:autoSpaceDN w:val="0"/>
              <w:adjustRightInd w:val="0"/>
            </w:pPr>
            <w:r>
              <w:t>Практические</w:t>
            </w:r>
          </w:p>
          <w:p w:rsidR="00441883" w:rsidRPr="00AA1E90" w:rsidRDefault="00441883" w:rsidP="00442C58">
            <w:pPr>
              <w:widowControl w:val="0"/>
              <w:tabs>
                <w:tab w:val="left" w:pos="4050"/>
              </w:tabs>
              <w:autoSpaceDE w:val="0"/>
              <w:autoSpaceDN w:val="0"/>
              <w:adjustRightInd w:val="0"/>
            </w:pPr>
            <w:r>
              <w:t>м</w:t>
            </w:r>
            <w:r w:rsidRPr="00AA1E90">
              <w:t xml:space="preserve">атериалы </w:t>
            </w:r>
          </w:p>
          <w:p w:rsidR="00441883" w:rsidRDefault="00441883" w:rsidP="00442C58">
            <w:pPr>
              <w:widowControl w:val="0"/>
              <w:tabs>
                <w:tab w:val="left" w:pos="4050"/>
              </w:tabs>
              <w:autoSpaceDE w:val="0"/>
              <w:autoSpaceDN w:val="0"/>
              <w:adjustRightInd w:val="0"/>
            </w:pPr>
          </w:p>
        </w:tc>
      </w:tr>
      <w:tr w:rsidR="00F83A89" w:rsidRPr="00AA1E90" w:rsidTr="009F2E9E">
        <w:trPr>
          <w:trHeight w:val="801"/>
        </w:trPr>
        <w:tc>
          <w:tcPr>
            <w:tcW w:w="567" w:type="dxa"/>
          </w:tcPr>
          <w:p w:rsidR="00F83A89" w:rsidRDefault="00F83A89" w:rsidP="00442C58">
            <w:pPr>
              <w:widowControl w:val="0"/>
              <w:tabs>
                <w:tab w:val="left" w:pos="4050"/>
              </w:tabs>
              <w:autoSpaceDE w:val="0"/>
              <w:autoSpaceDN w:val="0"/>
              <w:adjustRightInd w:val="0"/>
              <w:jc w:val="center"/>
            </w:pPr>
            <w:r>
              <w:t>2</w:t>
            </w:r>
          </w:p>
        </w:tc>
        <w:tc>
          <w:tcPr>
            <w:tcW w:w="4678" w:type="dxa"/>
          </w:tcPr>
          <w:p w:rsidR="00F83A89" w:rsidRPr="009F2E9E" w:rsidRDefault="00F83A89" w:rsidP="00F83A89">
            <w:pPr>
              <w:widowControl w:val="0"/>
              <w:tabs>
                <w:tab w:val="left" w:pos="4050"/>
              </w:tabs>
              <w:autoSpaceDE w:val="0"/>
              <w:autoSpaceDN w:val="0"/>
              <w:adjustRightInd w:val="0"/>
              <w:jc w:val="both"/>
            </w:pPr>
            <w:r w:rsidRPr="00F83A89">
              <w:t>«Использование педагогического ресурса семьи в образовательном процессе, обеспечение индивидуальной поддержки ребенка в условиях семейного воспитания»</w:t>
            </w:r>
          </w:p>
        </w:tc>
        <w:tc>
          <w:tcPr>
            <w:tcW w:w="1418" w:type="dxa"/>
          </w:tcPr>
          <w:p w:rsidR="00F83A89" w:rsidRDefault="000F64D8" w:rsidP="00442C58">
            <w:pPr>
              <w:widowControl w:val="0"/>
              <w:tabs>
                <w:tab w:val="left" w:pos="4050"/>
              </w:tabs>
              <w:autoSpaceDE w:val="0"/>
              <w:autoSpaceDN w:val="0"/>
              <w:adjustRightInd w:val="0"/>
              <w:jc w:val="center"/>
            </w:pPr>
            <w:r>
              <w:t>Сентябрь</w:t>
            </w:r>
          </w:p>
        </w:tc>
        <w:tc>
          <w:tcPr>
            <w:tcW w:w="1955" w:type="dxa"/>
          </w:tcPr>
          <w:p w:rsidR="00F83A89" w:rsidRDefault="000F64D8" w:rsidP="00442C58">
            <w:pPr>
              <w:widowControl w:val="0"/>
              <w:tabs>
                <w:tab w:val="left" w:pos="4050"/>
              </w:tabs>
              <w:autoSpaceDE w:val="0"/>
              <w:autoSpaceDN w:val="0"/>
              <w:adjustRightInd w:val="0"/>
              <w:jc w:val="center"/>
            </w:pPr>
            <w:r>
              <w:t>Медведева А.И.</w:t>
            </w:r>
          </w:p>
        </w:tc>
        <w:tc>
          <w:tcPr>
            <w:tcW w:w="1710" w:type="dxa"/>
            <w:gridSpan w:val="2"/>
            <w:vMerge/>
          </w:tcPr>
          <w:p w:rsidR="00F83A89" w:rsidRDefault="00F83A89" w:rsidP="00442C58">
            <w:pPr>
              <w:widowControl w:val="0"/>
              <w:tabs>
                <w:tab w:val="left" w:pos="4050"/>
              </w:tabs>
              <w:autoSpaceDE w:val="0"/>
              <w:autoSpaceDN w:val="0"/>
              <w:adjustRightInd w:val="0"/>
            </w:pPr>
          </w:p>
        </w:tc>
      </w:tr>
      <w:tr w:rsidR="00441883" w:rsidRPr="00AA1E90" w:rsidTr="009F2E9E">
        <w:trPr>
          <w:trHeight w:val="801"/>
        </w:trPr>
        <w:tc>
          <w:tcPr>
            <w:tcW w:w="567" w:type="dxa"/>
          </w:tcPr>
          <w:p w:rsidR="00441883" w:rsidRDefault="00F83A89" w:rsidP="00442C58">
            <w:pPr>
              <w:widowControl w:val="0"/>
              <w:tabs>
                <w:tab w:val="left" w:pos="4050"/>
              </w:tabs>
              <w:autoSpaceDE w:val="0"/>
              <w:autoSpaceDN w:val="0"/>
              <w:adjustRightInd w:val="0"/>
              <w:jc w:val="center"/>
            </w:pPr>
            <w:r>
              <w:t>3</w:t>
            </w:r>
          </w:p>
        </w:tc>
        <w:tc>
          <w:tcPr>
            <w:tcW w:w="4678" w:type="dxa"/>
          </w:tcPr>
          <w:p w:rsidR="00441883" w:rsidRDefault="002E4B4B" w:rsidP="00F83A89">
            <w:pPr>
              <w:widowControl w:val="0"/>
              <w:tabs>
                <w:tab w:val="left" w:pos="4050"/>
              </w:tabs>
              <w:autoSpaceDE w:val="0"/>
              <w:autoSpaceDN w:val="0"/>
              <w:adjustRightInd w:val="0"/>
              <w:jc w:val="both"/>
            </w:pPr>
            <w:r w:rsidRPr="002E4B4B">
              <w:t>Формирование цифровой культуры</w:t>
            </w:r>
            <w:r>
              <w:t xml:space="preserve"> и </w:t>
            </w:r>
            <w:r w:rsidRPr="002E4B4B">
              <w:t>алгоритмической логики у ребенка дошкольного возраста</w:t>
            </w:r>
            <w:r>
              <w:t>, посредством реализации проекта «</w:t>
            </w:r>
            <w:proofErr w:type="spellStart"/>
            <w:r>
              <w:t>Нейрончик</w:t>
            </w:r>
            <w:proofErr w:type="spellEnd"/>
            <w:r>
              <w:t>».</w:t>
            </w:r>
          </w:p>
        </w:tc>
        <w:tc>
          <w:tcPr>
            <w:tcW w:w="1418" w:type="dxa"/>
          </w:tcPr>
          <w:p w:rsidR="00441883" w:rsidRDefault="00441883" w:rsidP="00442C58">
            <w:pPr>
              <w:widowControl w:val="0"/>
              <w:tabs>
                <w:tab w:val="left" w:pos="4050"/>
              </w:tabs>
              <w:autoSpaceDE w:val="0"/>
              <w:autoSpaceDN w:val="0"/>
              <w:adjustRightInd w:val="0"/>
              <w:jc w:val="center"/>
            </w:pPr>
            <w:r>
              <w:t>Октябрь</w:t>
            </w:r>
          </w:p>
        </w:tc>
        <w:tc>
          <w:tcPr>
            <w:tcW w:w="1955" w:type="dxa"/>
          </w:tcPr>
          <w:p w:rsidR="00441883" w:rsidRPr="00AA1E90" w:rsidRDefault="002E4B4B" w:rsidP="00442C58">
            <w:pPr>
              <w:widowControl w:val="0"/>
              <w:tabs>
                <w:tab w:val="left" w:pos="4050"/>
              </w:tabs>
              <w:autoSpaceDE w:val="0"/>
              <w:autoSpaceDN w:val="0"/>
              <w:adjustRightInd w:val="0"/>
              <w:jc w:val="center"/>
            </w:pPr>
            <w:r>
              <w:t>Бачурина Т.С.</w:t>
            </w:r>
          </w:p>
        </w:tc>
        <w:tc>
          <w:tcPr>
            <w:tcW w:w="1710" w:type="dxa"/>
            <w:gridSpan w:val="2"/>
            <w:vMerge/>
          </w:tcPr>
          <w:p w:rsidR="00441883" w:rsidRDefault="00441883" w:rsidP="00442C58">
            <w:pPr>
              <w:widowControl w:val="0"/>
              <w:tabs>
                <w:tab w:val="left" w:pos="4050"/>
              </w:tabs>
              <w:autoSpaceDE w:val="0"/>
              <w:autoSpaceDN w:val="0"/>
              <w:adjustRightInd w:val="0"/>
            </w:pPr>
          </w:p>
        </w:tc>
      </w:tr>
      <w:tr w:rsidR="00441883" w:rsidRPr="00AA1E90" w:rsidTr="009F2E9E">
        <w:trPr>
          <w:trHeight w:val="801"/>
        </w:trPr>
        <w:tc>
          <w:tcPr>
            <w:tcW w:w="567" w:type="dxa"/>
          </w:tcPr>
          <w:p w:rsidR="00441883" w:rsidRDefault="00F83A89" w:rsidP="00442C58">
            <w:pPr>
              <w:widowControl w:val="0"/>
              <w:tabs>
                <w:tab w:val="left" w:pos="4050"/>
              </w:tabs>
              <w:autoSpaceDE w:val="0"/>
              <w:autoSpaceDN w:val="0"/>
              <w:adjustRightInd w:val="0"/>
              <w:jc w:val="center"/>
            </w:pPr>
            <w:r>
              <w:t>4</w:t>
            </w:r>
          </w:p>
        </w:tc>
        <w:tc>
          <w:tcPr>
            <w:tcW w:w="4678" w:type="dxa"/>
          </w:tcPr>
          <w:p w:rsidR="00441883" w:rsidRDefault="00441883" w:rsidP="00F83A89">
            <w:pPr>
              <w:widowControl w:val="0"/>
              <w:tabs>
                <w:tab w:val="left" w:pos="4050"/>
              </w:tabs>
              <w:autoSpaceDE w:val="0"/>
              <w:autoSpaceDN w:val="0"/>
              <w:adjustRightInd w:val="0"/>
              <w:jc w:val="both"/>
            </w:pPr>
            <w:r>
              <w:t>Мастер-класс «Внедрение технологии «План-дело-анализ» в образовательную деятельность с детьми старшего дошкольного возраста»</w:t>
            </w:r>
          </w:p>
        </w:tc>
        <w:tc>
          <w:tcPr>
            <w:tcW w:w="1418" w:type="dxa"/>
          </w:tcPr>
          <w:p w:rsidR="00441883" w:rsidRDefault="00441883" w:rsidP="00442C58">
            <w:pPr>
              <w:widowControl w:val="0"/>
              <w:tabs>
                <w:tab w:val="left" w:pos="4050"/>
              </w:tabs>
              <w:autoSpaceDE w:val="0"/>
              <w:autoSpaceDN w:val="0"/>
              <w:adjustRightInd w:val="0"/>
              <w:jc w:val="center"/>
            </w:pPr>
            <w:r>
              <w:t>Ноябрь</w:t>
            </w:r>
          </w:p>
        </w:tc>
        <w:tc>
          <w:tcPr>
            <w:tcW w:w="1955" w:type="dxa"/>
          </w:tcPr>
          <w:p w:rsidR="00441883" w:rsidRDefault="002E4B4B" w:rsidP="00442C58">
            <w:pPr>
              <w:widowControl w:val="0"/>
              <w:tabs>
                <w:tab w:val="left" w:pos="4050"/>
              </w:tabs>
              <w:autoSpaceDE w:val="0"/>
              <w:autoSpaceDN w:val="0"/>
              <w:adjustRightInd w:val="0"/>
              <w:jc w:val="center"/>
            </w:pPr>
            <w:r>
              <w:t>Кузнецова И.А.</w:t>
            </w:r>
          </w:p>
        </w:tc>
        <w:tc>
          <w:tcPr>
            <w:tcW w:w="1710" w:type="dxa"/>
            <w:gridSpan w:val="2"/>
            <w:vMerge/>
          </w:tcPr>
          <w:p w:rsidR="00441883" w:rsidRDefault="00441883" w:rsidP="00442C58">
            <w:pPr>
              <w:widowControl w:val="0"/>
              <w:tabs>
                <w:tab w:val="left" w:pos="4050"/>
              </w:tabs>
              <w:autoSpaceDE w:val="0"/>
              <w:autoSpaceDN w:val="0"/>
              <w:adjustRightInd w:val="0"/>
            </w:pPr>
          </w:p>
        </w:tc>
      </w:tr>
      <w:tr w:rsidR="00441883" w:rsidRPr="00AA1E90" w:rsidTr="009F2E9E">
        <w:trPr>
          <w:trHeight w:val="483"/>
        </w:trPr>
        <w:tc>
          <w:tcPr>
            <w:tcW w:w="567" w:type="dxa"/>
          </w:tcPr>
          <w:p w:rsidR="00441883" w:rsidRDefault="00F83A89" w:rsidP="00442C58">
            <w:pPr>
              <w:widowControl w:val="0"/>
              <w:tabs>
                <w:tab w:val="left" w:pos="4050"/>
              </w:tabs>
              <w:autoSpaceDE w:val="0"/>
              <w:autoSpaceDN w:val="0"/>
              <w:adjustRightInd w:val="0"/>
              <w:jc w:val="center"/>
            </w:pPr>
            <w:r>
              <w:t>5</w:t>
            </w:r>
          </w:p>
        </w:tc>
        <w:tc>
          <w:tcPr>
            <w:tcW w:w="4678" w:type="dxa"/>
          </w:tcPr>
          <w:p w:rsidR="00441883" w:rsidRPr="00C96C37" w:rsidRDefault="000F64D8" w:rsidP="00F83A89">
            <w:pPr>
              <w:widowControl w:val="0"/>
              <w:tabs>
                <w:tab w:val="left" w:pos="4050"/>
              </w:tabs>
              <w:autoSpaceDE w:val="0"/>
              <w:autoSpaceDN w:val="0"/>
              <w:adjustRightInd w:val="0"/>
              <w:jc w:val="both"/>
            </w:pPr>
            <w:r>
              <w:t>«</w:t>
            </w:r>
            <w:proofErr w:type="spellStart"/>
            <w:r>
              <w:t>Экономическое</w:t>
            </w:r>
            <w:r w:rsidR="002E4B4B" w:rsidRPr="002E4B4B">
              <w:t>ческое</w:t>
            </w:r>
            <w:proofErr w:type="spellEnd"/>
            <w:r w:rsidR="002E4B4B" w:rsidRPr="002E4B4B">
              <w:t xml:space="preserve"> воспитание детей старшего дошкольного возраста»</w:t>
            </w:r>
          </w:p>
        </w:tc>
        <w:tc>
          <w:tcPr>
            <w:tcW w:w="1418" w:type="dxa"/>
          </w:tcPr>
          <w:p w:rsidR="00441883" w:rsidRPr="00AA1E90" w:rsidRDefault="00441883" w:rsidP="00442C58">
            <w:pPr>
              <w:widowControl w:val="0"/>
              <w:tabs>
                <w:tab w:val="left" w:pos="4050"/>
              </w:tabs>
              <w:autoSpaceDE w:val="0"/>
              <w:autoSpaceDN w:val="0"/>
              <w:adjustRightInd w:val="0"/>
              <w:jc w:val="center"/>
            </w:pPr>
            <w:r>
              <w:t>Декабрь</w:t>
            </w:r>
          </w:p>
        </w:tc>
        <w:tc>
          <w:tcPr>
            <w:tcW w:w="1955" w:type="dxa"/>
          </w:tcPr>
          <w:p w:rsidR="00441883" w:rsidRPr="00AA1E90" w:rsidRDefault="000F64D8" w:rsidP="000F64D8">
            <w:pPr>
              <w:widowControl w:val="0"/>
              <w:tabs>
                <w:tab w:val="left" w:pos="4050"/>
              </w:tabs>
              <w:autoSpaceDE w:val="0"/>
              <w:autoSpaceDN w:val="0"/>
              <w:adjustRightInd w:val="0"/>
              <w:jc w:val="center"/>
            </w:pPr>
            <w:proofErr w:type="spellStart"/>
            <w:r>
              <w:t>Козлитина</w:t>
            </w:r>
            <w:proofErr w:type="spellEnd"/>
            <w:r>
              <w:t xml:space="preserve"> М.П.</w:t>
            </w:r>
          </w:p>
        </w:tc>
        <w:tc>
          <w:tcPr>
            <w:tcW w:w="1710" w:type="dxa"/>
            <w:gridSpan w:val="2"/>
            <w:vMerge/>
          </w:tcPr>
          <w:p w:rsidR="00441883" w:rsidRPr="00AA1E90" w:rsidRDefault="00441883" w:rsidP="00442C58">
            <w:pPr>
              <w:widowControl w:val="0"/>
              <w:tabs>
                <w:tab w:val="left" w:pos="4050"/>
              </w:tabs>
              <w:autoSpaceDE w:val="0"/>
              <w:autoSpaceDN w:val="0"/>
              <w:adjustRightInd w:val="0"/>
            </w:pPr>
          </w:p>
        </w:tc>
      </w:tr>
      <w:tr w:rsidR="00441883" w:rsidRPr="00AA1E90" w:rsidTr="009F2E9E">
        <w:trPr>
          <w:trHeight w:val="483"/>
        </w:trPr>
        <w:tc>
          <w:tcPr>
            <w:tcW w:w="567" w:type="dxa"/>
          </w:tcPr>
          <w:p w:rsidR="00441883" w:rsidRDefault="00F83A89" w:rsidP="00442C58">
            <w:pPr>
              <w:widowControl w:val="0"/>
              <w:tabs>
                <w:tab w:val="left" w:pos="4050"/>
              </w:tabs>
              <w:autoSpaceDE w:val="0"/>
              <w:autoSpaceDN w:val="0"/>
              <w:adjustRightInd w:val="0"/>
              <w:jc w:val="center"/>
            </w:pPr>
            <w:r>
              <w:t>6</w:t>
            </w:r>
          </w:p>
        </w:tc>
        <w:tc>
          <w:tcPr>
            <w:tcW w:w="4678" w:type="dxa"/>
          </w:tcPr>
          <w:p w:rsidR="00441883" w:rsidRDefault="002E4B4B" w:rsidP="00F83A89">
            <w:pPr>
              <w:widowControl w:val="0"/>
              <w:tabs>
                <w:tab w:val="left" w:pos="4050"/>
              </w:tabs>
              <w:autoSpaceDE w:val="0"/>
              <w:autoSpaceDN w:val="0"/>
              <w:adjustRightInd w:val="0"/>
              <w:jc w:val="both"/>
            </w:pPr>
            <w:r w:rsidRPr="002E4B4B">
              <w:t xml:space="preserve">«Физическое развитие и </w:t>
            </w:r>
            <w:proofErr w:type="spellStart"/>
            <w:r w:rsidRPr="002E4B4B">
              <w:t>здоровьесбережение</w:t>
            </w:r>
            <w:proofErr w:type="spellEnd"/>
            <w:r w:rsidRPr="002E4B4B">
              <w:t xml:space="preserve"> дошкольников в </w:t>
            </w:r>
            <w:r w:rsidRPr="002E4B4B">
              <w:lastRenderedPageBreak/>
              <w:t>образовательных организациях»</w:t>
            </w:r>
          </w:p>
        </w:tc>
        <w:tc>
          <w:tcPr>
            <w:tcW w:w="1418" w:type="dxa"/>
          </w:tcPr>
          <w:p w:rsidR="00441883" w:rsidRDefault="00441883" w:rsidP="00442C58">
            <w:pPr>
              <w:widowControl w:val="0"/>
              <w:tabs>
                <w:tab w:val="left" w:pos="4050"/>
              </w:tabs>
              <w:autoSpaceDE w:val="0"/>
              <w:autoSpaceDN w:val="0"/>
              <w:adjustRightInd w:val="0"/>
              <w:jc w:val="center"/>
            </w:pPr>
            <w:r>
              <w:lastRenderedPageBreak/>
              <w:t>Февраль</w:t>
            </w:r>
          </w:p>
        </w:tc>
        <w:tc>
          <w:tcPr>
            <w:tcW w:w="1955" w:type="dxa"/>
          </w:tcPr>
          <w:p w:rsidR="00441883" w:rsidRPr="00AA1E90" w:rsidRDefault="002E4B4B" w:rsidP="00442C58">
            <w:pPr>
              <w:widowControl w:val="0"/>
              <w:tabs>
                <w:tab w:val="left" w:pos="4050"/>
              </w:tabs>
              <w:autoSpaceDE w:val="0"/>
              <w:autoSpaceDN w:val="0"/>
              <w:adjustRightInd w:val="0"/>
              <w:jc w:val="center"/>
            </w:pPr>
            <w:proofErr w:type="spellStart"/>
            <w:r>
              <w:t>Карыпова</w:t>
            </w:r>
            <w:proofErr w:type="spellEnd"/>
            <w:r>
              <w:t xml:space="preserve"> Н.А.</w:t>
            </w:r>
          </w:p>
        </w:tc>
        <w:tc>
          <w:tcPr>
            <w:tcW w:w="1710" w:type="dxa"/>
            <w:gridSpan w:val="2"/>
            <w:vMerge/>
          </w:tcPr>
          <w:p w:rsidR="00441883" w:rsidRPr="00AA1E90" w:rsidRDefault="00441883" w:rsidP="00442C58">
            <w:pPr>
              <w:widowControl w:val="0"/>
              <w:tabs>
                <w:tab w:val="left" w:pos="4050"/>
              </w:tabs>
              <w:autoSpaceDE w:val="0"/>
              <w:autoSpaceDN w:val="0"/>
              <w:adjustRightInd w:val="0"/>
            </w:pPr>
          </w:p>
        </w:tc>
      </w:tr>
      <w:tr w:rsidR="00441883" w:rsidRPr="00AA1E90" w:rsidTr="009F2E9E">
        <w:trPr>
          <w:trHeight w:val="801"/>
        </w:trPr>
        <w:tc>
          <w:tcPr>
            <w:tcW w:w="567" w:type="dxa"/>
          </w:tcPr>
          <w:p w:rsidR="00441883" w:rsidRDefault="00F83A89" w:rsidP="00442C58">
            <w:pPr>
              <w:widowControl w:val="0"/>
              <w:tabs>
                <w:tab w:val="left" w:pos="4050"/>
              </w:tabs>
              <w:autoSpaceDE w:val="0"/>
              <w:autoSpaceDN w:val="0"/>
              <w:adjustRightInd w:val="0"/>
              <w:jc w:val="center"/>
            </w:pPr>
            <w:r>
              <w:lastRenderedPageBreak/>
              <w:t>7</w:t>
            </w:r>
          </w:p>
        </w:tc>
        <w:tc>
          <w:tcPr>
            <w:tcW w:w="4678" w:type="dxa"/>
          </w:tcPr>
          <w:p w:rsidR="00441883" w:rsidRDefault="00441883" w:rsidP="00F83A89">
            <w:pPr>
              <w:widowControl w:val="0"/>
              <w:tabs>
                <w:tab w:val="left" w:pos="4050"/>
              </w:tabs>
              <w:autoSpaceDE w:val="0"/>
              <w:autoSpaceDN w:val="0"/>
              <w:adjustRightInd w:val="0"/>
              <w:jc w:val="both"/>
            </w:pPr>
            <w:r>
              <w:t>Мастер-класс «</w:t>
            </w:r>
            <w:r w:rsidRPr="00327EC3">
              <w:t>Постеры личностных и творческих д</w:t>
            </w:r>
            <w:r>
              <w:t>остижений: от идеи к воплощению»</w:t>
            </w:r>
          </w:p>
        </w:tc>
        <w:tc>
          <w:tcPr>
            <w:tcW w:w="1418" w:type="dxa"/>
          </w:tcPr>
          <w:p w:rsidR="00441883" w:rsidRDefault="00441883" w:rsidP="00442C58">
            <w:pPr>
              <w:widowControl w:val="0"/>
              <w:tabs>
                <w:tab w:val="left" w:pos="4050"/>
              </w:tabs>
              <w:autoSpaceDE w:val="0"/>
              <w:autoSpaceDN w:val="0"/>
              <w:adjustRightInd w:val="0"/>
              <w:jc w:val="center"/>
            </w:pPr>
            <w:r>
              <w:t>Март</w:t>
            </w:r>
          </w:p>
        </w:tc>
        <w:tc>
          <w:tcPr>
            <w:tcW w:w="1955" w:type="dxa"/>
          </w:tcPr>
          <w:p w:rsidR="00441883" w:rsidRPr="00AA1E90" w:rsidRDefault="002E4B4B" w:rsidP="00442C58">
            <w:pPr>
              <w:widowControl w:val="0"/>
              <w:tabs>
                <w:tab w:val="left" w:pos="4050"/>
              </w:tabs>
              <w:autoSpaceDE w:val="0"/>
              <w:autoSpaceDN w:val="0"/>
              <w:adjustRightInd w:val="0"/>
              <w:jc w:val="center"/>
            </w:pPr>
            <w:r>
              <w:t>Озерова Т.С.</w:t>
            </w:r>
          </w:p>
        </w:tc>
        <w:tc>
          <w:tcPr>
            <w:tcW w:w="1710" w:type="dxa"/>
            <w:gridSpan w:val="2"/>
            <w:vMerge/>
          </w:tcPr>
          <w:p w:rsidR="00441883" w:rsidRDefault="00441883" w:rsidP="00442C58">
            <w:pPr>
              <w:widowControl w:val="0"/>
              <w:tabs>
                <w:tab w:val="left" w:pos="4050"/>
              </w:tabs>
              <w:autoSpaceDE w:val="0"/>
              <w:autoSpaceDN w:val="0"/>
              <w:adjustRightInd w:val="0"/>
            </w:pPr>
          </w:p>
        </w:tc>
      </w:tr>
      <w:tr w:rsidR="00F83A89" w:rsidRPr="00AA1E90" w:rsidTr="00F83A89">
        <w:trPr>
          <w:trHeight w:val="313"/>
        </w:trPr>
        <w:tc>
          <w:tcPr>
            <w:tcW w:w="10328" w:type="dxa"/>
            <w:gridSpan w:val="6"/>
          </w:tcPr>
          <w:p w:rsidR="00F83A89" w:rsidRPr="00F83A89" w:rsidRDefault="00F83A89" w:rsidP="00F83A89">
            <w:pPr>
              <w:widowControl w:val="0"/>
              <w:tabs>
                <w:tab w:val="left" w:pos="4050"/>
              </w:tabs>
              <w:autoSpaceDE w:val="0"/>
              <w:autoSpaceDN w:val="0"/>
              <w:adjustRightInd w:val="0"/>
              <w:jc w:val="center"/>
              <w:rPr>
                <w:b/>
              </w:rPr>
            </w:pPr>
            <w:r w:rsidRPr="00F83A89">
              <w:rPr>
                <w:b/>
              </w:rPr>
              <w:t>Другие формы</w:t>
            </w:r>
          </w:p>
        </w:tc>
      </w:tr>
      <w:tr w:rsidR="00F83A89" w:rsidRPr="00AA1E90" w:rsidTr="00F83A89">
        <w:trPr>
          <w:trHeight w:val="558"/>
        </w:trPr>
        <w:tc>
          <w:tcPr>
            <w:tcW w:w="567" w:type="dxa"/>
          </w:tcPr>
          <w:p w:rsidR="00F83A89" w:rsidRDefault="00F83A89" w:rsidP="00442C58">
            <w:pPr>
              <w:widowControl w:val="0"/>
              <w:tabs>
                <w:tab w:val="left" w:pos="4050"/>
              </w:tabs>
              <w:autoSpaceDE w:val="0"/>
              <w:autoSpaceDN w:val="0"/>
              <w:adjustRightInd w:val="0"/>
              <w:jc w:val="center"/>
            </w:pPr>
            <w:r>
              <w:t>1</w:t>
            </w:r>
          </w:p>
        </w:tc>
        <w:tc>
          <w:tcPr>
            <w:tcW w:w="4678" w:type="dxa"/>
          </w:tcPr>
          <w:p w:rsidR="00F83A89" w:rsidRDefault="00F83A89" w:rsidP="00F83A89">
            <w:pPr>
              <w:widowControl w:val="0"/>
              <w:tabs>
                <w:tab w:val="left" w:pos="4050"/>
              </w:tabs>
              <w:autoSpaceDE w:val="0"/>
              <w:autoSpaceDN w:val="0"/>
              <w:adjustRightInd w:val="0"/>
              <w:jc w:val="both"/>
            </w:pPr>
            <w:r w:rsidRPr="00F83A89">
              <w:t>Творческие отчеты по теме самообразования</w:t>
            </w:r>
          </w:p>
        </w:tc>
        <w:tc>
          <w:tcPr>
            <w:tcW w:w="1418" w:type="dxa"/>
          </w:tcPr>
          <w:p w:rsidR="00F83A89" w:rsidRDefault="00F83A89" w:rsidP="00442C58">
            <w:pPr>
              <w:widowControl w:val="0"/>
              <w:tabs>
                <w:tab w:val="left" w:pos="4050"/>
              </w:tabs>
              <w:autoSpaceDE w:val="0"/>
              <w:autoSpaceDN w:val="0"/>
              <w:adjustRightInd w:val="0"/>
              <w:jc w:val="center"/>
            </w:pPr>
            <w:r>
              <w:t>Март - Апрель</w:t>
            </w:r>
          </w:p>
        </w:tc>
        <w:tc>
          <w:tcPr>
            <w:tcW w:w="1955" w:type="dxa"/>
          </w:tcPr>
          <w:p w:rsidR="00F83A89" w:rsidRDefault="00F83A89" w:rsidP="00442C58">
            <w:pPr>
              <w:widowControl w:val="0"/>
              <w:tabs>
                <w:tab w:val="left" w:pos="4050"/>
              </w:tabs>
              <w:autoSpaceDE w:val="0"/>
              <w:autoSpaceDN w:val="0"/>
              <w:adjustRightInd w:val="0"/>
              <w:jc w:val="center"/>
            </w:pPr>
            <w:r>
              <w:t>Воспитатели, специалисты</w:t>
            </w:r>
          </w:p>
        </w:tc>
        <w:tc>
          <w:tcPr>
            <w:tcW w:w="1710" w:type="dxa"/>
            <w:gridSpan w:val="2"/>
          </w:tcPr>
          <w:p w:rsidR="00F83A89" w:rsidRDefault="00F83A89" w:rsidP="00442C58">
            <w:pPr>
              <w:widowControl w:val="0"/>
              <w:tabs>
                <w:tab w:val="left" w:pos="4050"/>
              </w:tabs>
              <w:autoSpaceDE w:val="0"/>
              <w:autoSpaceDN w:val="0"/>
              <w:adjustRightInd w:val="0"/>
            </w:pPr>
            <w:r>
              <w:t>Методические рекомендации</w:t>
            </w:r>
          </w:p>
        </w:tc>
      </w:tr>
      <w:tr w:rsidR="00F83A89" w:rsidRPr="00AA1E90" w:rsidTr="009F2E9E">
        <w:trPr>
          <w:trHeight w:val="801"/>
        </w:trPr>
        <w:tc>
          <w:tcPr>
            <w:tcW w:w="567" w:type="dxa"/>
          </w:tcPr>
          <w:p w:rsidR="00F83A89" w:rsidRDefault="00F83A89" w:rsidP="00442C58">
            <w:pPr>
              <w:widowControl w:val="0"/>
              <w:tabs>
                <w:tab w:val="left" w:pos="4050"/>
              </w:tabs>
              <w:autoSpaceDE w:val="0"/>
              <w:autoSpaceDN w:val="0"/>
              <w:adjustRightInd w:val="0"/>
              <w:jc w:val="center"/>
            </w:pPr>
            <w:r>
              <w:t>2</w:t>
            </w:r>
          </w:p>
        </w:tc>
        <w:tc>
          <w:tcPr>
            <w:tcW w:w="4678" w:type="dxa"/>
          </w:tcPr>
          <w:p w:rsidR="00F83A89" w:rsidRDefault="00F83A89" w:rsidP="00F83A89">
            <w:pPr>
              <w:widowControl w:val="0"/>
              <w:tabs>
                <w:tab w:val="left" w:pos="4050"/>
              </w:tabs>
              <w:autoSpaceDE w:val="0"/>
              <w:autoSpaceDN w:val="0"/>
              <w:adjustRightInd w:val="0"/>
              <w:jc w:val="both"/>
            </w:pPr>
            <w:r w:rsidRPr="00F83A89">
              <w:t>Анкетирование по итогам работ</w:t>
            </w:r>
            <w:r>
              <w:t>ы за год, выявление запросов</w:t>
            </w:r>
            <w:r w:rsidRPr="00F83A89">
              <w:t xml:space="preserve"> </w:t>
            </w:r>
          </w:p>
        </w:tc>
        <w:tc>
          <w:tcPr>
            <w:tcW w:w="1418" w:type="dxa"/>
          </w:tcPr>
          <w:p w:rsidR="00F83A89" w:rsidRDefault="00F83A89" w:rsidP="00442C58">
            <w:pPr>
              <w:widowControl w:val="0"/>
              <w:tabs>
                <w:tab w:val="left" w:pos="4050"/>
              </w:tabs>
              <w:autoSpaceDE w:val="0"/>
              <w:autoSpaceDN w:val="0"/>
              <w:adjustRightInd w:val="0"/>
              <w:jc w:val="center"/>
            </w:pPr>
            <w:r>
              <w:t>Май</w:t>
            </w:r>
          </w:p>
        </w:tc>
        <w:tc>
          <w:tcPr>
            <w:tcW w:w="1955" w:type="dxa"/>
          </w:tcPr>
          <w:p w:rsidR="00F83A89" w:rsidRDefault="00F83A89" w:rsidP="00442C58">
            <w:pPr>
              <w:widowControl w:val="0"/>
              <w:tabs>
                <w:tab w:val="left" w:pos="4050"/>
              </w:tabs>
              <w:autoSpaceDE w:val="0"/>
              <w:autoSpaceDN w:val="0"/>
              <w:adjustRightInd w:val="0"/>
              <w:jc w:val="center"/>
            </w:pPr>
            <w:r>
              <w:t>З</w:t>
            </w:r>
            <w:r w:rsidRPr="00F83A89">
              <w:t>аведующий</w:t>
            </w:r>
          </w:p>
        </w:tc>
        <w:tc>
          <w:tcPr>
            <w:tcW w:w="1710" w:type="dxa"/>
            <w:gridSpan w:val="2"/>
          </w:tcPr>
          <w:p w:rsidR="00F83A89" w:rsidRDefault="00F83A89" w:rsidP="00442C58">
            <w:pPr>
              <w:widowControl w:val="0"/>
              <w:tabs>
                <w:tab w:val="left" w:pos="4050"/>
              </w:tabs>
              <w:autoSpaceDE w:val="0"/>
              <w:autoSpaceDN w:val="0"/>
              <w:adjustRightInd w:val="0"/>
            </w:pPr>
            <w:r w:rsidRPr="00F83A89">
              <w:t xml:space="preserve">Аналитические материалы, сообщение на </w:t>
            </w:r>
            <w:proofErr w:type="spellStart"/>
            <w:r w:rsidRPr="00F83A89">
              <w:t>пед</w:t>
            </w:r>
            <w:proofErr w:type="spellEnd"/>
            <w:r w:rsidRPr="00F83A89">
              <w:t>.</w:t>
            </w:r>
            <w:r>
              <w:t xml:space="preserve"> </w:t>
            </w:r>
            <w:r w:rsidRPr="00F83A89">
              <w:t>совещании</w:t>
            </w:r>
          </w:p>
        </w:tc>
      </w:tr>
      <w:tr w:rsidR="00441883" w:rsidRPr="00AA1E90" w:rsidTr="00441883">
        <w:trPr>
          <w:gridAfter w:val="1"/>
          <w:wAfter w:w="17" w:type="dxa"/>
          <w:trHeight w:val="302"/>
        </w:trPr>
        <w:tc>
          <w:tcPr>
            <w:tcW w:w="10311" w:type="dxa"/>
            <w:gridSpan w:val="5"/>
          </w:tcPr>
          <w:p w:rsidR="00441883" w:rsidRPr="00F77CFD" w:rsidRDefault="00441883" w:rsidP="00442C58">
            <w:pPr>
              <w:widowControl w:val="0"/>
              <w:tabs>
                <w:tab w:val="left" w:pos="4050"/>
              </w:tabs>
              <w:autoSpaceDE w:val="0"/>
              <w:autoSpaceDN w:val="0"/>
              <w:adjustRightInd w:val="0"/>
              <w:jc w:val="center"/>
              <w:rPr>
                <w:b/>
              </w:rPr>
            </w:pPr>
            <w:r>
              <w:rPr>
                <w:b/>
              </w:rPr>
              <w:t>Консультации для воспитателей групп раннего и младшего д/возраста</w:t>
            </w:r>
          </w:p>
        </w:tc>
      </w:tr>
      <w:tr w:rsidR="00441883" w:rsidRPr="00AA1E90" w:rsidTr="009F2E9E">
        <w:trPr>
          <w:trHeight w:val="801"/>
        </w:trPr>
        <w:tc>
          <w:tcPr>
            <w:tcW w:w="567" w:type="dxa"/>
          </w:tcPr>
          <w:p w:rsidR="00441883" w:rsidRDefault="00441883" w:rsidP="00442C58">
            <w:pPr>
              <w:widowControl w:val="0"/>
              <w:tabs>
                <w:tab w:val="left" w:pos="4050"/>
              </w:tabs>
              <w:autoSpaceDE w:val="0"/>
              <w:autoSpaceDN w:val="0"/>
              <w:adjustRightInd w:val="0"/>
              <w:jc w:val="center"/>
            </w:pPr>
            <w:r>
              <w:t>1</w:t>
            </w:r>
          </w:p>
        </w:tc>
        <w:tc>
          <w:tcPr>
            <w:tcW w:w="4678" w:type="dxa"/>
          </w:tcPr>
          <w:p w:rsidR="00441883" w:rsidRDefault="00441883" w:rsidP="00442C58">
            <w:pPr>
              <w:widowControl w:val="0"/>
              <w:tabs>
                <w:tab w:val="left" w:pos="4050"/>
              </w:tabs>
              <w:autoSpaceDE w:val="0"/>
              <w:autoSpaceDN w:val="0"/>
              <w:adjustRightInd w:val="0"/>
            </w:pPr>
            <w:r>
              <w:t>Основные подходы к организации образовательной деятельности в адаптационный период</w:t>
            </w:r>
          </w:p>
        </w:tc>
        <w:tc>
          <w:tcPr>
            <w:tcW w:w="1418" w:type="dxa"/>
          </w:tcPr>
          <w:p w:rsidR="00441883" w:rsidRDefault="00441883" w:rsidP="00442C58">
            <w:pPr>
              <w:widowControl w:val="0"/>
              <w:tabs>
                <w:tab w:val="left" w:pos="4050"/>
              </w:tabs>
              <w:autoSpaceDE w:val="0"/>
              <w:autoSpaceDN w:val="0"/>
              <w:adjustRightInd w:val="0"/>
              <w:jc w:val="center"/>
            </w:pPr>
            <w:r>
              <w:t>Сентябрь</w:t>
            </w:r>
          </w:p>
        </w:tc>
        <w:tc>
          <w:tcPr>
            <w:tcW w:w="1955" w:type="dxa"/>
            <w:vMerge w:val="restart"/>
          </w:tcPr>
          <w:p w:rsidR="00441883" w:rsidRDefault="00441883" w:rsidP="00442C58">
            <w:pPr>
              <w:widowControl w:val="0"/>
              <w:tabs>
                <w:tab w:val="left" w:pos="4050"/>
              </w:tabs>
              <w:autoSpaceDE w:val="0"/>
              <w:autoSpaceDN w:val="0"/>
              <w:adjustRightInd w:val="0"/>
              <w:jc w:val="center"/>
            </w:pPr>
            <w:r>
              <w:t>Старший воспитатель</w:t>
            </w:r>
          </w:p>
          <w:p w:rsidR="00441883" w:rsidRDefault="00441883" w:rsidP="00442C58">
            <w:pPr>
              <w:widowControl w:val="0"/>
              <w:tabs>
                <w:tab w:val="left" w:pos="4050"/>
              </w:tabs>
              <w:autoSpaceDE w:val="0"/>
              <w:autoSpaceDN w:val="0"/>
              <w:adjustRightInd w:val="0"/>
              <w:jc w:val="center"/>
            </w:pPr>
          </w:p>
          <w:p w:rsidR="00441883" w:rsidRDefault="00441883" w:rsidP="00442C58">
            <w:pPr>
              <w:widowControl w:val="0"/>
              <w:tabs>
                <w:tab w:val="left" w:pos="4050"/>
              </w:tabs>
              <w:autoSpaceDE w:val="0"/>
              <w:autoSpaceDN w:val="0"/>
              <w:adjustRightInd w:val="0"/>
              <w:jc w:val="center"/>
            </w:pPr>
          </w:p>
          <w:p w:rsidR="00441883" w:rsidRDefault="00441883" w:rsidP="00442C58">
            <w:pPr>
              <w:widowControl w:val="0"/>
              <w:tabs>
                <w:tab w:val="left" w:pos="4050"/>
              </w:tabs>
              <w:autoSpaceDE w:val="0"/>
              <w:autoSpaceDN w:val="0"/>
              <w:adjustRightInd w:val="0"/>
              <w:jc w:val="center"/>
            </w:pPr>
            <w:r>
              <w:t>Педагог-психолог</w:t>
            </w:r>
          </w:p>
        </w:tc>
        <w:tc>
          <w:tcPr>
            <w:tcW w:w="1710" w:type="dxa"/>
            <w:gridSpan w:val="2"/>
            <w:vMerge w:val="restart"/>
          </w:tcPr>
          <w:p w:rsidR="00441883" w:rsidRDefault="00441883" w:rsidP="00442C58">
            <w:pPr>
              <w:widowControl w:val="0"/>
              <w:tabs>
                <w:tab w:val="left" w:pos="4050"/>
              </w:tabs>
              <w:autoSpaceDE w:val="0"/>
              <w:autoSpaceDN w:val="0"/>
              <w:adjustRightInd w:val="0"/>
            </w:pPr>
            <w:r>
              <w:t>Консультационный материал</w:t>
            </w:r>
          </w:p>
        </w:tc>
      </w:tr>
      <w:tr w:rsidR="00441883" w:rsidRPr="00AA1E90" w:rsidTr="009F2E9E">
        <w:trPr>
          <w:trHeight w:val="801"/>
        </w:trPr>
        <w:tc>
          <w:tcPr>
            <w:tcW w:w="567" w:type="dxa"/>
          </w:tcPr>
          <w:p w:rsidR="00441883" w:rsidRDefault="00441883" w:rsidP="00442C58">
            <w:pPr>
              <w:widowControl w:val="0"/>
              <w:tabs>
                <w:tab w:val="left" w:pos="4050"/>
              </w:tabs>
              <w:autoSpaceDE w:val="0"/>
              <w:autoSpaceDN w:val="0"/>
              <w:adjustRightInd w:val="0"/>
              <w:jc w:val="center"/>
            </w:pPr>
            <w:r>
              <w:t>2</w:t>
            </w:r>
          </w:p>
        </w:tc>
        <w:tc>
          <w:tcPr>
            <w:tcW w:w="4678" w:type="dxa"/>
          </w:tcPr>
          <w:p w:rsidR="00441883" w:rsidRDefault="00441883" w:rsidP="00442C58">
            <w:pPr>
              <w:widowControl w:val="0"/>
              <w:tabs>
                <w:tab w:val="left" w:pos="4050"/>
              </w:tabs>
              <w:autoSpaceDE w:val="0"/>
              <w:autoSpaceDN w:val="0"/>
              <w:adjustRightInd w:val="0"/>
            </w:pPr>
            <w:r>
              <w:t>Обучающий мастер-класс для педагогов «Эмоциональный комфорт ребенка в группе: современные подходы»</w:t>
            </w:r>
          </w:p>
        </w:tc>
        <w:tc>
          <w:tcPr>
            <w:tcW w:w="1418" w:type="dxa"/>
          </w:tcPr>
          <w:p w:rsidR="00441883" w:rsidRDefault="00441883" w:rsidP="00442C58">
            <w:pPr>
              <w:widowControl w:val="0"/>
              <w:tabs>
                <w:tab w:val="left" w:pos="4050"/>
              </w:tabs>
              <w:autoSpaceDE w:val="0"/>
              <w:autoSpaceDN w:val="0"/>
              <w:adjustRightInd w:val="0"/>
              <w:jc w:val="center"/>
            </w:pPr>
            <w:r>
              <w:t>Октябрь</w:t>
            </w:r>
          </w:p>
        </w:tc>
        <w:tc>
          <w:tcPr>
            <w:tcW w:w="1955" w:type="dxa"/>
            <w:vMerge/>
          </w:tcPr>
          <w:p w:rsidR="00441883" w:rsidRDefault="00441883" w:rsidP="00442C58">
            <w:pPr>
              <w:widowControl w:val="0"/>
              <w:tabs>
                <w:tab w:val="left" w:pos="4050"/>
              </w:tabs>
              <w:autoSpaceDE w:val="0"/>
              <w:autoSpaceDN w:val="0"/>
              <w:adjustRightInd w:val="0"/>
              <w:jc w:val="center"/>
            </w:pPr>
          </w:p>
        </w:tc>
        <w:tc>
          <w:tcPr>
            <w:tcW w:w="1710" w:type="dxa"/>
            <w:gridSpan w:val="2"/>
            <w:vMerge/>
          </w:tcPr>
          <w:p w:rsidR="00441883" w:rsidRDefault="00441883" w:rsidP="00442C58">
            <w:pPr>
              <w:widowControl w:val="0"/>
              <w:tabs>
                <w:tab w:val="left" w:pos="4050"/>
              </w:tabs>
              <w:autoSpaceDE w:val="0"/>
              <w:autoSpaceDN w:val="0"/>
              <w:adjustRightInd w:val="0"/>
            </w:pPr>
          </w:p>
        </w:tc>
      </w:tr>
      <w:tr w:rsidR="00441883" w:rsidRPr="00AA1E90" w:rsidTr="009F2E9E">
        <w:trPr>
          <w:trHeight w:val="559"/>
        </w:trPr>
        <w:tc>
          <w:tcPr>
            <w:tcW w:w="567" w:type="dxa"/>
          </w:tcPr>
          <w:p w:rsidR="00441883" w:rsidRDefault="00441883" w:rsidP="00442C58">
            <w:pPr>
              <w:widowControl w:val="0"/>
              <w:tabs>
                <w:tab w:val="left" w:pos="4050"/>
              </w:tabs>
              <w:autoSpaceDE w:val="0"/>
              <w:autoSpaceDN w:val="0"/>
              <w:adjustRightInd w:val="0"/>
              <w:jc w:val="center"/>
            </w:pPr>
            <w:r>
              <w:t>3</w:t>
            </w:r>
          </w:p>
        </w:tc>
        <w:tc>
          <w:tcPr>
            <w:tcW w:w="4678" w:type="dxa"/>
          </w:tcPr>
          <w:p w:rsidR="00441883" w:rsidRDefault="00441883" w:rsidP="00442C58">
            <w:pPr>
              <w:widowControl w:val="0"/>
              <w:tabs>
                <w:tab w:val="left" w:pos="4050"/>
              </w:tabs>
              <w:autoSpaceDE w:val="0"/>
              <w:autoSpaceDN w:val="0"/>
              <w:adjustRightInd w:val="0"/>
            </w:pPr>
            <w:r>
              <w:t>Развивающая предметно-пространственная среда: основные принципы ФГОС ДО</w:t>
            </w:r>
          </w:p>
        </w:tc>
        <w:tc>
          <w:tcPr>
            <w:tcW w:w="1418" w:type="dxa"/>
          </w:tcPr>
          <w:p w:rsidR="00441883" w:rsidRDefault="00441883" w:rsidP="00442C58">
            <w:pPr>
              <w:widowControl w:val="0"/>
              <w:tabs>
                <w:tab w:val="left" w:pos="4050"/>
              </w:tabs>
              <w:autoSpaceDE w:val="0"/>
              <w:autoSpaceDN w:val="0"/>
              <w:adjustRightInd w:val="0"/>
              <w:jc w:val="center"/>
            </w:pPr>
            <w:r>
              <w:t>Ноябрь</w:t>
            </w:r>
          </w:p>
        </w:tc>
        <w:tc>
          <w:tcPr>
            <w:tcW w:w="1955" w:type="dxa"/>
            <w:vMerge/>
          </w:tcPr>
          <w:p w:rsidR="00441883" w:rsidRDefault="00441883" w:rsidP="00442C58">
            <w:pPr>
              <w:widowControl w:val="0"/>
              <w:tabs>
                <w:tab w:val="left" w:pos="4050"/>
              </w:tabs>
              <w:autoSpaceDE w:val="0"/>
              <w:autoSpaceDN w:val="0"/>
              <w:adjustRightInd w:val="0"/>
              <w:jc w:val="center"/>
            </w:pPr>
          </w:p>
        </w:tc>
        <w:tc>
          <w:tcPr>
            <w:tcW w:w="1710" w:type="dxa"/>
            <w:gridSpan w:val="2"/>
            <w:vMerge/>
          </w:tcPr>
          <w:p w:rsidR="00441883" w:rsidRDefault="00441883" w:rsidP="00442C58">
            <w:pPr>
              <w:widowControl w:val="0"/>
              <w:tabs>
                <w:tab w:val="left" w:pos="4050"/>
              </w:tabs>
              <w:autoSpaceDE w:val="0"/>
              <w:autoSpaceDN w:val="0"/>
              <w:adjustRightInd w:val="0"/>
            </w:pPr>
          </w:p>
        </w:tc>
      </w:tr>
      <w:tr w:rsidR="00441883" w:rsidRPr="00AA1E90" w:rsidTr="009F2E9E">
        <w:trPr>
          <w:trHeight w:val="588"/>
        </w:trPr>
        <w:tc>
          <w:tcPr>
            <w:tcW w:w="567" w:type="dxa"/>
          </w:tcPr>
          <w:p w:rsidR="00441883" w:rsidRDefault="00441883" w:rsidP="00442C58">
            <w:pPr>
              <w:widowControl w:val="0"/>
              <w:tabs>
                <w:tab w:val="left" w:pos="4050"/>
              </w:tabs>
              <w:autoSpaceDE w:val="0"/>
              <w:autoSpaceDN w:val="0"/>
              <w:adjustRightInd w:val="0"/>
              <w:jc w:val="center"/>
            </w:pPr>
            <w:r>
              <w:t>4</w:t>
            </w:r>
          </w:p>
        </w:tc>
        <w:tc>
          <w:tcPr>
            <w:tcW w:w="4678" w:type="dxa"/>
          </w:tcPr>
          <w:p w:rsidR="00441883" w:rsidRDefault="00441883" w:rsidP="00442C58">
            <w:pPr>
              <w:widowControl w:val="0"/>
              <w:tabs>
                <w:tab w:val="left" w:pos="4050"/>
              </w:tabs>
              <w:autoSpaceDE w:val="0"/>
              <w:autoSpaceDN w:val="0"/>
              <w:adjustRightInd w:val="0"/>
            </w:pPr>
            <w:r>
              <w:t>Развитие профессиональных компетенций педагогов системы дошкольного образования, работающих в группах детей раннего возраста</w:t>
            </w:r>
          </w:p>
        </w:tc>
        <w:tc>
          <w:tcPr>
            <w:tcW w:w="1418" w:type="dxa"/>
          </w:tcPr>
          <w:p w:rsidR="00441883" w:rsidRDefault="00441883" w:rsidP="00442C58">
            <w:pPr>
              <w:widowControl w:val="0"/>
              <w:tabs>
                <w:tab w:val="left" w:pos="4050"/>
              </w:tabs>
              <w:autoSpaceDE w:val="0"/>
              <w:autoSpaceDN w:val="0"/>
              <w:adjustRightInd w:val="0"/>
              <w:jc w:val="center"/>
            </w:pPr>
            <w:r>
              <w:t>Январь</w:t>
            </w:r>
          </w:p>
        </w:tc>
        <w:tc>
          <w:tcPr>
            <w:tcW w:w="1955" w:type="dxa"/>
            <w:vMerge/>
          </w:tcPr>
          <w:p w:rsidR="00441883" w:rsidRDefault="00441883" w:rsidP="00442C58">
            <w:pPr>
              <w:widowControl w:val="0"/>
              <w:tabs>
                <w:tab w:val="left" w:pos="4050"/>
              </w:tabs>
              <w:autoSpaceDE w:val="0"/>
              <w:autoSpaceDN w:val="0"/>
              <w:adjustRightInd w:val="0"/>
              <w:jc w:val="center"/>
            </w:pPr>
          </w:p>
        </w:tc>
        <w:tc>
          <w:tcPr>
            <w:tcW w:w="1710" w:type="dxa"/>
            <w:gridSpan w:val="2"/>
            <w:vMerge/>
          </w:tcPr>
          <w:p w:rsidR="00441883" w:rsidRDefault="00441883" w:rsidP="00442C58">
            <w:pPr>
              <w:widowControl w:val="0"/>
              <w:tabs>
                <w:tab w:val="left" w:pos="4050"/>
              </w:tabs>
              <w:autoSpaceDE w:val="0"/>
              <w:autoSpaceDN w:val="0"/>
              <w:adjustRightInd w:val="0"/>
            </w:pPr>
          </w:p>
        </w:tc>
      </w:tr>
    </w:tbl>
    <w:p w:rsidR="00E53B59" w:rsidRPr="00E47F6C" w:rsidRDefault="00E53B59" w:rsidP="00E538BF">
      <w:pPr>
        <w:rPr>
          <w:b/>
        </w:rPr>
      </w:pPr>
    </w:p>
    <w:p w:rsidR="001B1E3E" w:rsidRDefault="001B1E3E" w:rsidP="001B1E3E">
      <w:pPr>
        <w:jc w:val="center"/>
        <w:rPr>
          <w:b/>
        </w:rPr>
      </w:pPr>
      <w:r w:rsidRPr="001B1E3E">
        <w:rPr>
          <w:b/>
        </w:rPr>
        <w:t xml:space="preserve">2.4.4. Система работы по изучению, обобщению и внедрению </w:t>
      </w:r>
    </w:p>
    <w:p w:rsidR="001B1E3E" w:rsidRDefault="001B1E3E" w:rsidP="001B1E3E">
      <w:pPr>
        <w:jc w:val="center"/>
        <w:rPr>
          <w:b/>
        </w:rPr>
      </w:pPr>
      <w:r w:rsidRPr="001B1E3E">
        <w:rPr>
          <w:b/>
        </w:rPr>
        <w:t>актуального педагогического опыта</w:t>
      </w:r>
    </w:p>
    <w:p w:rsidR="00442C58" w:rsidRPr="00442C58" w:rsidRDefault="00442C58" w:rsidP="00442C58">
      <w:pPr>
        <w:jc w:val="right"/>
      </w:pPr>
      <w:r>
        <w:t>Таблица 49</w:t>
      </w: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4782"/>
        <w:gridCol w:w="1276"/>
        <w:gridCol w:w="1984"/>
        <w:gridCol w:w="1836"/>
      </w:tblGrid>
      <w:tr w:rsidR="00605C83" w:rsidRPr="00E47F6C" w:rsidTr="00442C58">
        <w:trPr>
          <w:jc w:val="center"/>
        </w:trPr>
        <w:tc>
          <w:tcPr>
            <w:tcW w:w="458" w:type="dxa"/>
            <w:tcBorders>
              <w:top w:val="single" w:sz="4" w:space="0" w:color="auto"/>
              <w:left w:val="single" w:sz="4" w:space="0" w:color="auto"/>
              <w:bottom w:val="single" w:sz="4" w:space="0" w:color="auto"/>
              <w:right w:val="single" w:sz="4" w:space="0" w:color="auto"/>
            </w:tcBorders>
            <w:hideMark/>
          </w:tcPr>
          <w:p w:rsidR="00E53B59" w:rsidRPr="00E47F6C" w:rsidRDefault="00E53B59" w:rsidP="00E53B59">
            <w:pPr>
              <w:shd w:val="clear" w:color="auto" w:fill="FFFFFF"/>
              <w:jc w:val="center"/>
              <w:rPr>
                <w:b/>
                <w:lang w:eastAsia="en-US"/>
              </w:rPr>
            </w:pPr>
            <w:r w:rsidRPr="00E47F6C">
              <w:rPr>
                <w:b/>
                <w:lang w:eastAsia="en-US"/>
              </w:rPr>
              <w:t>№</w:t>
            </w:r>
          </w:p>
        </w:tc>
        <w:tc>
          <w:tcPr>
            <w:tcW w:w="4782" w:type="dxa"/>
            <w:tcBorders>
              <w:top w:val="single" w:sz="4" w:space="0" w:color="auto"/>
              <w:left w:val="single" w:sz="4" w:space="0" w:color="auto"/>
              <w:bottom w:val="single" w:sz="4" w:space="0" w:color="auto"/>
              <w:right w:val="single" w:sz="4" w:space="0" w:color="auto"/>
            </w:tcBorders>
            <w:hideMark/>
          </w:tcPr>
          <w:p w:rsidR="00E53B59" w:rsidRPr="00E47F6C" w:rsidRDefault="00E53B59" w:rsidP="00442C58">
            <w:pPr>
              <w:shd w:val="clear" w:color="auto" w:fill="FFFFFF"/>
              <w:jc w:val="center"/>
              <w:rPr>
                <w:b/>
                <w:lang w:eastAsia="en-US"/>
              </w:rPr>
            </w:pPr>
            <w:r w:rsidRPr="00E47F6C">
              <w:rPr>
                <w:b/>
                <w:lang w:eastAsia="en-US"/>
              </w:rPr>
              <w:t>Содержание 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E53B59" w:rsidRPr="00E47F6C" w:rsidRDefault="00E53B59" w:rsidP="00E53B59">
            <w:pPr>
              <w:shd w:val="clear" w:color="auto" w:fill="FFFFFF"/>
              <w:jc w:val="center"/>
              <w:rPr>
                <w:b/>
                <w:lang w:eastAsia="en-US"/>
              </w:rPr>
            </w:pPr>
            <w:r w:rsidRPr="00E47F6C">
              <w:rPr>
                <w:b/>
                <w:lang w:eastAsia="en-US"/>
              </w:rPr>
              <w:t>Сроки</w:t>
            </w:r>
          </w:p>
        </w:tc>
        <w:tc>
          <w:tcPr>
            <w:tcW w:w="1984" w:type="dxa"/>
            <w:tcBorders>
              <w:top w:val="single" w:sz="4" w:space="0" w:color="auto"/>
              <w:left w:val="single" w:sz="4" w:space="0" w:color="auto"/>
              <w:bottom w:val="single" w:sz="4" w:space="0" w:color="auto"/>
              <w:right w:val="single" w:sz="4" w:space="0" w:color="auto"/>
            </w:tcBorders>
            <w:hideMark/>
          </w:tcPr>
          <w:p w:rsidR="00E53B59" w:rsidRPr="00E47F6C" w:rsidRDefault="00442C58" w:rsidP="00E53B59">
            <w:pPr>
              <w:shd w:val="clear" w:color="auto" w:fill="FFFFFF"/>
              <w:jc w:val="center"/>
              <w:rPr>
                <w:b/>
                <w:lang w:eastAsia="en-US"/>
              </w:rPr>
            </w:pPr>
            <w:r>
              <w:rPr>
                <w:b/>
                <w:lang w:eastAsia="en-US"/>
              </w:rPr>
              <w:t>Ответственный</w:t>
            </w:r>
          </w:p>
        </w:tc>
        <w:tc>
          <w:tcPr>
            <w:tcW w:w="1836" w:type="dxa"/>
            <w:tcBorders>
              <w:top w:val="single" w:sz="4" w:space="0" w:color="auto"/>
              <w:left w:val="single" w:sz="4" w:space="0" w:color="auto"/>
              <w:bottom w:val="single" w:sz="4" w:space="0" w:color="auto"/>
              <w:right w:val="single" w:sz="4" w:space="0" w:color="auto"/>
            </w:tcBorders>
            <w:hideMark/>
          </w:tcPr>
          <w:p w:rsidR="00E53B59" w:rsidRPr="00E47F6C" w:rsidRDefault="00442C58" w:rsidP="00E53B59">
            <w:pPr>
              <w:shd w:val="clear" w:color="auto" w:fill="FFFFFF"/>
              <w:jc w:val="center"/>
              <w:rPr>
                <w:b/>
                <w:lang w:eastAsia="en-US"/>
              </w:rPr>
            </w:pPr>
            <w:r w:rsidRPr="00442C58">
              <w:rPr>
                <w:b/>
                <w:lang w:eastAsia="en-US"/>
              </w:rPr>
              <w:t>Контроль хода исполнения</w:t>
            </w:r>
          </w:p>
        </w:tc>
      </w:tr>
      <w:tr w:rsidR="00605C83" w:rsidRPr="00E47F6C" w:rsidTr="00442C58">
        <w:trPr>
          <w:jc w:val="center"/>
        </w:trPr>
        <w:tc>
          <w:tcPr>
            <w:tcW w:w="458" w:type="dxa"/>
            <w:tcBorders>
              <w:top w:val="single" w:sz="4" w:space="0" w:color="auto"/>
              <w:left w:val="single" w:sz="4" w:space="0" w:color="auto"/>
              <w:bottom w:val="single" w:sz="4" w:space="0" w:color="auto"/>
              <w:right w:val="single" w:sz="4" w:space="0" w:color="auto"/>
            </w:tcBorders>
          </w:tcPr>
          <w:p w:rsidR="00E53B59" w:rsidRPr="00E47F6C" w:rsidRDefault="00E538BF" w:rsidP="00E53B59">
            <w:pPr>
              <w:shd w:val="clear" w:color="auto" w:fill="FFFFFF"/>
              <w:jc w:val="center"/>
              <w:rPr>
                <w:lang w:eastAsia="en-US"/>
              </w:rPr>
            </w:pPr>
            <w:r w:rsidRPr="00E47F6C">
              <w:rPr>
                <w:lang w:eastAsia="en-US"/>
              </w:rPr>
              <w:t>1.</w:t>
            </w:r>
          </w:p>
        </w:tc>
        <w:tc>
          <w:tcPr>
            <w:tcW w:w="4782" w:type="dxa"/>
            <w:tcBorders>
              <w:top w:val="single" w:sz="4" w:space="0" w:color="auto"/>
              <w:left w:val="single" w:sz="4" w:space="0" w:color="auto"/>
              <w:bottom w:val="single" w:sz="4" w:space="0" w:color="auto"/>
              <w:right w:val="single" w:sz="4" w:space="0" w:color="auto"/>
            </w:tcBorders>
          </w:tcPr>
          <w:p w:rsidR="00E53B59" w:rsidRPr="00E47F6C" w:rsidRDefault="00E538BF" w:rsidP="00442C58">
            <w:pPr>
              <w:shd w:val="clear" w:color="auto" w:fill="FFFFFF"/>
              <w:jc w:val="both"/>
              <w:rPr>
                <w:b/>
                <w:lang w:eastAsia="en-US"/>
              </w:rPr>
            </w:pPr>
            <w:r w:rsidRPr="00E47F6C">
              <w:rPr>
                <w:iCs/>
              </w:rPr>
              <w:t>Участие в работе практико-ориентированных семинаров, ММО, круглых столов, интернет-</w:t>
            </w:r>
            <w:proofErr w:type="spellStart"/>
            <w:r w:rsidRPr="00E47F6C">
              <w:rPr>
                <w:iCs/>
              </w:rPr>
              <w:t>вебинаров</w:t>
            </w:r>
            <w:proofErr w:type="spellEnd"/>
          </w:p>
        </w:tc>
        <w:tc>
          <w:tcPr>
            <w:tcW w:w="1276" w:type="dxa"/>
            <w:tcBorders>
              <w:top w:val="single" w:sz="4" w:space="0" w:color="auto"/>
              <w:left w:val="single" w:sz="4" w:space="0" w:color="auto"/>
              <w:bottom w:val="single" w:sz="4" w:space="0" w:color="auto"/>
              <w:right w:val="single" w:sz="4" w:space="0" w:color="auto"/>
            </w:tcBorders>
          </w:tcPr>
          <w:p w:rsidR="00E53B59" w:rsidRPr="00E47F6C" w:rsidRDefault="00E53B59" w:rsidP="00E53B59">
            <w:pPr>
              <w:shd w:val="clear" w:color="auto" w:fill="FFFFFF"/>
              <w:jc w:val="center"/>
              <w:rPr>
                <w:b/>
                <w:lang w:eastAsia="en-US"/>
              </w:rPr>
            </w:pPr>
            <w:r w:rsidRPr="00E47F6C">
              <w:rPr>
                <w:lang w:eastAsia="en-US"/>
              </w:rPr>
              <w:t>в течение года</w:t>
            </w:r>
          </w:p>
        </w:tc>
        <w:tc>
          <w:tcPr>
            <w:tcW w:w="1984" w:type="dxa"/>
            <w:tcBorders>
              <w:top w:val="single" w:sz="4" w:space="0" w:color="auto"/>
              <w:left w:val="single" w:sz="4" w:space="0" w:color="auto"/>
              <w:bottom w:val="single" w:sz="4" w:space="0" w:color="auto"/>
              <w:right w:val="single" w:sz="4" w:space="0" w:color="auto"/>
            </w:tcBorders>
          </w:tcPr>
          <w:p w:rsidR="00E53B59" w:rsidRPr="00E47F6C" w:rsidRDefault="00442C58" w:rsidP="00442C58">
            <w:pPr>
              <w:widowControl w:val="0"/>
              <w:tabs>
                <w:tab w:val="left" w:pos="4050"/>
              </w:tabs>
              <w:autoSpaceDE w:val="0"/>
              <w:autoSpaceDN w:val="0"/>
              <w:adjustRightInd w:val="0"/>
              <w:jc w:val="center"/>
            </w:pPr>
            <w:r>
              <w:t>Старший воспитатель</w:t>
            </w:r>
            <w:r w:rsidR="00E53B59" w:rsidRPr="00E47F6C">
              <w:rPr>
                <w:lang w:eastAsia="en-US"/>
              </w:rPr>
              <w:t>,</w:t>
            </w:r>
          </w:p>
          <w:p w:rsidR="00E53B59" w:rsidRPr="00E47F6C" w:rsidRDefault="00E53B59" w:rsidP="00E53B59">
            <w:pPr>
              <w:shd w:val="clear" w:color="auto" w:fill="FFFFFF"/>
              <w:jc w:val="center"/>
              <w:rPr>
                <w:b/>
                <w:lang w:eastAsia="en-US"/>
              </w:rPr>
            </w:pPr>
            <w:r w:rsidRPr="00E47F6C">
              <w:rPr>
                <w:lang w:eastAsia="en-US"/>
              </w:rPr>
              <w:t>педагоги ДОУ</w:t>
            </w:r>
          </w:p>
        </w:tc>
        <w:tc>
          <w:tcPr>
            <w:tcW w:w="1836" w:type="dxa"/>
            <w:tcBorders>
              <w:top w:val="single" w:sz="4" w:space="0" w:color="auto"/>
              <w:left w:val="single" w:sz="4" w:space="0" w:color="auto"/>
              <w:bottom w:val="single" w:sz="4" w:space="0" w:color="auto"/>
              <w:right w:val="single" w:sz="4" w:space="0" w:color="auto"/>
            </w:tcBorders>
          </w:tcPr>
          <w:p w:rsidR="00E53B59" w:rsidRPr="00E47F6C" w:rsidRDefault="00E53B59" w:rsidP="00605C83">
            <w:pPr>
              <w:shd w:val="clear" w:color="auto" w:fill="FFFFFF"/>
              <w:jc w:val="center"/>
              <w:rPr>
                <w:b/>
                <w:lang w:eastAsia="en-US"/>
              </w:rPr>
            </w:pPr>
            <w:r w:rsidRPr="00E47F6C">
              <w:rPr>
                <w:rFonts w:eastAsiaTheme="minorEastAsia"/>
                <w:iCs/>
                <w:szCs w:val="22"/>
              </w:rPr>
              <w:t xml:space="preserve">материалы </w:t>
            </w:r>
          </w:p>
        </w:tc>
      </w:tr>
      <w:tr w:rsidR="00E53B59" w:rsidRPr="00E47F6C" w:rsidTr="00442C58">
        <w:trPr>
          <w:jc w:val="center"/>
        </w:trPr>
        <w:tc>
          <w:tcPr>
            <w:tcW w:w="458" w:type="dxa"/>
            <w:tcBorders>
              <w:top w:val="single" w:sz="4" w:space="0" w:color="auto"/>
              <w:left w:val="single" w:sz="4" w:space="0" w:color="auto"/>
              <w:bottom w:val="single" w:sz="4" w:space="0" w:color="auto"/>
              <w:right w:val="single" w:sz="4" w:space="0" w:color="auto"/>
            </w:tcBorders>
            <w:hideMark/>
          </w:tcPr>
          <w:p w:rsidR="00E53B59" w:rsidRPr="00E47F6C" w:rsidRDefault="00E538BF" w:rsidP="00E53B59">
            <w:pPr>
              <w:widowControl w:val="0"/>
              <w:autoSpaceDE w:val="0"/>
              <w:autoSpaceDN w:val="0"/>
              <w:adjustRightInd w:val="0"/>
              <w:rPr>
                <w:lang w:eastAsia="en-US"/>
              </w:rPr>
            </w:pPr>
            <w:r w:rsidRPr="00E47F6C">
              <w:rPr>
                <w:lang w:eastAsia="en-US"/>
              </w:rPr>
              <w:t>2</w:t>
            </w:r>
            <w:r w:rsidR="00E53B59" w:rsidRPr="00E47F6C">
              <w:rPr>
                <w:lang w:eastAsia="en-US"/>
              </w:rPr>
              <w:t>.</w:t>
            </w:r>
          </w:p>
        </w:tc>
        <w:tc>
          <w:tcPr>
            <w:tcW w:w="4782" w:type="dxa"/>
            <w:tcBorders>
              <w:top w:val="single" w:sz="4" w:space="0" w:color="auto"/>
              <w:left w:val="single" w:sz="4" w:space="0" w:color="auto"/>
              <w:bottom w:val="single" w:sz="4" w:space="0" w:color="auto"/>
              <w:right w:val="single" w:sz="4" w:space="0" w:color="auto"/>
            </w:tcBorders>
            <w:hideMark/>
          </w:tcPr>
          <w:p w:rsidR="00C456D4" w:rsidRPr="00E47F6C" w:rsidRDefault="00C456D4" w:rsidP="00442C58">
            <w:pPr>
              <w:jc w:val="both"/>
              <w:rPr>
                <w:lang w:eastAsia="en-US"/>
              </w:rPr>
            </w:pPr>
            <w:r w:rsidRPr="00E47F6C">
              <w:t xml:space="preserve">Обобщение, распространение, и внесение в банк данных АПО </w:t>
            </w:r>
          </w:p>
          <w:p w:rsidR="00E53B59" w:rsidRPr="00E47F6C" w:rsidRDefault="00E53B59" w:rsidP="00442C58">
            <w:pPr>
              <w:jc w:val="both"/>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53B59" w:rsidRPr="00E47F6C" w:rsidRDefault="00E53B59" w:rsidP="00C456D4">
            <w:pPr>
              <w:shd w:val="clear" w:color="auto" w:fill="FFFFFF"/>
              <w:jc w:val="center"/>
              <w:rPr>
                <w:lang w:eastAsia="en-US"/>
              </w:rPr>
            </w:pPr>
            <w:r w:rsidRPr="00E47F6C">
              <w:rPr>
                <w:lang w:eastAsia="en-US"/>
              </w:rPr>
              <w:t>в течение года</w:t>
            </w:r>
          </w:p>
          <w:p w:rsidR="00E53B59" w:rsidRPr="00E47F6C" w:rsidRDefault="00E53B59" w:rsidP="00E53B59">
            <w:pPr>
              <w:shd w:val="clear" w:color="auto" w:fill="FFFFFF"/>
              <w:jc w:val="center"/>
              <w:rPr>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E53B59" w:rsidRPr="00E47F6C" w:rsidRDefault="00442C58" w:rsidP="00442C58">
            <w:pPr>
              <w:widowControl w:val="0"/>
              <w:tabs>
                <w:tab w:val="left" w:pos="4050"/>
              </w:tabs>
              <w:autoSpaceDE w:val="0"/>
              <w:autoSpaceDN w:val="0"/>
              <w:adjustRightInd w:val="0"/>
              <w:jc w:val="center"/>
            </w:pPr>
            <w:r>
              <w:t>Старший воспитатель</w:t>
            </w:r>
            <w:r w:rsidR="00E53B59" w:rsidRPr="00E47F6C">
              <w:rPr>
                <w:lang w:eastAsia="en-US"/>
              </w:rPr>
              <w:t>,</w:t>
            </w:r>
          </w:p>
          <w:p w:rsidR="00E53B59" w:rsidRPr="00E47F6C" w:rsidRDefault="00E53B59" w:rsidP="00E53B59">
            <w:pPr>
              <w:ind w:right="118"/>
              <w:jc w:val="center"/>
              <w:rPr>
                <w:lang w:eastAsia="en-US"/>
              </w:rPr>
            </w:pPr>
            <w:r w:rsidRPr="00E47F6C">
              <w:rPr>
                <w:lang w:eastAsia="en-US"/>
              </w:rPr>
              <w:t>педагоги ДОУ</w:t>
            </w:r>
          </w:p>
        </w:tc>
        <w:tc>
          <w:tcPr>
            <w:tcW w:w="1836" w:type="dxa"/>
            <w:tcBorders>
              <w:top w:val="single" w:sz="4" w:space="0" w:color="auto"/>
              <w:left w:val="single" w:sz="4" w:space="0" w:color="auto"/>
              <w:bottom w:val="single" w:sz="4" w:space="0" w:color="auto"/>
              <w:right w:val="single" w:sz="4" w:space="0" w:color="auto"/>
            </w:tcBorders>
            <w:hideMark/>
          </w:tcPr>
          <w:p w:rsidR="00E53B59" w:rsidRPr="00E47F6C" w:rsidRDefault="00E53B59" w:rsidP="00E53B59">
            <w:pPr>
              <w:shd w:val="clear" w:color="auto" w:fill="FFFFFF"/>
              <w:jc w:val="center"/>
              <w:rPr>
                <w:lang w:eastAsia="en-US"/>
              </w:rPr>
            </w:pPr>
            <w:r w:rsidRPr="00E47F6C">
              <w:rPr>
                <w:lang w:eastAsia="en-US"/>
              </w:rPr>
              <w:t>материалы</w:t>
            </w:r>
          </w:p>
          <w:p w:rsidR="00E53B59" w:rsidRPr="00E47F6C" w:rsidRDefault="00E53B59" w:rsidP="00E53B59">
            <w:pPr>
              <w:shd w:val="clear" w:color="auto" w:fill="FFFFFF"/>
              <w:jc w:val="center"/>
              <w:rPr>
                <w:lang w:eastAsia="en-US"/>
              </w:rPr>
            </w:pPr>
            <w:r w:rsidRPr="00E47F6C">
              <w:rPr>
                <w:lang w:eastAsia="en-US"/>
              </w:rPr>
              <w:t>опыта,</w:t>
            </w:r>
          </w:p>
          <w:p w:rsidR="00E53B59" w:rsidRPr="00E47F6C" w:rsidRDefault="00E53B59" w:rsidP="00E53B59">
            <w:pPr>
              <w:shd w:val="clear" w:color="auto" w:fill="FFFFFF"/>
              <w:jc w:val="center"/>
              <w:rPr>
                <w:lang w:eastAsia="en-US"/>
              </w:rPr>
            </w:pPr>
            <w:r w:rsidRPr="00E47F6C">
              <w:rPr>
                <w:lang w:eastAsia="en-US"/>
              </w:rPr>
              <w:t>свидетельство</w:t>
            </w:r>
          </w:p>
        </w:tc>
      </w:tr>
      <w:tr w:rsidR="00E53B59" w:rsidRPr="00E47F6C" w:rsidTr="00442C58">
        <w:trPr>
          <w:jc w:val="center"/>
        </w:trPr>
        <w:tc>
          <w:tcPr>
            <w:tcW w:w="458" w:type="dxa"/>
            <w:tcBorders>
              <w:top w:val="single" w:sz="4" w:space="0" w:color="auto"/>
              <w:left w:val="single" w:sz="4" w:space="0" w:color="auto"/>
              <w:bottom w:val="single" w:sz="4" w:space="0" w:color="auto"/>
              <w:right w:val="single" w:sz="4" w:space="0" w:color="auto"/>
            </w:tcBorders>
          </w:tcPr>
          <w:p w:rsidR="00E53B59" w:rsidRPr="00E47F6C" w:rsidRDefault="00C456D4" w:rsidP="00E53B59">
            <w:pPr>
              <w:widowControl w:val="0"/>
              <w:autoSpaceDE w:val="0"/>
              <w:autoSpaceDN w:val="0"/>
              <w:adjustRightInd w:val="0"/>
              <w:rPr>
                <w:lang w:eastAsia="en-US"/>
              </w:rPr>
            </w:pPr>
            <w:r w:rsidRPr="00E47F6C">
              <w:rPr>
                <w:lang w:eastAsia="en-US"/>
              </w:rPr>
              <w:t>3</w:t>
            </w:r>
            <w:r w:rsidR="00E53B59" w:rsidRPr="00E47F6C">
              <w:rPr>
                <w:lang w:eastAsia="en-US"/>
              </w:rPr>
              <w:t>.</w:t>
            </w:r>
          </w:p>
        </w:tc>
        <w:tc>
          <w:tcPr>
            <w:tcW w:w="4782" w:type="dxa"/>
            <w:tcBorders>
              <w:top w:val="single" w:sz="4" w:space="0" w:color="auto"/>
              <w:left w:val="single" w:sz="4" w:space="0" w:color="auto"/>
              <w:bottom w:val="single" w:sz="4" w:space="0" w:color="auto"/>
              <w:right w:val="single" w:sz="4" w:space="0" w:color="auto"/>
            </w:tcBorders>
          </w:tcPr>
          <w:p w:rsidR="00E53B59" w:rsidRPr="00E47F6C" w:rsidRDefault="00E538BF" w:rsidP="00442C58">
            <w:pPr>
              <w:autoSpaceDE w:val="0"/>
              <w:autoSpaceDN w:val="0"/>
              <w:adjustRightInd w:val="0"/>
              <w:contextualSpacing/>
              <w:jc w:val="both"/>
              <w:rPr>
                <w:rFonts w:eastAsiaTheme="minorEastAsia"/>
                <w:iCs/>
                <w:shd w:val="clear" w:color="auto" w:fill="FFFFFF"/>
                <w:lang w:eastAsia="en-US"/>
              </w:rPr>
            </w:pPr>
            <w:r w:rsidRPr="00E47F6C">
              <w:rPr>
                <w:iCs/>
              </w:rPr>
              <w:t>Участие в профессиональных конкурсах</w:t>
            </w:r>
          </w:p>
        </w:tc>
        <w:tc>
          <w:tcPr>
            <w:tcW w:w="1276" w:type="dxa"/>
            <w:tcBorders>
              <w:top w:val="single" w:sz="4" w:space="0" w:color="auto"/>
              <w:left w:val="single" w:sz="4" w:space="0" w:color="auto"/>
              <w:bottom w:val="single" w:sz="4" w:space="0" w:color="auto"/>
              <w:right w:val="single" w:sz="4" w:space="0" w:color="auto"/>
            </w:tcBorders>
          </w:tcPr>
          <w:p w:rsidR="00E53B59" w:rsidRPr="00E47F6C" w:rsidRDefault="00727B5B" w:rsidP="00727B5B">
            <w:pPr>
              <w:shd w:val="clear" w:color="auto" w:fill="FFFFFF"/>
              <w:jc w:val="center"/>
              <w:rPr>
                <w:lang w:eastAsia="en-US"/>
              </w:rPr>
            </w:pPr>
            <w:r w:rsidRPr="00E47F6C">
              <w:rPr>
                <w:lang w:eastAsia="en-US"/>
              </w:rPr>
              <w:t>в течение года</w:t>
            </w:r>
          </w:p>
        </w:tc>
        <w:tc>
          <w:tcPr>
            <w:tcW w:w="1984" w:type="dxa"/>
            <w:tcBorders>
              <w:top w:val="single" w:sz="4" w:space="0" w:color="auto"/>
              <w:left w:val="single" w:sz="4" w:space="0" w:color="auto"/>
              <w:bottom w:val="single" w:sz="4" w:space="0" w:color="auto"/>
              <w:right w:val="single" w:sz="4" w:space="0" w:color="auto"/>
            </w:tcBorders>
          </w:tcPr>
          <w:p w:rsidR="00E53B59" w:rsidRPr="00E47F6C" w:rsidRDefault="00E53B59" w:rsidP="00E53B59">
            <w:pPr>
              <w:shd w:val="clear" w:color="auto" w:fill="FFFFFF"/>
              <w:jc w:val="center"/>
              <w:rPr>
                <w:lang w:eastAsia="en-US"/>
              </w:rPr>
            </w:pPr>
            <w:r w:rsidRPr="00E47F6C">
              <w:rPr>
                <w:lang w:eastAsia="en-US"/>
              </w:rPr>
              <w:t>педагоги ДОУ</w:t>
            </w:r>
          </w:p>
        </w:tc>
        <w:tc>
          <w:tcPr>
            <w:tcW w:w="1836" w:type="dxa"/>
            <w:tcBorders>
              <w:top w:val="single" w:sz="4" w:space="0" w:color="auto"/>
              <w:left w:val="single" w:sz="4" w:space="0" w:color="auto"/>
              <w:bottom w:val="single" w:sz="4" w:space="0" w:color="auto"/>
              <w:right w:val="single" w:sz="4" w:space="0" w:color="auto"/>
            </w:tcBorders>
          </w:tcPr>
          <w:p w:rsidR="00E538BF" w:rsidRPr="00E47F6C" w:rsidRDefault="00605C83" w:rsidP="00605C83">
            <w:pPr>
              <w:tabs>
                <w:tab w:val="center" w:pos="4677"/>
                <w:tab w:val="right" w:pos="9355"/>
              </w:tabs>
              <w:jc w:val="center"/>
            </w:pPr>
            <w:r w:rsidRPr="00E47F6C">
              <w:t>с</w:t>
            </w:r>
            <w:r w:rsidR="00E538BF" w:rsidRPr="00E47F6C">
              <w:t>ертификаты</w:t>
            </w:r>
            <w:r w:rsidRPr="00E47F6C">
              <w:t>,</w:t>
            </w:r>
          </w:p>
          <w:p w:rsidR="00E53B59" w:rsidRPr="00E47F6C" w:rsidRDefault="00605C83" w:rsidP="00605C83">
            <w:pPr>
              <w:shd w:val="clear" w:color="auto" w:fill="FFFFFF"/>
              <w:jc w:val="center"/>
              <w:rPr>
                <w:lang w:eastAsia="en-US"/>
              </w:rPr>
            </w:pPr>
            <w:r w:rsidRPr="00E47F6C">
              <w:t>п</w:t>
            </w:r>
            <w:r w:rsidR="00E538BF" w:rsidRPr="00E47F6C">
              <w:t>риказ</w:t>
            </w:r>
          </w:p>
        </w:tc>
      </w:tr>
      <w:tr w:rsidR="00442C58" w:rsidRPr="00E47F6C" w:rsidTr="00442C58">
        <w:trPr>
          <w:jc w:val="center"/>
        </w:trPr>
        <w:tc>
          <w:tcPr>
            <w:tcW w:w="458" w:type="dxa"/>
            <w:tcBorders>
              <w:top w:val="single" w:sz="4" w:space="0" w:color="auto"/>
              <w:left w:val="single" w:sz="4" w:space="0" w:color="auto"/>
              <w:bottom w:val="single" w:sz="4" w:space="0" w:color="auto"/>
              <w:right w:val="single" w:sz="4" w:space="0" w:color="auto"/>
            </w:tcBorders>
          </w:tcPr>
          <w:p w:rsidR="00442C58" w:rsidRPr="00E47F6C" w:rsidRDefault="00442C58" w:rsidP="00E53B59">
            <w:pPr>
              <w:widowControl w:val="0"/>
              <w:autoSpaceDE w:val="0"/>
              <w:autoSpaceDN w:val="0"/>
              <w:adjustRightInd w:val="0"/>
              <w:rPr>
                <w:lang w:eastAsia="en-US"/>
              </w:rPr>
            </w:pPr>
            <w:r>
              <w:rPr>
                <w:lang w:eastAsia="en-US"/>
              </w:rPr>
              <w:t>4</w:t>
            </w:r>
          </w:p>
        </w:tc>
        <w:tc>
          <w:tcPr>
            <w:tcW w:w="4782" w:type="dxa"/>
            <w:tcBorders>
              <w:top w:val="single" w:sz="4" w:space="0" w:color="auto"/>
              <w:left w:val="single" w:sz="4" w:space="0" w:color="auto"/>
              <w:bottom w:val="single" w:sz="4" w:space="0" w:color="auto"/>
              <w:right w:val="single" w:sz="4" w:space="0" w:color="auto"/>
            </w:tcBorders>
          </w:tcPr>
          <w:p w:rsidR="00442C58" w:rsidRPr="00E47F6C" w:rsidRDefault="00442C58" w:rsidP="00442C58">
            <w:pPr>
              <w:autoSpaceDE w:val="0"/>
              <w:autoSpaceDN w:val="0"/>
              <w:adjustRightInd w:val="0"/>
              <w:contextualSpacing/>
              <w:jc w:val="both"/>
              <w:rPr>
                <w:iCs/>
              </w:rPr>
            </w:pPr>
            <w:r>
              <w:rPr>
                <w:iCs/>
              </w:rPr>
              <w:t xml:space="preserve">Обработка материалов по </w:t>
            </w:r>
            <w:r w:rsidRPr="00442C58">
              <w:rPr>
                <w:iCs/>
              </w:rPr>
              <w:t>самообразованию</w:t>
            </w:r>
          </w:p>
        </w:tc>
        <w:tc>
          <w:tcPr>
            <w:tcW w:w="1276" w:type="dxa"/>
            <w:tcBorders>
              <w:top w:val="single" w:sz="4" w:space="0" w:color="auto"/>
              <w:left w:val="single" w:sz="4" w:space="0" w:color="auto"/>
              <w:bottom w:val="single" w:sz="4" w:space="0" w:color="auto"/>
              <w:right w:val="single" w:sz="4" w:space="0" w:color="auto"/>
            </w:tcBorders>
          </w:tcPr>
          <w:p w:rsidR="00442C58" w:rsidRPr="00E47F6C" w:rsidRDefault="00442C58" w:rsidP="00727B5B">
            <w:pPr>
              <w:shd w:val="clear" w:color="auto" w:fill="FFFFFF"/>
              <w:jc w:val="center"/>
              <w:rPr>
                <w:lang w:eastAsia="en-US"/>
              </w:rPr>
            </w:pPr>
            <w:r w:rsidRPr="00E47F6C">
              <w:rPr>
                <w:lang w:eastAsia="en-US"/>
              </w:rPr>
              <w:t>в течение года</w:t>
            </w:r>
          </w:p>
        </w:tc>
        <w:tc>
          <w:tcPr>
            <w:tcW w:w="1984" w:type="dxa"/>
            <w:tcBorders>
              <w:top w:val="single" w:sz="4" w:space="0" w:color="auto"/>
              <w:left w:val="single" w:sz="4" w:space="0" w:color="auto"/>
              <w:bottom w:val="single" w:sz="4" w:space="0" w:color="auto"/>
              <w:right w:val="single" w:sz="4" w:space="0" w:color="auto"/>
            </w:tcBorders>
          </w:tcPr>
          <w:p w:rsidR="00442C58" w:rsidRPr="00E47F6C" w:rsidRDefault="00442C58" w:rsidP="00E53B59">
            <w:pPr>
              <w:shd w:val="clear" w:color="auto" w:fill="FFFFFF"/>
              <w:jc w:val="center"/>
              <w:rPr>
                <w:lang w:eastAsia="en-US"/>
              </w:rPr>
            </w:pPr>
            <w:r>
              <w:rPr>
                <w:lang w:eastAsia="en-US"/>
              </w:rPr>
              <w:t>Заведующий, старший воспитатель</w:t>
            </w:r>
          </w:p>
        </w:tc>
        <w:tc>
          <w:tcPr>
            <w:tcW w:w="1836" w:type="dxa"/>
            <w:tcBorders>
              <w:top w:val="single" w:sz="4" w:space="0" w:color="auto"/>
              <w:left w:val="single" w:sz="4" w:space="0" w:color="auto"/>
              <w:bottom w:val="single" w:sz="4" w:space="0" w:color="auto"/>
              <w:right w:val="single" w:sz="4" w:space="0" w:color="auto"/>
            </w:tcBorders>
          </w:tcPr>
          <w:p w:rsidR="00442C58" w:rsidRPr="00E47F6C" w:rsidRDefault="00442C58" w:rsidP="00605C83">
            <w:pPr>
              <w:tabs>
                <w:tab w:val="center" w:pos="4677"/>
                <w:tab w:val="right" w:pos="9355"/>
              </w:tabs>
              <w:jc w:val="center"/>
            </w:pPr>
            <w:r>
              <w:t>Творческие отчеты</w:t>
            </w:r>
          </w:p>
        </w:tc>
      </w:tr>
    </w:tbl>
    <w:p w:rsidR="00442C58" w:rsidRDefault="00442C58" w:rsidP="003707F2">
      <w:pPr>
        <w:jc w:val="center"/>
        <w:rPr>
          <w:b/>
          <w:szCs w:val="22"/>
        </w:rPr>
      </w:pPr>
    </w:p>
    <w:p w:rsidR="00E53B59" w:rsidRDefault="000E542C" w:rsidP="003707F2">
      <w:pPr>
        <w:jc w:val="center"/>
        <w:rPr>
          <w:b/>
          <w:szCs w:val="22"/>
        </w:rPr>
      </w:pPr>
      <w:r w:rsidRPr="00E47F6C">
        <w:rPr>
          <w:b/>
          <w:szCs w:val="22"/>
        </w:rPr>
        <w:t>2.4.5</w:t>
      </w:r>
      <w:r w:rsidR="00E53B59" w:rsidRPr="00E47F6C">
        <w:rPr>
          <w:b/>
          <w:szCs w:val="22"/>
        </w:rPr>
        <w:t>.Аттес</w:t>
      </w:r>
      <w:r w:rsidR="00605C83" w:rsidRPr="00E47F6C">
        <w:rPr>
          <w:b/>
          <w:szCs w:val="22"/>
        </w:rPr>
        <w:t>тация педагогических работников</w:t>
      </w:r>
    </w:p>
    <w:p w:rsidR="001B1E3E" w:rsidRDefault="001B1E3E" w:rsidP="001B1E3E">
      <w:pPr>
        <w:jc w:val="right"/>
        <w:rPr>
          <w:szCs w:val="22"/>
        </w:rPr>
      </w:pPr>
      <w:r>
        <w:rPr>
          <w:szCs w:val="22"/>
        </w:rPr>
        <w:t>Таблица 50</w:t>
      </w:r>
    </w:p>
    <w:tbl>
      <w:tblPr>
        <w:tblW w:w="1017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678"/>
        <w:gridCol w:w="1276"/>
        <w:gridCol w:w="2097"/>
        <w:gridCol w:w="1693"/>
      </w:tblGrid>
      <w:tr w:rsidR="001B1E3E" w:rsidRPr="00AA1E90" w:rsidTr="001B1E3E">
        <w:trPr>
          <w:trHeight w:val="153"/>
        </w:trPr>
        <w:tc>
          <w:tcPr>
            <w:tcW w:w="426" w:type="dxa"/>
          </w:tcPr>
          <w:p w:rsidR="001B1E3E" w:rsidRPr="00AA1E90" w:rsidRDefault="001B1E3E" w:rsidP="00D64818">
            <w:pPr>
              <w:widowControl w:val="0"/>
              <w:tabs>
                <w:tab w:val="left" w:pos="4050"/>
              </w:tabs>
              <w:autoSpaceDE w:val="0"/>
              <w:autoSpaceDN w:val="0"/>
              <w:adjustRightInd w:val="0"/>
              <w:jc w:val="center"/>
              <w:rPr>
                <w:b/>
              </w:rPr>
            </w:pPr>
            <w:r w:rsidRPr="00AA1E90">
              <w:rPr>
                <w:b/>
              </w:rPr>
              <w:t>№</w:t>
            </w:r>
          </w:p>
          <w:p w:rsidR="001B1E3E" w:rsidRPr="00AA1E90" w:rsidRDefault="001B1E3E" w:rsidP="00D64818">
            <w:pPr>
              <w:widowControl w:val="0"/>
              <w:tabs>
                <w:tab w:val="left" w:pos="4050"/>
              </w:tabs>
              <w:autoSpaceDE w:val="0"/>
              <w:autoSpaceDN w:val="0"/>
              <w:adjustRightInd w:val="0"/>
              <w:jc w:val="center"/>
              <w:rPr>
                <w:b/>
              </w:rPr>
            </w:pPr>
            <w:proofErr w:type="gramStart"/>
            <w:r w:rsidRPr="00AA1E90">
              <w:rPr>
                <w:b/>
              </w:rPr>
              <w:t>п</w:t>
            </w:r>
            <w:proofErr w:type="gramEnd"/>
            <w:r w:rsidRPr="00AA1E90">
              <w:rPr>
                <w:b/>
              </w:rPr>
              <w:t>/п</w:t>
            </w:r>
          </w:p>
        </w:tc>
        <w:tc>
          <w:tcPr>
            <w:tcW w:w="4678" w:type="dxa"/>
          </w:tcPr>
          <w:p w:rsidR="001B1E3E" w:rsidRPr="00AA1E90" w:rsidRDefault="001B1E3E" w:rsidP="00D64818">
            <w:pPr>
              <w:widowControl w:val="0"/>
              <w:tabs>
                <w:tab w:val="left" w:pos="4050"/>
              </w:tabs>
              <w:autoSpaceDE w:val="0"/>
              <w:autoSpaceDN w:val="0"/>
              <w:adjustRightInd w:val="0"/>
              <w:jc w:val="center"/>
              <w:rPr>
                <w:b/>
              </w:rPr>
            </w:pPr>
            <w:r w:rsidRPr="00AA1E90">
              <w:rPr>
                <w:b/>
              </w:rPr>
              <w:t>Содержание деятельности</w:t>
            </w:r>
          </w:p>
        </w:tc>
        <w:tc>
          <w:tcPr>
            <w:tcW w:w="1276" w:type="dxa"/>
          </w:tcPr>
          <w:p w:rsidR="001B1E3E" w:rsidRPr="009773C2" w:rsidRDefault="001B1E3E" w:rsidP="00D64818">
            <w:pPr>
              <w:widowControl w:val="0"/>
              <w:tabs>
                <w:tab w:val="left" w:pos="4050"/>
              </w:tabs>
              <w:autoSpaceDE w:val="0"/>
              <w:autoSpaceDN w:val="0"/>
              <w:adjustRightInd w:val="0"/>
              <w:jc w:val="center"/>
              <w:rPr>
                <w:b/>
              </w:rPr>
            </w:pPr>
            <w:r w:rsidRPr="009773C2">
              <w:rPr>
                <w:b/>
              </w:rPr>
              <w:t xml:space="preserve">Сроки </w:t>
            </w:r>
          </w:p>
          <w:p w:rsidR="001B1E3E" w:rsidRPr="00AA1E90" w:rsidRDefault="001B1E3E" w:rsidP="00D64818">
            <w:pPr>
              <w:widowControl w:val="0"/>
              <w:tabs>
                <w:tab w:val="left" w:pos="4050"/>
              </w:tabs>
              <w:autoSpaceDE w:val="0"/>
              <w:autoSpaceDN w:val="0"/>
              <w:adjustRightInd w:val="0"/>
              <w:jc w:val="center"/>
              <w:rPr>
                <w:b/>
              </w:rPr>
            </w:pPr>
          </w:p>
        </w:tc>
        <w:tc>
          <w:tcPr>
            <w:tcW w:w="2097" w:type="dxa"/>
          </w:tcPr>
          <w:p w:rsidR="001B1E3E" w:rsidRPr="00AA1E90" w:rsidRDefault="001B1E3E" w:rsidP="00D64818">
            <w:pPr>
              <w:widowControl w:val="0"/>
              <w:tabs>
                <w:tab w:val="left" w:pos="4050"/>
              </w:tabs>
              <w:autoSpaceDE w:val="0"/>
              <w:autoSpaceDN w:val="0"/>
              <w:adjustRightInd w:val="0"/>
              <w:jc w:val="center"/>
              <w:rPr>
                <w:b/>
              </w:rPr>
            </w:pPr>
            <w:r w:rsidRPr="00AA1E90">
              <w:rPr>
                <w:b/>
              </w:rPr>
              <w:t>Ответственный</w:t>
            </w:r>
          </w:p>
        </w:tc>
        <w:tc>
          <w:tcPr>
            <w:tcW w:w="1693" w:type="dxa"/>
          </w:tcPr>
          <w:p w:rsidR="001B1E3E" w:rsidRPr="00AA1E90" w:rsidRDefault="001B1E3E" w:rsidP="00D64818">
            <w:pPr>
              <w:widowControl w:val="0"/>
              <w:tabs>
                <w:tab w:val="left" w:pos="4050"/>
              </w:tabs>
              <w:autoSpaceDE w:val="0"/>
              <w:autoSpaceDN w:val="0"/>
              <w:adjustRightInd w:val="0"/>
              <w:jc w:val="center"/>
              <w:rPr>
                <w:b/>
              </w:rPr>
            </w:pPr>
            <w:r>
              <w:rPr>
                <w:b/>
              </w:rPr>
              <w:t xml:space="preserve">Контроль </w:t>
            </w:r>
            <w:r w:rsidRPr="00AA1E90">
              <w:rPr>
                <w:b/>
              </w:rPr>
              <w:t>хода исполнения</w:t>
            </w:r>
          </w:p>
        </w:tc>
      </w:tr>
      <w:tr w:rsidR="001B1E3E" w:rsidRPr="00AA1E90" w:rsidTr="001B1E3E">
        <w:trPr>
          <w:trHeight w:val="153"/>
        </w:trPr>
        <w:tc>
          <w:tcPr>
            <w:tcW w:w="426" w:type="dxa"/>
          </w:tcPr>
          <w:p w:rsidR="001B1E3E" w:rsidRPr="00AA1E90" w:rsidRDefault="001B1E3E" w:rsidP="00D64818">
            <w:pPr>
              <w:widowControl w:val="0"/>
              <w:tabs>
                <w:tab w:val="left" w:pos="4050"/>
              </w:tabs>
              <w:autoSpaceDE w:val="0"/>
              <w:autoSpaceDN w:val="0"/>
              <w:adjustRightInd w:val="0"/>
              <w:jc w:val="center"/>
            </w:pPr>
            <w:r w:rsidRPr="00AA1E90">
              <w:t>1</w:t>
            </w:r>
          </w:p>
        </w:tc>
        <w:tc>
          <w:tcPr>
            <w:tcW w:w="4678" w:type="dxa"/>
          </w:tcPr>
          <w:p w:rsidR="001B1E3E" w:rsidRDefault="001B1E3E" w:rsidP="001B1E3E">
            <w:pPr>
              <w:jc w:val="both"/>
            </w:pPr>
            <w:r>
              <w:t xml:space="preserve">Ознакомление педагогического коллектива с документами по аттестации </w:t>
            </w:r>
            <w:r>
              <w:lastRenderedPageBreak/>
              <w:t>педагогических кадров в 2021-2022 учебном году.</w:t>
            </w:r>
          </w:p>
          <w:p w:rsidR="001B1E3E" w:rsidRPr="003044D0" w:rsidRDefault="001B1E3E" w:rsidP="001B1E3E">
            <w:pPr>
              <w:jc w:val="both"/>
            </w:pPr>
            <w:r>
              <w:t>Знакомство с нормативными документами и критериями аттестации.</w:t>
            </w:r>
          </w:p>
        </w:tc>
        <w:tc>
          <w:tcPr>
            <w:tcW w:w="1276" w:type="dxa"/>
          </w:tcPr>
          <w:p w:rsidR="001B1E3E" w:rsidRPr="00AA1E90" w:rsidRDefault="001B1E3E" w:rsidP="00D64818">
            <w:pPr>
              <w:widowControl w:val="0"/>
              <w:tabs>
                <w:tab w:val="left" w:pos="4050"/>
              </w:tabs>
              <w:autoSpaceDE w:val="0"/>
              <w:autoSpaceDN w:val="0"/>
              <w:adjustRightInd w:val="0"/>
              <w:jc w:val="center"/>
            </w:pPr>
            <w:r>
              <w:lastRenderedPageBreak/>
              <w:t>Сентябрь 2021</w:t>
            </w:r>
          </w:p>
        </w:tc>
        <w:tc>
          <w:tcPr>
            <w:tcW w:w="2097" w:type="dxa"/>
          </w:tcPr>
          <w:p w:rsidR="001B1E3E" w:rsidRDefault="001B1E3E" w:rsidP="001B1E3E">
            <w:pPr>
              <w:widowControl w:val="0"/>
              <w:tabs>
                <w:tab w:val="left" w:pos="4050"/>
              </w:tabs>
              <w:autoSpaceDE w:val="0"/>
              <w:autoSpaceDN w:val="0"/>
              <w:adjustRightInd w:val="0"/>
              <w:jc w:val="center"/>
            </w:pPr>
            <w:r>
              <w:t>Заведующий</w:t>
            </w:r>
          </w:p>
          <w:p w:rsidR="001B1E3E" w:rsidRPr="00AA1E90" w:rsidRDefault="001B1E3E" w:rsidP="001B1E3E">
            <w:pPr>
              <w:widowControl w:val="0"/>
              <w:tabs>
                <w:tab w:val="left" w:pos="4050"/>
              </w:tabs>
              <w:autoSpaceDE w:val="0"/>
              <w:autoSpaceDN w:val="0"/>
              <w:adjustRightInd w:val="0"/>
              <w:jc w:val="center"/>
            </w:pPr>
            <w:r>
              <w:t>С</w:t>
            </w:r>
            <w:r w:rsidRPr="00AA1E90">
              <w:t xml:space="preserve">тарший </w:t>
            </w:r>
            <w:r w:rsidRPr="00AA1E90">
              <w:lastRenderedPageBreak/>
              <w:t>воспитатель</w:t>
            </w:r>
          </w:p>
        </w:tc>
        <w:tc>
          <w:tcPr>
            <w:tcW w:w="1693" w:type="dxa"/>
          </w:tcPr>
          <w:p w:rsidR="001B1E3E" w:rsidRPr="00AA1E90" w:rsidRDefault="001B1E3E" w:rsidP="001B1E3E">
            <w:pPr>
              <w:widowControl w:val="0"/>
              <w:tabs>
                <w:tab w:val="left" w:pos="4050"/>
              </w:tabs>
              <w:autoSpaceDE w:val="0"/>
              <w:autoSpaceDN w:val="0"/>
              <w:adjustRightInd w:val="0"/>
              <w:jc w:val="center"/>
            </w:pPr>
            <w:r>
              <w:lastRenderedPageBreak/>
              <w:t>И</w:t>
            </w:r>
            <w:r w:rsidRPr="00AA1E90">
              <w:t xml:space="preserve">нформация на стенде </w:t>
            </w:r>
            <w:r w:rsidRPr="00AA1E90">
              <w:lastRenderedPageBreak/>
              <w:t>ДОУ</w:t>
            </w:r>
          </w:p>
        </w:tc>
      </w:tr>
      <w:tr w:rsidR="001B1E3E" w:rsidRPr="00AA1E90" w:rsidTr="001B1E3E">
        <w:trPr>
          <w:trHeight w:val="153"/>
        </w:trPr>
        <w:tc>
          <w:tcPr>
            <w:tcW w:w="426" w:type="dxa"/>
          </w:tcPr>
          <w:p w:rsidR="001B1E3E" w:rsidRPr="00AA1E90" w:rsidRDefault="001B1E3E" w:rsidP="00D64818">
            <w:pPr>
              <w:widowControl w:val="0"/>
              <w:tabs>
                <w:tab w:val="left" w:pos="4050"/>
              </w:tabs>
              <w:autoSpaceDE w:val="0"/>
              <w:autoSpaceDN w:val="0"/>
              <w:adjustRightInd w:val="0"/>
              <w:jc w:val="center"/>
            </w:pPr>
            <w:r>
              <w:lastRenderedPageBreak/>
              <w:t>2</w:t>
            </w:r>
          </w:p>
        </w:tc>
        <w:tc>
          <w:tcPr>
            <w:tcW w:w="4678" w:type="dxa"/>
          </w:tcPr>
          <w:p w:rsidR="001B1E3E" w:rsidRDefault="001B1E3E" w:rsidP="001B1E3E">
            <w:pPr>
              <w:jc w:val="both"/>
            </w:pPr>
            <w:r w:rsidRPr="001B1E3E">
              <w:t>Согласование графика аттестации педагогов для соответствия занимаемой должности, первой и высшей квалификационной категории</w:t>
            </w:r>
          </w:p>
        </w:tc>
        <w:tc>
          <w:tcPr>
            <w:tcW w:w="1276" w:type="dxa"/>
          </w:tcPr>
          <w:p w:rsidR="001B1E3E" w:rsidRDefault="001B1E3E" w:rsidP="00D64818">
            <w:pPr>
              <w:widowControl w:val="0"/>
              <w:tabs>
                <w:tab w:val="left" w:pos="4050"/>
              </w:tabs>
              <w:autoSpaceDE w:val="0"/>
              <w:autoSpaceDN w:val="0"/>
              <w:adjustRightInd w:val="0"/>
              <w:jc w:val="center"/>
            </w:pPr>
            <w:r>
              <w:t>Август 2021</w:t>
            </w:r>
          </w:p>
        </w:tc>
        <w:tc>
          <w:tcPr>
            <w:tcW w:w="2097" w:type="dxa"/>
          </w:tcPr>
          <w:p w:rsidR="001B1E3E" w:rsidRDefault="001B1E3E" w:rsidP="001B1E3E">
            <w:pPr>
              <w:widowControl w:val="0"/>
              <w:tabs>
                <w:tab w:val="left" w:pos="4050"/>
              </w:tabs>
              <w:autoSpaceDE w:val="0"/>
              <w:autoSpaceDN w:val="0"/>
              <w:adjustRightInd w:val="0"/>
              <w:jc w:val="center"/>
            </w:pPr>
            <w:r>
              <w:t>Заведующий</w:t>
            </w:r>
          </w:p>
          <w:p w:rsidR="001B1E3E" w:rsidRDefault="001B1E3E" w:rsidP="001B1E3E">
            <w:pPr>
              <w:widowControl w:val="0"/>
              <w:tabs>
                <w:tab w:val="left" w:pos="4050"/>
              </w:tabs>
              <w:autoSpaceDE w:val="0"/>
              <w:autoSpaceDN w:val="0"/>
              <w:adjustRightInd w:val="0"/>
              <w:jc w:val="center"/>
            </w:pPr>
            <w:r>
              <w:t>С</w:t>
            </w:r>
            <w:r w:rsidRPr="00AA1E90">
              <w:t>тарший воспитатель</w:t>
            </w:r>
          </w:p>
        </w:tc>
        <w:tc>
          <w:tcPr>
            <w:tcW w:w="1693" w:type="dxa"/>
          </w:tcPr>
          <w:p w:rsidR="001B1E3E" w:rsidRDefault="001B1E3E" w:rsidP="001B1E3E">
            <w:pPr>
              <w:widowControl w:val="0"/>
              <w:tabs>
                <w:tab w:val="left" w:pos="4050"/>
              </w:tabs>
              <w:autoSpaceDE w:val="0"/>
              <w:autoSpaceDN w:val="0"/>
              <w:adjustRightInd w:val="0"/>
              <w:jc w:val="center"/>
            </w:pPr>
            <w:r>
              <w:t>График аттестации</w:t>
            </w:r>
          </w:p>
        </w:tc>
      </w:tr>
      <w:tr w:rsidR="001B1E3E" w:rsidRPr="00AA1E90" w:rsidTr="001B1E3E">
        <w:trPr>
          <w:trHeight w:val="153"/>
        </w:trPr>
        <w:tc>
          <w:tcPr>
            <w:tcW w:w="426" w:type="dxa"/>
          </w:tcPr>
          <w:p w:rsidR="001B1E3E" w:rsidRPr="00AA1E90" w:rsidRDefault="001B1E3E" w:rsidP="00D64818">
            <w:pPr>
              <w:widowControl w:val="0"/>
              <w:tabs>
                <w:tab w:val="left" w:pos="4050"/>
              </w:tabs>
              <w:autoSpaceDE w:val="0"/>
              <w:autoSpaceDN w:val="0"/>
              <w:adjustRightInd w:val="0"/>
              <w:jc w:val="center"/>
            </w:pPr>
            <w:r>
              <w:t>3</w:t>
            </w:r>
          </w:p>
        </w:tc>
        <w:tc>
          <w:tcPr>
            <w:tcW w:w="4678" w:type="dxa"/>
          </w:tcPr>
          <w:p w:rsidR="001B1E3E" w:rsidRDefault="001B1E3E" w:rsidP="001B1E3E">
            <w:pPr>
              <w:jc w:val="both"/>
            </w:pPr>
            <w:r>
              <w:t>Инструктивно-методическое совещание с педагогами:</w:t>
            </w:r>
          </w:p>
          <w:p w:rsidR="001B1E3E" w:rsidRDefault="001B1E3E" w:rsidP="001B1E3E">
            <w:pPr>
              <w:jc w:val="both"/>
            </w:pPr>
            <w:r>
              <w:t>- по оформлению заявлений на аттестацию;</w:t>
            </w:r>
          </w:p>
          <w:p w:rsidR="001B1E3E" w:rsidRDefault="001B1E3E" w:rsidP="001B1E3E">
            <w:pPr>
              <w:jc w:val="both"/>
            </w:pPr>
            <w:r>
              <w:t>- по заполнению ЭМОУ;</w:t>
            </w:r>
          </w:p>
          <w:p w:rsidR="001B1E3E" w:rsidRDefault="001B1E3E" w:rsidP="001B1E3E">
            <w:pPr>
              <w:jc w:val="both"/>
            </w:pPr>
            <w:r>
              <w:t>- по оформлению электронного портфолио;</w:t>
            </w:r>
          </w:p>
          <w:p w:rsidR="001B1E3E" w:rsidRPr="00AE77D2" w:rsidRDefault="001B1E3E" w:rsidP="001B1E3E">
            <w:pPr>
              <w:jc w:val="both"/>
            </w:pPr>
            <w:r>
              <w:t>- проведению самоанализа результативности аттестуемого педагога в соответствии с утвержденными критериями.</w:t>
            </w:r>
          </w:p>
        </w:tc>
        <w:tc>
          <w:tcPr>
            <w:tcW w:w="1276" w:type="dxa"/>
          </w:tcPr>
          <w:p w:rsidR="001B1E3E" w:rsidRPr="001B1E3E" w:rsidRDefault="001B1E3E" w:rsidP="00D64818">
            <w:pPr>
              <w:widowControl w:val="0"/>
              <w:tabs>
                <w:tab w:val="left" w:pos="4050"/>
              </w:tabs>
              <w:autoSpaceDE w:val="0"/>
              <w:autoSpaceDN w:val="0"/>
              <w:adjustRightInd w:val="0"/>
              <w:jc w:val="center"/>
            </w:pPr>
            <w:r w:rsidRPr="001B1E3E">
              <w:t>По плану за 3 месяца до истечения срока предыдущей аттестации</w:t>
            </w:r>
          </w:p>
        </w:tc>
        <w:tc>
          <w:tcPr>
            <w:tcW w:w="2097" w:type="dxa"/>
          </w:tcPr>
          <w:p w:rsidR="001B1E3E" w:rsidRDefault="001B1E3E" w:rsidP="001B1E3E">
            <w:pPr>
              <w:widowControl w:val="0"/>
              <w:tabs>
                <w:tab w:val="left" w:pos="4050"/>
              </w:tabs>
              <w:autoSpaceDE w:val="0"/>
              <w:autoSpaceDN w:val="0"/>
              <w:adjustRightInd w:val="0"/>
              <w:jc w:val="center"/>
            </w:pPr>
            <w:r>
              <w:t>Заведующий</w:t>
            </w:r>
          </w:p>
          <w:p w:rsidR="001B1E3E" w:rsidRPr="00AA1E90" w:rsidRDefault="001B1E3E" w:rsidP="001B1E3E">
            <w:pPr>
              <w:widowControl w:val="0"/>
              <w:tabs>
                <w:tab w:val="left" w:pos="4050"/>
              </w:tabs>
              <w:autoSpaceDE w:val="0"/>
              <w:autoSpaceDN w:val="0"/>
              <w:adjustRightInd w:val="0"/>
              <w:jc w:val="center"/>
            </w:pPr>
            <w:r>
              <w:t>С</w:t>
            </w:r>
            <w:r w:rsidRPr="00AA1E90">
              <w:t>тарший воспитатель</w:t>
            </w:r>
          </w:p>
        </w:tc>
        <w:tc>
          <w:tcPr>
            <w:tcW w:w="1693" w:type="dxa"/>
          </w:tcPr>
          <w:p w:rsidR="001B1E3E" w:rsidRPr="00546D9E" w:rsidRDefault="001B1E3E" w:rsidP="001B1E3E">
            <w:pPr>
              <w:widowControl w:val="0"/>
              <w:tabs>
                <w:tab w:val="left" w:pos="4050"/>
              </w:tabs>
              <w:autoSpaceDE w:val="0"/>
              <w:autoSpaceDN w:val="0"/>
              <w:adjustRightInd w:val="0"/>
              <w:jc w:val="center"/>
            </w:pPr>
            <w:r w:rsidRPr="00546D9E">
              <w:t>План работы</w:t>
            </w:r>
          </w:p>
        </w:tc>
      </w:tr>
      <w:tr w:rsidR="001B1E3E" w:rsidRPr="00AA1E90" w:rsidTr="001B1E3E">
        <w:trPr>
          <w:trHeight w:val="153"/>
        </w:trPr>
        <w:tc>
          <w:tcPr>
            <w:tcW w:w="426" w:type="dxa"/>
          </w:tcPr>
          <w:p w:rsidR="001B1E3E" w:rsidRPr="00AA1E90" w:rsidRDefault="001B1E3E" w:rsidP="00D64818">
            <w:pPr>
              <w:widowControl w:val="0"/>
              <w:tabs>
                <w:tab w:val="left" w:pos="4050"/>
              </w:tabs>
              <w:autoSpaceDE w:val="0"/>
              <w:autoSpaceDN w:val="0"/>
              <w:adjustRightInd w:val="0"/>
              <w:jc w:val="center"/>
            </w:pPr>
            <w:r>
              <w:t>4</w:t>
            </w:r>
          </w:p>
        </w:tc>
        <w:tc>
          <w:tcPr>
            <w:tcW w:w="4678" w:type="dxa"/>
          </w:tcPr>
          <w:p w:rsidR="001B1E3E" w:rsidRPr="00AA1E90" w:rsidRDefault="001B1E3E" w:rsidP="001B1E3E">
            <w:pPr>
              <w:widowControl w:val="0"/>
              <w:tabs>
                <w:tab w:val="left" w:pos="4050"/>
              </w:tabs>
              <w:autoSpaceDE w:val="0"/>
              <w:autoSpaceDN w:val="0"/>
              <w:adjustRightInd w:val="0"/>
              <w:jc w:val="both"/>
              <w:rPr>
                <w:b/>
              </w:rPr>
            </w:pPr>
            <w:r w:rsidRPr="001B1E3E">
              <w:t>Корректировка графика повышения квалификации и перспективного плана по аттестации педагогических работников</w:t>
            </w:r>
          </w:p>
        </w:tc>
        <w:tc>
          <w:tcPr>
            <w:tcW w:w="1276" w:type="dxa"/>
          </w:tcPr>
          <w:p w:rsidR="001B1E3E" w:rsidRPr="00AA1E90" w:rsidRDefault="001B1E3E" w:rsidP="00D64818">
            <w:pPr>
              <w:widowControl w:val="0"/>
              <w:tabs>
                <w:tab w:val="left" w:pos="4050"/>
              </w:tabs>
              <w:autoSpaceDE w:val="0"/>
              <w:autoSpaceDN w:val="0"/>
              <w:adjustRightInd w:val="0"/>
              <w:jc w:val="center"/>
            </w:pPr>
            <w:r>
              <w:t>Сентябрь - май</w:t>
            </w:r>
          </w:p>
        </w:tc>
        <w:tc>
          <w:tcPr>
            <w:tcW w:w="2097" w:type="dxa"/>
          </w:tcPr>
          <w:p w:rsidR="001B1E3E" w:rsidRPr="00AA1E90" w:rsidRDefault="001B1E3E" w:rsidP="00D64818">
            <w:pPr>
              <w:widowControl w:val="0"/>
              <w:tabs>
                <w:tab w:val="left" w:pos="4050"/>
              </w:tabs>
              <w:autoSpaceDE w:val="0"/>
              <w:autoSpaceDN w:val="0"/>
              <w:adjustRightInd w:val="0"/>
            </w:pPr>
            <w:r>
              <w:t>С</w:t>
            </w:r>
            <w:r w:rsidRPr="00AA1E90">
              <w:t>тарший воспитатель</w:t>
            </w:r>
          </w:p>
        </w:tc>
        <w:tc>
          <w:tcPr>
            <w:tcW w:w="1693" w:type="dxa"/>
          </w:tcPr>
          <w:p w:rsidR="001B1E3E" w:rsidRPr="00AA1E90" w:rsidRDefault="001B1E3E" w:rsidP="001B1E3E">
            <w:pPr>
              <w:widowControl w:val="0"/>
              <w:tabs>
                <w:tab w:val="left" w:pos="4050"/>
              </w:tabs>
              <w:autoSpaceDE w:val="0"/>
              <w:autoSpaceDN w:val="0"/>
              <w:adjustRightInd w:val="0"/>
            </w:pPr>
            <w:r>
              <w:t>График и перспективный план</w:t>
            </w:r>
          </w:p>
        </w:tc>
      </w:tr>
      <w:tr w:rsidR="001B1E3E" w:rsidRPr="00AA1E90" w:rsidTr="001B1E3E">
        <w:trPr>
          <w:trHeight w:val="153"/>
        </w:trPr>
        <w:tc>
          <w:tcPr>
            <w:tcW w:w="426" w:type="dxa"/>
          </w:tcPr>
          <w:p w:rsidR="001B1E3E" w:rsidRPr="00AA1E90" w:rsidRDefault="001B1E3E" w:rsidP="00D64818">
            <w:pPr>
              <w:widowControl w:val="0"/>
              <w:tabs>
                <w:tab w:val="left" w:pos="4050"/>
              </w:tabs>
              <w:autoSpaceDE w:val="0"/>
              <w:autoSpaceDN w:val="0"/>
              <w:adjustRightInd w:val="0"/>
              <w:jc w:val="center"/>
            </w:pPr>
            <w:r w:rsidRPr="00AA1E90">
              <w:t>4</w:t>
            </w:r>
          </w:p>
        </w:tc>
        <w:tc>
          <w:tcPr>
            <w:tcW w:w="4678" w:type="dxa"/>
          </w:tcPr>
          <w:p w:rsidR="001B1E3E" w:rsidRPr="00546D9E" w:rsidRDefault="001B1E3E" w:rsidP="001B1E3E">
            <w:pPr>
              <w:widowControl w:val="0"/>
              <w:tabs>
                <w:tab w:val="left" w:pos="4050"/>
              </w:tabs>
              <w:autoSpaceDE w:val="0"/>
              <w:autoSpaceDN w:val="0"/>
              <w:adjustRightInd w:val="0"/>
              <w:jc w:val="both"/>
            </w:pPr>
            <w:r w:rsidRPr="00546D9E">
              <w:t xml:space="preserve">Подготовка справок на </w:t>
            </w:r>
            <w:proofErr w:type="spellStart"/>
            <w:r w:rsidRPr="00546D9E">
              <w:t>аттестующихся</w:t>
            </w:r>
            <w:proofErr w:type="spellEnd"/>
            <w:r w:rsidRPr="00546D9E">
              <w:t xml:space="preserve"> педагогов</w:t>
            </w:r>
          </w:p>
        </w:tc>
        <w:tc>
          <w:tcPr>
            <w:tcW w:w="1276" w:type="dxa"/>
          </w:tcPr>
          <w:p w:rsidR="001B1E3E" w:rsidRPr="00AA1E90" w:rsidRDefault="00307520" w:rsidP="00D64818">
            <w:pPr>
              <w:widowControl w:val="0"/>
              <w:tabs>
                <w:tab w:val="left" w:pos="4050"/>
              </w:tabs>
              <w:autoSpaceDE w:val="0"/>
              <w:autoSpaceDN w:val="0"/>
              <w:adjustRightInd w:val="0"/>
              <w:jc w:val="center"/>
            </w:pPr>
            <w:r>
              <w:t>По запросу</w:t>
            </w:r>
          </w:p>
        </w:tc>
        <w:tc>
          <w:tcPr>
            <w:tcW w:w="2097" w:type="dxa"/>
          </w:tcPr>
          <w:p w:rsidR="001B1E3E" w:rsidRDefault="001B1E3E" w:rsidP="001B1E3E">
            <w:pPr>
              <w:widowControl w:val="0"/>
              <w:tabs>
                <w:tab w:val="left" w:pos="4050"/>
              </w:tabs>
              <w:autoSpaceDE w:val="0"/>
              <w:autoSpaceDN w:val="0"/>
              <w:adjustRightInd w:val="0"/>
              <w:jc w:val="center"/>
            </w:pPr>
            <w:r>
              <w:t>Заведующий</w:t>
            </w:r>
          </w:p>
          <w:p w:rsidR="001B1E3E" w:rsidRPr="00AA1E90" w:rsidRDefault="001B1E3E" w:rsidP="001B1E3E">
            <w:pPr>
              <w:widowControl w:val="0"/>
              <w:tabs>
                <w:tab w:val="left" w:pos="4050"/>
              </w:tabs>
              <w:autoSpaceDE w:val="0"/>
              <w:autoSpaceDN w:val="0"/>
              <w:adjustRightInd w:val="0"/>
              <w:jc w:val="center"/>
            </w:pPr>
            <w:r>
              <w:t>Старший воспитатель</w:t>
            </w:r>
          </w:p>
        </w:tc>
        <w:tc>
          <w:tcPr>
            <w:tcW w:w="1693" w:type="dxa"/>
          </w:tcPr>
          <w:p w:rsidR="001B1E3E" w:rsidRPr="00546D9E" w:rsidRDefault="001B1E3E" w:rsidP="00D64818">
            <w:pPr>
              <w:widowControl w:val="0"/>
              <w:tabs>
                <w:tab w:val="left" w:pos="4050"/>
              </w:tabs>
              <w:autoSpaceDE w:val="0"/>
              <w:autoSpaceDN w:val="0"/>
              <w:adjustRightInd w:val="0"/>
            </w:pPr>
            <w:r w:rsidRPr="00546D9E">
              <w:t>Справки</w:t>
            </w:r>
          </w:p>
        </w:tc>
      </w:tr>
      <w:tr w:rsidR="001B1E3E" w:rsidRPr="00AA1E90" w:rsidTr="001B1E3E">
        <w:trPr>
          <w:trHeight w:val="153"/>
        </w:trPr>
        <w:tc>
          <w:tcPr>
            <w:tcW w:w="426" w:type="dxa"/>
          </w:tcPr>
          <w:p w:rsidR="001B1E3E" w:rsidRPr="00AA1E90" w:rsidRDefault="001B1E3E" w:rsidP="00D64818">
            <w:pPr>
              <w:widowControl w:val="0"/>
              <w:tabs>
                <w:tab w:val="left" w:pos="4050"/>
              </w:tabs>
              <w:autoSpaceDE w:val="0"/>
              <w:autoSpaceDN w:val="0"/>
              <w:adjustRightInd w:val="0"/>
              <w:jc w:val="center"/>
            </w:pPr>
            <w:r w:rsidRPr="00AA1E90">
              <w:t>5</w:t>
            </w:r>
          </w:p>
        </w:tc>
        <w:tc>
          <w:tcPr>
            <w:tcW w:w="4678" w:type="dxa"/>
          </w:tcPr>
          <w:p w:rsidR="001B1E3E" w:rsidRPr="00F77CFD" w:rsidRDefault="001B1E3E" w:rsidP="001B1E3E">
            <w:pPr>
              <w:autoSpaceDE w:val="0"/>
              <w:autoSpaceDN w:val="0"/>
              <w:adjustRightInd w:val="0"/>
              <w:jc w:val="both"/>
            </w:pPr>
            <w:r>
              <w:t>Анализ результатов аттестации, повышения квалификации педагогов по итогам года, прогнозы на следующий учебный год.</w:t>
            </w:r>
          </w:p>
        </w:tc>
        <w:tc>
          <w:tcPr>
            <w:tcW w:w="1276" w:type="dxa"/>
          </w:tcPr>
          <w:p w:rsidR="001B1E3E" w:rsidRPr="00AA1E90" w:rsidRDefault="001B1E3E" w:rsidP="001B1E3E">
            <w:pPr>
              <w:widowControl w:val="0"/>
              <w:tabs>
                <w:tab w:val="left" w:pos="4050"/>
              </w:tabs>
              <w:autoSpaceDE w:val="0"/>
              <w:autoSpaceDN w:val="0"/>
              <w:adjustRightInd w:val="0"/>
              <w:jc w:val="center"/>
            </w:pPr>
            <w:r>
              <w:t>Май</w:t>
            </w:r>
          </w:p>
        </w:tc>
        <w:tc>
          <w:tcPr>
            <w:tcW w:w="2097" w:type="dxa"/>
          </w:tcPr>
          <w:p w:rsidR="001B1E3E" w:rsidRPr="00AA1E90" w:rsidRDefault="001B1E3E" w:rsidP="001B1E3E">
            <w:pPr>
              <w:widowControl w:val="0"/>
              <w:tabs>
                <w:tab w:val="left" w:pos="4050"/>
              </w:tabs>
              <w:autoSpaceDE w:val="0"/>
              <w:autoSpaceDN w:val="0"/>
              <w:adjustRightInd w:val="0"/>
              <w:jc w:val="center"/>
            </w:pPr>
            <w:r>
              <w:t>Старший воспитатель</w:t>
            </w:r>
          </w:p>
        </w:tc>
        <w:tc>
          <w:tcPr>
            <w:tcW w:w="1693" w:type="dxa"/>
          </w:tcPr>
          <w:p w:rsidR="001B1E3E" w:rsidRPr="00AA1E90" w:rsidRDefault="001B1E3E" w:rsidP="001B1E3E">
            <w:pPr>
              <w:widowControl w:val="0"/>
              <w:tabs>
                <w:tab w:val="left" w:pos="4050"/>
              </w:tabs>
              <w:autoSpaceDE w:val="0"/>
              <w:autoSpaceDN w:val="0"/>
              <w:adjustRightInd w:val="0"/>
              <w:jc w:val="center"/>
            </w:pPr>
          </w:p>
        </w:tc>
      </w:tr>
      <w:tr w:rsidR="001B1E3E" w:rsidRPr="00AA1E90" w:rsidTr="001B1E3E">
        <w:trPr>
          <w:trHeight w:val="313"/>
        </w:trPr>
        <w:tc>
          <w:tcPr>
            <w:tcW w:w="10170" w:type="dxa"/>
            <w:gridSpan w:val="5"/>
          </w:tcPr>
          <w:p w:rsidR="001B1E3E" w:rsidRPr="00571F3C" w:rsidRDefault="001B1E3E" w:rsidP="00D64818">
            <w:pPr>
              <w:jc w:val="center"/>
              <w:rPr>
                <w:b/>
              </w:rPr>
            </w:pPr>
            <w:r>
              <w:rPr>
                <w:b/>
              </w:rPr>
              <w:t>Самообразование педагогов</w:t>
            </w:r>
          </w:p>
        </w:tc>
      </w:tr>
      <w:tr w:rsidR="001B1E3E" w:rsidRPr="00AA1E90" w:rsidTr="001B1E3E">
        <w:trPr>
          <w:trHeight w:val="1050"/>
        </w:trPr>
        <w:tc>
          <w:tcPr>
            <w:tcW w:w="426" w:type="dxa"/>
          </w:tcPr>
          <w:p w:rsidR="001B1E3E" w:rsidRDefault="001B1E3E" w:rsidP="00D64818">
            <w:pPr>
              <w:widowControl w:val="0"/>
              <w:tabs>
                <w:tab w:val="left" w:pos="4050"/>
              </w:tabs>
              <w:autoSpaceDE w:val="0"/>
              <w:autoSpaceDN w:val="0"/>
              <w:adjustRightInd w:val="0"/>
              <w:jc w:val="center"/>
            </w:pPr>
            <w:r>
              <w:t>1</w:t>
            </w:r>
          </w:p>
        </w:tc>
        <w:tc>
          <w:tcPr>
            <w:tcW w:w="4678" w:type="dxa"/>
          </w:tcPr>
          <w:p w:rsidR="001B1E3E" w:rsidRPr="00AA1E90" w:rsidRDefault="001B1E3E" w:rsidP="00D64818">
            <w:pPr>
              <w:autoSpaceDE w:val="0"/>
              <w:autoSpaceDN w:val="0"/>
              <w:adjustRightInd w:val="0"/>
            </w:pPr>
            <w:r>
              <w:t xml:space="preserve">Организация методического сопровождения педагогов ДОО по повышению их профессиональной компетентности </w:t>
            </w:r>
            <w:r w:rsidR="00307520">
              <w:t xml:space="preserve">в условиях реализации ФГОС ДО, </w:t>
            </w:r>
            <w:r>
              <w:t>региональной стратегии «Доброжелательная школа», участие в ММО, семинарах, подготовка публикаций.</w:t>
            </w:r>
          </w:p>
        </w:tc>
        <w:tc>
          <w:tcPr>
            <w:tcW w:w="1276" w:type="dxa"/>
          </w:tcPr>
          <w:p w:rsidR="001B1E3E" w:rsidRDefault="001B1E3E" w:rsidP="00D64818">
            <w:pPr>
              <w:autoSpaceDE w:val="0"/>
              <w:autoSpaceDN w:val="0"/>
              <w:adjustRightInd w:val="0"/>
            </w:pPr>
            <w:r>
              <w:t>В течение года</w:t>
            </w:r>
          </w:p>
          <w:p w:rsidR="001B1E3E" w:rsidRPr="00AA1E90" w:rsidRDefault="001B1E3E" w:rsidP="00D64818">
            <w:pPr>
              <w:widowControl w:val="0"/>
              <w:tabs>
                <w:tab w:val="left" w:pos="4050"/>
              </w:tabs>
              <w:autoSpaceDE w:val="0"/>
              <w:autoSpaceDN w:val="0"/>
              <w:adjustRightInd w:val="0"/>
              <w:jc w:val="center"/>
            </w:pPr>
          </w:p>
        </w:tc>
        <w:tc>
          <w:tcPr>
            <w:tcW w:w="2097" w:type="dxa"/>
          </w:tcPr>
          <w:p w:rsidR="001B1E3E" w:rsidRPr="00AA1E90" w:rsidRDefault="001B1E3E" w:rsidP="00D64818">
            <w:pPr>
              <w:widowControl w:val="0"/>
              <w:tabs>
                <w:tab w:val="left" w:pos="4050"/>
              </w:tabs>
              <w:autoSpaceDE w:val="0"/>
              <w:autoSpaceDN w:val="0"/>
              <w:adjustRightInd w:val="0"/>
            </w:pPr>
            <w:r>
              <w:t>Старший воспитатель</w:t>
            </w:r>
          </w:p>
        </w:tc>
        <w:tc>
          <w:tcPr>
            <w:tcW w:w="1693" w:type="dxa"/>
          </w:tcPr>
          <w:p w:rsidR="001B1E3E" w:rsidRDefault="001B1E3E" w:rsidP="00D64818">
            <w:r>
              <w:t>Сертификаты</w:t>
            </w:r>
          </w:p>
          <w:p w:rsidR="001B1E3E" w:rsidRDefault="001B1E3E" w:rsidP="00D64818">
            <w:r>
              <w:t>Дипломы</w:t>
            </w:r>
          </w:p>
          <w:p w:rsidR="001B1E3E" w:rsidRDefault="001B1E3E" w:rsidP="00D64818">
            <w:r>
              <w:t>Приказы</w:t>
            </w:r>
          </w:p>
          <w:p w:rsidR="001B1E3E" w:rsidRPr="00AA1E90" w:rsidRDefault="001B1E3E" w:rsidP="00D64818">
            <w:r>
              <w:t>Сборники</w:t>
            </w:r>
          </w:p>
        </w:tc>
      </w:tr>
    </w:tbl>
    <w:p w:rsidR="00307520" w:rsidRDefault="00307520" w:rsidP="00605C83">
      <w:pPr>
        <w:jc w:val="center"/>
        <w:rPr>
          <w:b/>
          <w:szCs w:val="22"/>
        </w:rPr>
      </w:pPr>
    </w:p>
    <w:p w:rsidR="00E53B59" w:rsidRPr="00E47F6C" w:rsidRDefault="000E542C" w:rsidP="00605C83">
      <w:pPr>
        <w:jc w:val="center"/>
        <w:rPr>
          <w:b/>
          <w:szCs w:val="22"/>
        </w:rPr>
      </w:pPr>
      <w:r w:rsidRPr="00E47F6C">
        <w:rPr>
          <w:b/>
          <w:szCs w:val="22"/>
        </w:rPr>
        <w:t>2.4.6</w:t>
      </w:r>
      <w:r w:rsidR="00E53B59" w:rsidRPr="00E47F6C">
        <w:rPr>
          <w:b/>
          <w:szCs w:val="22"/>
        </w:rPr>
        <w:t>.Под</w:t>
      </w:r>
      <w:r w:rsidR="00307520">
        <w:rPr>
          <w:b/>
          <w:szCs w:val="22"/>
        </w:rPr>
        <w:t>бор и систематизация материалов</w:t>
      </w:r>
      <w:r w:rsidR="00E53B59" w:rsidRPr="00E47F6C">
        <w:rPr>
          <w:b/>
          <w:szCs w:val="22"/>
        </w:rPr>
        <w:t xml:space="preserve"> в методическом кабинете</w:t>
      </w:r>
    </w:p>
    <w:p w:rsidR="00E53B59" w:rsidRDefault="00307520" w:rsidP="00307520">
      <w:pPr>
        <w:jc w:val="right"/>
        <w:rPr>
          <w:szCs w:val="22"/>
        </w:rPr>
      </w:pPr>
      <w:r>
        <w:rPr>
          <w:szCs w:val="22"/>
        </w:rPr>
        <w:t>Таблица 51</w:t>
      </w:r>
    </w:p>
    <w:tbl>
      <w:tblPr>
        <w:tblW w:w="1017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678"/>
        <w:gridCol w:w="1276"/>
        <w:gridCol w:w="2097"/>
        <w:gridCol w:w="1693"/>
      </w:tblGrid>
      <w:tr w:rsidR="00307520" w:rsidRPr="00AA1E90" w:rsidTr="00307520">
        <w:trPr>
          <w:trHeight w:val="153"/>
        </w:trPr>
        <w:tc>
          <w:tcPr>
            <w:tcW w:w="426" w:type="dxa"/>
          </w:tcPr>
          <w:p w:rsidR="00307520" w:rsidRPr="00AA1E90" w:rsidRDefault="00307520" w:rsidP="00D64818">
            <w:pPr>
              <w:widowControl w:val="0"/>
              <w:tabs>
                <w:tab w:val="left" w:pos="4050"/>
              </w:tabs>
              <w:autoSpaceDE w:val="0"/>
              <w:autoSpaceDN w:val="0"/>
              <w:adjustRightInd w:val="0"/>
              <w:jc w:val="center"/>
              <w:rPr>
                <w:b/>
              </w:rPr>
            </w:pPr>
            <w:r w:rsidRPr="00AA1E90">
              <w:rPr>
                <w:b/>
              </w:rPr>
              <w:t>№</w:t>
            </w:r>
          </w:p>
          <w:p w:rsidR="00307520" w:rsidRPr="00AA1E90" w:rsidRDefault="00307520" w:rsidP="00D64818">
            <w:pPr>
              <w:widowControl w:val="0"/>
              <w:tabs>
                <w:tab w:val="left" w:pos="4050"/>
              </w:tabs>
              <w:autoSpaceDE w:val="0"/>
              <w:autoSpaceDN w:val="0"/>
              <w:adjustRightInd w:val="0"/>
              <w:jc w:val="center"/>
              <w:rPr>
                <w:b/>
              </w:rPr>
            </w:pPr>
            <w:proofErr w:type="gramStart"/>
            <w:r w:rsidRPr="00AA1E90">
              <w:rPr>
                <w:b/>
              </w:rPr>
              <w:t>п</w:t>
            </w:r>
            <w:proofErr w:type="gramEnd"/>
            <w:r w:rsidRPr="00AA1E90">
              <w:rPr>
                <w:b/>
              </w:rPr>
              <w:t>/п</w:t>
            </w:r>
          </w:p>
        </w:tc>
        <w:tc>
          <w:tcPr>
            <w:tcW w:w="4678" w:type="dxa"/>
          </w:tcPr>
          <w:p w:rsidR="00307520" w:rsidRPr="00AA1E90" w:rsidRDefault="00307520" w:rsidP="00D64818">
            <w:pPr>
              <w:widowControl w:val="0"/>
              <w:tabs>
                <w:tab w:val="left" w:pos="4050"/>
              </w:tabs>
              <w:autoSpaceDE w:val="0"/>
              <w:autoSpaceDN w:val="0"/>
              <w:adjustRightInd w:val="0"/>
              <w:jc w:val="center"/>
              <w:rPr>
                <w:b/>
              </w:rPr>
            </w:pPr>
            <w:r w:rsidRPr="00AA1E90">
              <w:rPr>
                <w:b/>
              </w:rPr>
              <w:t>Содержание деятельности</w:t>
            </w:r>
          </w:p>
        </w:tc>
        <w:tc>
          <w:tcPr>
            <w:tcW w:w="1276" w:type="dxa"/>
          </w:tcPr>
          <w:p w:rsidR="00307520" w:rsidRPr="00AA1E90" w:rsidRDefault="00307520" w:rsidP="00307520">
            <w:pPr>
              <w:widowControl w:val="0"/>
              <w:tabs>
                <w:tab w:val="left" w:pos="4050"/>
              </w:tabs>
              <w:autoSpaceDE w:val="0"/>
              <w:autoSpaceDN w:val="0"/>
              <w:adjustRightInd w:val="0"/>
              <w:jc w:val="center"/>
              <w:rPr>
                <w:b/>
              </w:rPr>
            </w:pPr>
            <w:r w:rsidRPr="009773C2">
              <w:rPr>
                <w:b/>
              </w:rPr>
              <w:t xml:space="preserve">Сроки </w:t>
            </w:r>
          </w:p>
        </w:tc>
        <w:tc>
          <w:tcPr>
            <w:tcW w:w="2097" w:type="dxa"/>
          </w:tcPr>
          <w:p w:rsidR="00307520" w:rsidRPr="00AA1E90" w:rsidRDefault="00307520" w:rsidP="00D64818">
            <w:pPr>
              <w:widowControl w:val="0"/>
              <w:tabs>
                <w:tab w:val="left" w:pos="4050"/>
              </w:tabs>
              <w:autoSpaceDE w:val="0"/>
              <w:autoSpaceDN w:val="0"/>
              <w:adjustRightInd w:val="0"/>
              <w:jc w:val="center"/>
              <w:rPr>
                <w:b/>
              </w:rPr>
            </w:pPr>
            <w:r w:rsidRPr="00AA1E90">
              <w:rPr>
                <w:b/>
              </w:rPr>
              <w:t>Ответственный</w:t>
            </w:r>
          </w:p>
        </w:tc>
        <w:tc>
          <w:tcPr>
            <w:tcW w:w="1693" w:type="dxa"/>
          </w:tcPr>
          <w:p w:rsidR="00307520" w:rsidRPr="00AA1E90" w:rsidRDefault="00CE065A" w:rsidP="00D64818">
            <w:pPr>
              <w:widowControl w:val="0"/>
              <w:tabs>
                <w:tab w:val="left" w:pos="4050"/>
              </w:tabs>
              <w:autoSpaceDE w:val="0"/>
              <w:autoSpaceDN w:val="0"/>
              <w:adjustRightInd w:val="0"/>
              <w:jc w:val="center"/>
              <w:rPr>
                <w:b/>
              </w:rPr>
            </w:pPr>
            <w:r>
              <w:rPr>
                <w:b/>
              </w:rPr>
              <w:t xml:space="preserve">Контроль </w:t>
            </w:r>
            <w:r w:rsidR="00307520" w:rsidRPr="00AA1E90">
              <w:rPr>
                <w:b/>
              </w:rPr>
              <w:t>хода исполнения</w:t>
            </w:r>
          </w:p>
        </w:tc>
      </w:tr>
      <w:tr w:rsidR="00307520" w:rsidRPr="00AA1E90" w:rsidTr="00307520">
        <w:trPr>
          <w:trHeight w:val="459"/>
        </w:trPr>
        <w:tc>
          <w:tcPr>
            <w:tcW w:w="426" w:type="dxa"/>
          </w:tcPr>
          <w:p w:rsidR="00307520" w:rsidRPr="00AA1E90" w:rsidRDefault="00307520" w:rsidP="00D64818">
            <w:pPr>
              <w:widowControl w:val="0"/>
              <w:tabs>
                <w:tab w:val="left" w:pos="4050"/>
              </w:tabs>
              <w:autoSpaceDE w:val="0"/>
              <w:autoSpaceDN w:val="0"/>
              <w:adjustRightInd w:val="0"/>
              <w:jc w:val="center"/>
            </w:pPr>
            <w:r w:rsidRPr="00AA1E90">
              <w:t>1</w:t>
            </w:r>
          </w:p>
        </w:tc>
        <w:tc>
          <w:tcPr>
            <w:tcW w:w="4678" w:type="dxa"/>
          </w:tcPr>
          <w:p w:rsidR="00307520" w:rsidRPr="00630D0C" w:rsidRDefault="00307520" w:rsidP="00307520">
            <w:pPr>
              <w:jc w:val="both"/>
            </w:pPr>
            <w:r w:rsidRPr="00630D0C">
              <w:t>Систематизация нормативно-правовых документов в соответствии с законом «Об образовании в Российской Федерации», ФГОС ДО.</w:t>
            </w:r>
          </w:p>
        </w:tc>
        <w:tc>
          <w:tcPr>
            <w:tcW w:w="1276" w:type="dxa"/>
          </w:tcPr>
          <w:p w:rsidR="00307520" w:rsidRPr="00AA1E90" w:rsidRDefault="00307520" w:rsidP="00307520">
            <w:pPr>
              <w:tabs>
                <w:tab w:val="center" w:pos="4677"/>
                <w:tab w:val="right" w:pos="9355"/>
              </w:tabs>
              <w:jc w:val="center"/>
            </w:pPr>
            <w:r>
              <w:t>В течение года</w:t>
            </w:r>
          </w:p>
        </w:tc>
        <w:tc>
          <w:tcPr>
            <w:tcW w:w="2097" w:type="dxa"/>
          </w:tcPr>
          <w:p w:rsidR="00307520" w:rsidRDefault="00307520" w:rsidP="00307520">
            <w:pPr>
              <w:tabs>
                <w:tab w:val="center" w:pos="4677"/>
                <w:tab w:val="right" w:pos="9355"/>
              </w:tabs>
              <w:jc w:val="center"/>
            </w:pPr>
            <w:r>
              <w:t>Заведующий</w:t>
            </w:r>
          </w:p>
          <w:p w:rsidR="00307520" w:rsidRPr="00AA1E90" w:rsidRDefault="00307520" w:rsidP="00307520">
            <w:pPr>
              <w:tabs>
                <w:tab w:val="center" w:pos="4677"/>
                <w:tab w:val="right" w:pos="9355"/>
              </w:tabs>
              <w:jc w:val="center"/>
            </w:pPr>
            <w:r>
              <w:t>Старший</w:t>
            </w:r>
            <w:r w:rsidRPr="00AA1E90">
              <w:t xml:space="preserve"> воспитатель</w:t>
            </w:r>
          </w:p>
        </w:tc>
        <w:tc>
          <w:tcPr>
            <w:tcW w:w="1693" w:type="dxa"/>
          </w:tcPr>
          <w:p w:rsidR="00307520" w:rsidRPr="00630D0C" w:rsidRDefault="00CE065A" w:rsidP="00307520">
            <w:pPr>
              <w:tabs>
                <w:tab w:val="center" w:pos="4677"/>
                <w:tab w:val="right" w:pos="9355"/>
              </w:tabs>
              <w:jc w:val="center"/>
            </w:pPr>
            <w:r>
              <w:t>П</w:t>
            </w:r>
            <w:r w:rsidR="00307520" w:rsidRPr="00630D0C">
              <w:t>апка с нормативно-правовыми документами</w:t>
            </w:r>
          </w:p>
        </w:tc>
      </w:tr>
      <w:tr w:rsidR="00307520" w:rsidRPr="00AA1E90" w:rsidTr="00CE065A">
        <w:trPr>
          <w:trHeight w:val="832"/>
        </w:trPr>
        <w:tc>
          <w:tcPr>
            <w:tcW w:w="426" w:type="dxa"/>
          </w:tcPr>
          <w:p w:rsidR="00307520" w:rsidRPr="00AA1E90" w:rsidRDefault="00307520" w:rsidP="00D64818">
            <w:pPr>
              <w:widowControl w:val="0"/>
              <w:tabs>
                <w:tab w:val="left" w:pos="4050"/>
              </w:tabs>
              <w:autoSpaceDE w:val="0"/>
              <w:autoSpaceDN w:val="0"/>
              <w:adjustRightInd w:val="0"/>
              <w:jc w:val="center"/>
            </w:pPr>
            <w:r w:rsidRPr="00AA1E90">
              <w:t>2</w:t>
            </w:r>
          </w:p>
        </w:tc>
        <w:tc>
          <w:tcPr>
            <w:tcW w:w="4678" w:type="dxa"/>
          </w:tcPr>
          <w:p w:rsidR="00307520" w:rsidRPr="00630D0C" w:rsidRDefault="00307520" w:rsidP="00307520">
            <w:pPr>
              <w:widowControl w:val="0"/>
              <w:tabs>
                <w:tab w:val="left" w:pos="4050"/>
              </w:tabs>
              <w:autoSpaceDE w:val="0"/>
              <w:autoSpaceDN w:val="0"/>
              <w:adjustRightInd w:val="0"/>
              <w:jc w:val="both"/>
            </w:pPr>
            <w:r w:rsidRPr="00630D0C">
              <w:t>Подборка нормативно</w:t>
            </w:r>
            <w:r w:rsidR="00CE065A">
              <w:t>го, консультативного материала</w:t>
            </w:r>
            <w:r w:rsidRPr="00630D0C">
              <w:t xml:space="preserve"> для размещения на информационных стендах.</w:t>
            </w:r>
          </w:p>
        </w:tc>
        <w:tc>
          <w:tcPr>
            <w:tcW w:w="1276" w:type="dxa"/>
          </w:tcPr>
          <w:p w:rsidR="00307520" w:rsidRPr="00AA1E90" w:rsidRDefault="00307520" w:rsidP="00307520">
            <w:pPr>
              <w:widowControl w:val="0"/>
              <w:autoSpaceDE w:val="0"/>
              <w:autoSpaceDN w:val="0"/>
              <w:adjustRightInd w:val="0"/>
              <w:jc w:val="center"/>
            </w:pPr>
            <w:r>
              <w:t>По плану</w:t>
            </w:r>
          </w:p>
          <w:p w:rsidR="00307520" w:rsidRPr="00AA1E90" w:rsidRDefault="00307520" w:rsidP="00307520">
            <w:pPr>
              <w:widowControl w:val="0"/>
              <w:tabs>
                <w:tab w:val="left" w:pos="4050"/>
              </w:tabs>
              <w:autoSpaceDE w:val="0"/>
              <w:autoSpaceDN w:val="0"/>
              <w:adjustRightInd w:val="0"/>
              <w:jc w:val="center"/>
            </w:pPr>
          </w:p>
        </w:tc>
        <w:tc>
          <w:tcPr>
            <w:tcW w:w="2097" w:type="dxa"/>
          </w:tcPr>
          <w:p w:rsidR="00307520" w:rsidRPr="00AA1E90" w:rsidRDefault="00307520" w:rsidP="00CE065A">
            <w:pPr>
              <w:widowControl w:val="0"/>
              <w:tabs>
                <w:tab w:val="left" w:pos="4050"/>
              </w:tabs>
              <w:autoSpaceDE w:val="0"/>
              <w:autoSpaceDN w:val="0"/>
              <w:adjustRightInd w:val="0"/>
              <w:jc w:val="center"/>
            </w:pPr>
            <w:r>
              <w:t>С</w:t>
            </w:r>
            <w:r w:rsidR="00CE065A">
              <w:t>тарший воспитатель</w:t>
            </w:r>
          </w:p>
        </w:tc>
        <w:tc>
          <w:tcPr>
            <w:tcW w:w="1693" w:type="dxa"/>
          </w:tcPr>
          <w:p w:rsidR="00307520" w:rsidRPr="00AA1E90" w:rsidRDefault="00CE065A" w:rsidP="00307520">
            <w:pPr>
              <w:widowControl w:val="0"/>
              <w:tabs>
                <w:tab w:val="left" w:pos="4050"/>
              </w:tabs>
              <w:autoSpaceDE w:val="0"/>
              <w:autoSpaceDN w:val="0"/>
              <w:adjustRightInd w:val="0"/>
              <w:jc w:val="center"/>
            </w:pPr>
            <w:r>
              <w:t>К</w:t>
            </w:r>
            <w:r w:rsidR="00307520" w:rsidRPr="00AA1E90">
              <w:t>онсультативный материал</w:t>
            </w:r>
          </w:p>
        </w:tc>
      </w:tr>
      <w:tr w:rsidR="00307520" w:rsidRPr="00AA1E90" w:rsidTr="00307520">
        <w:trPr>
          <w:trHeight w:val="865"/>
        </w:trPr>
        <w:tc>
          <w:tcPr>
            <w:tcW w:w="426" w:type="dxa"/>
          </w:tcPr>
          <w:p w:rsidR="00307520" w:rsidRPr="00AA1E90" w:rsidRDefault="00307520" w:rsidP="00D64818">
            <w:pPr>
              <w:widowControl w:val="0"/>
              <w:tabs>
                <w:tab w:val="left" w:pos="4050"/>
              </w:tabs>
              <w:autoSpaceDE w:val="0"/>
              <w:autoSpaceDN w:val="0"/>
              <w:adjustRightInd w:val="0"/>
              <w:jc w:val="center"/>
            </w:pPr>
            <w:r w:rsidRPr="00AA1E90">
              <w:lastRenderedPageBreak/>
              <w:t>3</w:t>
            </w:r>
          </w:p>
        </w:tc>
        <w:tc>
          <w:tcPr>
            <w:tcW w:w="4678" w:type="dxa"/>
          </w:tcPr>
          <w:p w:rsidR="00307520" w:rsidRPr="00630D0C" w:rsidRDefault="00307520" w:rsidP="00307520">
            <w:pPr>
              <w:widowControl w:val="0"/>
              <w:tabs>
                <w:tab w:val="left" w:pos="4050"/>
              </w:tabs>
              <w:autoSpaceDE w:val="0"/>
              <w:autoSpaceDN w:val="0"/>
              <w:adjustRightInd w:val="0"/>
              <w:jc w:val="both"/>
            </w:pPr>
            <w:r w:rsidRPr="00630D0C">
              <w:t>Сис</w:t>
            </w:r>
            <w:r>
              <w:t xml:space="preserve">тематизация материалов работы </w:t>
            </w:r>
            <w:proofErr w:type="spellStart"/>
            <w:r>
              <w:t>П</w:t>
            </w:r>
            <w:r w:rsidRPr="00630D0C">
              <w:t>Пк</w:t>
            </w:r>
            <w:proofErr w:type="spellEnd"/>
            <w:r w:rsidRPr="00630D0C">
              <w:t>.</w:t>
            </w:r>
          </w:p>
        </w:tc>
        <w:tc>
          <w:tcPr>
            <w:tcW w:w="1276" w:type="dxa"/>
          </w:tcPr>
          <w:p w:rsidR="00307520" w:rsidRPr="00AA1E90" w:rsidRDefault="00307520" w:rsidP="00307520">
            <w:pPr>
              <w:widowControl w:val="0"/>
              <w:autoSpaceDE w:val="0"/>
              <w:autoSpaceDN w:val="0"/>
              <w:adjustRightInd w:val="0"/>
              <w:jc w:val="center"/>
            </w:pPr>
            <w:r>
              <w:t>В</w:t>
            </w:r>
            <w:r w:rsidRPr="00AA1E90">
              <w:t xml:space="preserve"> течение года</w:t>
            </w:r>
          </w:p>
          <w:p w:rsidR="00307520" w:rsidRPr="00AA1E90" w:rsidRDefault="00307520" w:rsidP="00307520">
            <w:pPr>
              <w:widowControl w:val="0"/>
              <w:autoSpaceDE w:val="0"/>
              <w:autoSpaceDN w:val="0"/>
              <w:adjustRightInd w:val="0"/>
              <w:jc w:val="center"/>
            </w:pPr>
          </w:p>
        </w:tc>
        <w:tc>
          <w:tcPr>
            <w:tcW w:w="2097" w:type="dxa"/>
          </w:tcPr>
          <w:p w:rsidR="00307520" w:rsidRDefault="00307520" w:rsidP="00307520">
            <w:pPr>
              <w:widowControl w:val="0"/>
              <w:tabs>
                <w:tab w:val="left" w:pos="4050"/>
              </w:tabs>
              <w:autoSpaceDE w:val="0"/>
              <w:autoSpaceDN w:val="0"/>
              <w:adjustRightInd w:val="0"/>
              <w:jc w:val="center"/>
            </w:pPr>
            <w:r>
              <w:t>С</w:t>
            </w:r>
            <w:r w:rsidRPr="00AA1E90">
              <w:t>тарший воспитатель</w:t>
            </w:r>
          </w:p>
          <w:p w:rsidR="00307520" w:rsidRDefault="00307520" w:rsidP="00307520">
            <w:pPr>
              <w:widowControl w:val="0"/>
              <w:tabs>
                <w:tab w:val="left" w:pos="4050"/>
              </w:tabs>
              <w:autoSpaceDE w:val="0"/>
              <w:autoSpaceDN w:val="0"/>
              <w:adjustRightInd w:val="0"/>
              <w:jc w:val="center"/>
            </w:pPr>
            <w:r>
              <w:t>Учитель-логопед</w:t>
            </w:r>
          </w:p>
          <w:p w:rsidR="00307520" w:rsidRPr="00AA1E90" w:rsidRDefault="00307520" w:rsidP="00307520">
            <w:pPr>
              <w:widowControl w:val="0"/>
              <w:tabs>
                <w:tab w:val="left" w:pos="4050"/>
              </w:tabs>
              <w:autoSpaceDE w:val="0"/>
              <w:autoSpaceDN w:val="0"/>
              <w:adjustRightInd w:val="0"/>
              <w:jc w:val="center"/>
            </w:pPr>
            <w:r>
              <w:t>Педагог-психолог</w:t>
            </w:r>
          </w:p>
        </w:tc>
        <w:tc>
          <w:tcPr>
            <w:tcW w:w="1693" w:type="dxa"/>
          </w:tcPr>
          <w:p w:rsidR="00307520" w:rsidRPr="00AA1E90" w:rsidRDefault="00307520" w:rsidP="00307520">
            <w:pPr>
              <w:widowControl w:val="0"/>
              <w:tabs>
                <w:tab w:val="left" w:pos="4050"/>
              </w:tabs>
              <w:autoSpaceDE w:val="0"/>
              <w:autoSpaceDN w:val="0"/>
              <w:adjustRightInd w:val="0"/>
              <w:jc w:val="center"/>
            </w:pPr>
            <w:r>
              <w:t xml:space="preserve">Материалы </w:t>
            </w:r>
            <w:proofErr w:type="spellStart"/>
            <w:r>
              <w:t>ППк</w:t>
            </w:r>
            <w:proofErr w:type="spellEnd"/>
          </w:p>
        </w:tc>
      </w:tr>
      <w:tr w:rsidR="00307520" w:rsidRPr="00AA1E90" w:rsidTr="00307520">
        <w:trPr>
          <w:trHeight w:val="272"/>
        </w:trPr>
        <w:tc>
          <w:tcPr>
            <w:tcW w:w="426" w:type="dxa"/>
          </w:tcPr>
          <w:p w:rsidR="00307520" w:rsidRPr="00AA1E90" w:rsidRDefault="00307520" w:rsidP="00D64818">
            <w:pPr>
              <w:widowControl w:val="0"/>
              <w:tabs>
                <w:tab w:val="left" w:pos="4050"/>
              </w:tabs>
              <w:autoSpaceDE w:val="0"/>
              <w:autoSpaceDN w:val="0"/>
              <w:adjustRightInd w:val="0"/>
              <w:jc w:val="center"/>
            </w:pPr>
            <w:r w:rsidRPr="00AA1E90">
              <w:t>4</w:t>
            </w:r>
          </w:p>
        </w:tc>
        <w:tc>
          <w:tcPr>
            <w:tcW w:w="4678" w:type="dxa"/>
          </w:tcPr>
          <w:p w:rsidR="00307520" w:rsidRPr="00630D0C" w:rsidRDefault="00307520" w:rsidP="00307520">
            <w:pPr>
              <w:widowControl w:val="0"/>
              <w:tabs>
                <w:tab w:val="left" w:pos="4050"/>
              </w:tabs>
              <w:autoSpaceDE w:val="0"/>
              <w:autoSpaceDN w:val="0"/>
              <w:adjustRightInd w:val="0"/>
              <w:jc w:val="both"/>
            </w:pPr>
            <w:r w:rsidRPr="00630D0C">
              <w:t xml:space="preserve">Разработка практических рекомендаций </w:t>
            </w:r>
            <w:r>
              <w:t>для педагогов, работающих в группе раннего возраста</w:t>
            </w:r>
          </w:p>
        </w:tc>
        <w:tc>
          <w:tcPr>
            <w:tcW w:w="1276" w:type="dxa"/>
          </w:tcPr>
          <w:p w:rsidR="00307520" w:rsidRPr="00AA1E90" w:rsidRDefault="00307520" w:rsidP="00307520">
            <w:pPr>
              <w:widowControl w:val="0"/>
              <w:autoSpaceDE w:val="0"/>
              <w:autoSpaceDN w:val="0"/>
              <w:adjustRightInd w:val="0"/>
              <w:jc w:val="center"/>
            </w:pPr>
            <w:r>
              <w:t xml:space="preserve">В </w:t>
            </w:r>
            <w:r w:rsidRPr="00AA1E90">
              <w:t>течение года</w:t>
            </w:r>
          </w:p>
          <w:p w:rsidR="00307520" w:rsidRPr="00AA1E90" w:rsidRDefault="00307520" w:rsidP="00307520">
            <w:pPr>
              <w:widowControl w:val="0"/>
              <w:autoSpaceDE w:val="0"/>
              <w:autoSpaceDN w:val="0"/>
              <w:adjustRightInd w:val="0"/>
              <w:jc w:val="center"/>
            </w:pPr>
          </w:p>
        </w:tc>
        <w:tc>
          <w:tcPr>
            <w:tcW w:w="2097" w:type="dxa"/>
          </w:tcPr>
          <w:p w:rsidR="00307520" w:rsidRDefault="00307520" w:rsidP="00307520">
            <w:pPr>
              <w:widowControl w:val="0"/>
              <w:tabs>
                <w:tab w:val="left" w:pos="4050"/>
              </w:tabs>
              <w:autoSpaceDE w:val="0"/>
              <w:autoSpaceDN w:val="0"/>
              <w:adjustRightInd w:val="0"/>
              <w:jc w:val="center"/>
            </w:pPr>
            <w:r>
              <w:t>С</w:t>
            </w:r>
            <w:r w:rsidRPr="00AA1E90">
              <w:t>тарший воспитатель</w:t>
            </w:r>
          </w:p>
          <w:p w:rsidR="00307520" w:rsidRPr="00AA1E90" w:rsidRDefault="00307520" w:rsidP="00307520">
            <w:pPr>
              <w:widowControl w:val="0"/>
              <w:tabs>
                <w:tab w:val="left" w:pos="4050"/>
              </w:tabs>
              <w:autoSpaceDE w:val="0"/>
              <w:autoSpaceDN w:val="0"/>
              <w:adjustRightInd w:val="0"/>
              <w:jc w:val="center"/>
            </w:pPr>
          </w:p>
        </w:tc>
        <w:tc>
          <w:tcPr>
            <w:tcW w:w="1693" w:type="dxa"/>
          </w:tcPr>
          <w:p w:rsidR="00307520" w:rsidRPr="00AA1E90" w:rsidRDefault="00307520" w:rsidP="00307520">
            <w:pPr>
              <w:widowControl w:val="0"/>
              <w:tabs>
                <w:tab w:val="left" w:pos="4050"/>
              </w:tabs>
              <w:autoSpaceDE w:val="0"/>
              <w:autoSpaceDN w:val="0"/>
              <w:adjustRightInd w:val="0"/>
              <w:jc w:val="center"/>
            </w:pPr>
            <w:r>
              <w:t>Консультационный материал</w:t>
            </w:r>
          </w:p>
        </w:tc>
      </w:tr>
      <w:tr w:rsidR="00307520" w:rsidRPr="00AA1E90" w:rsidTr="00307520">
        <w:trPr>
          <w:trHeight w:val="591"/>
        </w:trPr>
        <w:tc>
          <w:tcPr>
            <w:tcW w:w="426" w:type="dxa"/>
          </w:tcPr>
          <w:p w:rsidR="00307520" w:rsidRPr="00AA1E90" w:rsidRDefault="00307520" w:rsidP="00D64818">
            <w:pPr>
              <w:widowControl w:val="0"/>
              <w:tabs>
                <w:tab w:val="left" w:pos="4050"/>
              </w:tabs>
              <w:autoSpaceDE w:val="0"/>
              <w:autoSpaceDN w:val="0"/>
              <w:adjustRightInd w:val="0"/>
              <w:jc w:val="center"/>
            </w:pPr>
            <w:r w:rsidRPr="00AA1E90">
              <w:t>5</w:t>
            </w:r>
          </w:p>
        </w:tc>
        <w:tc>
          <w:tcPr>
            <w:tcW w:w="4678" w:type="dxa"/>
          </w:tcPr>
          <w:p w:rsidR="00307520" w:rsidRPr="00630D0C" w:rsidRDefault="00307520" w:rsidP="00307520">
            <w:pPr>
              <w:pStyle w:val="af5"/>
              <w:jc w:val="both"/>
              <w:rPr>
                <w:rFonts w:ascii="Times New Roman" w:hAnsi="Times New Roman"/>
                <w:sz w:val="24"/>
                <w:szCs w:val="24"/>
              </w:rPr>
            </w:pPr>
            <w:r w:rsidRPr="00630D0C">
              <w:rPr>
                <w:rFonts w:ascii="Times New Roman" w:hAnsi="Times New Roman"/>
                <w:sz w:val="24"/>
                <w:szCs w:val="24"/>
              </w:rPr>
              <w:t>Пополнение методического кабинета:</w:t>
            </w:r>
          </w:p>
          <w:p w:rsidR="00307520" w:rsidRPr="00630D0C" w:rsidRDefault="00307520" w:rsidP="00307520">
            <w:pPr>
              <w:pStyle w:val="af5"/>
              <w:jc w:val="both"/>
              <w:rPr>
                <w:rFonts w:ascii="Times New Roman" w:hAnsi="Times New Roman"/>
                <w:sz w:val="24"/>
                <w:szCs w:val="24"/>
              </w:rPr>
            </w:pPr>
            <w:r w:rsidRPr="00630D0C">
              <w:rPr>
                <w:rFonts w:ascii="Times New Roman" w:hAnsi="Times New Roman"/>
                <w:sz w:val="24"/>
                <w:szCs w:val="24"/>
              </w:rPr>
              <w:t>-УМК по парциальным программам;</w:t>
            </w:r>
          </w:p>
          <w:p w:rsidR="00307520" w:rsidRPr="00AA1E90" w:rsidRDefault="00CE065A" w:rsidP="00307520">
            <w:pPr>
              <w:widowControl w:val="0"/>
              <w:tabs>
                <w:tab w:val="left" w:pos="4050"/>
              </w:tabs>
              <w:autoSpaceDE w:val="0"/>
              <w:autoSpaceDN w:val="0"/>
              <w:adjustRightInd w:val="0"/>
              <w:jc w:val="both"/>
            </w:pPr>
            <w:r>
              <w:t>-дидактическими пособиями</w:t>
            </w:r>
            <w:r w:rsidR="00307520" w:rsidRPr="00630D0C">
              <w:t xml:space="preserve"> в соответствии с ФГОС ДО.</w:t>
            </w:r>
          </w:p>
        </w:tc>
        <w:tc>
          <w:tcPr>
            <w:tcW w:w="1276" w:type="dxa"/>
          </w:tcPr>
          <w:p w:rsidR="00307520" w:rsidRPr="00AA1E90" w:rsidRDefault="00307520" w:rsidP="00307520">
            <w:pPr>
              <w:widowControl w:val="0"/>
              <w:autoSpaceDE w:val="0"/>
              <w:autoSpaceDN w:val="0"/>
              <w:adjustRightInd w:val="0"/>
              <w:jc w:val="center"/>
            </w:pPr>
            <w:r>
              <w:t>В</w:t>
            </w:r>
            <w:r w:rsidRPr="00AA1E90">
              <w:t xml:space="preserve"> течение года</w:t>
            </w:r>
          </w:p>
        </w:tc>
        <w:tc>
          <w:tcPr>
            <w:tcW w:w="2097" w:type="dxa"/>
          </w:tcPr>
          <w:p w:rsidR="00307520" w:rsidRPr="00AA1E90" w:rsidRDefault="00307520" w:rsidP="00307520">
            <w:pPr>
              <w:widowControl w:val="0"/>
              <w:tabs>
                <w:tab w:val="left" w:pos="4050"/>
              </w:tabs>
              <w:autoSpaceDE w:val="0"/>
              <w:autoSpaceDN w:val="0"/>
              <w:adjustRightInd w:val="0"/>
              <w:jc w:val="center"/>
            </w:pPr>
            <w:r>
              <w:t>С</w:t>
            </w:r>
            <w:r w:rsidRPr="00AA1E90">
              <w:t>тарший воспитатель</w:t>
            </w:r>
          </w:p>
        </w:tc>
        <w:tc>
          <w:tcPr>
            <w:tcW w:w="1693" w:type="dxa"/>
          </w:tcPr>
          <w:p w:rsidR="00307520" w:rsidRPr="00AA1E90" w:rsidRDefault="00307520" w:rsidP="00307520">
            <w:pPr>
              <w:widowControl w:val="0"/>
              <w:tabs>
                <w:tab w:val="left" w:pos="4050"/>
              </w:tabs>
              <w:autoSpaceDE w:val="0"/>
              <w:autoSpaceDN w:val="0"/>
              <w:adjustRightInd w:val="0"/>
              <w:jc w:val="center"/>
            </w:pPr>
            <w:r>
              <w:t>Инвентарная книга</w:t>
            </w:r>
          </w:p>
        </w:tc>
      </w:tr>
      <w:tr w:rsidR="00307520" w:rsidRPr="00AA1E90" w:rsidTr="00307520">
        <w:trPr>
          <w:trHeight w:val="865"/>
        </w:trPr>
        <w:tc>
          <w:tcPr>
            <w:tcW w:w="426" w:type="dxa"/>
          </w:tcPr>
          <w:p w:rsidR="00307520" w:rsidRPr="00AA1E90" w:rsidRDefault="00307520" w:rsidP="00D64818">
            <w:pPr>
              <w:widowControl w:val="0"/>
              <w:tabs>
                <w:tab w:val="left" w:pos="4050"/>
              </w:tabs>
              <w:autoSpaceDE w:val="0"/>
              <w:autoSpaceDN w:val="0"/>
              <w:adjustRightInd w:val="0"/>
              <w:jc w:val="center"/>
            </w:pPr>
            <w:r w:rsidRPr="00AA1E90">
              <w:t>6</w:t>
            </w:r>
          </w:p>
        </w:tc>
        <w:tc>
          <w:tcPr>
            <w:tcW w:w="4678" w:type="dxa"/>
          </w:tcPr>
          <w:p w:rsidR="00307520" w:rsidRPr="00630D0C" w:rsidRDefault="00307520" w:rsidP="00307520">
            <w:pPr>
              <w:widowControl w:val="0"/>
              <w:tabs>
                <w:tab w:val="left" w:pos="4050"/>
              </w:tabs>
              <w:autoSpaceDE w:val="0"/>
              <w:autoSpaceDN w:val="0"/>
              <w:adjustRightInd w:val="0"/>
              <w:jc w:val="both"/>
            </w:pPr>
            <w:r w:rsidRPr="00630D0C">
              <w:t>Разработка план - зада</w:t>
            </w:r>
            <w:r w:rsidR="00CE065A">
              <w:t>ний тематического, фронтального контроля, положений</w:t>
            </w:r>
            <w:r w:rsidRPr="00630D0C">
              <w:t xml:space="preserve"> смотров-конкурсов, акций</w:t>
            </w:r>
          </w:p>
        </w:tc>
        <w:tc>
          <w:tcPr>
            <w:tcW w:w="1276" w:type="dxa"/>
          </w:tcPr>
          <w:p w:rsidR="00307520" w:rsidRPr="00AA1E90" w:rsidRDefault="00307520" w:rsidP="00CE065A">
            <w:pPr>
              <w:widowControl w:val="0"/>
              <w:autoSpaceDE w:val="0"/>
              <w:autoSpaceDN w:val="0"/>
              <w:adjustRightInd w:val="0"/>
              <w:jc w:val="center"/>
            </w:pPr>
            <w:r>
              <w:t>Согласно плану проведения</w:t>
            </w:r>
          </w:p>
        </w:tc>
        <w:tc>
          <w:tcPr>
            <w:tcW w:w="2097" w:type="dxa"/>
          </w:tcPr>
          <w:p w:rsidR="00307520" w:rsidRPr="00AA1E90" w:rsidRDefault="00307520" w:rsidP="00307520">
            <w:pPr>
              <w:widowControl w:val="0"/>
              <w:tabs>
                <w:tab w:val="left" w:pos="4050"/>
              </w:tabs>
              <w:autoSpaceDE w:val="0"/>
              <w:autoSpaceDN w:val="0"/>
              <w:adjustRightInd w:val="0"/>
              <w:jc w:val="center"/>
            </w:pPr>
            <w:r>
              <w:t>С</w:t>
            </w:r>
            <w:r w:rsidRPr="00AA1E90">
              <w:t>тарший воспитатель</w:t>
            </w:r>
          </w:p>
        </w:tc>
        <w:tc>
          <w:tcPr>
            <w:tcW w:w="1693" w:type="dxa"/>
          </w:tcPr>
          <w:p w:rsidR="00307520" w:rsidRDefault="00307520" w:rsidP="00307520">
            <w:pPr>
              <w:widowControl w:val="0"/>
              <w:tabs>
                <w:tab w:val="left" w:pos="4050"/>
              </w:tabs>
              <w:autoSpaceDE w:val="0"/>
              <w:autoSpaceDN w:val="0"/>
              <w:adjustRightInd w:val="0"/>
              <w:jc w:val="center"/>
            </w:pPr>
            <w:r>
              <w:t>Приказ</w:t>
            </w:r>
          </w:p>
          <w:p w:rsidR="00307520" w:rsidRPr="00AA1E90" w:rsidRDefault="00307520" w:rsidP="00307520">
            <w:pPr>
              <w:widowControl w:val="0"/>
              <w:tabs>
                <w:tab w:val="left" w:pos="4050"/>
              </w:tabs>
              <w:autoSpaceDE w:val="0"/>
              <w:autoSpaceDN w:val="0"/>
              <w:adjustRightInd w:val="0"/>
              <w:jc w:val="center"/>
            </w:pPr>
            <w:r>
              <w:t>Положения</w:t>
            </w:r>
          </w:p>
        </w:tc>
      </w:tr>
      <w:tr w:rsidR="00307520" w:rsidRPr="00AA1E90" w:rsidTr="00307520">
        <w:trPr>
          <w:trHeight w:val="865"/>
        </w:trPr>
        <w:tc>
          <w:tcPr>
            <w:tcW w:w="426" w:type="dxa"/>
          </w:tcPr>
          <w:p w:rsidR="00307520" w:rsidRPr="00AA1E90" w:rsidRDefault="00307520" w:rsidP="00D64818">
            <w:pPr>
              <w:widowControl w:val="0"/>
              <w:tabs>
                <w:tab w:val="left" w:pos="4050"/>
              </w:tabs>
              <w:autoSpaceDE w:val="0"/>
              <w:autoSpaceDN w:val="0"/>
              <w:adjustRightInd w:val="0"/>
              <w:jc w:val="center"/>
            </w:pPr>
            <w:r>
              <w:t>7</w:t>
            </w:r>
          </w:p>
        </w:tc>
        <w:tc>
          <w:tcPr>
            <w:tcW w:w="4678" w:type="dxa"/>
          </w:tcPr>
          <w:p w:rsidR="00307520" w:rsidRPr="00630D0C" w:rsidRDefault="00307520" w:rsidP="00307520">
            <w:pPr>
              <w:widowControl w:val="0"/>
              <w:tabs>
                <w:tab w:val="left" w:pos="4050"/>
              </w:tabs>
              <w:autoSpaceDE w:val="0"/>
              <w:autoSpaceDN w:val="0"/>
              <w:adjustRightInd w:val="0"/>
              <w:jc w:val="both"/>
            </w:pPr>
            <w:r w:rsidRPr="00630D0C">
              <w:t>Разработка карт – анкет для проведения социологического и психолого-педагогического мониторинга с родителями, педагогами</w:t>
            </w:r>
          </w:p>
        </w:tc>
        <w:tc>
          <w:tcPr>
            <w:tcW w:w="1276" w:type="dxa"/>
          </w:tcPr>
          <w:p w:rsidR="00307520" w:rsidRDefault="00307520" w:rsidP="00307520">
            <w:pPr>
              <w:widowControl w:val="0"/>
              <w:autoSpaceDE w:val="0"/>
              <w:autoSpaceDN w:val="0"/>
              <w:adjustRightInd w:val="0"/>
              <w:jc w:val="center"/>
            </w:pPr>
            <w:r>
              <w:t>Согласно плану проведения</w:t>
            </w:r>
          </w:p>
        </w:tc>
        <w:tc>
          <w:tcPr>
            <w:tcW w:w="2097" w:type="dxa"/>
          </w:tcPr>
          <w:p w:rsidR="00307520" w:rsidRDefault="00307520" w:rsidP="00307520">
            <w:pPr>
              <w:widowControl w:val="0"/>
              <w:tabs>
                <w:tab w:val="left" w:pos="4050"/>
              </w:tabs>
              <w:autoSpaceDE w:val="0"/>
              <w:autoSpaceDN w:val="0"/>
              <w:adjustRightInd w:val="0"/>
              <w:jc w:val="center"/>
            </w:pPr>
            <w:r>
              <w:t>Педагог-психолог</w:t>
            </w:r>
          </w:p>
        </w:tc>
        <w:tc>
          <w:tcPr>
            <w:tcW w:w="1693" w:type="dxa"/>
          </w:tcPr>
          <w:p w:rsidR="00307520" w:rsidRDefault="00307520" w:rsidP="00307520">
            <w:pPr>
              <w:widowControl w:val="0"/>
              <w:tabs>
                <w:tab w:val="left" w:pos="4050"/>
              </w:tabs>
              <w:autoSpaceDE w:val="0"/>
              <w:autoSpaceDN w:val="0"/>
              <w:adjustRightInd w:val="0"/>
              <w:jc w:val="center"/>
            </w:pPr>
            <w:r>
              <w:t>Карты-анкеты</w:t>
            </w:r>
          </w:p>
        </w:tc>
      </w:tr>
      <w:tr w:rsidR="00307520" w:rsidRPr="00AA1E90" w:rsidTr="00307520">
        <w:trPr>
          <w:trHeight w:val="505"/>
        </w:trPr>
        <w:tc>
          <w:tcPr>
            <w:tcW w:w="426" w:type="dxa"/>
          </w:tcPr>
          <w:p w:rsidR="00307520" w:rsidRDefault="00307520" w:rsidP="00D64818">
            <w:pPr>
              <w:widowControl w:val="0"/>
              <w:tabs>
                <w:tab w:val="left" w:pos="4050"/>
              </w:tabs>
              <w:autoSpaceDE w:val="0"/>
              <w:autoSpaceDN w:val="0"/>
              <w:adjustRightInd w:val="0"/>
              <w:jc w:val="center"/>
            </w:pPr>
            <w:r>
              <w:t>8</w:t>
            </w:r>
          </w:p>
        </w:tc>
        <w:tc>
          <w:tcPr>
            <w:tcW w:w="4678" w:type="dxa"/>
          </w:tcPr>
          <w:p w:rsidR="00307520" w:rsidRPr="00860285" w:rsidRDefault="00307520" w:rsidP="00307520">
            <w:pPr>
              <w:widowControl w:val="0"/>
              <w:tabs>
                <w:tab w:val="left" w:pos="4050"/>
              </w:tabs>
              <w:autoSpaceDE w:val="0"/>
              <w:autoSpaceDN w:val="0"/>
              <w:adjustRightInd w:val="0"/>
              <w:jc w:val="both"/>
            </w:pPr>
            <w:r>
              <w:t xml:space="preserve">Разработка анкет по организации </w:t>
            </w:r>
            <w:proofErr w:type="spellStart"/>
            <w:r>
              <w:t>здоровьес</w:t>
            </w:r>
            <w:r w:rsidR="000F64D8">
              <w:t>бережения</w:t>
            </w:r>
            <w:proofErr w:type="spellEnd"/>
            <w:r w:rsidR="000F64D8">
              <w:t xml:space="preserve"> в ДОУ</w:t>
            </w:r>
            <w:r>
              <w:t>, питания</w:t>
            </w:r>
          </w:p>
        </w:tc>
        <w:tc>
          <w:tcPr>
            <w:tcW w:w="1276" w:type="dxa"/>
          </w:tcPr>
          <w:p w:rsidR="00307520" w:rsidRDefault="00307520" w:rsidP="00307520">
            <w:pPr>
              <w:widowControl w:val="0"/>
              <w:autoSpaceDE w:val="0"/>
              <w:autoSpaceDN w:val="0"/>
              <w:adjustRightInd w:val="0"/>
              <w:jc w:val="center"/>
            </w:pPr>
            <w:r>
              <w:t>В течение года</w:t>
            </w:r>
          </w:p>
        </w:tc>
        <w:tc>
          <w:tcPr>
            <w:tcW w:w="2097" w:type="dxa"/>
          </w:tcPr>
          <w:p w:rsidR="00307520" w:rsidRDefault="00307520" w:rsidP="00307520">
            <w:pPr>
              <w:widowControl w:val="0"/>
              <w:tabs>
                <w:tab w:val="left" w:pos="4050"/>
              </w:tabs>
              <w:autoSpaceDE w:val="0"/>
              <w:autoSpaceDN w:val="0"/>
              <w:adjustRightInd w:val="0"/>
              <w:jc w:val="center"/>
            </w:pPr>
            <w:r>
              <w:t>Старший воспитатель</w:t>
            </w:r>
          </w:p>
        </w:tc>
        <w:tc>
          <w:tcPr>
            <w:tcW w:w="1693" w:type="dxa"/>
          </w:tcPr>
          <w:p w:rsidR="00307520" w:rsidRDefault="00307520" w:rsidP="00307520">
            <w:pPr>
              <w:widowControl w:val="0"/>
              <w:tabs>
                <w:tab w:val="left" w:pos="4050"/>
              </w:tabs>
              <w:autoSpaceDE w:val="0"/>
              <w:autoSpaceDN w:val="0"/>
              <w:adjustRightInd w:val="0"/>
              <w:jc w:val="center"/>
            </w:pPr>
            <w:r>
              <w:t>-</w:t>
            </w:r>
          </w:p>
        </w:tc>
      </w:tr>
      <w:tr w:rsidR="00307520" w:rsidRPr="00AA1E90" w:rsidTr="00307520">
        <w:trPr>
          <w:trHeight w:val="865"/>
        </w:trPr>
        <w:tc>
          <w:tcPr>
            <w:tcW w:w="426" w:type="dxa"/>
          </w:tcPr>
          <w:p w:rsidR="00307520" w:rsidRDefault="00307520" w:rsidP="00D64818">
            <w:pPr>
              <w:widowControl w:val="0"/>
              <w:tabs>
                <w:tab w:val="left" w:pos="4050"/>
              </w:tabs>
              <w:autoSpaceDE w:val="0"/>
              <w:autoSpaceDN w:val="0"/>
              <w:adjustRightInd w:val="0"/>
              <w:jc w:val="center"/>
            </w:pPr>
            <w:r>
              <w:t>9</w:t>
            </w:r>
          </w:p>
        </w:tc>
        <w:tc>
          <w:tcPr>
            <w:tcW w:w="4678" w:type="dxa"/>
          </w:tcPr>
          <w:p w:rsidR="00307520" w:rsidRPr="00630D0C" w:rsidRDefault="00307520" w:rsidP="00307520">
            <w:pPr>
              <w:pStyle w:val="af5"/>
              <w:jc w:val="both"/>
              <w:rPr>
                <w:rFonts w:ascii="Times New Roman" w:hAnsi="Times New Roman"/>
                <w:sz w:val="24"/>
                <w:szCs w:val="24"/>
              </w:rPr>
            </w:pPr>
            <w:r w:rsidRPr="00630D0C">
              <w:rPr>
                <w:rFonts w:ascii="Times New Roman" w:hAnsi="Times New Roman"/>
                <w:b/>
                <w:sz w:val="24"/>
                <w:szCs w:val="24"/>
              </w:rPr>
              <w:t>Систематизация итоговых материалов</w:t>
            </w:r>
            <w:r w:rsidRPr="00630D0C">
              <w:rPr>
                <w:rFonts w:ascii="Times New Roman" w:hAnsi="Times New Roman"/>
                <w:sz w:val="24"/>
                <w:szCs w:val="24"/>
              </w:rPr>
              <w:t>:</w:t>
            </w:r>
          </w:p>
          <w:p w:rsidR="00307520" w:rsidRPr="00630D0C" w:rsidRDefault="00307520" w:rsidP="00307520">
            <w:pPr>
              <w:pStyle w:val="af5"/>
              <w:jc w:val="both"/>
              <w:rPr>
                <w:rFonts w:ascii="Times New Roman" w:hAnsi="Times New Roman"/>
                <w:sz w:val="24"/>
                <w:szCs w:val="24"/>
              </w:rPr>
            </w:pPr>
            <w:r w:rsidRPr="00630D0C">
              <w:rPr>
                <w:rFonts w:ascii="Times New Roman" w:hAnsi="Times New Roman"/>
                <w:sz w:val="24"/>
                <w:szCs w:val="24"/>
              </w:rPr>
              <w:t>- по результатам социологического и психолого-педагогич</w:t>
            </w:r>
            <w:r>
              <w:rPr>
                <w:rFonts w:ascii="Times New Roman" w:hAnsi="Times New Roman"/>
                <w:sz w:val="24"/>
                <w:szCs w:val="24"/>
              </w:rPr>
              <w:t>еского мониторинга с родителями;</w:t>
            </w:r>
          </w:p>
          <w:p w:rsidR="00307520" w:rsidRPr="00630D0C" w:rsidRDefault="00307520" w:rsidP="00307520">
            <w:pPr>
              <w:pStyle w:val="af5"/>
              <w:jc w:val="both"/>
              <w:rPr>
                <w:rFonts w:ascii="Times New Roman" w:hAnsi="Times New Roman"/>
                <w:sz w:val="24"/>
                <w:szCs w:val="24"/>
              </w:rPr>
            </w:pPr>
            <w:r w:rsidRPr="00630D0C">
              <w:rPr>
                <w:rFonts w:ascii="Times New Roman" w:hAnsi="Times New Roman"/>
                <w:sz w:val="24"/>
                <w:szCs w:val="24"/>
              </w:rPr>
              <w:t>- по результатам педагогического мониторинга</w:t>
            </w:r>
            <w:r>
              <w:rPr>
                <w:rFonts w:ascii="Times New Roman" w:hAnsi="Times New Roman"/>
                <w:sz w:val="24"/>
                <w:szCs w:val="24"/>
              </w:rPr>
              <w:t>;</w:t>
            </w:r>
          </w:p>
          <w:p w:rsidR="00307520" w:rsidRPr="00630D0C" w:rsidRDefault="00307520" w:rsidP="00307520">
            <w:pPr>
              <w:pStyle w:val="af5"/>
              <w:jc w:val="both"/>
              <w:rPr>
                <w:rFonts w:ascii="Times New Roman" w:hAnsi="Times New Roman"/>
                <w:sz w:val="24"/>
                <w:szCs w:val="24"/>
              </w:rPr>
            </w:pPr>
            <w:r w:rsidRPr="00630D0C">
              <w:rPr>
                <w:rFonts w:ascii="Times New Roman" w:hAnsi="Times New Roman"/>
                <w:sz w:val="24"/>
                <w:szCs w:val="24"/>
              </w:rPr>
              <w:t>- по результатам готовности детей к обучению в школе</w:t>
            </w:r>
            <w:r>
              <w:rPr>
                <w:rFonts w:ascii="Times New Roman" w:hAnsi="Times New Roman"/>
                <w:sz w:val="24"/>
                <w:szCs w:val="24"/>
              </w:rPr>
              <w:t>;</w:t>
            </w:r>
          </w:p>
          <w:p w:rsidR="00307520" w:rsidRPr="00630D0C" w:rsidRDefault="00307520" w:rsidP="00307520">
            <w:pPr>
              <w:pStyle w:val="af5"/>
              <w:jc w:val="both"/>
              <w:rPr>
                <w:rFonts w:ascii="Times New Roman" w:hAnsi="Times New Roman"/>
                <w:sz w:val="24"/>
                <w:szCs w:val="24"/>
              </w:rPr>
            </w:pPr>
            <w:r w:rsidRPr="00630D0C">
              <w:rPr>
                <w:rFonts w:ascii="Times New Roman" w:hAnsi="Times New Roman"/>
                <w:sz w:val="24"/>
                <w:szCs w:val="24"/>
              </w:rPr>
              <w:t>- по результатам смотров – конкурсов</w:t>
            </w:r>
            <w:r>
              <w:rPr>
                <w:rFonts w:ascii="Times New Roman" w:hAnsi="Times New Roman"/>
                <w:sz w:val="24"/>
                <w:szCs w:val="24"/>
              </w:rPr>
              <w:t>;</w:t>
            </w:r>
          </w:p>
          <w:p w:rsidR="00307520" w:rsidRPr="00630D0C" w:rsidRDefault="00307520" w:rsidP="00307520">
            <w:pPr>
              <w:pStyle w:val="af5"/>
              <w:jc w:val="both"/>
              <w:rPr>
                <w:rFonts w:ascii="Times New Roman" w:hAnsi="Times New Roman"/>
                <w:sz w:val="24"/>
                <w:szCs w:val="24"/>
              </w:rPr>
            </w:pPr>
            <w:r w:rsidRPr="00630D0C">
              <w:rPr>
                <w:rFonts w:ascii="Times New Roman" w:hAnsi="Times New Roman"/>
                <w:sz w:val="24"/>
                <w:szCs w:val="24"/>
              </w:rPr>
              <w:t>- по результатам аттестации</w:t>
            </w:r>
            <w:r>
              <w:rPr>
                <w:rFonts w:ascii="Times New Roman" w:hAnsi="Times New Roman"/>
                <w:sz w:val="24"/>
                <w:szCs w:val="24"/>
              </w:rPr>
              <w:t>;</w:t>
            </w:r>
          </w:p>
          <w:p w:rsidR="00307520" w:rsidRPr="00630D0C" w:rsidRDefault="00307520" w:rsidP="00307520">
            <w:pPr>
              <w:pStyle w:val="af5"/>
              <w:jc w:val="both"/>
              <w:rPr>
                <w:rFonts w:ascii="Times New Roman" w:hAnsi="Times New Roman"/>
                <w:sz w:val="24"/>
                <w:szCs w:val="24"/>
              </w:rPr>
            </w:pPr>
            <w:r w:rsidRPr="00630D0C">
              <w:rPr>
                <w:rFonts w:ascii="Times New Roman" w:hAnsi="Times New Roman"/>
                <w:sz w:val="24"/>
                <w:szCs w:val="24"/>
              </w:rPr>
              <w:t xml:space="preserve">-по результатам </w:t>
            </w:r>
            <w:proofErr w:type="spellStart"/>
            <w:r w:rsidRPr="00630D0C">
              <w:rPr>
                <w:rFonts w:ascii="Times New Roman" w:hAnsi="Times New Roman"/>
                <w:sz w:val="24"/>
                <w:szCs w:val="24"/>
              </w:rPr>
              <w:t>самообследования</w:t>
            </w:r>
            <w:proofErr w:type="spellEnd"/>
            <w:r>
              <w:rPr>
                <w:rFonts w:ascii="Times New Roman" w:hAnsi="Times New Roman"/>
                <w:sz w:val="24"/>
                <w:szCs w:val="24"/>
              </w:rPr>
              <w:t>;</w:t>
            </w:r>
          </w:p>
          <w:p w:rsidR="00307520" w:rsidRPr="00630D0C" w:rsidRDefault="00307520" w:rsidP="00307520">
            <w:pPr>
              <w:pStyle w:val="af5"/>
              <w:jc w:val="both"/>
              <w:rPr>
                <w:rFonts w:ascii="Times New Roman" w:hAnsi="Times New Roman"/>
                <w:sz w:val="24"/>
                <w:szCs w:val="24"/>
              </w:rPr>
            </w:pPr>
            <w:r w:rsidRPr="00630D0C">
              <w:rPr>
                <w:rFonts w:ascii="Times New Roman" w:hAnsi="Times New Roman"/>
                <w:sz w:val="24"/>
                <w:szCs w:val="24"/>
              </w:rPr>
              <w:t>- по результатам мониторинга РППС</w:t>
            </w:r>
            <w:r>
              <w:rPr>
                <w:rFonts w:ascii="Times New Roman" w:hAnsi="Times New Roman"/>
                <w:sz w:val="24"/>
                <w:szCs w:val="24"/>
              </w:rPr>
              <w:t>;</w:t>
            </w:r>
          </w:p>
          <w:p w:rsidR="00307520" w:rsidRPr="00630D0C" w:rsidRDefault="00307520" w:rsidP="00307520">
            <w:pPr>
              <w:pStyle w:val="af5"/>
              <w:jc w:val="both"/>
              <w:rPr>
                <w:rFonts w:ascii="Times New Roman" w:hAnsi="Times New Roman"/>
                <w:sz w:val="24"/>
                <w:szCs w:val="24"/>
              </w:rPr>
            </w:pPr>
            <w:r w:rsidRPr="00630D0C">
              <w:rPr>
                <w:rFonts w:ascii="Times New Roman" w:hAnsi="Times New Roman"/>
                <w:sz w:val="24"/>
                <w:szCs w:val="24"/>
              </w:rPr>
              <w:t>- по результатам деятельности региональной инновационной площадки</w:t>
            </w:r>
            <w:r>
              <w:rPr>
                <w:rFonts w:ascii="Times New Roman" w:hAnsi="Times New Roman"/>
                <w:sz w:val="24"/>
                <w:szCs w:val="24"/>
              </w:rPr>
              <w:t>.</w:t>
            </w:r>
          </w:p>
        </w:tc>
        <w:tc>
          <w:tcPr>
            <w:tcW w:w="1276" w:type="dxa"/>
          </w:tcPr>
          <w:p w:rsidR="00307520" w:rsidRDefault="00307520" w:rsidP="00307520">
            <w:pPr>
              <w:widowControl w:val="0"/>
              <w:autoSpaceDE w:val="0"/>
              <w:autoSpaceDN w:val="0"/>
              <w:adjustRightInd w:val="0"/>
              <w:jc w:val="center"/>
            </w:pPr>
            <w:r>
              <w:t>По плану</w:t>
            </w:r>
          </w:p>
        </w:tc>
        <w:tc>
          <w:tcPr>
            <w:tcW w:w="2097" w:type="dxa"/>
          </w:tcPr>
          <w:p w:rsidR="00307520" w:rsidRDefault="00307520" w:rsidP="00307520">
            <w:pPr>
              <w:widowControl w:val="0"/>
              <w:tabs>
                <w:tab w:val="left" w:pos="4050"/>
              </w:tabs>
              <w:autoSpaceDE w:val="0"/>
              <w:autoSpaceDN w:val="0"/>
              <w:adjustRightInd w:val="0"/>
              <w:jc w:val="center"/>
            </w:pPr>
            <w:r>
              <w:t>Старший воспитатель</w:t>
            </w:r>
          </w:p>
          <w:p w:rsidR="00307520" w:rsidRDefault="00307520" w:rsidP="00307520">
            <w:pPr>
              <w:widowControl w:val="0"/>
              <w:tabs>
                <w:tab w:val="left" w:pos="4050"/>
              </w:tabs>
              <w:autoSpaceDE w:val="0"/>
              <w:autoSpaceDN w:val="0"/>
              <w:adjustRightInd w:val="0"/>
              <w:jc w:val="center"/>
            </w:pPr>
            <w:r>
              <w:t>Педагог-психолог</w:t>
            </w:r>
          </w:p>
          <w:p w:rsidR="00307520" w:rsidRDefault="00307520" w:rsidP="00307520">
            <w:pPr>
              <w:widowControl w:val="0"/>
              <w:tabs>
                <w:tab w:val="left" w:pos="4050"/>
              </w:tabs>
              <w:autoSpaceDE w:val="0"/>
              <w:autoSpaceDN w:val="0"/>
              <w:adjustRightInd w:val="0"/>
              <w:jc w:val="center"/>
            </w:pPr>
            <w:r>
              <w:t>Узкие специалисты</w:t>
            </w:r>
          </w:p>
        </w:tc>
        <w:tc>
          <w:tcPr>
            <w:tcW w:w="1693" w:type="dxa"/>
          </w:tcPr>
          <w:p w:rsidR="00307520" w:rsidRDefault="00307520" w:rsidP="00307520">
            <w:pPr>
              <w:widowControl w:val="0"/>
              <w:tabs>
                <w:tab w:val="left" w:pos="4050"/>
              </w:tabs>
              <w:autoSpaceDE w:val="0"/>
              <w:autoSpaceDN w:val="0"/>
              <w:adjustRightInd w:val="0"/>
              <w:jc w:val="center"/>
            </w:pPr>
          </w:p>
        </w:tc>
      </w:tr>
    </w:tbl>
    <w:p w:rsidR="00E53B59" w:rsidRPr="00E47F6C" w:rsidRDefault="00E53B59" w:rsidP="00E53B59">
      <w:pPr>
        <w:rPr>
          <w:b/>
          <w:szCs w:val="22"/>
        </w:rPr>
      </w:pPr>
    </w:p>
    <w:p w:rsidR="00CE065A" w:rsidRPr="00CE065A" w:rsidRDefault="00CE065A" w:rsidP="00CE065A">
      <w:pPr>
        <w:tabs>
          <w:tab w:val="left" w:pos="3319"/>
        </w:tabs>
        <w:ind w:left="705"/>
        <w:jc w:val="center"/>
        <w:rPr>
          <w:b/>
        </w:rPr>
      </w:pPr>
      <w:r w:rsidRPr="00CE065A">
        <w:rPr>
          <w:b/>
        </w:rPr>
        <w:t>2.5. Формирование социокультурной среды, соответствующей возрастным,</w:t>
      </w:r>
      <w:r>
        <w:rPr>
          <w:b/>
        </w:rPr>
        <w:t xml:space="preserve"> </w:t>
      </w:r>
      <w:r w:rsidRPr="00CE065A">
        <w:rPr>
          <w:b/>
        </w:rPr>
        <w:t>индивидуальным, психологическим и физиологическим особенностям детей.</w:t>
      </w:r>
    </w:p>
    <w:p w:rsidR="00CE065A" w:rsidRDefault="00CE065A" w:rsidP="00CE065A">
      <w:pPr>
        <w:tabs>
          <w:tab w:val="left" w:pos="3319"/>
        </w:tabs>
        <w:ind w:left="705"/>
        <w:jc w:val="center"/>
        <w:rPr>
          <w:b/>
        </w:rPr>
      </w:pPr>
      <w:r w:rsidRPr="00CE065A">
        <w:rPr>
          <w:b/>
        </w:rPr>
        <w:t>(Обеспечение педагогичес</w:t>
      </w:r>
      <w:r>
        <w:rPr>
          <w:b/>
        </w:rPr>
        <w:t>кой поддержки семьи</w:t>
      </w:r>
    </w:p>
    <w:p w:rsidR="00CE065A" w:rsidRPr="00CE065A" w:rsidRDefault="00CE065A" w:rsidP="00CE065A">
      <w:pPr>
        <w:tabs>
          <w:tab w:val="left" w:pos="3319"/>
        </w:tabs>
        <w:ind w:left="705"/>
        <w:jc w:val="center"/>
        <w:rPr>
          <w:b/>
        </w:rPr>
      </w:pPr>
      <w:r>
        <w:rPr>
          <w:b/>
        </w:rPr>
        <w:t xml:space="preserve"> и повышения </w:t>
      </w:r>
      <w:r w:rsidRPr="00CE065A">
        <w:rPr>
          <w:b/>
        </w:rPr>
        <w:t>компетентности родителей (законных представителей</w:t>
      </w:r>
      <w:r w:rsidR="00C912C6">
        <w:rPr>
          <w:b/>
        </w:rPr>
        <w:t>)</w:t>
      </w:r>
      <w:r w:rsidRPr="00CE065A">
        <w:rPr>
          <w:b/>
        </w:rPr>
        <w:t>).</w:t>
      </w:r>
    </w:p>
    <w:p w:rsidR="00E53B59" w:rsidRPr="00E47F6C" w:rsidRDefault="00CE065A" w:rsidP="00CE065A">
      <w:pPr>
        <w:tabs>
          <w:tab w:val="left" w:pos="3319"/>
        </w:tabs>
        <w:ind w:left="705"/>
        <w:jc w:val="center"/>
        <w:rPr>
          <w:i/>
          <w:sz w:val="22"/>
          <w:szCs w:val="22"/>
        </w:rPr>
      </w:pPr>
      <w:r w:rsidRPr="00CE065A">
        <w:rPr>
          <w:b/>
        </w:rPr>
        <w:t>Орга</w:t>
      </w:r>
      <w:r>
        <w:rPr>
          <w:b/>
        </w:rPr>
        <w:t>низация социального партнерства</w:t>
      </w:r>
    </w:p>
    <w:p w:rsidR="00CE065A" w:rsidRPr="00CE065A" w:rsidRDefault="00CE065A" w:rsidP="00CE065A">
      <w:pPr>
        <w:tabs>
          <w:tab w:val="left" w:pos="386"/>
        </w:tabs>
        <w:ind w:firstLine="709"/>
        <w:jc w:val="both"/>
      </w:pPr>
      <w:r w:rsidRPr="00CE065A">
        <w:rPr>
          <w:b/>
        </w:rPr>
        <w:t>Цели:</w:t>
      </w:r>
      <w:r w:rsidRPr="00CE065A">
        <w:t xml:space="preserve"> создание социальной ситуации развития для участников образовательных отношений, включая создание образовательной среды, которая: </w:t>
      </w:r>
    </w:p>
    <w:p w:rsidR="00CE065A" w:rsidRPr="00CE065A" w:rsidRDefault="00C912C6" w:rsidP="00B33183">
      <w:pPr>
        <w:pStyle w:val="aff4"/>
        <w:numPr>
          <w:ilvl w:val="0"/>
          <w:numId w:val="53"/>
        </w:numPr>
        <w:tabs>
          <w:tab w:val="left" w:pos="386"/>
        </w:tabs>
        <w:ind w:left="0" w:firstLine="709"/>
        <w:jc w:val="both"/>
        <w:rPr>
          <w:sz w:val="24"/>
          <w:szCs w:val="24"/>
        </w:rPr>
      </w:pPr>
      <w:r w:rsidRPr="00CE065A">
        <w:rPr>
          <w:sz w:val="24"/>
          <w:szCs w:val="24"/>
        </w:rPr>
        <w:t>Обеспечивает</w:t>
      </w:r>
      <w:r w:rsidR="00CE065A" w:rsidRPr="00CE065A">
        <w:rPr>
          <w:sz w:val="24"/>
          <w:szCs w:val="24"/>
        </w:rPr>
        <w:t xml:space="preserve"> открытость дошкольного образования;</w:t>
      </w:r>
    </w:p>
    <w:p w:rsidR="00CE065A" w:rsidRPr="00CE065A" w:rsidRDefault="00C912C6" w:rsidP="00B33183">
      <w:pPr>
        <w:pStyle w:val="aff4"/>
        <w:numPr>
          <w:ilvl w:val="0"/>
          <w:numId w:val="53"/>
        </w:numPr>
        <w:tabs>
          <w:tab w:val="left" w:pos="386"/>
        </w:tabs>
        <w:ind w:left="0" w:firstLine="709"/>
        <w:jc w:val="both"/>
        <w:rPr>
          <w:sz w:val="24"/>
          <w:szCs w:val="24"/>
        </w:rPr>
      </w:pPr>
      <w:r w:rsidRPr="00CE065A">
        <w:rPr>
          <w:sz w:val="24"/>
          <w:szCs w:val="24"/>
        </w:rPr>
        <w:t>Создает</w:t>
      </w:r>
      <w:r w:rsidR="00CE065A" w:rsidRPr="00CE065A">
        <w:rPr>
          <w:sz w:val="24"/>
          <w:szCs w:val="24"/>
        </w:rPr>
        <w:t xml:space="preserve"> условия для участия родителей (законных представителей) в образователь</w:t>
      </w:r>
      <w:r>
        <w:rPr>
          <w:sz w:val="24"/>
          <w:szCs w:val="24"/>
        </w:rPr>
        <w:t>ной деятельности» (ФГОС ДО 3.1.</w:t>
      </w:r>
      <w:r w:rsidR="00CE065A" w:rsidRPr="00CE065A">
        <w:rPr>
          <w:sz w:val="24"/>
          <w:szCs w:val="24"/>
        </w:rPr>
        <w:t>);</w:t>
      </w:r>
    </w:p>
    <w:p w:rsidR="00CE065A" w:rsidRPr="00CE065A" w:rsidRDefault="00C912C6" w:rsidP="00B33183">
      <w:pPr>
        <w:pStyle w:val="aff4"/>
        <w:numPr>
          <w:ilvl w:val="0"/>
          <w:numId w:val="53"/>
        </w:numPr>
        <w:tabs>
          <w:tab w:val="left" w:pos="386"/>
        </w:tabs>
        <w:ind w:left="0" w:firstLine="709"/>
        <w:jc w:val="both"/>
        <w:rPr>
          <w:sz w:val="24"/>
          <w:szCs w:val="24"/>
        </w:rPr>
      </w:pPr>
      <w:r w:rsidRPr="00CE065A">
        <w:rPr>
          <w:sz w:val="24"/>
          <w:szCs w:val="24"/>
        </w:rPr>
        <w:t>Обеспечение</w:t>
      </w:r>
      <w:r w:rsidR="00CE065A" w:rsidRPr="00CE065A">
        <w:rPr>
          <w:sz w:val="24"/>
          <w:szCs w:val="24"/>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(ФГОС ДО 1.6.);</w:t>
      </w:r>
    </w:p>
    <w:p w:rsidR="00CE065A" w:rsidRPr="00CE065A" w:rsidRDefault="00C912C6" w:rsidP="00B33183">
      <w:pPr>
        <w:pStyle w:val="aff4"/>
        <w:numPr>
          <w:ilvl w:val="0"/>
          <w:numId w:val="53"/>
        </w:numPr>
        <w:tabs>
          <w:tab w:val="left" w:pos="386"/>
        </w:tabs>
        <w:ind w:left="0" w:firstLine="709"/>
        <w:jc w:val="both"/>
        <w:rPr>
          <w:sz w:val="24"/>
          <w:szCs w:val="24"/>
        </w:rPr>
      </w:pPr>
      <w:r w:rsidRPr="00CE065A">
        <w:rPr>
          <w:sz w:val="24"/>
          <w:szCs w:val="24"/>
        </w:rPr>
        <w:t>Оказание</w:t>
      </w:r>
      <w:r w:rsidR="00CE065A" w:rsidRPr="00CE065A">
        <w:rPr>
          <w:sz w:val="24"/>
          <w:szCs w:val="24"/>
        </w:rPr>
        <w:t xml:space="preserve">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r w:rsidR="00CE065A" w:rsidRPr="00CE065A">
        <w:rPr>
          <w:sz w:val="24"/>
          <w:szCs w:val="24"/>
        </w:rPr>
        <w:lastRenderedPageBreak/>
        <w:t>(ФГОС ДО 1.7.6.);</w:t>
      </w:r>
    </w:p>
    <w:p w:rsidR="00CE065A" w:rsidRPr="00CE065A" w:rsidRDefault="00C912C6" w:rsidP="00B33183">
      <w:pPr>
        <w:pStyle w:val="aff4"/>
        <w:numPr>
          <w:ilvl w:val="0"/>
          <w:numId w:val="53"/>
        </w:numPr>
        <w:tabs>
          <w:tab w:val="left" w:pos="386"/>
        </w:tabs>
        <w:ind w:left="0" w:firstLine="709"/>
        <w:jc w:val="both"/>
        <w:rPr>
          <w:sz w:val="24"/>
          <w:szCs w:val="24"/>
        </w:rPr>
      </w:pPr>
      <w:r w:rsidRPr="00CE065A">
        <w:rPr>
          <w:sz w:val="24"/>
          <w:szCs w:val="24"/>
        </w:rPr>
        <w:t>Взаимодействие</w:t>
      </w:r>
      <w:r w:rsidR="00CE065A" w:rsidRPr="00CE065A">
        <w:rPr>
          <w:sz w:val="24"/>
          <w:szCs w:val="24"/>
        </w:rPr>
        <w:t xml:space="preserve"> с родителями (законными представителями) по вопросам образования </w:t>
      </w:r>
      <w:r w:rsidRPr="00CE065A">
        <w:rPr>
          <w:sz w:val="24"/>
          <w:szCs w:val="24"/>
        </w:rPr>
        <w:t>ребёнка</w:t>
      </w:r>
      <w:r w:rsidR="00CE065A" w:rsidRPr="00CE065A">
        <w:rPr>
          <w:sz w:val="24"/>
          <w:szCs w:val="24"/>
        </w:rPr>
        <w:t xml:space="preserve">, непосредственного вовлечения их в образовательную деятельность, в том числе посредством создания образовательных проектов совместно с </w:t>
      </w:r>
      <w:r w:rsidRPr="00CE065A">
        <w:rPr>
          <w:sz w:val="24"/>
          <w:szCs w:val="24"/>
        </w:rPr>
        <w:t>семьёй</w:t>
      </w:r>
      <w:r w:rsidR="00CE065A" w:rsidRPr="00CE065A">
        <w:rPr>
          <w:sz w:val="24"/>
          <w:szCs w:val="24"/>
        </w:rPr>
        <w:t xml:space="preserve"> на основе выявления потребностей и поддержки образовательных иниц</w:t>
      </w:r>
      <w:r>
        <w:rPr>
          <w:sz w:val="24"/>
          <w:szCs w:val="24"/>
        </w:rPr>
        <w:t xml:space="preserve">иатив семьи» (ФГОС ДО 3.2.5.5.) </w:t>
      </w:r>
      <w:r w:rsidR="00E53B59" w:rsidRPr="00CE065A">
        <w:rPr>
          <w:sz w:val="24"/>
          <w:szCs w:val="24"/>
        </w:rPr>
        <w:t xml:space="preserve">2.5.1. </w:t>
      </w:r>
    </w:p>
    <w:p w:rsidR="00E53B59" w:rsidRPr="00CE065A" w:rsidRDefault="00C912C6" w:rsidP="00B33183">
      <w:pPr>
        <w:pStyle w:val="aff4"/>
        <w:numPr>
          <w:ilvl w:val="0"/>
          <w:numId w:val="53"/>
        </w:numPr>
        <w:tabs>
          <w:tab w:val="left" w:pos="386"/>
        </w:tabs>
        <w:ind w:left="0" w:firstLine="709"/>
        <w:jc w:val="both"/>
        <w:rPr>
          <w:sz w:val="24"/>
          <w:szCs w:val="24"/>
        </w:rPr>
      </w:pPr>
      <w:r w:rsidRPr="00CE065A">
        <w:rPr>
          <w:sz w:val="24"/>
          <w:szCs w:val="24"/>
        </w:rPr>
        <w:t>Взаимодействие</w:t>
      </w:r>
      <w:r w:rsidR="00E53B59" w:rsidRPr="00CE065A">
        <w:rPr>
          <w:sz w:val="24"/>
          <w:szCs w:val="24"/>
        </w:rPr>
        <w:t xml:space="preserve"> с родителями (законными представителями) по вопросам образования ребёнка, непосредственного вовлечения их в образовательную деятельн</w:t>
      </w:r>
      <w:r w:rsidR="00724165" w:rsidRPr="00CE065A">
        <w:rPr>
          <w:sz w:val="24"/>
          <w:szCs w:val="24"/>
        </w:rPr>
        <w:t>ость (ФГОС ДО 3.5</w:t>
      </w:r>
      <w:r w:rsidR="00E53B59" w:rsidRPr="00CE065A">
        <w:rPr>
          <w:sz w:val="24"/>
          <w:szCs w:val="24"/>
        </w:rPr>
        <w:t>.5.)</w:t>
      </w:r>
    </w:p>
    <w:p w:rsidR="00E53B59" w:rsidRPr="00CE065A" w:rsidRDefault="00CE065A" w:rsidP="00CE065A">
      <w:pPr>
        <w:pStyle w:val="aff4"/>
        <w:jc w:val="right"/>
        <w:rPr>
          <w:sz w:val="24"/>
          <w:szCs w:val="24"/>
        </w:rPr>
      </w:pPr>
      <w:r w:rsidRPr="00CE065A">
        <w:rPr>
          <w:sz w:val="24"/>
          <w:szCs w:val="24"/>
        </w:rPr>
        <w:t>Таблица 52</w:t>
      </w:r>
    </w:p>
    <w:tbl>
      <w:tblPr>
        <w:tblW w:w="10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393"/>
        <w:gridCol w:w="1291"/>
        <w:gridCol w:w="1984"/>
        <w:gridCol w:w="1917"/>
      </w:tblGrid>
      <w:tr w:rsidR="0095708C" w:rsidRPr="00E47F6C" w:rsidTr="0095708C">
        <w:trPr>
          <w:jc w:val="center"/>
        </w:trPr>
        <w:tc>
          <w:tcPr>
            <w:tcW w:w="516" w:type="dxa"/>
            <w:tcBorders>
              <w:top w:val="single" w:sz="4" w:space="0" w:color="auto"/>
              <w:left w:val="single" w:sz="4" w:space="0" w:color="auto"/>
              <w:bottom w:val="single" w:sz="4" w:space="0" w:color="auto"/>
              <w:right w:val="single" w:sz="4" w:space="0" w:color="auto"/>
            </w:tcBorders>
            <w:hideMark/>
          </w:tcPr>
          <w:p w:rsidR="00E53B59" w:rsidRPr="00E47F6C" w:rsidRDefault="00E53B59" w:rsidP="00E53B59">
            <w:pPr>
              <w:shd w:val="clear" w:color="auto" w:fill="FFFFFF"/>
              <w:jc w:val="center"/>
              <w:rPr>
                <w:b/>
                <w:szCs w:val="22"/>
                <w:lang w:eastAsia="en-US"/>
              </w:rPr>
            </w:pPr>
            <w:r w:rsidRPr="00E47F6C">
              <w:rPr>
                <w:b/>
                <w:szCs w:val="22"/>
                <w:lang w:eastAsia="en-US"/>
              </w:rPr>
              <w:t>№</w:t>
            </w:r>
          </w:p>
        </w:tc>
        <w:tc>
          <w:tcPr>
            <w:tcW w:w="4393" w:type="dxa"/>
            <w:tcBorders>
              <w:top w:val="single" w:sz="4" w:space="0" w:color="auto"/>
              <w:left w:val="single" w:sz="4" w:space="0" w:color="auto"/>
              <w:bottom w:val="single" w:sz="4" w:space="0" w:color="auto"/>
              <w:right w:val="single" w:sz="4" w:space="0" w:color="auto"/>
            </w:tcBorders>
            <w:hideMark/>
          </w:tcPr>
          <w:p w:rsidR="00E53B59" w:rsidRPr="00E47F6C" w:rsidRDefault="00E53B59" w:rsidP="00E53B59">
            <w:pPr>
              <w:shd w:val="clear" w:color="auto" w:fill="FFFFFF"/>
              <w:jc w:val="center"/>
              <w:rPr>
                <w:b/>
                <w:szCs w:val="22"/>
                <w:lang w:eastAsia="en-US"/>
              </w:rPr>
            </w:pPr>
            <w:r w:rsidRPr="00E47F6C">
              <w:rPr>
                <w:b/>
                <w:szCs w:val="22"/>
                <w:lang w:eastAsia="en-US"/>
              </w:rPr>
              <w:t>Содержание деятельности</w:t>
            </w:r>
          </w:p>
        </w:tc>
        <w:tc>
          <w:tcPr>
            <w:tcW w:w="1291" w:type="dxa"/>
            <w:tcBorders>
              <w:top w:val="single" w:sz="4" w:space="0" w:color="auto"/>
              <w:left w:val="single" w:sz="4" w:space="0" w:color="auto"/>
              <w:bottom w:val="single" w:sz="4" w:space="0" w:color="auto"/>
              <w:right w:val="single" w:sz="4" w:space="0" w:color="auto"/>
            </w:tcBorders>
            <w:hideMark/>
          </w:tcPr>
          <w:p w:rsidR="00E53B59" w:rsidRPr="00E47F6C" w:rsidRDefault="00E53B59" w:rsidP="00E53B59">
            <w:pPr>
              <w:shd w:val="clear" w:color="auto" w:fill="FFFFFF"/>
              <w:jc w:val="center"/>
              <w:rPr>
                <w:b/>
                <w:szCs w:val="22"/>
                <w:lang w:eastAsia="en-US"/>
              </w:rPr>
            </w:pPr>
            <w:r w:rsidRPr="00E47F6C">
              <w:rPr>
                <w:b/>
                <w:szCs w:val="22"/>
                <w:lang w:eastAsia="en-US"/>
              </w:rPr>
              <w:t>Сроки</w:t>
            </w:r>
          </w:p>
        </w:tc>
        <w:tc>
          <w:tcPr>
            <w:tcW w:w="1984" w:type="dxa"/>
            <w:tcBorders>
              <w:top w:val="single" w:sz="4" w:space="0" w:color="auto"/>
              <w:left w:val="single" w:sz="4" w:space="0" w:color="auto"/>
              <w:bottom w:val="single" w:sz="4" w:space="0" w:color="auto"/>
              <w:right w:val="single" w:sz="4" w:space="0" w:color="auto"/>
            </w:tcBorders>
            <w:hideMark/>
          </w:tcPr>
          <w:p w:rsidR="00E53B59" w:rsidRPr="00E47F6C" w:rsidRDefault="00E53B59" w:rsidP="00E53B59">
            <w:pPr>
              <w:shd w:val="clear" w:color="auto" w:fill="FFFFFF"/>
              <w:jc w:val="center"/>
              <w:rPr>
                <w:b/>
                <w:szCs w:val="22"/>
                <w:lang w:eastAsia="en-US"/>
              </w:rPr>
            </w:pPr>
            <w:r w:rsidRPr="00E47F6C">
              <w:rPr>
                <w:b/>
                <w:szCs w:val="22"/>
                <w:lang w:eastAsia="en-US"/>
              </w:rPr>
              <w:t>Ответственные</w:t>
            </w:r>
          </w:p>
        </w:tc>
        <w:tc>
          <w:tcPr>
            <w:tcW w:w="1917" w:type="dxa"/>
            <w:tcBorders>
              <w:top w:val="single" w:sz="4" w:space="0" w:color="auto"/>
              <w:left w:val="single" w:sz="4" w:space="0" w:color="auto"/>
              <w:bottom w:val="single" w:sz="4" w:space="0" w:color="auto"/>
              <w:right w:val="single" w:sz="4" w:space="0" w:color="auto"/>
            </w:tcBorders>
            <w:hideMark/>
          </w:tcPr>
          <w:p w:rsidR="00E53B59" w:rsidRPr="00E47F6C" w:rsidRDefault="00CE065A" w:rsidP="00E53B59">
            <w:pPr>
              <w:shd w:val="clear" w:color="auto" w:fill="FFFFFF"/>
              <w:jc w:val="center"/>
              <w:rPr>
                <w:b/>
                <w:szCs w:val="22"/>
                <w:lang w:eastAsia="en-US"/>
              </w:rPr>
            </w:pPr>
            <w:r>
              <w:rPr>
                <w:b/>
              </w:rPr>
              <w:t xml:space="preserve">Контроль </w:t>
            </w:r>
            <w:r w:rsidRPr="00AA1E90">
              <w:rPr>
                <w:b/>
              </w:rPr>
              <w:t>хода исполнения</w:t>
            </w:r>
          </w:p>
        </w:tc>
      </w:tr>
      <w:tr w:rsidR="0095708C" w:rsidRPr="00E47F6C" w:rsidTr="0095708C">
        <w:trPr>
          <w:jc w:val="center"/>
        </w:trPr>
        <w:tc>
          <w:tcPr>
            <w:tcW w:w="516" w:type="dxa"/>
            <w:tcBorders>
              <w:top w:val="single" w:sz="4" w:space="0" w:color="auto"/>
              <w:left w:val="single" w:sz="4" w:space="0" w:color="auto"/>
              <w:bottom w:val="single" w:sz="4" w:space="0" w:color="auto"/>
              <w:right w:val="single" w:sz="4" w:space="0" w:color="auto"/>
            </w:tcBorders>
            <w:hideMark/>
          </w:tcPr>
          <w:p w:rsidR="00E53B59" w:rsidRPr="00E47F6C" w:rsidRDefault="00E53B59" w:rsidP="00E53B59">
            <w:pPr>
              <w:shd w:val="clear" w:color="auto" w:fill="FFFFFF"/>
              <w:jc w:val="center"/>
              <w:rPr>
                <w:szCs w:val="22"/>
                <w:lang w:eastAsia="en-US"/>
              </w:rPr>
            </w:pPr>
            <w:r w:rsidRPr="00E47F6C">
              <w:rPr>
                <w:szCs w:val="22"/>
                <w:lang w:eastAsia="en-US"/>
              </w:rPr>
              <w:t>1.</w:t>
            </w:r>
          </w:p>
        </w:tc>
        <w:tc>
          <w:tcPr>
            <w:tcW w:w="4393" w:type="dxa"/>
            <w:tcBorders>
              <w:top w:val="single" w:sz="4" w:space="0" w:color="auto"/>
              <w:left w:val="single" w:sz="4" w:space="0" w:color="auto"/>
              <w:bottom w:val="single" w:sz="4" w:space="0" w:color="auto"/>
              <w:right w:val="single" w:sz="4" w:space="0" w:color="auto"/>
            </w:tcBorders>
            <w:hideMark/>
          </w:tcPr>
          <w:p w:rsidR="0095708C" w:rsidRPr="00E47F6C" w:rsidRDefault="00E53B59" w:rsidP="00CE065A">
            <w:pPr>
              <w:shd w:val="clear" w:color="auto" w:fill="FFFFFF"/>
              <w:jc w:val="both"/>
            </w:pPr>
            <w:r w:rsidRPr="00E47F6C">
              <w:rPr>
                <w:lang w:eastAsia="en-US"/>
              </w:rPr>
              <w:t>Заключение договоров с родителями</w:t>
            </w:r>
            <w:r w:rsidRPr="00E47F6C">
              <w:rPr>
                <w:rFonts w:eastAsiaTheme="minorEastAsia"/>
              </w:rPr>
              <w:t xml:space="preserve"> поступивших воспитанников</w:t>
            </w:r>
            <w:r w:rsidRPr="00E47F6C">
              <w:rPr>
                <w:lang w:eastAsia="en-US"/>
              </w:rPr>
              <w:t>, оформление документации</w:t>
            </w:r>
            <w:r w:rsidR="00562D1F" w:rsidRPr="00E47F6C">
              <w:t xml:space="preserve">, ознакомление родителей с основными нормативными документами </w:t>
            </w:r>
          </w:p>
          <w:p w:rsidR="00E53B59" w:rsidRPr="00E47F6C" w:rsidRDefault="000F64D8" w:rsidP="00CE065A">
            <w:pPr>
              <w:shd w:val="clear" w:color="auto" w:fill="FFFFFF"/>
              <w:jc w:val="both"/>
              <w:rPr>
                <w:lang w:eastAsia="en-US"/>
              </w:rPr>
            </w:pPr>
            <w:r>
              <w:t>(Устав ДОУ</w:t>
            </w:r>
            <w:r w:rsidR="00562D1F" w:rsidRPr="00E47F6C">
              <w:t>, лицензия и др.).</w:t>
            </w:r>
          </w:p>
        </w:tc>
        <w:tc>
          <w:tcPr>
            <w:tcW w:w="1291" w:type="dxa"/>
            <w:tcBorders>
              <w:top w:val="single" w:sz="4" w:space="0" w:color="auto"/>
              <w:left w:val="single" w:sz="4" w:space="0" w:color="auto"/>
              <w:bottom w:val="single" w:sz="4" w:space="0" w:color="auto"/>
              <w:right w:val="single" w:sz="4" w:space="0" w:color="auto"/>
            </w:tcBorders>
            <w:hideMark/>
          </w:tcPr>
          <w:p w:rsidR="00E53B59" w:rsidRPr="00E47F6C" w:rsidRDefault="00C912C6" w:rsidP="00CE065A">
            <w:pPr>
              <w:shd w:val="clear" w:color="auto" w:fill="FFFFFF"/>
              <w:jc w:val="center"/>
              <w:rPr>
                <w:szCs w:val="22"/>
                <w:lang w:eastAsia="en-US"/>
              </w:rPr>
            </w:pPr>
            <w:r w:rsidRPr="00E47F6C">
              <w:rPr>
                <w:szCs w:val="22"/>
                <w:lang w:eastAsia="en-US"/>
              </w:rPr>
              <w:t>В</w:t>
            </w:r>
            <w:r w:rsidR="00E53B59" w:rsidRPr="00E47F6C">
              <w:rPr>
                <w:szCs w:val="22"/>
                <w:lang w:eastAsia="en-US"/>
              </w:rPr>
              <w:t xml:space="preserve"> течение года</w:t>
            </w:r>
          </w:p>
        </w:tc>
        <w:tc>
          <w:tcPr>
            <w:tcW w:w="1984" w:type="dxa"/>
            <w:tcBorders>
              <w:top w:val="single" w:sz="4" w:space="0" w:color="auto"/>
              <w:left w:val="single" w:sz="4" w:space="0" w:color="auto"/>
              <w:bottom w:val="single" w:sz="4" w:space="0" w:color="auto"/>
              <w:right w:val="single" w:sz="4" w:space="0" w:color="auto"/>
            </w:tcBorders>
            <w:hideMark/>
          </w:tcPr>
          <w:p w:rsidR="00E53B59" w:rsidRPr="00E47F6C" w:rsidRDefault="00C912C6" w:rsidP="00CE065A">
            <w:pPr>
              <w:shd w:val="clear" w:color="auto" w:fill="FFFFFF"/>
              <w:jc w:val="center"/>
              <w:rPr>
                <w:szCs w:val="22"/>
                <w:lang w:eastAsia="en-US"/>
              </w:rPr>
            </w:pPr>
            <w:r w:rsidRPr="00E47F6C">
              <w:rPr>
                <w:szCs w:val="22"/>
                <w:lang w:eastAsia="en-US"/>
              </w:rPr>
              <w:t>Заведующий</w:t>
            </w:r>
          </w:p>
        </w:tc>
        <w:tc>
          <w:tcPr>
            <w:tcW w:w="1917" w:type="dxa"/>
            <w:tcBorders>
              <w:top w:val="single" w:sz="4" w:space="0" w:color="auto"/>
              <w:left w:val="single" w:sz="4" w:space="0" w:color="auto"/>
              <w:bottom w:val="single" w:sz="4" w:space="0" w:color="auto"/>
              <w:right w:val="single" w:sz="4" w:space="0" w:color="auto"/>
            </w:tcBorders>
            <w:hideMark/>
          </w:tcPr>
          <w:p w:rsidR="00E53B59" w:rsidRPr="00E47F6C" w:rsidRDefault="00C912C6" w:rsidP="00CE065A">
            <w:pPr>
              <w:shd w:val="clear" w:color="auto" w:fill="FFFFFF"/>
              <w:jc w:val="center"/>
              <w:rPr>
                <w:szCs w:val="22"/>
                <w:lang w:eastAsia="en-US"/>
              </w:rPr>
            </w:pPr>
            <w:r w:rsidRPr="00E47F6C">
              <w:rPr>
                <w:szCs w:val="22"/>
                <w:lang w:eastAsia="en-US"/>
              </w:rPr>
              <w:t>Договор</w:t>
            </w:r>
          </w:p>
        </w:tc>
      </w:tr>
      <w:tr w:rsidR="0095708C" w:rsidRPr="00E47F6C" w:rsidTr="0095708C">
        <w:trPr>
          <w:jc w:val="center"/>
        </w:trPr>
        <w:tc>
          <w:tcPr>
            <w:tcW w:w="516" w:type="dxa"/>
            <w:tcBorders>
              <w:top w:val="single" w:sz="4" w:space="0" w:color="auto"/>
              <w:left w:val="single" w:sz="4" w:space="0" w:color="auto"/>
              <w:bottom w:val="single" w:sz="4" w:space="0" w:color="auto"/>
              <w:right w:val="single" w:sz="4" w:space="0" w:color="auto"/>
            </w:tcBorders>
            <w:hideMark/>
          </w:tcPr>
          <w:p w:rsidR="00E53B59" w:rsidRPr="00E47F6C" w:rsidRDefault="00E53B59" w:rsidP="00E53B59">
            <w:pPr>
              <w:widowControl w:val="0"/>
              <w:autoSpaceDE w:val="0"/>
              <w:autoSpaceDN w:val="0"/>
              <w:adjustRightInd w:val="0"/>
              <w:rPr>
                <w:szCs w:val="22"/>
                <w:lang w:eastAsia="en-US"/>
              </w:rPr>
            </w:pPr>
            <w:r w:rsidRPr="00E47F6C">
              <w:rPr>
                <w:szCs w:val="22"/>
                <w:lang w:eastAsia="en-US"/>
              </w:rPr>
              <w:t>2.</w:t>
            </w:r>
          </w:p>
        </w:tc>
        <w:tc>
          <w:tcPr>
            <w:tcW w:w="4393" w:type="dxa"/>
            <w:tcBorders>
              <w:top w:val="single" w:sz="4" w:space="0" w:color="auto"/>
              <w:left w:val="single" w:sz="4" w:space="0" w:color="auto"/>
              <w:bottom w:val="single" w:sz="4" w:space="0" w:color="auto"/>
              <w:right w:val="single" w:sz="4" w:space="0" w:color="auto"/>
            </w:tcBorders>
            <w:hideMark/>
          </w:tcPr>
          <w:p w:rsidR="00E53B59" w:rsidRPr="00E47F6C" w:rsidRDefault="00E53B59" w:rsidP="00CE065A">
            <w:pPr>
              <w:shd w:val="clear" w:color="auto" w:fill="FFFFFF"/>
              <w:jc w:val="both"/>
              <w:rPr>
                <w:szCs w:val="22"/>
                <w:lang w:eastAsia="en-US"/>
              </w:rPr>
            </w:pPr>
            <w:r w:rsidRPr="00E47F6C">
              <w:rPr>
                <w:szCs w:val="22"/>
                <w:lang w:eastAsia="en-US"/>
              </w:rPr>
              <w:t>Родительские собрания в группах</w:t>
            </w:r>
          </w:p>
        </w:tc>
        <w:tc>
          <w:tcPr>
            <w:tcW w:w="1291" w:type="dxa"/>
            <w:tcBorders>
              <w:top w:val="single" w:sz="4" w:space="0" w:color="auto"/>
              <w:left w:val="single" w:sz="4" w:space="0" w:color="auto"/>
              <w:bottom w:val="single" w:sz="4" w:space="0" w:color="auto"/>
              <w:right w:val="single" w:sz="4" w:space="0" w:color="auto"/>
            </w:tcBorders>
            <w:hideMark/>
          </w:tcPr>
          <w:p w:rsidR="00E53B59" w:rsidRPr="00E47F6C" w:rsidRDefault="00E53B59" w:rsidP="00CE065A">
            <w:pPr>
              <w:shd w:val="clear" w:color="auto" w:fill="FFFFFF"/>
              <w:jc w:val="center"/>
              <w:rPr>
                <w:szCs w:val="22"/>
                <w:lang w:eastAsia="en-US"/>
              </w:rPr>
            </w:pPr>
            <w:r w:rsidRPr="00E47F6C">
              <w:rPr>
                <w:szCs w:val="22"/>
                <w:lang w:eastAsia="en-US"/>
              </w:rPr>
              <w:t>1 раз в квартал</w:t>
            </w:r>
          </w:p>
        </w:tc>
        <w:tc>
          <w:tcPr>
            <w:tcW w:w="1984" w:type="dxa"/>
            <w:tcBorders>
              <w:top w:val="single" w:sz="4" w:space="0" w:color="auto"/>
              <w:left w:val="single" w:sz="4" w:space="0" w:color="auto"/>
              <w:bottom w:val="single" w:sz="4" w:space="0" w:color="auto"/>
              <w:right w:val="single" w:sz="4" w:space="0" w:color="auto"/>
            </w:tcBorders>
            <w:hideMark/>
          </w:tcPr>
          <w:p w:rsidR="00E53B59" w:rsidRPr="00E47F6C" w:rsidRDefault="00C912C6" w:rsidP="00CE065A">
            <w:pPr>
              <w:shd w:val="clear" w:color="auto" w:fill="FFFFFF"/>
              <w:jc w:val="center"/>
              <w:rPr>
                <w:szCs w:val="22"/>
                <w:lang w:eastAsia="en-US"/>
              </w:rPr>
            </w:pPr>
            <w:r w:rsidRPr="00E47F6C">
              <w:rPr>
                <w:szCs w:val="22"/>
                <w:lang w:eastAsia="en-US"/>
              </w:rPr>
              <w:t>Воспитатели</w:t>
            </w:r>
          </w:p>
        </w:tc>
        <w:tc>
          <w:tcPr>
            <w:tcW w:w="1917" w:type="dxa"/>
            <w:tcBorders>
              <w:top w:val="single" w:sz="4" w:space="0" w:color="auto"/>
              <w:left w:val="single" w:sz="4" w:space="0" w:color="auto"/>
              <w:bottom w:val="single" w:sz="4" w:space="0" w:color="auto"/>
              <w:right w:val="single" w:sz="4" w:space="0" w:color="auto"/>
            </w:tcBorders>
            <w:hideMark/>
          </w:tcPr>
          <w:p w:rsidR="00E53B59" w:rsidRPr="00E47F6C" w:rsidRDefault="00C912C6" w:rsidP="00CE065A">
            <w:pPr>
              <w:shd w:val="clear" w:color="auto" w:fill="FFFFFF"/>
              <w:jc w:val="center"/>
              <w:rPr>
                <w:szCs w:val="22"/>
                <w:lang w:eastAsia="en-US"/>
              </w:rPr>
            </w:pPr>
            <w:r w:rsidRPr="00E47F6C">
              <w:rPr>
                <w:szCs w:val="22"/>
                <w:lang w:eastAsia="en-US"/>
              </w:rPr>
              <w:t>Протокол</w:t>
            </w:r>
          </w:p>
        </w:tc>
      </w:tr>
      <w:tr w:rsidR="0095708C" w:rsidRPr="00E47F6C" w:rsidTr="0095708C">
        <w:trPr>
          <w:jc w:val="center"/>
        </w:trPr>
        <w:tc>
          <w:tcPr>
            <w:tcW w:w="516" w:type="dxa"/>
            <w:tcBorders>
              <w:top w:val="single" w:sz="4" w:space="0" w:color="auto"/>
              <w:left w:val="single" w:sz="4" w:space="0" w:color="auto"/>
              <w:bottom w:val="single" w:sz="4" w:space="0" w:color="auto"/>
              <w:right w:val="single" w:sz="4" w:space="0" w:color="auto"/>
            </w:tcBorders>
            <w:hideMark/>
          </w:tcPr>
          <w:p w:rsidR="00E53B59" w:rsidRPr="00E47F6C" w:rsidRDefault="00E53B59" w:rsidP="00E53B59">
            <w:pPr>
              <w:widowControl w:val="0"/>
              <w:autoSpaceDE w:val="0"/>
              <w:autoSpaceDN w:val="0"/>
              <w:adjustRightInd w:val="0"/>
              <w:rPr>
                <w:szCs w:val="22"/>
                <w:lang w:eastAsia="en-US"/>
              </w:rPr>
            </w:pPr>
            <w:r w:rsidRPr="00E47F6C">
              <w:rPr>
                <w:szCs w:val="22"/>
                <w:lang w:eastAsia="en-US"/>
              </w:rPr>
              <w:t>3.</w:t>
            </w:r>
          </w:p>
        </w:tc>
        <w:tc>
          <w:tcPr>
            <w:tcW w:w="4393" w:type="dxa"/>
            <w:tcBorders>
              <w:top w:val="single" w:sz="4" w:space="0" w:color="auto"/>
              <w:left w:val="single" w:sz="4" w:space="0" w:color="auto"/>
              <w:bottom w:val="single" w:sz="4" w:space="0" w:color="auto"/>
              <w:right w:val="single" w:sz="4" w:space="0" w:color="auto"/>
            </w:tcBorders>
            <w:hideMark/>
          </w:tcPr>
          <w:p w:rsidR="00E53B59" w:rsidRPr="00E47F6C" w:rsidRDefault="00E53B59" w:rsidP="00CE065A">
            <w:pPr>
              <w:shd w:val="clear" w:color="auto" w:fill="FFFFFF"/>
              <w:jc w:val="both"/>
              <w:rPr>
                <w:szCs w:val="22"/>
                <w:lang w:eastAsia="en-US"/>
              </w:rPr>
            </w:pPr>
            <w:r w:rsidRPr="00E47F6C">
              <w:rPr>
                <w:szCs w:val="22"/>
                <w:lang w:eastAsia="en-US"/>
              </w:rPr>
              <w:t>Участие родителей в работе педагогических советов</w:t>
            </w:r>
          </w:p>
        </w:tc>
        <w:tc>
          <w:tcPr>
            <w:tcW w:w="1291" w:type="dxa"/>
            <w:tcBorders>
              <w:top w:val="single" w:sz="4" w:space="0" w:color="auto"/>
              <w:left w:val="single" w:sz="4" w:space="0" w:color="auto"/>
              <w:bottom w:val="single" w:sz="4" w:space="0" w:color="auto"/>
              <w:right w:val="single" w:sz="4" w:space="0" w:color="auto"/>
            </w:tcBorders>
            <w:hideMark/>
          </w:tcPr>
          <w:p w:rsidR="00E53B59" w:rsidRPr="00E47F6C" w:rsidRDefault="00C912C6" w:rsidP="00C912C6">
            <w:pPr>
              <w:shd w:val="clear" w:color="auto" w:fill="FFFFFF"/>
              <w:jc w:val="center"/>
              <w:rPr>
                <w:szCs w:val="22"/>
                <w:lang w:eastAsia="en-US"/>
              </w:rPr>
            </w:pPr>
            <w:r w:rsidRPr="00E47F6C">
              <w:rPr>
                <w:szCs w:val="22"/>
                <w:lang w:eastAsia="en-US"/>
              </w:rPr>
              <w:t>В</w:t>
            </w:r>
            <w:r>
              <w:rPr>
                <w:szCs w:val="22"/>
                <w:lang w:eastAsia="en-US"/>
              </w:rPr>
              <w:t xml:space="preserve"> течение </w:t>
            </w:r>
            <w:r w:rsidR="00E53B59" w:rsidRPr="00E47F6C">
              <w:rPr>
                <w:szCs w:val="22"/>
                <w:lang w:eastAsia="en-US"/>
              </w:rPr>
              <w:t>года</w:t>
            </w:r>
          </w:p>
        </w:tc>
        <w:tc>
          <w:tcPr>
            <w:tcW w:w="1984" w:type="dxa"/>
            <w:tcBorders>
              <w:top w:val="single" w:sz="4" w:space="0" w:color="auto"/>
              <w:left w:val="single" w:sz="4" w:space="0" w:color="auto"/>
              <w:bottom w:val="single" w:sz="4" w:space="0" w:color="auto"/>
              <w:right w:val="single" w:sz="4" w:space="0" w:color="auto"/>
            </w:tcBorders>
            <w:hideMark/>
          </w:tcPr>
          <w:p w:rsidR="00E53B59" w:rsidRPr="00E47F6C" w:rsidRDefault="00C912C6" w:rsidP="00C912C6">
            <w:pPr>
              <w:shd w:val="clear" w:color="auto" w:fill="FFFFFF"/>
              <w:jc w:val="center"/>
              <w:rPr>
                <w:szCs w:val="22"/>
                <w:lang w:eastAsia="en-US"/>
              </w:rPr>
            </w:pPr>
            <w:r w:rsidRPr="00E47F6C">
              <w:rPr>
                <w:szCs w:val="22"/>
                <w:lang w:eastAsia="en-US"/>
              </w:rPr>
              <w:t>Старший</w:t>
            </w:r>
            <w:r>
              <w:rPr>
                <w:szCs w:val="22"/>
                <w:lang w:eastAsia="en-US"/>
              </w:rPr>
              <w:t xml:space="preserve"> </w:t>
            </w:r>
            <w:r w:rsidR="00E53B59" w:rsidRPr="00E47F6C">
              <w:rPr>
                <w:szCs w:val="22"/>
                <w:lang w:eastAsia="en-US"/>
              </w:rPr>
              <w:t>воспитатель</w:t>
            </w:r>
          </w:p>
        </w:tc>
        <w:tc>
          <w:tcPr>
            <w:tcW w:w="1917" w:type="dxa"/>
            <w:tcBorders>
              <w:top w:val="single" w:sz="4" w:space="0" w:color="auto"/>
              <w:left w:val="single" w:sz="4" w:space="0" w:color="auto"/>
              <w:bottom w:val="single" w:sz="4" w:space="0" w:color="auto"/>
              <w:right w:val="single" w:sz="4" w:space="0" w:color="auto"/>
            </w:tcBorders>
            <w:hideMark/>
          </w:tcPr>
          <w:p w:rsidR="00E53B59" w:rsidRPr="00E47F6C" w:rsidRDefault="00C912C6" w:rsidP="00CE065A">
            <w:pPr>
              <w:shd w:val="clear" w:color="auto" w:fill="FFFFFF"/>
              <w:jc w:val="center"/>
              <w:rPr>
                <w:szCs w:val="22"/>
                <w:lang w:eastAsia="en-US"/>
              </w:rPr>
            </w:pPr>
            <w:r w:rsidRPr="00E47F6C">
              <w:rPr>
                <w:szCs w:val="22"/>
                <w:lang w:eastAsia="en-US"/>
              </w:rPr>
              <w:t>Протокол</w:t>
            </w:r>
          </w:p>
        </w:tc>
      </w:tr>
      <w:tr w:rsidR="0095708C" w:rsidRPr="00E47F6C" w:rsidTr="0095708C">
        <w:trPr>
          <w:jc w:val="center"/>
        </w:trPr>
        <w:tc>
          <w:tcPr>
            <w:tcW w:w="516" w:type="dxa"/>
            <w:tcBorders>
              <w:top w:val="single" w:sz="4" w:space="0" w:color="auto"/>
              <w:left w:val="single" w:sz="4" w:space="0" w:color="auto"/>
              <w:bottom w:val="single" w:sz="4" w:space="0" w:color="auto"/>
              <w:right w:val="single" w:sz="4" w:space="0" w:color="auto"/>
            </w:tcBorders>
            <w:hideMark/>
          </w:tcPr>
          <w:p w:rsidR="00E53B59" w:rsidRPr="00E47F6C" w:rsidRDefault="00E53B59" w:rsidP="00E53B59">
            <w:pPr>
              <w:widowControl w:val="0"/>
              <w:autoSpaceDE w:val="0"/>
              <w:autoSpaceDN w:val="0"/>
              <w:adjustRightInd w:val="0"/>
              <w:rPr>
                <w:szCs w:val="22"/>
                <w:lang w:eastAsia="en-US"/>
              </w:rPr>
            </w:pPr>
            <w:r w:rsidRPr="00E47F6C">
              <w:rPr>
                <w:szCs w:val="22"/>
                <w:lang w:eastAsia="en-US"/>
              </w:rPr>
              <w:t>4.</w:t>
            </w:r>
          </w:p>
        </w:tc>
        <w:tc>
          <w:tcPr>
            <w:tcW w:w="4393" w:type="dxa"/>
            <w:tcBorders>
              <w:top w:val="single" w:sz="4" w:space="0" w:color="auto"/>
              <w:left w:val="single" w:sz="4" w:space="0" w:color="auto"/>
              <w:bottom w:val="single" w:sz="4" w:space="0" w:color="auto"/>
              <w:right w:val="single" w:sz="4" w:space="0" w:color="auto"/>
            </w:tcBorders>
            <w:hideMark/>
          </w:tcPr>
          <w:p w:rsidR="00E53B59" w:rsidRPr="00E47F6C" w:rsidRDefault="00E53B59" w:rsidP="00CE065A">
            <w:pPr>
              <w:shd w:val="clear" w:color="auto" w:fill="FFFFFF"/>
              <w:jc w:val="both"/>
              <w:rPr>
                <w:lang w:eastAsia="en-US"/>
              </w:rPr>
            </w:pPr>
            <w:r w:rsidRPr="00E47F6C">
              <w:rPr>
                <w:lang w:eastAsia="en-US"/>
              </w:rPr>
              <w:t>Участие родите</w:t>
            </w:r>
            <w:r w:rsidR="00C912C6">
              <w:rPr>
                <w:lang w:eastAsia="en-US"/>
              </w:rPr>
              <w:t>лей в совместных мероприятиях (</w:t>
            </w:r>
            <w:r w:rsidRPr="00E47F6C">
              <w:rPr>
                <w:lang w:eastAsia="en-US"/>
              </w:rPr>
              <w:t xml:space="preserve">праздники, досуги, </w:t>
            </w:r>
            <w:r w:rsidRPr="00E47F6C">
              <w:rPr>
                <w:rFonts w:eastAsiaTheme="minorEastAsia" w:cstheme="minorBidi"/>
              </w:rPr>
              <w:t>акции, творческие выставки)</w:t>
            </w:r>
          </w:p>
        </w:tc>
        <w:tc>
          <w:tcPr>
            <w:tcW w:w="1291" w:type="dxa"/>
            <w:tcBorders>
              <w:top w:val="single" w:sz="4" w:space="0" w:color="auto"/>
              <w:left w:val="single" w:sz="4" w:space="0" w:color="auto"/>
              <w:bottom w:val="single" w:sz="4" w:space="0" w:color="auto"/>
              <w:right w:val="single" w:sz="4" w:space="0" w:color="auto"/>
            </w:tcBorders>
            <w:hideMark/>
          </w:tcPr>
          <w:p w:rsidR="00E53B59" w:rsidRPr="00E47F6C" w:rsidRDefault="00C912C6" w:rsidP="00CE065A">
            <w:pPr>
              <w:shd w:val="clear" w:color="auto" w:fill="FFFFFF"/>
              <w:jc w:val="center"/>
              <w:rPr>
                <w:szCs w:val="22"/>
                <w:lang w:eastAsia="en-US"/>
              </w:rPr>
            </w:pPr>
            <w:r w:rsidRPr="00E47F6C">
              <w:rPr>
                <w:szCs w:val="22"/>
                <w:lang w:eastAsia="en-US"/>
              </w:rPr>
              <w:t>В</w:t>
            </w:r>
            <w:r w:rsidR="00E53B59" w:rsidRPr="00E47F6C">
              <w:rPr>
                <w:szCs w:val="22"/>
                <w:lang w:eastAsia="en-US"/>
              </w:rPr>
              <w:t xml:space="preserve"> течение года</w:t>
            </w:r>
          </w:p>
        </w:tc>
        <w:tc>
          <w:tcPr>
            <w:tcW w:w="1984" w:type="dxa"/>
            <w:tcBorders>
              <w:top w:val="single" w:sz="4" w:space="0" w:color="auto"/>
              <w:left w:val="single" w:sz="4" w:space="0" w:color="auto"/>
              <w:bottom w:val="single" w:sz="4" w:space="0" w:color="auto"/>
              <w:right w:val="single" w:sz="4" w:space="0" w:color="auto"/>
            </w:tcBorders>
            <w:hideMark/>
          </w:tcPr>
          <w:p w:rsidR="00724165" w:rsidRPr="00E47F6C" w:rsidRDefault="00C912C6" w:rsidP="00C912C6">
            <w:pPr>
              <w:shd w:val="clear" w:color="auto" w:fill="FFFFFF"/>
              <w:jc w:val="center"/>
              <w:rPr>
                <w:szCs w:val="22"/>
                <w:lang w:eastAsia="en-US"/>
              </w:rPr>
            </w:pPr>
            <w:r w:rsidRPr="00E47F6C">
              <w:rPr>
                <w:szCs w:val="22"/>
                <w:lang w:eastAsia="en-US"/>
              </w:rPr>
              <w:t>Воспитатели</w:t>
            </w:r>
            <w:r>
              <w:rPr>
                <w:szCs w:val="22"/>
                <w:lang w:eastAsia="en-US"/>
              </w:rPr>
              <w:t xml:space="preserve"> </w:t>
            </w:r>
            <w:r w:rsidR="00724165" w:rsidRPr="00E47F6C">
              <w:rPr>
                <w:szCs w:val="22"/>
                <w:lang w:eastAsia="en-US"/>
              </w:rPr>
              <w:t>групп</w:t>
            </w:r>
          </w:p>
        </w:tc>
        <w:tc>
          <w:tcPr>
            <w:tcW w:w="1917" w:type="dxa"/>
            <w:tcBorders>
              <w:top w:val="single" w:sz="4" w:space="0" w:color="auto"/>
              <w:left w:val="single" w:sz="4" w:space="0" w:color="auto"/>
              <w:bottom w:val="single" w:sz="4" w:space="0" w:color="auto"/>
              <w:right w:val="single" w:sz="4" w:space="0" w:color="auto"/>
            </w:tcBorders>
            <w:hideMark/>
          </w:tcPr>
          <w:p w:rsidR="00E53B59" w:rsidRPr="00E47F6C" w:rsidRDefault="00C912C6" w:rsidP="00C912C6">
            <w:pPr>
              <w:shd w:val="clear" w:color="auto" w:fill="FFFFFF"/>
              <w:jc w:val="center"/>
              <w:rPr>
                <w:szCs w:val="22"/>
                <w:lang w:eastAsia="en-US"/>
              </w:rPr>
            </w:pPr>
            <w:r w:rsidRPr="00E47F6C">
              <w:rPr>
                <w:szCs w:val="22"/>
                <w:lang w:eastAsia="en-US"/>
              </w:rPr>
              <w:t>Фотоматериалы</w:t>
            </w:r>
            <w:r>
              <w:rPr>
                <w:szCs w:val="22"/>
                <w:lang w:eastAsia="en-US"/>
              </w:rPr>
              <w:t xml:space="preserve">, </w:t>
            </w:r>
            <w:r w:rsidR="00E53B59" w:rsidRPr="00E47F6C">
              <w:rPr>
                <w:rFonts w:eastAsiaTheme="minorEastAsia" w:cstheme="minorBidi"/>
                <w:sz w:val="22"/>
                <w:szCs w:val="22"/>
              </w:rPr>
              <w:t>сценарии</w:t>
            </w:r>
            <w:r>
              <w:rPr>
                <w:szCs w:val="22"/>
                <w:lang w:eastAsia="en-US"/>
              </w:rPr>
              <w:t xml:space="preserve"> </w:t>
            </w:r>
            <w:r w:rsidR="00E53B59" w:rsidRPr="00E47F6C">
              <w:rPr>
                <w:rFonts w:eastAsiaTheme="minorEastAsia" w:cstheme="minorBidi"/>
                <w:sz w:val="22"/>
                <w:szCs w:val="22"/>
              </w:rPr>
              <w:t>мероприятий</w:t>
            </w:r>
          </w:p>
        </w:tc>
      </w:tr>
      <w:tr w:rsidR="0095708C" w:rsidRPr="00E47F6C" w:rsidTr="0095708C">
        <w:trPr>
          <w:jc w:val="center"/>
        </w:trPr>
        <w:tc>
          <w:tcPr>
            <w:tcW w:w="516" w:type="dxa"/>
            <w:tcBorders>
              <w:top w:val="single" w:sz="4" w:space="0" w:color="auto"/>
              <w:left w:val="single" w:sz="4" w:space="0" w:color="auto"/>
              <w:bottom w:val="single" w:sz="4" w:space="0" w:color="auto"/>
              <w:right w:val="single" w:sz="4" w:space="0" w:color="auto"/>
            </w:tcBorders>
            <w:hideMark/>
          </w:tcPr>
          <w:p w:rsidR="00E53B59" w:rsidRPr="00E47F6C" w:rsidRDefault="00E53B59" w:rsidP="00E53B59">
            <w:pPr>
              <w:widowControl w:val="0"/>
              <w:autoSpaceDE w:val="0"/>
              <w:autoSpaceDN w:val="0"/>
              <w:adjustRightInd w:val="0"/>
              <w:rPr>
                <w:szCs w:val="22"/>
                <w:lang w:eastAsia="en-US"/>
              </w:rPr>
            </w:pPr>
            <w:r w:rsidRPr="00E47F6C">
              <w:rPr>
                <w:szCs w:val="22"/>
                <w:lang w:eastAsia="en-US"/>
              </w:rPr>
              <w:t>5.</w:t>
            </w:r>
          </w:p>
        </w:tc>
        <w:tc>
          <w:tcPr>
            <w:tcW w:w="4393" w:type="dxa"/>
            <w:tcBorders>
              <w:top w:val="single" w:sz="4" w:space="0" w:color="auto"/>
              <w:left w:val="single" w:sz="4" w:space="0" w:color="auto"/>
              <w:bottom w:val="single" w:sz="4" w:space="0" w:color="auto"/>
              <w:right w:val="single" w:sz="4" w:space="0" w:color="auto"/>
            </w:tcBorders>
            <w:hideMark/>
          </w:tcPr>
          <w:p w:rsidR="00E53B59" w:rsidRPr="00E47F6C" w:rsidRDefault="00E53B59" w:rsidP="00CE065A">
            <w:pPr>
              <w:shd w:val="clear" w:color="auto" w:fill="FFFFFF"/>
              <w:jc w:val="both"/>
              <w:rPr>
                <w:szCs w:val="22"/>
                <w:lang w:eastAsia="en-US"/>
              </w:rPr>
            </w:pPr>
            <w:r w:rsidRPr="00E47F6C">
              <w:rPr>
                <w:szCs w:val="22"/>
                <w:lang w:eastAsia="en-US"/>
              </w:rPr>
              <w:t xml:space="preserve"> Общее родительское собрание </w:t>
            </w:r>
          </w:p>
          <w:p w:rsidR="0095708C" w:rsidRPr="00E47F6C" w:rsidRDefault="0095708C" w:rsidP="00CE065A">
            <w:pPr>
              <w:shd w:val="clear" w:color="auto" w:fill="FFFFFF"/>
              <w:jc w:val="both"/>
              <w:rPr>
                <w:szCs w:val="22"/>
                <w:lang w:eastAsia="en-US"/>
              </w:rPr>
            </w:pPr>
          </w:p>
        </w:tc>
        <w:tc>
          <w:tcPr>
            <w:tcW w:w="1291" w:type="dxa"/>
            <w:tcBorders>
              <w:top w:val="single" w:sz="4" w:space="0" w:color="auto"/>
              <w:left w:val="single" w:sz="4" w:space="0" w:color="auto"/>
              <w:bottom w:val="single" w:sz="4" w:space="0" w:color="auto"/>
              <w:right w:val="single" w:sz="4" w:space="0" w:color="auto"/>
            </w:tcBorders>
            <w:hideMark/>
          </w:tcPr>
          <w:p w:rsidR="00E53B59" w:rsidRPr="00E47F6C" w:rsidRDefault="00C912C6" w:rsidP="00CE065A">
            <w:pPr>
              <w:shd w:val="clear" w:color="auto" w:fill="FFFFFF"/>
              <w:jc w:val="center"/>
              <w:rPr>
                <w:szCs w:val="22"/>
                <w:lang w:eastAsia="en-US"/>
              </w:rPr>
            </w:pPr>
            <w:r w:rsidRPr="00E47F6C">
              <w:rPr>
                <w:szCs w:val="22"/>
                <w:lang w:eastAsia="en-US"/>
              </w:rPr>
              <w:t>Октябрь</w:t>
            </w:r>
            <w:r w:rsidR="00E53B59" w:rsidRPr="00E47F6C">
              <w:rPr>
                <w:szCs w:val="22"/>
                <w:lang w:eastAsia="en-US"/>
              </w:rPr>
              <w:t>, май</w:t>
            </w:r>
          </w:p>
        </w:tc>
        <w:tc>
          <w:tcPr>
            <w:tcW w:w="1984" w:type="dxa"/>
            <w:tcBorders>
              <w:top w:val="single" w:sz="4" w:space="0" w:color="auto"/>
              <w:left w:val="single" w:sz="4" w:space="0" w:color="auto"/>
              <w:bottom w:val="single" w:sz="4" w:space="0" w:color="auto"/>
              <w:right w:val="single" w:sz="4" w:space="0" w:color="auto"/>
            </w:tcBorders>
            <w:hideMark/>
          </w:tcPr>
          <w:p w:rsidR="00E53B59" w:rsidRPr="00E47F6C" w:rsidRDefault="00C912C6" w:rsidP="00CE065A">
            <w:pPr>
              <w:shd w:val="clear" w:color="auto" w:fill="FFFFFF"/>
              <w:jc w:val="center"/>
              <w:rPr>
                <w:szCs w:val="22"/>
                <w:lang w:eastAsia="en-US"/>
              </w:rPr>
            </w:pPr>
            <w:r w:rsidRPr="00E47F6C">
              <w:rPr>
                <w:szCs w:val="22"/>
                <w:lang w:eastAsia="en-US"/>
              </w:rPr>
              <w:t>Заведующий</w:t>
            </w:r>
          </w:p>
        </w:tc>
        <w:tc>
          <w:tcPr>
            <w:tcW w:w="1917" w:type="dxa"/>
            <w:tcBorders>
              <w:top w:val="single" w:sz="4" w:space="0" w:color="auto"/>
              <w:left w:val="single" w:sz="4" w:space="0" w:color="auto"/>
              <w:bottom w:val="single" w:sz="4" w:space="0" w:color="auto"/>
              <w:right w:val="single" w:sz="4" w:space="0" w:color="auto"/>
            </w:tcBorders>
            <w:hideMark/>
          </w:tcPr>
          <w:p w:rsidR="00E53B59" w:rsidRPr="00E47F6C" w:rsidRDefault="00C912C6" w:rsidP="00CE065A">
            <w:pPr>
              <w:shd w:val="clear" w:color="auto" w:fill="FFFFFF"/>
              <w:jc w:val="center"/>
              <w:rPr>
                <w:szCs w:val="22"/>
                <w:lang w:eastAsia="en-US"/>
              </w:rPr>
            </w:pPr>
            <w:r w:rsidRPr="00E47F6C">
              <w:rPr>
                <w:szCs w:val="22"/>
                <w:lang w:eastAsia="en-US"/>
              </w:rPr>
              <w:t>Протокол</w:t>
            </w:r>
          </w:p>
        </w:tc>
      </w:tr>
      <w:tr w:rsidR="0095708C" w:rsidRPr="00E47F6C" w:rsidTr="0095708C">
        <w:trPr>
          <w:jc w:val="center"/>
        </w:trPr>
        <w:tc>
          <w:tcPr>
            <w:tcW w:w="516" w:type="dxa"/>
            <w:tcBorders>
              <w:top w:val="single" w:sz="4" w:space="0" w:color="auto"/>
              <w:left w:val="single" w:sz="4" w:space="0" w:color="auto"/>
              <w:bottom w:val="single" w:sz="4" w:space="0" w:color="auto"/>
              <w:right w:val="single" w:sz="4" w:space="0" w:color="auto"/>
            </w:tcBorders>
            <w:hideMark/>
          </w:tcPr>
          <w:p w:rsidR="00E53B59" w:rsidRPr="00E47F6C" w:rsidRDefault="00E53B59" w:rsidP="00E53B59">
            <w:pPr>
              <w:widowControl w:val="0"/>
              <w:autoSpaceDE w:val="0"/>
              <w:autoSpaceDN w:val="0"/>
              <w:adjustRightInd w:val="0"/>
              <w:rPr>
                <w:szCs w:val="22"/>
                <w:lang w:eastAsia="en-US"/>
              </w:rPr>
            </w:pPr>
            <w:r w:rsidRPr="00E47F6C">
              <w:rPr>
                <w:szCs w:val="22"/>
                <w:lang w:eastAsia="en-US"/>
              </w:rPr>
              <w:t>6.</w:t>
            </w:r>
          </w:p>
        </w:tc>
        <w:tc>
          <w:tcPr>
            <w:tcW w:w="4393" w:type="dxa"/>
            <w:tcBorders>
              <w:top w:val="single" w:sz="4" w:space="0" w:color="auto"/>
              <w:left w:val="single" w:sz="4" w:space="0" w:color="auto"/>
              <w:bottom w:val="single" w:sz="4" w:space="0" w:color="auto"/>
              <w:right w:val="single" w:sz="4" w:space="0" w:color="auto"/>
            </w:tcBorders>
            <w:hideMark/>
          </w:tcPr>
          <w:p w:rsidR="00E53B59" w:rsidRPr="00E47F6C" w:rsidRDefault="00E53B59" w:rsidP="00CE065A">
            <w:pPr>
              <w:shd w:val="clear" w:color="auto" w:fill="FFFFFF"/>
              <w:jc w:val="both"/>
              <w:rPr>
                <w:rFonts w:eastAsiaTheme="minorEastAsia" w:cstheme="minorBidi"/>
              </w:rPr>
            </w:pPr>
            <w:r w:rsidRPr="00E47F6C">
              <w:rPr>
                <w:rFonts w:eastAsiaTheme="minorEastAsia" w:cstheme="minorBidi"/>
              </w:rPr>
              <w:t>Оформление информационных уголков в соот</w:t>
            </w:r>
            <w:r w:rsidR="000F64D8">
              <w:rPr>
                <w:rFonts w:eastAsiaTheme="minorEastAsia" w:cstheme="minorBidi"/>
              </w:rPr>
              <w:t>ветствии с годовыми задачами ДОУ</w:t>
            </w:r>
            <w:r w:rsidRPr="00E47F6C">
              <w:rPr>
                <w:rFonts w:eastAsiaTheme="minorEastAsia" w:cstheme="minorBidi"/>
              </w:rPr>
              <w:t xml:space="preserve"> (режим дн</w:t>
            </w:r>
            <w:r w:rsidR="000F64D8">
              <w:rPr>
                <w:rFonts w:eastAsiaTheme="minorEastAsia" w:cstheme="minorBidi"/>
              </w:rPr>
              <w:t>я, модель ОД, годовые задачи ДОУ</w:t>
            </w:r>
            <w:r w:rsidRPr="00E47F6C">
              <w:rPr>
                <w:rFonts w:eastAsiaTheme="minorEastAsia" w:cstheme="minorBidi"/>
              </w:rPr>
              <w:t>, группы, консультации, памятки, буклеты и т.д.).</w:t>
            </w:r>
          </w:p>
        </w:tc>
        <w:tc>
          <w:tcPr>
            <w:tcW w:w="1291" w:type="dxa"/>
            <w:tcBorders>
              <w:top w:val="single" w:sz="4" w:space="0" w:color="auto"/>
              <w:left w:val="single" w:sz="4" w:space="0" w:color="auto"/>
              <w:bottom w:val="single" w:sz="4" w:space="0" w:color="auto"/>
              <w:right w:val="single" w:sz="4" w:space="0" w:color="auto"/>
            </w:tcBorders>
            <w:hideMark/>
          </w:tcPr>
          <w:p w:rsidR="00E53B59" w:rsidRPr="00E47F6C" w:rsidRDefault="00C912C6" w:rsidP="00C912C6">
            <w:pPr>
              <w:shd w:val="clear" w:color="auto" w:fill="FFFFFF"/>
              <w:jc w:val="center"/>
              <w:rPr>
                <w:szCs w:val="22"/>
                <w:lang w:eastAsia="en-US"/>
              </w:rPr>
            </w:pPr>
            <w:r w:rsidRPr="00E47F6C">
              <w:rPr>
                <w:szCs w:val="22"/>
                <w:lang w:eastAsia="en-US"/>
              </w:rPr>
              <w:t>В</w:t>
            </w:r>
            <w:r>
              <w:rPr>
                <w:szCs w:val="22"/>
                <w:lang w:eastAsia="en-US"/>
              </w:rPr>
              <w:t xml:space="preserve"> течение </w:t>
            </w:r>
            <w:r w:rsidR="00E53B59" w:rsidRPr="00E47F6C">
              <w:rPr>
                <w:szCs w:val="22"/>
                <w:lang w:eastAsia="en-US"/>
              </w:rPr>
              <w:t>года</w:t>
            </w:r>
          </w:p>
        </w:tc>
        <w:tc>
          <w:tcPr>
            <w:tcW w:w="1984" w:type="dxa"/>
            <w:tcBorders>
              <w:top w:val="single" w:sz="4" w:space="0" w:color="auto"/>
              <w:left w:val="single" w:sz="4" w:space="0" w:color="auto"/>
              <w:bottom w:val="single" w:sz="4" w:space="0" w:color="auto"/>
              <w:right w:val="single" w:sz="4" w:space="0" w:color="auto"/>
            </w:tcBorders>
            <w:hideMark/>
          </w:tcPr>
          <w:p w:rsidR="00E53B59" w:rsidRPr="00E47F6C" w:rsidRDefault="00C912C6" w:rsidP="00C912C6">
            <w:pPr>
              <w:shd w:val="clear" w:color="auto" w:fill="FFFFFF"/>
              <w:jc w:val="center"/>
              <w:rPr>
                <w:szCs w:val="22"/>
                <w:lang w:eastAsia="en-US"/>
              </w:rPr>
            </w:pPr>
            <w:r w:rsidRPr="00E47F6C">
              <w:rPr>
                <w:szCs w:val="22"/>
                <w:lang w:eastAsia="en-US"/>
              </w:rPr>
              <w:t>Воспитатели</w:t>
            </w:r>
            <w:r>
              <w:rPr>
                <w:szCs w:val="22"/>
                <w:lang w:eastAsia="en-US"/>
              </w:rPr>
              <w:t xml:space="preserve">, </w:t>
            </w:r>
            <w:r w:rsidR="00E53B59" w:rsidRPr="00E47F6C">
              <w:rPr>
                <w:szCs w:val="22"/>
                <w:lang w:eastAsia="en-US"/>
              </w:rPr>
              <w:t>специалисты</w:t>
            </w:r>
          </w:p>
        </w:tc>
        <w:tc>
          <w:tcPr>
            <w:tcW w:w="1917" w:type="dxa"/>
            <w:tcBorders>
              <w:top w:val="single" w:sz="4" w:space="0" w:color="auto"/>
              <w:left w:val="single" w:sz="4" w:space="0" w:color="auto"/>
              <w:bottom w:val="single" w:sz="4" w:space="0" w:color="auto"/>
              <w:right w:val="single" w:sz="4" w:space="0" w:color="auto"/>
            </w:tcBorders>
            <w:hideMark/>
          </w:tcPr>
          <w:p w:rsidR="00E53B59" w:rsidRPr="00E47F6C" w:rsidRDefault="00C912C6" w:rsidP="00CE065A">
            <w:pPr>
              <w:shd w:val="clear" w:color="auto" w:fill="FFFFFF"/>
              <w:jc w:val="center"/>
              <w:rPr>
                <w:szCs w:val="22"/>
                <w:lang w:eastAsia="en-US"/>
              </w:rPr>
            </w:pPr>
            <w:r w:rsidRPr="00E47F6C">
              <w:rPr>
                <w:rFonts w:eastAsiaTheme="minorEastAsia" w:cstheme="minorBidi"/>
                <w:sz w:val="22"/>
                <w:szCs w:val="22"/>
              </w:rPr>
              <w:t>Стендовый</w:t>
            </w:r>
            <w:r w:rsidR="00E53B59" w:rsidRPr="00E47F6C">
              <w:rPr>
                <w:rFonts w:eastAsiaTheme="minorEastAsia" w:cstheme="minorBidi"/>
                <w:sz w:val="22"/>
                <w:szCs w:val="22"/>
              </w:rPr>
              <w:t xml:space="preserve"> материал</w:t>
            </w:r>
          </w:p>
        </w:tc>
      </w:tr>
      <w:tr w:rsidR="0095708C" w:rsidRPr="00E47F6C" w:rsidTr="0095708C">
        <w:trPr>
          <w:jc w:val="center"/>
        </w:trPr>
        <w:tc>
          <w:tcPr>
            <w:tcW w:w="516" w:type="dxa"/>
            <w:tcBorders>
              <w:top w:val="single" w:sz="4" w:space="0" w:color="auto"/>
              <w:left w:val="single" w:sz="4" w:space="0" w:color="auto"/>
              <w:bottom w:val="single" w:sz="4" w:space="0" w:color="auto"/>
              <w:right w:val="single" w:sz="4" w:space="0" w:color="auto"/>
            </w:tcBorders>
          </w:tcPr>
          <w:p w:rsidR="00562D1F" w:rsidRPr="00E47F6C" w:rsidRDefault="00562D1F" w:rsidP="00E53B59">
            <w:pPr>
              <w:widowControl w:val="0"/>
              <w:autoSpaceDE w:val="0"/>
              <w:autoSpaceDN w:val="0"/>
              <w:adjustRightInd w:val="0"/>
              <w:rPr>
                <w:szCs w:val="22"/>
                <w:lang w:eastAsia="en-US"/>
              </w:rPr>
            </w:pPr>
          </w:p>
        </w:tc>
        <w:tc>
          <w:tcPr>
            <w:tcW w:w="4393" w:type="dxa"/>
            <w:tcBorders>
              <w:top w:val="single" w:sz="4" w:space="0" w:color="auto"/>
              <w:left w:val="single" w:sz="4" w:space="0" w:color="auto"/>
              <w:bottom w:val="single" w:sz="4" w:space="0" w:color="auto"/>
              <w:right w:val="single" w:sz="4" w:space="0" w:color="auto"/>
            </w:tcBorders>
          </w:tcPr>
          <w:p w:rsidR="00562D1F" w:rsidRPr="00E47F6C" w:rsidRDefault="00562D1F" w:rsidP="00CE065A">
            <w:pPr>
              <w:shd w:val="clear" w:color="auto" w:fill="FFFFFF"/>
              <w:jc w:val="both"/>
              <w:rPr>
                <w:rFonts w:eastAsiaTheme="minorEastAsia" w:cstheme="minorBidi"/>
              </w:rPr>
            </w:pPr>
            <w:r w:rsidRPr="00E47F6C">
              <w:t>Анкетирование родителей по выявлению потребностей в образовательн</w:t>
            </w:r>
            <w:r w:rsidR="000F64D8">
              <w:t>ых услугах для воспитанников ДОУ</w:t>
            </w:r>
            <w:r w:rsidRPr="00E47F6C">
              <w:t>.</w:t>
            </w:r>
          </w:p>
        </w:tc>
        <w:tc>
          <w:tcPr>
            <w:tcW w:w="1291" w:type="dxa"/>
            <w:tcBorders>
              <w:top w:val="single" w:sz="4" w:space="0" w:color="auto"/>
              <w:left w:val="single" w:sz="4" w:space="0" w:color="auto"/>
              <w:bottom w:val="single" w:sz="4" w:space="0" w:color="auto"/>
              <w:right w:val="single" w:sz="4" w:space="0" w:color="auto"/>
            </w:tcBorders>
          </w:tcPr>
          <w:p w:rsidR="00562D1F" w:rsidRPr="00E47F6C" w:rsidRDefault="00C912C6" w:rsidP="00CE065A">
            <w:pPr>
              <w:shd w:val="clear" w:color="auto" w:fill="FFFFFF"/>
              <w:jc w:val="center"/>
              <w:rPr>
                <w:szCs w:val="22"/>
                <w:lang w:eastAsia="en-US"/>
              </w:rPr>
            </w:pPr>
            <w:r w:rsidRPr="00E47F6C">
              <w:t>Май</w:t>
            </w:r>
          </w:p>
        </w:tc>
        <w:tc>
          <w:tcPr>
            <w:tcW w:w="1984" w:type="dxa"/>
            <w:tcBorders>
              <w:top w:val="single" w:sz="4" w:space="0" w:color="auto"/>
              <w:left w:val="single" w:sz="4" w:space="0" w:color="auto"/>
              <w:bottom w:val="single" w:sz="4" w:space="0" w:color="auto"/>
              <w:right w:val="single" w:sz="4" w:space="0" w:color="auto"/>
            </w:tcBorders>
          </w:tcPr>
          <w:p w:rsidR="00562D1F" w:rsidRPr="00E47F6C" w:rsidRDefault="00C912C6" w:rsidP="00C912C6">
            <w:pPr>
              <w:tabs>
                <w:tab w:val="center" w:pos="4677"/>
                <w:tab w:val="right" w:pos="9355"/>
              </w:tabs>
              <w:jc w:val="center"/>
            </w:pPr>
            <w:r>
              <w:t xml:space="preserve">Воспитатели групп, </w:t>
            </w:r>
            <w:r w:rsidR="00562D1F" w:rsidRPr="00E47F6C">
              <w:t>педагог-психолог</w:t>
            </w:r>
          </w:p>
        </w:tc>
        <w:tc>
          <w:tcPr>
            <w:tcW w:w="1917" w:type="dxa"/>
            <w:tcBorders>
              <w:top w:val="single" w:sz="4" w:space="0" w:color="auto"/>
              <w:left w:val="single" w:sz="4" w:space="0" w:color="auto"/>
              <w:bottom w:val="single" w:sz="4" w:space="0" w:color="auto"/>
              <w:right w:val="single" w:sz="4" w:space="0" w:color="auto"/>
            </w:tcBorders>
          </w:tcPr>
          <w:p w:rsidR="00562D1F" w:rsidRPr="00E47F6C" w:rsidRDefault="00C912C6" w:rsidP="00CE065A">
            <w:pPr>
              <w:shd w:val="clear" w:color="auto" w:fill="FFFFFF"/>
              <w:jc w:val="center"/>
              <w:rPr>
                <w:rFonts w:eastAsiaTheme="minorEastAsia" w:cstheme="minorBidi"/>
                <w:sz w:val="22"/>
                <w:szCs w:val="22"/>
              </w:rPr>
            </w:pPr>
            <w:r w:rsidRPr="00E47F6C">
              <w:rPr>
                <w:szCs w:val="22"/>
                <w:lang w:eastAsia="en-US"/>
              </w:rPr>
              <w:t>Аналитические</w:t>
            </w:r>
            <w:r w:rsidR="00562D1F" w:rsidRPr="00E47F6C">
              <w:rPr>
                <w:szCs w:val="22"/>
                <w:lang w:eastAsia="en-US"/>
              </w:rPr>
              <w:t xml:space="preserve"> материалы</w:t>
            </w:r>
          </w:p>
        </w:tc>
      </w:tr>
      <w:tr w:rsidR="0095708C" w:rsidRPr="00E47F6C" w:rsidTr="0095708C">
        <w:trPr>
          <w:jc w:val="center"/>
        </w:trPr>
        <w:tc>
          <w:tcPr>
            <w:tcW w:w="516" w:type="dxa"/>
            <w:tcBorders>
              <w:top w:val="single" w:sz="4" w:space="0" w:color="auto"/>
              <w:left w:val="single" w:sz="4" w:space="0" w:color="auto"/>
              <w:bottom w:val="single" w:sz="4" w:space="0" w:color="auto"/>
              <w:right w:val="single" w:sz="4" w:space="0" w:color="auto"/>
            </w:tcBorders>
            <w:hideMark/>
          </w:tcPr>
          <w:p w:rsidR="00E53B59" w:rsidRPr="00E47F6C" w:rsidRDefault="00E53B59" w:rsidP="00E53B59">
            <w:pPr>
              <w:widowControl w:val="0"/>
              <w:autoSpaceDE w:val="0"/>
              <w:autoSpaceDN w:val="0"/>
              <w:adjustRightInd w:val="0"/>
              <w:rPr>
                <w:szCs w:val="22"/>
                <w:lang w:eastAsia="en-US"/>
              </w:rPr>
            </w:pPr>
            <w:r w:rsidRPr="00E47F6C">
              <w:rPr>
                <w:szCs w:val="22"/>
                <w:lang w:eastAsia="en-US"/>
              </w:rPr>
              <w:t>7.</w:t>
            </w:r>
          </w:p>
        </w:tc>
        <w:tc>
          <w:tcPr>
            <w:tcW w:w="4393" w:type="dxa"/>
            <w:tcBorders>
              <w:top w:val="single" w:sz="4" w:space="0" w:color="auto"/>
              <w:left w:val="single" w:sz="4" w:space="0" w:color="auto"/>
              <w:bottom w:val="single" w:sz="4" w:space="0" w:color="auto"/>
              <w:right w:val="single" w:sz="4" w:space="0" w:color="auto"/>
            </w:tcBorders>
            <w:hideMark/>
          </w:tcPr>
          <w:p w:rsidR="00E53B59" w:rsidRPr="00E47F6C" w:rsidRDefault="00E53B59" w:rsidP="00CE065A">
            <w:pPr>
              <w:shd w:val="clear" w:color="auto" w:fill="FFFFFF"/>
              <w:jc w:val="both"/>
              <w:rPr>
                <w:szCs w:val="22"/>
                <w:lang w:eastAsia="en-US"/>
              </w:rPr>
            </w:pPr>
            <w:r w:rsidRPr="00E47F6C">
              <w:rPr>
                <w:szCs w:val="22"/>
                <w:lang w:eastAsia="en-US"/>
              </w:rPr>
              <w:t xml:space="preserve">Анкетирование родителей с целью выявления уровня удовлетворённости </w:t>
            </w:r>
            <w:r w:rsidR="00562D1F" w:rsidRPr="00E47F6C">
              <w:rPr>
                <w:szCs w:val="22"/>
                <w:lang w:eastAsia="en-US"/>
              </w:rPr>
              <w:t>качес</w:t>
            </w:r>
            <w:r w:rsidR="00642366" w:rsidRPr="00E47F6C">
              <w:rPr>
                <w:szCs w:val="22"/>
                <w:lang w:eastAsia="en-US"/>
              </w:rPr>
              <w:t>твом деятельност</w:t>
            </w:r>
            <w:r w:rsidR="00562D1F" w:rsidRPr="00E47F6C">
              <w:rPr>
                <w:szCs w:val="22"/>
                <w:lang w:eastAsia="en-US"/>
              </w:rPr>
              <w:t>и</w:t>
            </w:r>
            <w:r w:rsidRPr="00E47F6C">
              <w:rPr>
                <w:szCs w:val="22"/>
                <w:lang w:eastAsia="en-US"/>
              </w:rPr>
              <w:t xml:space="preserve"> ДОУ</w:t>
            </w:r>
          </w:p>
        </w:tc>
        <w:tc>
          <w:tcPr>
            <w:tcW w:w="1291" w:type="dxa"/>
            <w:tcBorders>
              <w:top w:val="single" w:sz="4" w:space="0" w:color="auto"/>
              <w:left w:val="single" w:sz="4" w:space="0" w:color="auto"/>
              <w:bottom w:val="single" w:sz="4" w:space="0" w:color="auto"/>
              <w:right w:val="single" w:sz="4" w:space="0" w:color="auto"/>
            </w:tcBorders>
            <w:hideMark/>
          </w:tcPr>
          <w:p w:rsidR="00E53B59" w:rsidRPr="00E47F6C" w:rsidRDefault="00C912C6" w:rsidP="00CE065A">
            <w:pPr>
              <w:shd w:val="clear" w:color="auto" w:fill="FFFFFF"/>
              <w:jc w:val="center"/>
              <w:rPr>
                <w:szCs w:val="22"/>
                <w:lang w:eastAsia="en-US"/>
              </w:rPr>
            </w:pPr>
            <w:r w:rsidRPr="00E47F6C">
              <w:rPr>
                <w:szCs w:val="22"/>
                <w:lang w:eastAsia="en-US"/>
              </w:rPr>
              <w:t>Май</w:t>
            </w:r>
          </w:p>
        </w:tc>
        <w:tc>
          <w:tcPr>
            <w:tcW w:w="1984" w:type="dxa"/>
            <w:tcBorders>
              <w:top w:val="single" w:sz="4" w:space="0" w:color="auto"/>
              <w:left w:val="single" w:sz="4" w:space="0" w:color="auto"/>
              <w:bottom w:val="single" w:sz="4" w:space="0" w:color="auto"/>
              <w:right w:val="single" w:sz="4" w:space="0" w:color="auto"/>
            </w:tcBorders>
            <w:hideMark/>
          </w:tcPr>
          <w:p w:rsidR="00E53B59" w:rsidRPr="00E47F6C" w:rsidRDefault="00C912C6" w:rsidP="00C912C6">
            <w:pPr>
              <w:shd w:val="clear" w:color="auto" w:fill="FFFFFF"/>
              <w:jc w:val="center"/>
              <w:rPr>
                <w:szCs w:val="22"/>
                <w:lang w:eastAsia="en-US"/>
              </w:rPr>
            </w:pPr>
            <w:r w:rsidRPr="00E47F6C">
              <w:rPr>
                <w:szCs w:val="22"/>
                <w:lang w:eastAsia="en-US"/>
              </w:rPr>
              <w:t>Старший</w:t>
            </w:r>
            <w:r>
              <w:rPr>
                <w:szCs w:val="22"/>
                <w:lang w:eastAsia="en-US"/>
              </w:rPr>
              <w:t xml:space="preserve"> воспитатель, </w:t>
            </w:r>
            <w:r w:rsidR="00E53B59" w:rsidRPr="00E47F6C">
              <w:rPr>
                <w:szCs w:val="22"/>
                <w:lang w:eastAsia="en-US"/>
              </w:rPr>
              <w:t>воспитатели</w:t>
            </w:r>
          </w:p>
        </w:tc>
        <w:tc>
          <w:tcPr>
            <w:tcW w:w="1917" w:type="dxa"/>
            <w:tcBorders>
              <w:top w:val="single" w:sz="4" w:space="0" w:color="auto"/>
              <w:left w:val="single" w:sz="4" w:space="0" w:color="auto"/>
              <w:bottom w:val="single" w:sz="4" w:space="0" w:color="auto"/>
              <w:right w:val="single" w:sz="4" w:space="0" w:color="auto"/>
            </w:tcBorders>
            <w:hideMark/>
          </w:tcPr>
          <w:p w:rsidR="00E53B59" w:rsidRPr="00E47F6C" w:rsidRDefault="00C912C6" w:rsidP="00CE065A">
            <w:pPr>
              <w:shd w:val="clear" w:color="auto" w:fill="FFFFFF"/>
              <w:jc w:val="center"/>
              <w:rPr>
                <w:szCs w:val="22"/>
                <w:lang w:eastAsia="en-US"/>
              </w:rPr>
            </w:pPr>
            <w:r w:rsidRPr="00E47F6C">
              <w:rPr>
                <w:szCs w:val="22"/>
                <w:lang w:eastAsia="en-US"/>
              </w:rPr>
              <w:t>Аналитические</w:t>
            </w:r>
            <w:r w:rsidR="00E53B59" w:rsidRPr="00E47F6C">
              <w:rPr>
                <w:szCs w:val="22"/>
                <w:lang w:eastAsia="en-US"/>
              </w:rPr>
              <w:t xml:space="preserve"> материалы</w:t>
            </w:r>
          </w:p>
        </w:tc>
      </w:tr>
      <w:tr w:rsidR="0095708C" w:rsidRPr="00E47F6C" w:rsidTr="0095708C">
        <w:trPr>
          <w:jc w:val="center"/>
        </w:trPr>
        <w:tc>
          <w:tcPr>
            <w:tcW w:w="516" w:type="dxa"/>
            <w:tcBorders>
              <w:top w:val="single" w:sz="4" w:space="0" w:color="auto"/>
              <w:left w:val="single" w:sz="4" w:space="0" w:color="auto"/>
              <w:bottom w:val="single" w:sz="4" w:space="0" w:color="auto"/>
              <w:right w:val="single" w:sz="4" w:space="0" w:color="auto"/>
            </w:tcBorders>
            <w:hideMark/>
          </w:tcPr>
          <w:p w:rsidR="00E53B59" w:rsidRPr="00E47F6C" w:rsidRDefault="00E53B59" w:rsidP="00E53B59">
            <w:pPr>
              <w:widowControl w:val="0"/>
              <w:autoSpaceDE w:val="0"/>
              <w:autoSpaceDN w:val="0"/>
              <w:adjustRightInd w:val="0"/>
              <w:rPr>
                <w:szCs w:val="22"/>
                <w:lang w:eastAsia="en-US"/>
              </w:rPr>
            </w:pPr>
            <w:r w:rsidRPr="00E47F6C">
              <w:rPr>
                <w:szCs w:val="22"/>
                <w:lang w:eastAsia="en-US"/>
              </w:rPr>
              <w:t>8.</w:t>
            </w:r>
          </w:p>
        </w:tc>
        <w:tc>
          <w:tcPr>
            <w:tcW w:w="4393" w:type="dxa"/>
            <w:tcBorders>
              <w:top w:val="single" w:sz="4" w:space="0" w:color="auto"/>
              <w:left w:val="single" w:sz="4" w:space="0" w:color="auto"/>
              <w:bottom w:val="single" w:sz="4" w:space="0" w:color="auto"/>
              <w:right w:val="single" w:sz="4" w:space="0" w:color="auto"/>
            </w:tcBorders>
            <w:hideMark/>
          </w:tcPr>
          <w:p w:rsidR="00E53B59" w:rsidRPr="00E47F6C" w:rsidRDefault="00724165" w:rsidP="00CE065A">
            <w:pPr>
              <w:shd w:val="clear" w:color="auto" w:fill="FFFFFF"/>
              <w:jc w:val="both"/>
              <w:rPr>
                <w:szCs w:val="22"/>
                <w:lang w:eastAsia="en-US"/>
              </w:rPr>
            </w:pPr>
            <w:r w:rsidRPr="00E47F6C">
              <w:t>Пропаганда педагогических знаний через информационные источники (стенды</w:t>
            </w:r>
            <w:r w:rsidR="000F64D8">
              <w:t>, папки, информация на сайте ДОУ</w:t>
            </w:r>
            <w:r w:rsidRPr="00E47F6C">
              <w:t>).</w:t>
            </w:r>
          </w:p>
        </w:tc>
        <w:tc>
          <w:tcPr>
            <w:tcW w:w="1291" w:type="dxa"/>
            <w:tcBorders>
              <w:top w:val="single" w:sz="4" w:space="0" w:color="auto"/>
              <w:left w:val="single" w:sz="4" w:space="0" w:color="auto"/>
              <w:bottom w:val="single" w:sz="4" w:space="0" w:color="auto"/>
              <w:right w:val="single" w:sz="4" w:space="0" w:color="auto"/>
            </w:tcBorders>
            <w:hideMark/>
          </w:tcPr>
          <w:p w:rsidR="00E53B59" w:rsidRPr="00E47F6C" w:rsidRDefault="00C912C6" w:rsidP="00CE065A">
            <w:pPr>
              <w:shd w:val="clear" w:color="auto" w:fill="FFFFFF"/>
              <w:jc w:val="center"/>
              <w:rPr>
                <w:szCs w:val="22"/>
                <w:lang w:eastAsia="en-US"/>
              </w:rPr>
            </w:pPr>
            <w:r w:rsidRPr="00E47F6C">
              <w:rPr>
                <w:lang w:eastAsia="en-US"/>
              </w:rPr>
              <w:t>В</w:t>
            </w:r>
            <w:r w:rsidR="00E53B59" w:rsidRPr="00E47F6C">
              <w:rPr>
                <w:lang w:eastAsia="en-US"/>
              </w:rPr>
              <w:t xml:space="preserve"> течение года</w:t>
            </w:r>
          </w:p>
        </w:tc>
        <w:tc>
          <w:tcPr>
            <w:tcW w:w="1984" w:type="dxa"/>
            <w:tcBorders>
              <w:top w:val="single" w:sz="4" w:space="0" w:color="auto"/>
              <w:left w:val="single" w:sz="4" w:space="0" w:color="auto"/>
              <w:bottom w:val="single" w:sz="4" w:space="0" w:color="auto"/>
              <w:right w:val="single" w:sz="4" w:space="0" w:color="auto"/>
            </w:tcBorders>
            <w:hideMark/>
          </w:tcPr>
          <w:p w:rsidR="00E53B59" w:rsidRPr="00E47F6C" w:rsidRDefault="00C912C6" w:rsidP="00CE065A">
            <w:pPr>
              <w:shd w:val="clear" w:color="auto" w:fill="FFFFFF"/>
              <w:jc w:val="center"/>
              <w:rPr>
                <w:szCs w:val="22"/>
                <w:lang w:eastAsia="en-US"/>
              </w:rPr>
            </w:pPr>
            <w:r w:rsidRPr="00E47F6C">
              <w:t>Старший</w:t>
            </w:r>
            <w:r w:rsidR="00724165" w:rsidRPr="00E47F6C">
              <w:t xml:space="preserve"> воспитатель, воспитатели, специалисты</w:t>
            </w:r>
          </w:p>
        </w:tc>
        <w:tc>
          <w:tcPr>
            <w:tcW w:w="1917" w:type="dxa"/>
            <w:tcBorders>
              <w:top w:val="single" w:sz="4" w:space="0" w:color="auto"/>
              <w:left w:val="single" w:sz="4" w:space="0" w:color="auto"/>
              <w:bottom w:val="single" w:sz="4" w:space="0" w:color="auto"/>
              <w:right w:val="single" w:sz="4" w:space="0" w:color="auto"/>
            </w:tcBorders>
            <w:hideMark/>
          </w:tcPr>
          <w:p w:rsidR="00E53B59" w:rsidRPr="00E47F6C" w:rsidRDefault="00C912C6" w:rsidP="00C912C6">
            <w:pPr>
              <w:shd w:val="clear" w:color="auto" w:fill="FFFFFF"/>
              <w:jc w:val="center"/>
              <w:rPr>
                <w:szCs w:val="22"/>
                <w:lang w:eastAsia="en-US"/>
              </w:rPr>
            </w:pPr>
            <w:r w:rsidRPr="00E47F6C">
              <w:rPr>
                <w:szCs w:val="22"/>
                <w:lang w:eastAsia="en-US"/>
              </w:rPr>
              <w:t>Материалы</w:t>
            </w:r>
            <w:r>
              <w:rPr>
                <w:szCs w:val="22"/>
                <w:lang w:eastAsia="en-US"/>
              </w:rPr>
              <w:t xml:space="preserve">, </w:t>
            </w:r>
            <w:r w:rsidR="00724165" w:rsidRPr="00E47F6C">
              <w:rPr>
                <w:szCs w:val="22"/>
                <w:lang w:eastAsia="en-US"/>
              </w:rPr>
              <w:t>информация</w:t>
            </w:r>
            <w:r>
              <w:rPr>
                <w:szCs w:val="22"/>
                <w:lang w:eastAsia="en-US"/>
              </w:rPr>
              <w:t xml:space="preserve"> </w:t>
            </w:r>
            <w:r w:rsidR="00E53B59" w:rsidRPr="00E47F6C">
              <w:rPr>
                <w:szCs w:val="22"/>
                <w:lang w:eastAsia="en-US"/>
              </w:rPr>
              <w:t>на сайте</w:t>
            </w:r>
          </w:p>
        </w:tc>
      </w:tr>
      <w:tr w:rsidR="0095708C" w:rsidRPr="00E47F6C" w:rsidTr="0095708C">
        <w:trPr>
          <w:jc w:val="center"/>
        </w:trPr>
        <w:tc>
          <w:tcPr>
            <w:tcW w:w="516" w:type="dxa"/>
            <w:tcBorders>
              <w:top w:val="single" w:sz="4" w:space="0" w:color="auto"/>
              <w:left w:val="single" w:sz="4" w:space="0" w:color="auto"/>
              <w:bottom w:val="single" w:sz="4" w:space="0" w:color="auto"/>
              <w:right w:val="single" w:sz="4" w:space="0" w:color="auto"/>
            </w:tcBorders>
            <w:hideMark/>
          </w:tcPr>
          <w:p w:rsidR="00E53B59" w:rsidRPr="00E47F6C" w:rsidRDefault="00E53B59" w:rsidP="00E53B59">
            <w:pPr>
              <w:widowControl w:val="0"/>
              <w:autoSpaceDE w:val="0"/>
              <w:autoSpaceDN w:val="0"/>
              <w:adjustRightInd w:val="0"/>
              <w:rPr>
                <w:szCs w:val="22"/>
                <w:lang w:eastAsia="en-US"/>
              </w:rPr>
            </w:pPr>
            <w:r w:rsidRPr="00E47F6C">
              <w:rPr>
                <w:szCs w:val="22"/>
                <w:lang w:eastAsia="en-US"/>
              </w:rPr>
              <w:t>9.</w:t>
            </w:r>
          </w:p>
        </w:tc>
        <w:tc>
          <w:tcPr>
            <w:tcW w:w="4393" w:type="dxa"/>
            <w:tcBorders>
              <w:top w:val="single" w:sz="4" w:space="0" w:color="auto"/>
              <w:left w:val="single" w:sz="4" w:space="0" w:color="auto"/>
              <w:bottom w:val="single" w:sz="4" w:space="0" w:color="auto"/>
              <w:right w:val="single" w:sz="4" w:space="0" w:color="auto"/>
            </w:tcBorders>
            <w:hideMark/>
          </w:tcPr>
          <w:p w:rsidR="00E53B59" w:rsidRPr="00E47F6C" w:rsidRDefault="00E53B59" w:rsidP="00CE065A">
            <w:pPr>
              <w:shd w:val="clear" w:color="auto" w:fill="FFFFFF"/>
              <w:jc w:val="both"/>
              <w:rPr>
                <w:lang w:eastAsia="en-US"/>
              </w:rPr>
            </w:pPr>
            <w:r w:rsidRPr="00E47F6C">
              <w:rPr>
                <w:lang w:eastAsia="en-US"/>
              </w:rPr>
              <w:t>Отражение деятельности ДОУ в СМИ</w:t>
            </w:r>
          </w:p>
        </w:tc>
        <w:tc>
          <w:tcPr>
            <w:tcW w:w="1291" w:type="dxa"/>
            <w:tcBorders>
              <w:top w:val="single" w:sz="4" w:space="0" w:color="auto"/>
              <w:left w:val="single" w:sz="4" w:space="0" w:color="auto"/>
              <w:bottom w:val="single" w:sz="4" w:space="0" w:color="auto"/>
              <w:right w:val="single" w:sz="4" w:space="0" w:color="auto"/>
            </w:tcBorders>
            <w:hideMark/>
          </w:tcPr>
          <w:p w:rsidR="00E53B59" w:rsidRPr="00E47F6C" w:rsidRDefault="00C912C6" w:rsidP="00CE065A">
            <w:pPr>
              <w:shd w:val="clear" w:color="auto" w:fill="FFFFFF"/>
              <w:jc w:val="center"/>
              <w:rPr>
                <w:lang w:eastAsia="en-US"/>
              </w:rPr>
            </w:pPr>
            <w:r w:rsidRPr="00E47F6C">
              <w:rPr>
                <w:lang w:eastAsia="en-US"/>
              </w:rPr>
              <w:t>В</w:t>
            </w:r>
            <w:r w:rsidR="00E53B59" w:rsidRPr="00E47F6C">
              <w:rPr>
                <w:lang w:eastAsia="en-US"/>
              </w:rPr>
              <w:t xml:space="preserve"> течение года</w:t>
            </w:r>
          </w:p>
        </w:tc>
        <w:tc>
          <w:tcPr>
            <w:tcW w:w="1984" w:type="dxa"/>
            <w:tcBorders>
              <w:top w:val="single" w:sz="4" w:space="0" w:color="auto"/>
              <w:left w:val="single" w:sz="4" w:space="0" w:color="auto"/>
              <w:bottom w:val="single" w:sz="4" w:space="0" w:color="auto"/>
              <w:right w:val="single" w:sz="4" w:space="0" w:color="auto"/>
            </w:tcBorders>
            <w:hideMark/>
          </w:tcPr>
          <w:p w:rsidR="00E53B59" w:rsidRPr="00E47F6C" w:rsidRDefault="00C912C6" w:rsidP="00CE065A">
            <w:pPr>
              <w:shd w:val="clear" w:color="auto" w:fill="FFFFFF"/>
              <w:jc w:val="center"/>
              <w:rPr>
                <w:lang w:eastAsia="en-US"/>
              </w:rPr>
            </w:pPr>
            <w:r w:rsidRPr="00E47F6C">
              <w:rPr>
                <w:lang w:eastAsia="en-US"/>
              </w:rPr>
              <w:t>Воспитатели</w:t>
            </w:r>
          </w:p>
        </w:tc>
        <w:tc>
          <w:tcPr>
            <w:tcW w:w="1917" w:type="dxa"/>
            <w:tcBorders>
              <w:top w:val="single" w:sz="4" w:space="0" w:color="auto"/>
              <w:left w:val="single" w:sz="4" w:space="0" w:color="auto"/>
              <w:bottom w:val="single" w:sz="4" w:space="0" w:color="auto"/>
              <w:right w:val="single" w:sz="4" w:space="0" w:color="auto"/>
            </w:tcBorders>
            <w:hideMark/>
          </w:tcPr>
          <w:p w:rsidR="00E53B59" w:rsidRPr="00E47F6C" w:rsidRDefault="00C912C6" w:rsidP="00C912C6">
            <w:pPr>
              <w:shd w:val="clear" w:color="auto" w:fill="FFFFFF"/>
              <w:jc w:val="center"/>
              <w:rPr>
                <w:szCs w:val="22"/>
                <w:lang w:eastAsia="en-US"/>
              </w:rPr>
            </w:pPr>
            <w:r w:rsidRPr="00E47F6C">
              <w:rPr>
                <w:szCs w:val="22"/>
                <w:lang w:eastAsia="en-US"/>
              </w:rPr>
              <w:t>Печатные</w:t>
            </w:r>
            <w:r>
              <w:rPr>
                <w:szCs w:val="22"/>
                <w:lang w:eastAsia="en-US"/>
              </w:rPr>
              <w:t xml:space="preserve"> </w:t>
            </w:r>
            <w:r w:rsidR="00E53B59" w:rsidRPr="00E47F6C">
              <w:rPr>
                <w:szCs w:val="22"/>
                <w:lang w:eastAsia="en-US"/>
              </w:rPr>
              <w:t>материалы</w:t>
            </w:r>
          </w:p>
        </w:tc>
      </w:tr>
      <w:tr w:rsidR="0095708C" w:rsidRPr="00E47F6C" w:rsidTr="0095708C">
        <w:trPr>
          <w:jc w:val="center"/>
        </w:trPr>
        <w:tc>
          <w:tcPr>
            <w:tcW w:w="516" w:type="dxa"/>
            <w:tcBorders>
              <w:top w:val="single" w:sz="4" w:space="0" w:color="auto"/>
              <w:left w:val="single" w:sz="4" w:space="0" w:color="auto"/>
              <w:bottom w:val="single" w:sz="4" w:space="0" w:color="auto"/>
              <w:right w:val="single" w:sz="4" w:space="0" w:color="auto"/>
            </w:tcBorders>
            <w:hideMark/>
          </w:tcPr>
          <w:p w:rsidR="00E53B59" w:rsidRPr="00E47F6C" w:rsidRDefault="00E53B59" w:rsidP="00E53B59">
            <w:pPr>
              <w:widowControl w:val="0"/>
              <w:autoSpaceDE w:val="0"/>
              <w:autoSpaceDN w:val="0"/>
              <w:adjustRightInd w:val="0"/>
              <w:rPr>
                <w:szCs w:val="22"/>
                <w:lang w:eastAsia="en-US"/>
              </w:rPr>
            </w:pPr>
            <w:r w:rsidRPr="00E47F6C">
              <w:rPr>
                <w:szCs w:val="22"/>
                <w:lang w:eastAsia="en-US"/>
              </w:rPr>
              <w:t>10.</w:t>
            </w:r>
          </w:p>
        </w:tc>
        <w:tc>
          <w:tcPr>
            <w:tcW w:w="4393" w:type="dxa"/>
            <w:tcBorders>
              <w:top w:val="single" w:sz="4" w:space="0" w:color="auto"/>
              <w:left w:val="single" w:sz="4" w:space="0" w:color="auto"/>
              <w:bottom w:val="single" w:sz="4" w:space="0" w:color="auto"/>
              <w:right w:val="single" w:sz="4" w:space="0" w:color="auto"/>
            </w:tcBorders>
            <w:hideMark/>
          </w:tcPr>
          <w:p w:rsidR="00E53B59" w:rsidRPr="00E47F6C" w:rsidRDefault="00E53B59" w:rsidP="00CE065A">
            <w:pPr>
              <w:shd w:val="clear" w:color="auto" w:fill="FFFFFF"/>
              <w:jc w:val="both"/>
              <w:rPr>
                <w:lang w:eastAsia="en-US"/>
              </w:rPr>
            </w:pPr>
            <w:r w:rsidRPr="00E47F6C">
              <w:rPr>
                <w:lang w:eastAsia="en-US"/>
              </w:rPr>
              <w:t>Оформление выставок творческих работ, фотовыставок</w:t>
            </w:r>
          </w:p>
        </w:tc>
        <w:tc>
          <w:tcPr>
            <w:tcW w:w="1291" w:type="dxa"/>
            <w:tcBorders>
              <w:top w:val="single" w:sz="4" w:space="0" w:color="auto"/>
              <w:left w:val="single" w:sz="4" w:space="0" w:color="auto"/>
              <w:bottom w:val="single" w:sz="4" w:space="0" w:color="auto"/>
              <w:right w:val="single" w:sz="4" w:space="0" w:color="auto"/>
            </w:tcBorders>
            <w:hideMark/>
          </w:tcPr>
          <w:p w:rsidR="00E53B59" w:rsidRPr="00E47F6C" w:rsidRDefault="00C912C6" w:rsidP="00CE065A">
            <w:pPr>
              <w:shd w:val="clear" w:color="auto" w:fill="FFFFFF"/>
              <w:jc w:val="center"/>
              <w:rPr>
                <w:lang w:eastAsia="en-US"/>
              </w:rPr>
            </w:pPr>
            <w:r w:rsidRPr="00E47F6C">
              <w:rPr>
                <w:lang w:eastAsia="en-US"/>
              </w:rPr>
              <w:t>В</w:t>
            </w:r>
            <w:r w:rsidR="00E53B59" w:rsidRPr="00E47F6C">
              <w:rPr>
                <w:lang w:eastAsia="en-US"/>
              </w:rPr>
              <w:t xml:space="preserve"> течение года</w:t>
            </w:r>
          </w:p>
        </w:tc>
        <w:tc>
          <w:tcPr>
            <w:tcW w:w="1984" w:type="dxa"/>
            <w:tcBorders>
              <w:top w:val="single" w:sz="4" w:space="0" w:color="auto"/>
              <w:left w:val="single" w:sz="4" w:space="0" w:color="auto"/>
              <w:bottom w:val="single" w:sz="4" w:space="0" w:color="auto"/>
              <w:right w:val="single" w:sz="4" w:space="0" w:color="auto"/>
            </w:tcBorders>
            <w:hideMark/>
          </w:tcPr>
          <w:p w:rsidR="00E53B59" w:rsidRPr="00E47F6C" w:rsidRDefault="00C912C6" w:rsidP="00CE065A">
            <w:pPr>
              <w:shd w:val="clear" w:color="auto" w:fill="FFFFFF"/>
              <w:jc w:val="center"/>
              <w:rPr>
                <w:lang w:eastAsia="en-US"/>
              </w:rPr>
            </w:pPr>
            <w:r w:rsidRPr="00E47F6C">
              <w:rPr>
                <w:lang w:eastAsia="en-US"/>
              </w:rPr>
              <w:t>Воспитатели</w:t>
            </w:r>
          </w:p>
        </w:tc>
        <w:tc>
          <w:tcPr>
            <w:tcW w:w="1917" w:type="dxa"/>
            <w:tcBorders>
              <w:top w:val="single" w:sz="4" w:space="0" w:color="auto"/>
              <w:left w:val="single" w:sz="4" w:space="0" w:color="auto"/>
              <w:bottom w:val="single" w:sz="4" w:space="0" w:color="auto"/>
              <w:right w:val="single" w:sz="4" w:space="0" w:color="auto"/>
            </w:tcBorders>
            <w:hideMark/>
          </w:tcPr>
          <w:p w:rsidR="00E53B59" w:rsidRPr="00E47F6C" w:rsidRDefault="00C912C6" w:rsidP="00C912C6">
            <w:pPr>
              <w:shd w:val="clear" w:color="auto" w:fill="FFFFFF"/>
              <w:jc w:val="center"/>
              <w:rPr>
                <w:szCs w:val="22"/>
                <w:lang w:eastAsia="en-US"/>
              </w:rPr>
            </w:pPr>
            <w:r w:rsidRPr="00E47F6C">
              <w:rPr>
                <w:szCs w:val="22"/>
                <w:lang w:eastAsia="en-US"/>
              </w:rPr>
              <w:t>Творческие</w:t>
            </w:r>
            <w:r w:rsidR="00E53B59" w:rsidRPr="00E47F6C">
              <w:rPr>
                <w:szCs w:val="22"/>
                <w:lang w:eastAsia="en-US"/>
              </w:rPr>
              <w:t xml:space="preserve"> раб</w:t>
            </w:r>
            <w:r>
              <w:rPr>
                <w:szCs w:val="22"/>
                <w:lang w:eastAsia="en-US"/>
              </w:rPr>
              <w:t xml:space="preserve">оты, </w:t>
            </w:r>
            <w:r w:rsidR="00E53B59" w:rsidRPr="00E47F6C">
              <w:rPr>
                <w:szCs w:val="22"/>
                <w:lang w:eastAsia="en-US"/>
              </w:rPr>
              <w:t>фотоматериалы</w:t>
            </w:r>
          </w:p>
        </w:tc>
      </w:tr>
    </w:tbl>
    <w:p w:rsidR="0095708C" w:rsidRPr="00E47F6C" w:rsidRDefault="0095708C" w:rsidP="00C06CEF">
      <w:pPr>
        <w:widowControl w:val="0"/>
        <w:shd w:val="clear" w:color="auto" w:fill="FFFFFF"/>
        <w:autoSpaceDE w:val="0"/>
        <w:autoSpaceDN w:val="0"/>
        <w:adjustRightInd w:val="0"/>
        <w:rPr>
          <w:b/>
          <w:szCs w:val="22"/>
        </w:rPr>
      </w:pPr>
    </w:p>
    <w:p w:rsidR="00E53B59" w:rsidRPr="00E47F6C" w:rsidRDefault="00EC1BFD" w:rsidP="00E53B59">
      <w:pPr>
        <w:widowControl w:val="0"/>
        <w:shd w:val="clear" w:color="auto" w:fill="FFFFFF"/>
        <w:autoSpaceDE w:val="0"/>
        <w:autoSpaceDN w:val="0"/>
        <w:adjustRightInd w:val="0"/>
        <w:jc w:val="center"/>
        <w:rPr>
          <w:b/>
          <w:szCs w:val="22"/>
        </w:rPr>
      </w:pPr>
      <w:r>
        <w:rPr>
          <w:b/>
          <w:szCs w:val="22"/>
        </w:rPr>
        <w:t>2.5.2. Взаимодействие</w:t>
      </w:r>
      <w:r w:rsidR="00E53B59" w:rsidRPr="00E47F6C">
        <w:rPr>
          <w:b/>
          <w:szCs w:val="22"/>
        </w:rPr>
        <w:t xml:space="preserve"> по обеспечению преемственности дошкольного и начального общего образования</w:t>
      </w:r>
    </w:p>
    <w:p w:rsidR="00E53B59" w:rsidRDefault="00E53B59" w:rsidP="001821DD">
      <w:pPr>
        <w:ind w:firstLine="709"/>
        <w:jc w:val="both"/>
        <w:rPr>
          <w:szCs w:val="22"/>
        </w:rPr>
      </w:pPr>
      <w:r w:rsidRPr="00EC1BFD">
        <w:rPr>
          <w:b/>
          <w:szCs w:val="22"/>
        </w:rPr>
        <w:lastRenderedPageBreak/>
        <w:t xml:space="preserve">Цель: </w:t>
      </w:r>
      <w:r w:rsidRPr="00EC1BFD">
        <w:rPr>
          <w:szCs w:val="22"/>
        </w:rPr>
        <w:t xml:space="preserve">обеспечение преемственности целей, задач и содержания образования, реализуемых в рамках образовательных программ дошкольного </w:t>
      </w:r>
      <w:r w:rsidR="0087410C" w:rsidRPr="00EC1BFD">
        <w:rPr>
          <w:szCs w:val="22"/>
        </w:rPr>
        <w:t>и начального общего образования</w:t>
      </w:r>
      <w:r w:rsidR="00EC1BFD">
        <w:rPr>
          <w:szCs w:val="22"/>
        </w:rPr>
        <w:t>.</w:t>
      </w:r>
    </w:p>
    <w:p w:rsidR="0027538E" w:rsidRPr="0027538E" w:rsidRDefault="0027538E" w:rsidP="0027538E">
      <w:pPr>
        <w:pStyle w:val="aff4"/>
        <w:jc w:val="right"/>
        <w:rPr>
          <w:sz w:val="24"/>
          <w:szCs w:val="24"/>
        </w:rPr>
      </w:pPr>
      <w:r>
        <w:rPr>
          <w:sz w:val="24"/>
          <w:szCs w:val="24"/>
        </w:rPr>
        <w:t>Таблица 53</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394"/>
        <w:gridCol w:w="1276"/>
        <w:gridCol w:w="1985"/>
        <w:gridCol w:w="1842"/>
      </w:tblGrid>
      <w:tr w:rsidR="001821DD" w:rsidRPr="00AA1E90" w:rsidTr="001821DD">
        <w:tc>
          <w:tcPr>
            <w:tcW w:w="568" w:type="dxa"/>
          </w:tcPr>
          <w:p w:rsidR="001821DD" w:rsidRPr="00AA1E90" w:rsidRDefault="001821DD" w:rsidP="00D64818">
            <w:pPr>
              <w:widowControl w:val="0"/>
              <w:tabs>
                <w:tab w:val="left" w:pos="4050"/>
              </w:tabs>
              <w:autoSpaceDE w:val="0"/>
              <w:autoSpaceDN w:val="0"/>
              <w:adjustRightInd w:val="0"/>
              <w:jc w:val="center"/>
              <w:rPr>
                <w:b/>
              </w:rPr>
            </w:pPr>
            <w:r w:rsidRPr="00AA1E90">
              <w:rPr>
                <w:b/>
              </w:rPr>
              <w:t>№</w:t>
            </w:r>
          </w:p>
          <w:p w:rsidR="001821DD" w:rsidRPr="00AA1E90" w:rsidRDefault="001821DD" w:rsidP="00D64818">
            <w:pPr>
              <w:widowControl w:val="0"/>
              <w:tabs>
                <w:tab w:val="left" w:pos="4050"/>
              </w:tabs>
              <w:autoSpaceDE w:val="0"/>
              <w:autoSpaceDN w:val="0"/>
              <w:adjustRightInd w:val="0"/>
              <w:jc w:val="center"/>
              <w:rPr>
                <w:b/>
              </w:rPr>
            </w:pPr>
          </w:p>
        </w:tc>
        <w:tc>
          <w:tcPr>
            <w:tcW w:w="4394" w:type="dxa"/>
          </w:tcPr>
          <w:p w:rsidR="001821DD" w:rsidRPr="00AA1E90" w:rsidRDefault="001821DD" w:rsidP="00D64818">
            <w:pPr>
              <w:widowControl w:val="0"/>
              <w:tabs>
                <w:tab w:val="left" w:pos="4050"/>
              </w:tabs>
              <w:autoSpaceDE w:val="0"/>
              <w:autoSpaceDN w:val="0"/>
              <w:adjustRightInd w:val="0"/>
              <w:jc w:val="center"/>
              <w:rPr>
                <w:b/>
              </w:rPr>
            </w:pPr>
            <w:r w:rsidRPr="00AA1E90">
              <w:rPr>
                <w:b/>
              </w:rPr>
              <w:t>Содержание деятельности</w:t>
            </w:r>
          </w:p>
        </w:tc>
        <w:tc>
          <w:tcPr>
            <w:tcW w:w="1276" w:type="dxa"/>
          </w:tcPr>
          <w:p w:rsidR="001821DD" w:rsidRPr="00AA1E90" w:rsidRDefault="001821DD" w:rsidP="001821DD">
            <w:pPr>
              <w:widowControl w:val="0"/>
              <w:tabs>
                <w:tab w:val="left" w:pos="4050"/>
              </w:tabs>
              <w:autoSpaceDE w:val="0"/>
              <w:autoSpaceDN w:val="0"/>
              <w:adjustRightInd w:val="0"/>
              <w:jc w:val="center"/>
              <w:rPr>
                <w:b/>
              </w:rPr>
            </w:pPr>
            <w:r w:rsidRPr="00AA1E90">
              <w:rPr>
                <w:b/>
              </w:rPr>
              <w:t xml:space="preserve">Сроки </w:t>
            </w:r>
          </w:p>
        </w:tc>
        <w:tc>
          <w:tcPr>
            <w:tcW w:w="1985" w:type="dxa"/>
          </w:tcPr>
          <w:p w:rsidR="001821DD" w:rsidRPr="00AA1E90" w:rsidRDefault="001821DD" w:rsidP="00D64818">
            <w:pPr>
              <w:widowControl w:val="0"/>
              <w:tabs>
                <w:tab w:val="left" w:pos="4050"/>
              </w:tabs>
              <w:autoSpaceDE w:val="0"/>
              <w:autoSpaceDN w:val="0"/>
              <w:adjustRightInd w:val="0"/>
              <w:jc w:val="center"/>
              <w:rPr>
                <w:b/>
              </w:rPr>
            </w:pPr>
            <w:r w:rsidRPr="00AA1E90">
              <w:rPr>
                <w:b/>
              </w:rPr>
              <w:t>Ответственный</w:t>
            </w:r>
          </w:p>
        </w:tc>
        <w:tc>
          <w:tcPr>
            <w:tcW w:w="1842" w:type="dxa"/>
          </w:tcPr>
          <w:p w:rsidR="001821DD" w:rsidRPr="00AA1E90" w:rsidRDefault="001821DD" w:rsidP="00D64818">
            <w:pPr>
              <w:widowControl w:val="0"/>
              <w:tabs>
                <w:tab w:val="left" w:pos="4050"/>
              </w:tabs>
              <w:autoSpaceDE w:val="0"/>
              <w:autoSpaceDN w:val="0"/>
              <w:adjustRightInd w:val="0"/>
              <w:jc w:val="center"/>
              <w:rPr>
                <w:b/>
              </w:rPr>
            </w:pPr>
            <w:r>
              <w:rPr>
                <w:b/>
              </w:rPr>
              <w:t xml:space="preserve">Контроль </w:t>
            </w:r>
            <w:r w:rsidRPr="00AA1E90">
              <w:rPr>
                <w:b/>
              </w:rPr>
              <w:t>хода исполнения</w:t>
            </w:r>
          </w:p>
        </w:tc>
      </w:tr>
      <w:tr w:rsidR="001821DD" w:rsidRPr="00AA1E90" w:rsidTr="001821DD">
        <w:trPr>
          <w:trHeight w:val="286"/>
        </w:trPr>
        <w:tc>
          <w:tcPr>
            <w:tcW w:w="568" w:type="dxa"/>
          </w:tcPr>
          <w:p w:rsidR="001821DD" w:rsidRPr="00AA1E90" w:rsidRDefault="001821DD" w:rsidP="00D64818">
            <w:pPr>
              <w:widowControl w:val="0"/>
              <w:tabs>
                <w:tab w:val="left" w:pos="4050"/>
              </w:tabs>
              <w:autoSpaceDE w:val="0"/>
              <w:autoSpaceDN w:val="0"/>
              <w:adjustRightInd w:val="0"/>
              <w:jc w:val="center"/>
            </w:pPr>
            <w:r w:rsidRPr="00AA1E90">
              <w:t>1</w:t>
            </w:r>
          </w:p>
        </w:tc>
        <w:tc>
          <w:tcPr>
            <w:tcW w:w="4394" w:type="dxa"/>
          </w:tcPr>
          <w:p w:rsidR="001821DD" w:rsidRPr="00AA1E90" w:rsidRDefault="001821DD" w:rsidP="001821DD">
            <w:pPr>
              <w:widowControl w:val="0"/>
              <w:tabs>
                <w:tab w:val="left" w:pos="4050"/>
              </w:tabs>
              <w:autoSpaceDE w:val="0"/>
              <w:autoSpaceDN w:val="0"/>
              <w:adjustRightInd w:val="0"/>
              <w:ind w:left="25"/>
              <w:jc w:val="both"/>
            </w:pPr>
            <w:r w:rsidRPr="00AA1E90">
              <w:t xml:space="preserve">Экскурсия к школе: посещение торжественной линейки 1 сентября </w:t>
            </w:r>
          </w:p>
          <w:p w:rsidR="001821DD" w:rsidRPr="00AA1E90" w:rsidRDefault="001821DD" w:rsidP="001821DD">
            <w:pPr>
              <w:widowControl w:val="0"/>
              <w:tabs>
                <w:tab w:val="left" w:pos="4050"/>
              </w:tabs>
              <w:autoSpaceDE w:val="0"/>
              <w:autoSpaceDN w:val="0"/>
              <w:adjustRightInd w:val="0"/>
              <w:jc w:val="both"/>
            </w:pPr>
          </w:p>
        </w:tc>
        <w:tc>
          <w:tcPr>
            <w:tcW w:w="1276" w:type="dxa"/>
          </w:tcPr>
          <w:p w:rsidR="001821DD" w:rsidRPr="00AA1E90" w:rsidRDefault="001821DD" w:rsidP="00D64818">
            <w:pPr>
              <w:widowControl w:val="0"/>
              <w:tabs>
                <w:tab w:val="left" w:pos="4050"/>
              </w:tabs>
              <w:autoSpaceDE w:val="0"/>
              <w:autoSpaceDN w:val="0"/>
              <w:adjustRightInd w:val="0"/>
            </w:pPr>
            <w:r>
              <w:t>С</w:t>
            </w:r>
            <w:r w:rsidRPr="00AA1E90">
              <w:t>ентябрь</w:t>
            </w:r>
          </w:p>
        </w:tc>
        <w:tc>
          <w:tcPr>
            <w:tcW w:w="1985" w:type="dxa"/>
          </w:tcPr>
          <w:p w:rsidR="001821DD" w:rsidRPr="00AA1E90" w:rsidRDefault="001821DD" w:rsidP="00C912C6">
            <w:pPr>
              <w:widowControl w:val="0"/>
              <w:autoSpaceDE w:val="0"/>
              <w:autoSpaceDN w:val="0"/>
              <w:adjustRightInd w:val="0"/>
              <w:jc w:val="center"/>
            </w:pPr>
            <w:r>
              <w:t>В</w:t>
            </w:r>
            <w:r w:rsidR="00C912C6">
              <w:t xml:space="preserve">оспитатели </w:t>
            </w:r>
            <w:r w:rsidRPr="00AA1E90">
              <w:t xml:space="preserve">подготовительных </w:t>
            </w:r>
            <w:r>
              <w:t>групп</w:t>
            </w:r>
          </w:p>
        </w:tc>
        <w:tc>
          <w:tcPr>
            <w:tcW w:w="1842" w:type="dxa"/>
          </w:tcPr>
          <w:p w:rsidR="001821DD" w:rsidRPr="00AA1E90" w:rsidRDefault="001821DD" w:rsidP="0027538E">
            <w:pPr>
              <w:widowControl w:val="0"/>
              <w:autoSpaceDE w:val="0"/>
              <w:autoSpaceDN w:val="0"/>
              <w:adjustRightInd w:val="0"/>
              <w:jc w:val="center"/>
            </w:pPr>
          </w:p>
        </w:tc>
      </w:tr>
      <w:tr w:rsidR="001821DD" w:rsidRPr="00AA1E90" w:rsidTr="001821DD">
        <w:tc>
          <w:tcPr>
            <w:tcW w:w="568" w:type="dxa"/>
          </w:tcPr>
          <w:p w:rsidR="001821DD" w:rsidRPr="00AA1E90" w:rsidRDefault="001821DD" w:rsidP="00D64818">
            <w:pPr>
              <w:widowControl w:val="0"/>
              <w:tabs>
                <w:tab w:val="left" w:pos="4050"/>
              </w:tabs>
              <w:autoSpaceDE w:val="0"/>
              <w:autoSpaceDN w:val="0"/>
              <w:adjustRightInd w:val="0"/>
              <w:jc w:val="center"/>
            </w:pPr>
            <w:r>
              <w:t>2</w:t>
            </w:r>
          </w:p>
        </w:tc>
        <w:tc>
          <w:tcPr>
            <w:tcW w:w="4394" w:type="dxa"/>
          </w:tcPr>
          <w:p w:rsidR="001821DD" w:rsidRPr="00AA1E90" w:rsidRDefault="001821DD" w:rsidP="001821DD">
            <w:pPr>
              <w:widowControl w:val="0"/>
              <w:tabs>
                <w:tab w:val="left" w:pos="4050"/>
              </w:tabs>
              <w:autoSpaceDE w:val="0"/>
              <w:autoSpaceDN w:val="0"/>
              <w:adjustRightInd w:val="0"/>
              <w:jc w:val="both"/>
            </w:pPr>
            <w:r w:rsidRPr="00AA1E90">
              <w:t xml:space="preserve">Экскурсия в школу: знакомство со школой, посещение классов, спортивного зала, спортивной площадки. </w:t>
            </w:r>
          </w:p>
        </w:tc>
        <w:tc>
          <w:tcPr>
            <w:tcW w:w="1276" w:type="dxa"/>
          </w:tcPr>
          <w:p w:rsidR="001821DD" w:rsidRPr="00AA1E90" w:rsidRDefault="001821DD" w:rsidP="00D64818">
            <w:pPr>
              <w:widowControl w:val="0"/>
              <w:tabs>
                <w:tab w:val="left" w:pos="4050"/>
              </w:tabs>
              <w:autoSpaceDE w:val="0"/>
              <w:autoSpaceDN w:val="0"/>
              <w:adjustRightInd w:val="0"/>
            </w:pPr>
            <w:r>
              <w:t>Н</w:t>
            </w:r>
            <w:r w:rsidRPr="00AA1E90">
              <w:t>оябрь</w:t>
            </w:r>
          </w:p>
        </w:tc>
        <w:tc>
          <w:tcPr>
            <w:tcW w:w="1985" w:type="dxa"/>
          </w:tcPr>
          <w:p w:rsidR="001821DD" w:rsidRPr="00AA1E90" w:rsidRDefault="001821DD" w:rsidP="0027538E">
            <w:pPr>
              <w:widowControl w:val="0"/>
              <w:autoSpaceDE w:val="0"/>
              <w:autoSpaceDN w:val="0"/>
              <w:adjustRightInd w:val="0"/>
              <w:jc w:val="center"/>
            </w:pPr>
            <w:r>
              <w:t>В</w:t>
            </w:r>
            <w:r w:rsidRPr="00AA1E90">
              <w:t>ос</w:t>
            </w:r>
            <w:r>
              <w:t>питатели подготовительных групп</w:t>
            </w:r>
          </w:p>
        </w:tc>
        <w:tc>
          <w:tcPr>
            <w:tcW w:w="1842" w:type="dxa"/>
          </w:tcPr>
          <w:p w:rsidR="001821DD" w:rsidRPr="00AA1E90" w:rsidRDefault="001821DD" w:rsidP="0027538E">
            <w:pPr>
              <w:widowControl w:val="0"/>
              <w:autoSpaceDE w:val="0"/>
              <w:autoSpaceDN w:val="0"/>
              <w:adjustRightInd w:val="0"/>
              <w:jc w:val="center"/>
            </w:pPr>
          </w:p>
        </w:tc>
      </w:tr>
      <w:tr w:rsidR="001821DD" w:rsidRPr="00AA1E90" w:rsidTr="001821DD">
        <w:tc>
          <w:tcPr>
            <w:tcW w:w="568" w:type="dxa"/>
          </w:tcPr>
          <w:p w:rsidR="001821DD" w:rsidRPr="00AA1E90" w:rsidRDefault="001821DD" w:rsidP="00D64818">
            <w:pPr>
              <w:widowControl w:val="0"/>
              <w:tabs>
                <w:tab w:val="left" w:pos="4050"/>
              </w:tabs>
              <w:autoSpaceDE w:val="0"/>
              <w:autoSpaceDN w:val="0"/>
              <w:adjustRightInd w:val="0"/>
              <w:jc w:val="center"/>
            </w:pPr>
            <w:r>
              <w:t>3</w:t>
            </w:r>
          </w:p>
        </w:tc>
        <w:tc>
          <w:tcPr>
            <w:tcW w:w="4394" w:type="dxa"/>
          </w:tcPr>
          <w:p w:rsidR="001821DD" w:rsidRPr="00AA1E90" w:rsidRDefault="001821DD" w:rsidP="001821DD">
            <w:pPr>
              <w:widowControl w:val="0"/>
              <w:tabs>
                <w:tab w:val="left" w:pos="4050"/>
              </w:tabs>
              <w:autoSpaceDE w:val="0"/>
              <w:autoSpaceDN w:val="0"/>
              <w:adjustRightInd w:val="0"/>
              <w:ind w:left="25"/>
              <w:jc w:val="both"/>
            </w:pPr>
            <w:r w:rsidRPr="00AA1E90">
              <w:t xml:space="preserve">Чтение художественной литературы о школе, посещение школьной библиотеки - знакомство с правилами, пополнение групповой </w:t>
            </w:r>
            <w:r w:rsidR="00C912C6" w:rsidRPr="00AA1E90">
              <w:t>библиотеки литературой</w:t>
            </w:r>
            <w:r w:rsidRPr="00AA1E90">
              <w:t xml:space="preserve"> о школе.</w:t>
            </w:r>
          </w:p>
        </w:tc>
        <w:tc>
          <w:tcPr>
            <w:tcW w:w="1276" w:type="dxa"/>
          </w:tcPr>
          <w:p w:rsidR="001821DD" w:rsidRPr="00AA1E90" w:rsidRDefault="001821DD" w:rsidP="00D64818">
            <w:pPr>
              <w:widowControl w:val="0"/>
              <w:tabs>
                <w:tab w:val="left" w:pos="4050"/>
              </w:tabs>
              <w:autoSpaceDE w:val="0"/>
              <w:autoSpaceDN w:val="0"/>
              <w:adjustRightInd w:val="0"/>
            </w:pPr>
            <w:r>
              <w:t>Н</w:t>
            </w:r>
            <w:r w:rsidRPr="00AA1E90">
              <w:t>оябрь</w:t>
            </w:r>
          </w:p>
        </w:tc>
        <w:tc>
          <w:tcPr>
            <w:tcW w:w="1985" w:type="dxa"/>
          </w:tcPr>
          <w:p w:rsidR="001821DD" w:rsidRPr="00AA1E90" w:rsidRDefault="001821DD" w:rsidP="0027538E">
            <w:pPr>
              <w:widowControl w:val="0"/>
              <w:autoSpaceDE w:val="0"/>
              <w:autoSpaceDN w:val="0"/>
              <w:adjustRightInd w:val="0"/>
              <w:jc w:val="center"/>
            </w:pPr>
            <w:r>
              <w:t>Воспитатели групп</w:t>
            </w:r>
          </w:p>
          <w:p w:rsidR="001821DD" w:rsidRPr="00AA1E90" w:rsidRDefault="001821DD" w:rsidP="0027538E">
            <w:pPr>
              <w:widowControl w:val="0"/>
              <w:autoSpaceDE w:val="0"/>
              <w:autoSpaceDN w:val="0"/>
              <w:adjustRightInd w:val="0"/>
              <w:jc w:val="center"/>
            </w:pPr>
          </w:p>
        </w:tc>
        <w:tc>
          <w:tcPr>
            <w:tcW w:w="1842" w:type="dxa"/>
          </w:tcPr>
          <w:p w:rsidR="001821DD" w:rsidRPr="00AA1E90" w:rsidRDefault="001821DD" w:rsidP="0027538E">
            <w:pPr>
              <w:widowControl w:val="0"/>
              <w:autoSpaceDE w:val="0"/>
              <w:autoSpaceDN w:val="0"/>
              <w:adjustRightInd w:val="0"/>
              <w:jc w:val="center"/>
            </w:pPr>
          </w:p>
        </w:tc>
      </w:tr>
      <w:tr w:rsidR="001821DD" w:rsidRPr="00AA1E90" w:rsidTr="001821DD">
        <w:tc>
          <w:tcPr>
            <w:tcW w:w="568" w:type="dxa"/>
          </w:tcPr>
          <w:p w:rsidR="001821DD" w:rsidRPr="00AA1E90" w:rsidRDefault="001821DD" w:rsidP="00D64818">
            <w:pPr>
              <w:widowControl w:val="0"/>
              <w:tabs>
                <w:tab w:val="left" w:pos="4050"/>
              </w:tabs>
              <w:autoSpaceDE w:val="0"/>
              <w:autoSpaceDN w:val="0"/>
              <w:adjustRightInd w:val="0"/>
              <w:jc w:val="center"/>
            </w:pPr>
            <w:r>
              <w:t>4</w:t>
            </w:r>
          </w:p>
        </w:tc>
        <w:tc>
          <w:tcPr>
            <w:tcW w:w="4394" w:type="dxa"/>
          </w:tcPr>
          <w:p w:rsidR="001821DD" w:rsidRPr="00AA1E90" w:rsidRDefault="001821DD" w:rsidP="001821DD">
            <w:pPr>
              <w:widowControl w:val="0"/>
              <w:tabs>
                <w:tab w:val="left" w:pos="4050"/>
              </w:tabs>
              <w:autoSpaceDE w:val="0"/>
              <w:autoSpaceDN w:val="0"/>
              <w:adjustRightInd w:val="0"/>
              <w:jc w:val="both"/>
            </w:pPr>
            <w:r w:rsidRPr="00AA1E90">
              <w:t xml:space="preserve">Совместный спортивный праздник первоклассников и детей подготовительной к школе группы </w:t>
            </w:r>
          </w:p>
        </w:tc>
        <w:tc>
          <w:tcPr>
            <w:tcW w:w="1276" w:type="dxa"/>
          </w:tcPr>
          <w:p w:rsidR="001821DD" w:rsidRPr="00AA1E90" w:rsidRDefault="001821DD" w:rsidP="00D64818">
            <w:pPr>
              <w:tabs>
                <w:tab w:val="center" w:pos="4677"/>
                <w:tab w:val="right" w:pos="9355"/>
              </w:tabs>
            </w:pPr>
            <w:r>
              <w:t>Ноябрь</w:t>
            </w:r>
          </w:p>
        </w:tc>
        <w:tc>
          <w:tcPr>
            <w:tcW w:w="1985" w:type="dxa"/>
          </w:tcPr>
          <w:p w:rsidR="001821DD" w:rsidRPr="00AA1E90" w:rsidRDefault="001821DD" w:rsidP="0027538E">
            <w:pPr>
              <w:tabs>
                <w:tab w:val="center" w:pos="4677"/>
                <w:tab w:val="right" w:pos="9355"/>
              </w:tabs>
              <w:autoSpaceDE w:val="0"/>
              <w:autoSpaceDN w:val="0"/>
              <w:adjustRightInd w:val="0"/>
              <w:jc w:val="center"/>
              <w:rPr>
                <w:color w:val="000000"/>
              </w:rPr>
            </w:pPr>
            <w:r>
              <w:rPr>
                <w:color w:val="000000"/>
              </w:rPr>
              <w:t>И</w:t>
            </w:r>
            <w:r w:rsidRPr="00AA1E90">
              <w:rPr>
                <w:color w:val="000000"/>
              </w:rPr>
              <w:t xml:space="preserve">нструктора по </w:t>
            </w:r>
            <w:r>
              <w:rPr>
                <w:color w:val="000000"/>
              </w:rPr>
              <w:t>ФК</w:t>
            </w:r>
          </w:p>
          <w:p w:rsidR="001821DD" w:rsidRPr="00AA1E90" w:rsidRDefault="001821DD" w:rsidP="0027538E">
            <w:pPr>
              <w:tabs>
                <w:tab w:val="center" w:pos="4677"/>
                <w:tab w:val="right" w:pos="9355"/>
              </w:tabs>
              <w:autoSpaceDE w:val="0"/>
              <w:autoSpaceDN w:val="0"/>
              <w:adjustRightInd w:val="0"/>
              <w:jc w:val="center"/>
              <w:rPr>
                <w:color w:val="000000"/>
              </w:rPr>
            </w:pPr>
            <w:r>
              <w:rPr>
                <w:color w:val="000000"/>
              </w:rPr>
              <w:t>У</w:t>
            </w:r>
            <w:r w:rsidRPr="00AA1E90">
              <w:rPr>
                <w:color w:val="000000"/>
              </w:rPr>
              <w:t>чителя начальных классов</w:t>
            </w:r>
          </w:p>
        </w:tc>
        <w:tc>
          <w:tcPr>
            <w:tcW w:w="1842" w:type="dxa"/>
          </w:tcPr>
          <w:p w:rsidR="001821DD" w:rsidRDefault="001821DD" w:rsidP="0027538E">
            <w:pPr>
              <w:tabs>
                <w:tab w:val="center" w:pos="4677"/>
                <w:tab w:val="right" w:pos="9355"/>
              </w:tabs>
              <w:autoSpaceDE w:val="0"/>
              <w:autoSpaceDN w:val="0"/>
              <w:adjustRightInd w:val="0"/>
              <w:jc w:val="center"/>
              <w:rPr>
                <w:color w:val="000000"/>
              </w:rPr>
            </w:pPr>
            <w:r>
              <w:rPr>
                <w:color w:val="000000"/>
              </w:rPr>
              <w:t>С</w:t>
            </w:r>
            <w:r w:rsidRPr="00AA1E90">
              <w:rPr>
                <w:color w:val="000000"/>
              </w:rPr>
              <w:t xml:space="preserve">ценарий </w:t>
            </w:r>
            <w:r>
              <w:rPr>
                <w:color w:val="000000"/>
              </w:rPr>
              <w:t>спортивного праздника</w:t>
            </w:r>
          </w:p>
          <w:p w:rsidR="001821DD" w:rsidRDefault="001821DD" w:rsidP="0027538E">
            <w:pPr>
              <w:tabs>
                <w:tab w:val="center" w:pos="4677"/>
                <w:tab w:val="right" w:pos="9355"/>
              </w:tabs>
              <w:autoSpaceDE w:val="0"/>
              <w:autoSpaceDN w:val="0"/>
              <w:adjustRightInd w:val="0"/>
              <w:jc w:val="center"/>
              <w:rPr>
                <w:color w:val="000000"/>
              </w:rPr>
            </w:pPr>
            <w:r>
              <w:rPr>
                <w:color w:val="000000"/>
              </w:rPr>
              <w:t>Фотоотчет</w:t>
            </w:r>
          </w:p>
          <w:p w:rsidR="001821DD" w:rsidRPr="00AA1E90" w:rsidRDefault="001821DD" w:rsidP="0027538E">
            <w:pPr>
              <w:tabs>
                <w:tab w:val="center" w:pos="4677"/>
                <w:tab w:val="right" w:pos="9355"/>
              </w:tabs>
              <w:autoSpaceDE w:val="0"/>
              <w:autoSpaceDN w:val="0"/>
              <w:adjustRightInd w:val="0"/>
              <w:jc w:val="center"/>
              <w:rPr>
                <w:color w:val="000000"/>
              </w:rPr>
            </w:pPr>
          </w:p>
        </w:tc>
      </w:tr>
      <w:tr w:rsidR="001821DD" w:rsidRPr="00AA1E90" w:rsidTr="001821DD">
        <w:tc>
          <w:tcPr>
            <w:tcW w:w="568" w:type="dxa"/>
          </w:tcPr>
          <w:p w:rsidR="001821DD" w:rsidRPr="00AA1E90" w:rsidRDefault="001821DD" w:rsidP="00D64818">
            <w:pPr>
              <w:widowControl w:val="0"/>
              <w:tabs>
                <w:tab w:val="left" w:pos="4050"/>
              </w:tabs>
              <w:autoSpaceDE w:val="0"/>
              <w:autoSpaceDN w:val="0"/>
              <w:adjustRightInd w:val="0"/>
              <w:jc w:val="center"/>
            </w:pPr>
            <w:r>
              <w:t>5</w:t>
            </w:r>
          </w:p>
        </w:tc>
        <w:tc>
          <w:tcPr>
            <w:tcW w:w="4394" w:type="dxa"/>
          </w:tcPr>
          <w:p w:rsidR="001821DD" w:rsidRPr="00AA1E90" w:rsidRDefault="001821DD" w:rsidP="001821DD">
            <w:pPr>
              <w:widowControl w:val="0"/>
              <w:tabs>
                <w:tab w:val="left" w:pos="4050"/>
              </w:tabs>
              <w:autoSpaceDE w:val="0"/>
              <w:autoSpaceDN w:val="0"/>
              <w:adjustRightInd w:val="0"/>
              <w:ind w:left="25"/>
              <w:jc w:val="both"/>
            </w:pPr>
            <w:r w:rsidRPr="00AA1E90">
              <w:t>Отслеживание результатов адаптации выпускников ДОУ к школьному обучению.</w:t>
            </w:r>
          </w:p>
          <w:p w:rsidR="001821DD" w:rsidRPr="00AA1E90" w:rsidRDefault="001821DD" w:rsidP="001821DD">
            <w:pPr>
              <w:widowControl w:val="0"/>
              <w:tabs>
                <w:tab w:val="left" w:pos="4050"/>
              </w:tabs>
              <w:autoSpaceDE w:val="0"/>
              <w:autoSpaceDN w:val="0"/>
              <w:adjustRightInd w:val="0"/>
              <w:ind w:left="25"/>
              <w:jc w:val="both"/>
            </w:pPr>
            <w:r w:rsidRPr="00AA1E90">
              <w:t>Педагогический консилиум «Адаптация к школе: успехи и трудности» совместно с воспитателями и представителями школы.</w:t>
            </w:r>
          </w:p>
        </w:tc>
        <w:tc>
          <w:tcPr>
            <w:tcW w:w="1276" w:type="dxa"/>
          </w:tcPr>
          <w:p w:rsidR="001821DD" w:rsidRPr="00AA1E90" w:rsidRDefault="001821DD" w:rsidP="00D64818">
            <w:pPr>
              <w:widowControl w:val="0"/>
              <w:tabs>
                <w:tab w:val="left" w:pos="4050"/>
              </w:tabs>
              <w:autoSpaceDE w:val="0"/>
              <w:autoSpaceDN w:val="0"/>
              <w:adjustRightInd w:val="0"/>
            </w:pPr>
            <w:r>
              <w:t xml:space="preserve">В </w:t>
            </w:r>
            <w:r w:rsidRPr="00AA1E90">
              <w:t>течение года</w:t>
            </w:r>
          </w:p>
        </w:tc>
        <w:tc>
          <w:tcPr>
            <w:tcW w:w="1985" w:type="dxa"/>
          </w:tcPr>
          <w:p w:rsidR="001821DD" w:rsidRPr="00AA1E90" w:rsidRDefault="001821DD" w:rsidP="0027538E">
            <w:pPr>
              <w:widowControl w:val="0"/>
              <w:autoSpaceDE w:val="0"/>
              <w:autoSpaceDN w:val="0"/>
              <w:adjustRightInd w:val="0"/>
              <w:jc w:val="center"/>
            </w:pPr>
            <w:r>
              <w:t>С</w:t>
            </w:r>
            <w:r w:rsidRPr="00AA1E90">
              <w:t>тарший воспитатель</w:t>
            </w:r>
          </w:p>
          <w:p w:rsidR="001821DD" w:rsidRPr="00AA1E90" w:rsidRDefault="001821DD" w:rsidP="0027538E">
            <w:pPr>
              <w:widowControl w:val="0"/>
              <w:autoSpaceDE w:val="0"/>
              <w:autoSpaceDN w:val="0"/>
              <w:adjustRightInd w:val="0"/>
              <w:jc w:val="center"/>
            </w:pPr>
            <w:r>
              <w:t>П</w:t>
            </w:r>
            <w:r w:rsidRPr="00AA1E90">
              <w:t>едагог-психолог</w:t>
            </w:r>
          </w:p>
          <w:p w:rsidR="001821DD" w:rsidRPr="00AA1E90" w:rsidRDefault="001821DD" w:rsidP="0027538E">
            <w:pPr>
              <w:widowControl w:val="0"/>
              <w:autoSpaceDE w:val="0"/>
              <w:autoSpaceDN w:val="0"/>
              <w:adjustRightInd w:val="0"/>
              <w:jc w:val="center"/>
            </w:pPr>
            <w:r>
              <w:t>В</w:t>
            </w:r>
            <w:r w:rsidRPr="00AA1E90">
              <w:t>оспитатели</w:t>
            </w:r>
          </w:p>
        </w:tc>
        <w:tc>
          <w:tcPr>
            <w:tcW w:w="1842" w:type="dxa"/>
          </w:tcPr>
          <w:p w:rsidR="001821DD" w:rsidRPr="00AA1E90" w:rsidRDefault="001821DD" w:rsidP="0027538E">
            <w:pPr>
              <w:widowControl w:val="0"/>
              <w:autoSpaceDE w:val="0"/>
              <w:autoSpaceDN w:val="0"/>
              <w:adjustRightInd w:val="0"/>
              <w:jc w:val="center"/>
            </w:pPr>
            <w:r>
              <w:t>С</w:t>
            </w:r>
            <w:r w:rsidRPr="00AA1E90">
              <w:t>правка</w:t>
            </w:r>
          </w:p>
        </w:tc>
      </w:tr>
      <w:tr w:rsidR="001821DD" w:rsidRPr="00AA1E90" w:rsidTr="001821DD">
        <w:tc>
          <w:tcPr>
            <w:tcW w:w="568" w:type="dxa"/>
          </w:tcPr>
          <w:p w:rsidR="001821DD" w:rsidRPr="00AA1E90" w:rsidRDefault="001821DD" w:rsidP="00D64818">
            <w:pPr>
              <w:widowControl w:val="0"/>
              <w:tabs>
                <w:tab w:val="left" w:pos="4050"/>
              </w:tabs>
              <w:autoSpaceDE w:val="0"/>
              <w:autoSpaceDN w:val="0"/>
              <w:adjustRightInd w:val="0"/>
              <w:jc w:val="center"/>
            </w:pPr>
            <w:r>
              <w:t>6</w:t>
            </w:r>
          </w:p>
        </w:tc>
        <w:tc>
          <w:tcPr>
            <w:tcW w:w="4394" w:type="dxa"/>
          </w:tcPr>
          <w:p w:rsidR="001821DD" w:rsidRPr="00AA1E90" w:rsidRDefault="001821DD" w:rsidP="001821DD">
            <w:pPr>
              <w:widowControl w:val="0"/>
              <w:tabs>
                <w:tab w:val="left" w:pos="4050"/>
              </w:tabs>
              <w:autoSpaceDE w:val="0"/>
              <w:autoSpaceDN w:val="0"/>
              <w:adjustRightInd w:val="0"/>
              <w:ind w:left="25"/>
              <w:jc w:val="both"/>
            </w:pPr>
            <w:r w:rsidRPr="00AA1E90">
              <w:t xml:space="preserve">Участие учителей начальных классов в родительском </w:t>
            </w:r>
            <w:r>
              <w:t>собрании.</w:t>
            </w:r>
          </w:p>
        </w:tc>
        <w:tc>
          <w:tcPr>
            <w:tcW w:w="1276" w:type="dxa"/>
          </w:tcPr>
          <w:p w:rsidR="001821DD" w:rsidRPr="00AA1E90" w:rsidRDefault="001821DD" w:rsidP="00D64818">
            <w:pPr>
              <w:widowControl w:val="0"/>
              <w:tabs>
                <w:tab w:val="left" w:pos="4050"/>
              </w:tabs>
              <w:autoSpaceDE w:val="0"/>
              <w:autoSpaceDN w:val="0"/>
              <w:adjustRightInd w:val="0"/>
            </w:pPr>
            <w:r>
              <w:t>Январь</w:t>
            </w:r>
          </w:p>
        </w:tc>
        <w:tc>
          <w:tcPr>
            <w:tcW w:w="1985" w:type="dxa"/>
          </w:tcPr>
          <w:p w:rsidR="001821DD" w:rsidRPr="00AA1E90" w:rsidRDefault="001821DD" w:rsidP="0027538E">
            <w:pPr>
              <w:widowControl w:val="0"/>
              <w:autoSpaceDE w:val="0"/>
              <w:autoSpaceDN w:val="0"/>
              <w:adjustRightInd w:val="0"/>
              <w:jc w:val="center"/>
            </w:pPr>
            <w:r>
              <w:t>З</w:t>
            </w:r>
            <w:r w:rsidRPr="00AA1E90">
              <w:t>аведующий</w:t>
            </w:r>
          </w:p>
          <w:p w:rsidR="001821DD" w:rsidRPr="00AA1E90" w:rsidRDefault="001821DD" w:rsidP="0027538E">
            <w:pPr>
              <w:widowControl w:val="0"/>
              <w:autoSpaceDE w:val="0"/>
              <w:autoSpaceDN w:val="0"/>
              <w:adjustRightInd w:val="0"/>
              <w:jc w:val="center"/>
            </w:pPr>
            <w:r>
              <w:t>С</w:t>
            </w:r>
            <w:r w:rsidRPr="00AA1E90">
              <w:t>тарший воспитатель</w:t>
            </w:r>
          </w:p>
          <w:p w:rsidR="001821DD" w:rsidRPr="00AA1E90" w:rsidRDefault="001821DD" w:rsidP="0027538E">
            <w:pPr>
              <w:widowControl w:val="0"/>
              <w:autoSpaceDE w:val="0"/>
              <w:autoSpaceDN w:val="0"/>
              <w:adjustRightInd w:val="0"/>
              <w:jc w:val="center"/>
            </w:pPr>
            <w:r>
              <w:t>У</w:t>
            </w:r>
            <w:r w:rsidRPr="00AA1E90">
              <w:t>чителя начальных классов</w:t>
            </w:r>
          </w:p>
        </w:tc>
        <w:tc>
          <w:tcPr>
            <w:tcW w:w="1842" w:type="dxa"/>
          </w:tcPr>
          <w:p w:rsidR="001821DD" w:rsidRDefault="001821DD" w:rsidP="0027538E">
            <w:pPr>
              <w:widowControl w:val="0"/>
              <w:autoSpaceDE w:val="0"/>
              <w:autoSpaceDN w:val="0"/>
              <w:adjustRightInd w:val="0"/>
              <w:jc w:val="center"/>
            </w:pPr>
            <w:r>
              <w:t>Протокол собрания</w:t>
            </w:r>
          </w:p>
          <w:p w:rsidR="001821DD" w:rsidRPr="00AA1E90" w:rsidRDefault="001821DD" w:rsidP="0027538E">
            <w:pPr>
              <w:widowControl w:val="0"/>
              <w:autoSpaceDE w:val="0"/>
              <w:autoSpaceDN w:val="0"/>
              <w:adjustRightInd w:val="0"/>
              <w:jc w:val="center"/>
            </w:pPr>
            <w:r>
              <w:t>М</w:t>
            </w:r>
            <w:r w:rsidRPr="00AA1E90">
              <w:t>атериалы собрания</w:t>
            </w:r>
          </w:p>
        </w:tc>
      </w:tr>
      <w:tr w:rsidR="001821DD" w:rsidRPr="00AA1E90" w:rsidTr="001821DD">
        <w:tc>
          <w:tcPr>
            <w:tcW w:w="568" w:type="dxa"/>
          </w:tcPr>
          <w:p w:rsidR="001821DD" w:rsidRPr="00AA1E90" w:rsidRDefault="001821DD" w:rsidP="00D64818">
            <w:pPr>
              <w:widowControl w:val="0"/>
              <w:tabs>
                <w:tab w:val="left" w:pos="4050"/>
              </w:tabs>
              <w:autoSpaceDE w:val="0"/>
              <w:autoSpaceDN w:val="0"/>
              <w:adjustRightInd w:val="0"/>
              <w:jc w:val="center"/>
            </w:pPr>
            <w:r>
              <w:t>7</w:t>
            </w:r>
          </w:p>
        </w:tc>
        <w:tc>
          <w:tcPr>
            <w:tcW w:w="4394" w:type="dxa"/>
          </w:tcPr>
          <w:p w:rsidR="001821DD" w:rsidRPr="00AA1E90" w:rsidRDefault="001821DD" w:rsidP="001821DD">
            <w:pPr>
              <w:jc w:val="both"/>
            </w:pPr>
            <w:r>
              <w:t>Экскурсия в школьный музей</w:t>
            </w:r>
            <w:r w:rsidRPr="00AA1E90">
              <w:t xml:space="preserve"> </w:t>
            </w:r>
          </w:p>
        </w:tc>
        <w:tc>
          <w:tcPr>
            <w:tcW w:w="1276" w:type="dxa"/>
          </w:tcPr>
          <w:p w:rsidR="001821DD" w:rsidRPr="00AA1E90" w:rsidRDefault="001821DD" w:rsidP="00D64818">
            <w:pPr>
              <w:widowControl w:val="0"/>
              <w:tabs>
                <w:tab w:val="left" w:pos="4050"/>
              </w:tabs>
              <w:autoSpaceDE w:val="0"/>
              <w:autoSpaceDN w:val="0"/>
              <w:adjustRightInd w:val="0"/>
            </w:pPr>
            <w:r>
              <w:t>А</w:t>
            </w:r>
            <w:r w:rsidRPr="00AA1E90">
              <w:t>прель</w:t>
            </w:r>
          </w:p>
        </w:tc>
        <w:tc>
          <w:tcPr>
            <w:tcW w:w="1985" w:type="dxa"/>
          </w:tcPr>
          <w:p w:rsidR="001821DD" w:rsidRPr="00AA1E90" w:rsidRDefault="001821DD" w:rsidP="0027538E">
            <w:pPr>
              <w:widowControl w:val="0"/>
              <w:autoSpaceDE w:val="0"/>
              <w:autoSpaceDN w:val="0"/>
              <w:adjustRightInd w:val="0"/>
              <w:jc w:val="center"/>
            </w:pPr>
            <w:r>
              <w:t>Воспитатели</w:t>
            </w:r>
          </w:p>
        </w:tc>
        <w:tc>
          <w:tcPr>
            <w:tcW w:w="1842" w:type="dxa"/>
          </w:tcPr>
          <w:p w:rsidR="001821DD" w:rsidRPr="00AA1E90" w:rsidRDefault="001821DD" w:rsidP="0027538E">
            <w:pPr>
              <w:widowControl w:val="0"/>
              <w:autoSpaceDE w:val="0"/>
              <w:autoSpaceDN w:val="0"/>
              <w:adjustRightInd w:val="0"/>
              <w:jc w:val="center"/>
            </w:pPr>
          </w:p>
        </w:tc>
      </w:tr>
      <w:tr w:rsidR="001821DD" w:rsidRPr="00AA1E90" w:rsidTr="001821DD">
        <w:tc>
          <w:tcPr>
            <w:tcW w:w="568" w:type="dxa"/>
          </w:tcPr>
          <w:p w:rsidR="001821DD" w:rsidRPr="00AA1E90" w:rsidRDefault="001821DD" w:rsidP="00D64818">
            <w:pPr>
              <w:widowControl w:val="0"/>
              <w:tabs>
                <w:tab w:val="left" w:pos="4050"/>
              </w:tabs>
              <w:autoSpaceDE w:val="0"/>
              <w:autoSpaceDN w:val="0"/>
              <w:adjustRightInd w:val="0"/>
              <w:jc w:val="center"/>
            </w:pPr>
            <w:r>
              <w:t>8</w:t>
            </w:r>
          </w:p>
        </w:tc>
        <w:tc>
          <w:tcPr>
            <w:tcW w:w="4394" w:type="dxa"/>
          </w:tcPr>
          <w:p w:rsidR="001821DD" w:rsidRPr="00AA1E90" w:rsidRDefault="001821DD" w:rsidP="001821DD">
            <w:pPr>
              <w:jc w:val="both"/>
            </w:pPr>
            <w:r w:rsidRPr="00AA1E90">
              <w:rPr>
                <w:iCs/>
              </w:rPr>
              <w:t>Анализ результатов предварительной диагностики готовности к обучению в школе детей старшего дошкольного возраста</w:t>
            </w:r>
          </w:p>
        </w:tc>
        <w:tc>
          <w:tcPr>
            <w:tcW w:w="1276" w:type="dxa"/>
          </w:tcPr>
          <w:p w:rsidR="001821DD" w:rsidRPr="00AA1E90" w:rsidRDefault="001821DD" w:rsidP="00D64818">
            <w:pPr>
              <w:widowControl w:val="0"/>
              <w:tabs>
                <w:tab w:val="left" w:pos="4050"/>
              </w:tabs>
              <w:autoSpaceDE w:val="0"/>
              <w:autoSpaceDN w:val="0"/>
              <w:adjustRightInd w:val="0"/>
            </w:pPr>
            <w:r>
              <w:t>А</w:t>
            </w:r>
            <w:r w:rsidRPr="00AA1E90">
              <w:t>прель</w:t>
            </w:r>
          </w:p>
        </w:tc>
        <w:tc>
          <w:tcPr>
            <w:tcW w:w="1985" w:type="dxa"/>
          </w:tcPr>
          <w:p w:rsidR="001821DD" w:rsidRPr="00AA1E90" w:rsidRDefault="001821DD" w:rsidP="0027538E">
            <w:pPr>
              <w:widowControl w:val="0"/>
              <w:autoSpaceDE w:val="0"/>
              <w:autoSpaceDN w:val="0"/>
              <w:adjustRightInd w:val="0"/>
              <w:jc w:val="center"/>
            </w:pPr>
            <w:r>
              <w:t>У</w:t>
            </w:r>
            <w:r w:rsidRPr="00AA1E90">
              <w:t>чителя начальных классов</w:t>
            </w:r>
          </w:p>
          <w:p w:rsidR="001821DD" w:rsidRPr="00AA1E90" w:rsidRDefault="001821DD" w:rsidP="0027538E">
            <w:pPr>
              <w:widowControl w:val="0"/>
              <w:autoSpaceDE w:val="0"/>
              <w:autoSpaceDN w:val="0"/>
              <w:adjustRightInd w:val="0"/>
              <w:jc w:val="center"/>
            </w:pPr>
            <w:r>
              <w:t>П</w:t>
            </w:r>
            <w:r w:rsidRPr="00AA1E90">
              <w:t>едагог-психолог</w:t>
            </w:r>
          </w:p>
          <w:p w:rsidR="001821DD" w:rsidRPr="00AA1E90" w:rsidRDefault="001821DD" w:rsidP="0027538E">
            <w:pPr>
              <w:widowControl w:val="0"/>
              <w:autoSpaceDE w:val="0"/>
              <w:autoSpaceDN w:val="0"/>
              <w:adjustRightInd w:val="0"/>
              <w:jc w:val="center"/>
            </w:pPr>
            <w:r>
              <w:t>В</w:t>
            </w:r>
            <w:r w:rsidRPr="00AA1E90">
              <w:t>оспитатели</w:t>
            </w:r>
          </w:p>
        </w:tc>
        <w:tc>
          <w:tcPr>
            <w:tcW w:w="1842" w:type="dxa"/>
          </w:tcPr>
          <w:p w:rsidR="001821DD" w:rsidRPr="00AA1E90" w:rsidRDefault="001821DD" w:rsidP="0027538E">
            <w:pPr>
              <w:widowControl w:val="0"/>
              <w:autoSpaceDE w:val="0"/>
              <w:autoSpaceDN w:val="0"/>
              <w:adjustRightInd w:val="0"/>
              <w:jc w:val="center"/>
            </w:pPr>
          </w:p>
        </w:tc>
      </w:tr>
      <w:tr w:rsidR="001821DD" w:rsidRPr="00AA1E90" w:rsidTr="001821DD">
        <w:tc>
          <w:tcPr>
            <w:tcW w:w="10065" w:type="dxa"/>
            <w:gridSpan w:val="5"/>
          </w:tcPr>
          <w:p w:rsidR="001821DD" w:rsidRPr="00AA1E90" w:rsidRDefault="001821DD" w:rsidP="00D64818">
            <w:pPr>
              <w:widowControl w:val="0"/>
              <w:autoSpaceDE w:val="0"/>
              <w:autoSpaceDN w:val="0"/>
              <w:adjustRightInd w:val="0"/>
              <w:jc w:val="center"/>
              <w:rPr>
                <w:b/>
              </w:rPr>
            </w:pPr>
            <w:r w:rsidRPr="00AA1E90">
              <w:rPr>
                <w:b/>
              </w:rPr>
              <w:t xml:space="preserve">Система взаимодействия ДОУ с социальными </w:t>
            </w:r>
            <w:r>
              <w:rPr>
                <w:b/>
              </w:rPr>
              <w:t>институтами детства:</w:t>
            </w:r>
          </w:p>
        </w:tc>
      </w:tr>
      <w:tr w:rsidR="001821DD" w:rsidRPr="00AA1E90" w:rsidTr="001821DD">
        <w:tc>
          <w:tcPr>
            <w:tcW w:w="568" w:type="dxa"/>
          </w:tcPr>
          <w:p w:rsidR="001821DD" w:rsidRPr="00AA1E90" w:rsidRDefault="001821DD" w:rsidP="00D64818">
            <w:pPr>
              <w:widowControl w:val="0"/>
              <w:tabs>
                <w:tab w:val="left" w:pos="4050"/>
              </w:tabs>
              <w:autoSpaceDE w:val="0"/>
              <w:autoSpaceDN w:val="0"/>
              <w:adjustRightInd w:val="0"/>
              <w:jc w:val="center"/>
            </w:pPr>
            <w:r w:rsidRPr="00AA1E90">
              <w:t>1</w:t>
            </w:r>
          </w:p>
        </w:tc>
        <w:tc>
          <w:tcPr>
            <w:tcW w:w="4394" w:type="dxa"/>
          </w:tcPr>
          <w:p w:rsidR="001821DD" w:rsidRDefault="001821DD" w:rsidP="001821DD">
            <w:pPr>
              <w:widowControl w:val="0"/>
              <w:tabs>
                <w:tab w:val="left" w:pos="4050"/>
              </w:tabs>
              <w:autoSpaceDE w:val="0"/>
              <w:autoSpaceDN w:val="0"/>
              <w:adjustRightInd w:val="0"/>
              <w:ind w:left="25"/>
              <w:jc w:val="both"/>
            </w:pPr>
            <w:r>
              <w:t>Заключение договоров, утверждение совместных планов работы на 2021-2022 учебный год со следующими социальными институтами детства:</w:t>
            </w:r>
          </w:p>
          <w:p w:rsidR="0027538E" w:rsidRPr="00E47F6C" w:rsidRDefault="0027538E" w:rsidP="0027538E">
            <w:pPr>
              <w:jc w:val="both"/>
              <w:rPr>
                <w:lang w:eastAsia="en-US"/>
              </w:rPr>
            </w:pPr>
            <w:r w:rsidRPr="00E47F6C">
              <w:rPr>
                <w:lang w:eastAsia="en-US"/>
              </w:rPr>
              <w:t>-</w:t>
            </w:r>
            <w:r>
              <w:rPr>
                <w:lang w:eastAsia="en-US"/>
              </w:rPr>
              <w:t xml:space="preserve"> </w:t>
            </w:r>
            <w:proofErr w:type="spellStart"/>
            <w:r w:rsidRPr="00E47F6C">
              <w:rPr>
                <w:lang w:eastAsia="en-US"/>
              </w:rPr>
              <w:t>Гостищевская</w:t>
            </w:r>
            <w:proofErr w:type="spellEnd"/>
            <w:r w:rsidRPr="00E47F6C">
              <w:rPr>
                <w:lang w:eastAsia="en-US"/>
              </w:rPr>
              <w:t xml:space="preserve"> детская поселенческая библиотека;</w:t>
            </w:r>
          </w:p>
          <w:p w:rsidR="0027538E" w:rsidRPr="00E47F6C" w:rsidRDefault="0027538E" w:rsidP="0027538E">
            <w:pPr>
              <w:jc w:val="both"/>
              <w:rPr>
                <w:lang w:eastAsia="en-US"/>
              </w:rPr>
            </w:pPr>
            <w:r>
              <w:rPr>
                <w:lang w:eastAsia="en-US"/>
              </w:rPr>
              <w:t>- МБОУ «</w:t>
            </w:r>
            <w:proofErr w:type="spellStart"/>
            <w:r w:rsidRPr="00E47F6C">
              <w:rPr>
                <w:lang w:eastAsia="en-US"/>
              </w:rPr>
              <w:t>Гостищевкая</w:t>
            </w:r>
            <w:proofErr w:type="spellEnd"/>
            <w:r w:rsidRPr="00E47F6C">
              <w:rPr>
                <w:lang w:eastAsia="en-US"/>
              </w:rPr>
              <w:t xml:space="preserve"> СОШ</w:t>
            </w:r>
            <w:r>
              <w:rPr>
                <w:lang w:eastAsia="en-US"/>
              </w:rPr>
              <w:t>»</w:t>
            </w:r>
            <w:r w:rsidRPr="00E47F6C">
              <w:rPr>
                <w:lang w:eastAsia="en-US"/>
              </w:rPr>
              <w:t>;</w:t>
            </w:r>
          </w:p>
          <w:p w:rsidR="0027538E" w:rsidRPr="0027538E" w:rsidRDefault="0027538E" w:rsidP="0027538E">
            <w:pPr>
              <w:autoSpaceDE w:val="0"/>
              <w:autoSpaceDN w:val="0"/>
              <w:adjustRightInd w:val="0"/>
              <w:contextualSpacing/>
              <w:jc w:val="both"/>
              <w:rPr>
                <w:rFonts w:eastAsiaTheme="minorEastAsia"/>
                <w:iCs/>
                <w:szCs w:val="20"/>
                <w:shd w:val="clear" w:color="auto" w:fill="FFFFFF"/>
                <w:lang w:eastAsia="en-US"/>
              </w:rPr>
            </w:pPr>
            <w:r w:rsidRPr="00E47F6C">
              <w:rPr>
                <w:lang w:eastAsia="en-US"/>
              </w:rPr>
              <w:lastRenderedPageBreak/>
              <w:t>-</w:t>
            </w:r>
            <w:r>
              <w:rPr>
                <w:rFonts w:eastAsiaTheme="minorEastAsia"/>
                <w:iCs/>
                <w:szCs w:val="20"/>
                <w:shd w:val="clear" w:color="auto" w:fill="FFFFFF"/>
                <w:lang w:eastAsia="en-US"/>
              </w:rPr>
              <w:t xml:space="preserve"> МКУК </w:t>
            </w:r>
            <w:r w:rsidRPr="00E47F6C">
              <w:rPr>
                <w:rFonts w:eastAsiaTheme="minorEastAsia"/>
                <w:lang w:eastAsia="en-US"/>
              </w:rPr>
              <w:t>«</w:t>
            </w:r>
            <w:proofErr w:type="spellStart"/>
            <w:r w:rsidRPr="00E47F6C">
              <w:rPr>
                <w:rFonts w:eastAsiaTheme="minorEastAsia"/>
                <w:lang w:eastAsia="en-US"/>
              </w:rPr>
              <w:t>Гостищевский</w:t>
            </w:r>
            <w:proofErr w:type="spellEnd"/>
            <w:r w:rsidRPr="00E47F6C">
              <w:rPr>
                <w:rFonts w:eastAsiaTheme="minorEastAsia"/>
                <w:lang w:eastAsia="en-US"/>
              </w:rPr>
              <w:t xml:space="preserve"> модельный сельский Дом культуры»</w:t>
            </w:r>
          </w:p>
        </w:tc>
        <w:tc>
          <w:tcPr>
            <w:tcW w:w="1276" w:type="dxa"/>
          </w:tcPr>
          <w:p w:rsidR="001821DD" w:rsidRPr="00AA1E90" w:rsidRDefault="001821DD" w:rsidP="00D64818">
            <w:pPr>
              <w:widowControl w:val="0"/>
              <w:tabs>
                <w:tab w:val="left" w:pos="4050"/>
              </w:tabs>
              <w:autoSpaceDE w:val="0"/>
              <w:autoSpaceDN w:val="0"/>
              <w:adjustRightInd w:val="0"/>
            </w:pPr>
            <w:r>
              <w:lastRenderedPageBreak/>
              <w:t xml:space="preserve">По мере окончания срока </w:t>
            </w:r>
            <w:r w:rsidRPr="00AA1E90">
              <w:t>действия</w:t>
            </w:r>
          </w:p>
        </w:tc>
        <w:tc>
          <w:tcPr>
            <w:tcW w:w="1985" w:type="dxa"/>
          </w:tcPr>
          <w:p w:rsidR="001821DD" w:rsidRPr="00AA1E90" w:rsidRDefault="001821DD" w:rsidP="0027538E">
            <w:pPr>
              <w:widowControl w:val="0"/>
              <w:autoSpaceDE w:val="0"/>
              <w:autoSpaceDN w:val="0"/>
              <w:adjustRightInd w:val="0"/>
              <w:jc w:val="center"/>
            </w:pPr>
            <w:r>
              <w:t>З</w:t>
            </w:r>
            <w:r w:rsidRPr="00AA1E90">
              <w:t>аведующий</w:t>
            </w:r>
          </w:p>
          <w:p w:rsidR="001821DD" w:rsidRPr="00AA1E90" w:rsidRDefault="001821DD" w:rsidP="0027538E">
            <w:pPr>
              <w:widowControl w:val="0"/>
              <w:autoSpaceDE w:val="0"/>
              <w:autoSpaceDN w:val="0"/>
              <w:adjustRightInd w:val="0"/>
              <w:jc w:val="center"/>
            </w:pPr>
            <w:r>
              <w:t>Старший воспитатель</w:t>
            </w:r>
          </w:p>
        </w:tc>
        <w:tc>
          <w:tcPr>
            <w:tcW w:w="1842" w:type="dxa"/>
          </w:tcPr>
          <w:p w:rsidR="001821DD" w:rsidRDefault="001821DD" w:rsidP="0027538E">
            <w:pPr>
              <w:widowControl w:val="0"/>
              <w:autoSpaceDE w:val="0"/>
              <w:autoSpaceDN w:val="0"/>
              <w:adjustRightInd w:val="0"/>
              <w:jc w:val="center"/>
            </w:pPr>
            <w:r>
              <w:t>Договор</w:t>
            </w:r>
          </w:p>
          <w:p w:rsidR="001821DD" w:rsidRPr="00AA1E90" w:rsidRDefault="001821DD" w:rsidP="0027538E">
            <w:pPr>
              <w:widowControl w:val="0"/>
              <w:autoSpaceDE w:val="0"/>
              <w:autoSpaceDN w:val="0"/>
              <w:adjustRightInd w:val="0"/>
              <w:jc w:val="center"/>
            </w:pPr>
            <w:r>
              <w:t>План работы</w:t>
            </w:r>
          </w:p>
        </w:tc>
      </w:tr>
      <w:tr w:rsidR="001821DD" w:rsidRPr="00AA1E90" w:rsidTr="001821DD">
        <w:tc>
          <w:tcPr>
            <w:tcW w:w="568" w:type="dxa"/>
          </w:tcPr>
          <w:p w:rsidR="001821DD" w:rsidRPr="00AA1E90" w:rsidRDefault="001821DD" w:rsidP="00D64818">
            <w:pPr>
              <w:widowControl w:val="0"/>
              <w:tabs>
                <w:tab w:val="left" w:pos="4050"/>
              </w:tabs>
              <w:autoSpaceDE w:val="0"/>
              <w:autoSpaceDN w:val="0"/>
              <w:adjustRightInd w:val="0"/>
              <w:jc w:val="center"/>
            </w:pPr>
            <w:r w:rsidRPr="00AA1E90">
              <w:lastRenderedPageBreak/>
              <w:t>2</w:t>
            </w:r>
          </w:p>
        </w:tc>
        <w:tc>
          <w:tcPr>
            <w:tcW w:w="4394" w:type="dxa"/>
          </w:tcPr>
          <w:p w:rsidR="001821DD" w:rsidRPr="00AA1E90" w:rsidRDefault="001821DD" w:rsidP="001821DD">
            <w:pPr>
              <w:widowControl w:val="0"/>
              <w:tabs>
                <w:tab w:val="left" w:pos="4050"/>
              </w:tabs>
              <w:autoSpaceDE w:val="0"/>
              <w:autoSpaceDN w:val="0"/>
              <w:adjustRightInd w:val="0"/>
              <w:ind w:left="25"/>
              <w:jc w:val="both"/>
            </w:pPr>
            <w:r>
              <w:t>Проведение совместных м</w:t>
            </w:r>
            <w:r w:rsidR="0027538E">
              <w:t>ероприятий согласно плану работы:</w:t>
            </w:r>
          </w:p>
          <w:p w:rsidR="0027538E" w:rsidRDefault="0027538E" w:rsidP="0027538E">
            <w:pPr>
              <w:widowControl w:val="0"/>
              <w:tabs>
                <w:tab w:val="left" w:pos="4050"/>
              </w:tabs>
              <w:autoSpaceDE w:val="0"/>
              <w:autoSpaceDN w:val="0"/>
              <w:adjustRightInd w:val="0"/>
              <w:ind w:left="25"/>
              <w:jc w:val="both"/>
            </w:pPr>
            <w:r>
              <w:t>- спортивных развлечений;</w:t>
            </w:r>
          </w:p>
          <w:p w:rsidR="0027538E" w:rsidRDefault="0027538E" w:rsidP="0027538E">
            <w:pPr>
              <w:widowControl w:val="0"/>
              <w:tabs>
                <w:tab w:val="left" w:pos="4050"/>
              </w:tabs>
              <w:autoSpaceDE w:val="0"/>
              <w:autoSpaceDN w:val="0"/>
              <w:adjustRightInd w:val="0"/>
              <w:ind w:left="25"/>
              <w:jc w:val="both"/>
            </w:pPr>
            <w:r>
              <w:t>- акций «Птицы – наши друзья», «Зеленый огонек!»;</w:t>
            </w:r>
          </w:p>
          <w:p w:rsidR="001821DD" w:rsidRPr="00AA1E90" w:rsidRDefault="0027538E" w:rsidP="0027538E">
            <w:pPr>
              <w:widowControl w:val="0"/>
              <w:tabs>
                <w:tab w:val="left" w:pos="4050"/>
              </w:tabs>
              <w:autoSpaceDE w:val="0"/>
              <w:autoSpaceDN w:val="0"/>
              <w:adjustRightInd w:val="0"/>
              <w:ind w:left="25"/>
              <w:jc w:val="both"/>
            </w:pPr>
            <w:r>
              <w:t>- праздников: «Покров», «Масленица», «День села» и др.</w:t>
            </w:r>
          </w:p>
        </w:tc>
        <w:tc>
          <w:tcPr>
            <w:tcW w:w="1276" w:type="dxa"/>
          </w:tcPr>
          <w:p w:rsidR="001821DD" w:rsidRPr="00AA1E90" w:rsidRDefault="001821DD" w:rsidP="00D64818">
            <w:pPr>
              <w:widowControl w:val="0"/>
              <w:tabs>
                <w:tab w:val="left" w:pos="4050"/>
              </w:tabs>
              <w:autoSpaceDE w:val="0"/>
              <w:autoSpaceDN w:val="0"/>
              <w:adjustRightInd w:val="0"/>
            </w:pPr>
            <w:r>
              <w:t>По плану</w:t>
            </w:r>
          </w:p>
        </w:tc>
        <w:tc>
          <w:tcPr>
            <w:tcW w:w="1985" w:type="dxa"/>
          </w:tcPr>
          <w:p w:rsidR="001821DD" w:rsidRPr="00AA1E90" w:rsidRDefault="001821DD" w:rsidP="0027538E">
            <w:pPr>
              <w:widowControl w:val="0"/>
              <w:autoSpaceDE w:val="0"/>
              <w:autoSpaceDN w:val="0"/>
              <w:adjustRightInd w:val="0"/>
              <w:jc w:val="center"/>
            </w:pPr>
            <w:r>
              <w:t>С</w:t>
            </w:r>
            <w:r w:rsidRPr="00AA1E90">
              <w:t>т</w:t>
            </w:r>
            <w:r>
              <w:t xml:space="preserve">арший </w:t>
            </w:r>
            <w:r w:rsidRPr="00AA1E90">
              <w:t>воспитатель</w:t>
            </w:r>
          </w:p>
        </w:tc>
        <w:tc>
          <w:tcPr>
            <w:tcW w:w="1842" w:type="dxa"/>
          </w:tcPr>
          <w:p w:rsidR="001821DD" w:rsidRPr="00AA1E90" w:rsidRDefault="001821DD" w:rsidP="0027538E">
            <w:pPr>
              <w:widowControl w:val="0"/>
              <w:autoSpaceDE w:val="0"/>
              <w:autoSpaceDN w:val="0"/>
              <w:adjustRightInd w:val="0"/>
              <w:jc w:val="center"/>
            </w:pPr>
            <w:r>
              <w:t>Оперативный контроль</w:t>
            </w:r>
          </w:p>
        </w:tc>
      </w:tr>
      <w:tr w:rsidR="0027538E" w:rsidRPr="00AA1E90" w:rsidTr="001821DD">
        <w:tc>
          <w:tcPr>
            <w:tcW w:w="568" w:type="dxa"/>
          </w:tcPr>
          <w:p w:rsidR="0027538E" w:rsidRPr="00AA1E90" w:rsidRDefault="0027538E" w:rsidP="0027538E">
            <w:pPr>
              <w:widowControl w:val="0"/>
              <w:tabs>
                <w:tab w:val="left" w:pos="4050"/>
              </w:tabs>
              <w:autoSpaceDE w:val="0"/>
              <w:autoSpaceDN w:val="0"/>
              <w:adjustRightInd w:val="0"/>
              <w:jc w:val="center"/>
            </w:pPr>
            <w:r>
              <w:t>3</w:t>
            </w:r>
          </w:p>
        </w:tc>
        <w:tc>
          <w:tcPr>
            <w:tcW w:w="4394" w:type="dxa"/>
          </w:tcPr>
          <w:p w:rsidR="0027538E" w:rsidRPr="00E47F6C" w:rsidRDefault="0027538E" w:rsidP="0027538E">
            <w:pPr>
              <w:rPr>
                <w:lang w:eastAsia="en-US"/>
              </w:rPr>
            </w:pPr>
            <w:r w:rsidRPr="00E47F6C">
              <w:t>Совместное проведение тематических встреч</w:t>
            </w:r>
          </w:p>
        </w:tc>
        <w:tc>
          <w:tcPr>
            <w:tcW w:w="1276" w:type="dxa"/>
          </w:tcPr>
          <w:p w:rsidR="0027538E" w:rsidRPr="00E47F6C" w:rsidRDefault="00C912C6" w:rsidP="00275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en-US"/>
              </w:rPr>
            </w:pPr>
            <w:r w:rsidRPr="00E47F6C">
              <w:rPr>
                <w:lang w:eastAsia="en-US"/>
              </w:rPr>
              <w:t>В</w:t>
            </w:r>
            <w:r w:rsidR="0027538E" w:rsidRPr="00E47F6C">
              <w:rPr>
                <w:lang w:eastAsia="en-US"/>
              </w:rPr>
              <w:t xml:space="preserve"> течение года</w:t>
            </w:r>
          </w:p>
        </w:tc>
        <w:tc>
          <w:tcPr>
            <w:tcW w:w="1985" w:type="dxa"/>
          </w:tcPr>
          <w:p w:rsidR="0027538E" w:rsidRPr="00E47F6C" w:rsidRDefault="00C912C6" w:rsidP="00275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en-US"/>
              </w:rPr>
            </w:pPr>
            <w:r w:rsidRPr="00E47F6C">
              <w:rPr>
                <w:lang w:eastAsia="en-US"/>
              </w:rPr>
              <w:t>Старший</w:t>
            </w:r>
            <w:r w:rsidR="0027538E" w:rsidRPr="00E47F6C">
              <w:rPr>
                <w:lang w:eastAsia="en-US"/>
              </w:rPr>
              <w:t xml:space="preserve"> воспитатель</w:t>
            </w:r>
          </w:p>
        </w:tc>
        <w:tc>
          <w:tcPr>
            <w:tcW w:w="1842" w:type="dxa"/>
          </w:tcPr>
          <w:p w:rsidR="0027538E" w:rsidRPr="00E47F6C" w:rsidRDefault="00C912C6" w:rsidP="00275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en-US"/>
              </w:rPr>
            </w:pPr>
            <w:r w:rsidRPr="00E47F6C">
              <w:t>Материалы</w:t>
            </w:r>
          </w:p>
        </w:tc>
      </w:tr>
    </w:tbl>
    <w:p w:rsidR="00E53B59" w:rsidRPr="00E47F6C" w:rsidRDefault="00E53B59" w:rsidP="00E53B59">
      <w:pPr>
        <w:tabs>
          <w:tab w:val="left" w:pos="567"/>
        </w:tabs>
        <w:rPr>
          <w:b/>
        </w:rPr>
      </w:pPr>
    </w:p>
    <w:p w:rsidR="00E53B59" w:rsidRPr="00E47F6C" w:rsidRDefault="00E53B59" w:rsidP="00E53B59">
      <w:pPr>
        <w:tabs>
          <w:tab w:val="left" w:pos="567"/>
        </w:tabs>
        <w:ind w:left="61"/>
        <w:jc w:val="center"/>
        <w:rPr>
          <w:b/>
        </w:rPr>
      </w:pPr>
      <w:r w:rsidRPr="00E47F6C">
        <w:rPr>
          <w:b/>
        </w:rPr>
        <w:t>2.6</w:t>
      </w:r>
      <w:r w:rsidR="0027538E">
        <w:rPr>
          <w:b/>
        </w:rPr>
        <w:t>. Создание благоприятных условий</w:t>
      </w:r>
      <w:r w:rsidRPr="00E47F6C">
        <w:rPr>
          <w:b/>
        </w:rPr>
        <w:t xml:space="preserve"> развития детей в соответствии с их возрастными и индивидуальными особенностями</w:t>
      </w:r>
      <w:r w:rsidRPr="00E47F6C">
        <w:t>,</w:t>
      </w:r>
      <w:r w:rsidRPr="00E47F6C">
        <w:rPr>
          <w:b/>
        </w:rPr>
        <w:t xml:space="preserve"> укрепление материально-технической и финансовой базы</w:t>
      </w:r>
    </w:p>
    <w:p w:rsidR="00E53B59" w:rsidRPr="0027538E" w:rsidRDefault="0027538E" w:rsidP="0027538E">
      <w:pPr>
        <w:tabs>
          <w:tab w:val="left" w:pos="1114"/>
        </w:tabs>
        <w:ind w:firstLine="709"/>
        <w:jc w:val="both"/>
        <w:rPr>
          <w:rFonts w:eastAsiaTheme="minorEastAsia"/>
        </w:rPr>
      </w:pPr>
      <w:r w:rsidRPr="0027538E">
        <w:rPr>
          <w:b/>
        </w:rPr>
        <w:t>Цель</w:t>
      </w:r>
      <w:r w:rsidR="00E53B59" w:rsidRPr="0027538E">
        <w:rPr>
          <w:b/>
        </w:rPr>
        <w:t xml:space="preserve">: </w:t>
      </w:r>
      <w:r w:rsidRPr="0027538E">
        <w:rPr>
          <w:rFonts w:eastAsiaTheme="minorEastAsia"/>
        </w:rPr>
        <w:t>создание</w:t>
      </w:r>
      <w:r w:rsidR="00E53B59" w:rsidRPr="0027538E">
        <w:rPr>
          <w:rFonts w:eastAsiaTheme="minorEastAsia"/>
        </w:rPr>
        <w:t xml:space="preserve"> благоприятных условий для развития детей в соответствии с их возрастными и индивидуальными особенностями, обеспечение реализации образовательной программы всеми участниками образовательного процесса с учетом индивидуальных траекторий </w:t>
      </w:r>
      <w:r>
        <w:rPr>
          <w:rFonts w:eastAsiaTheme="minorEastAsia"/>
        </w:rPr>
        <w:t>развития ребенка (п.1.6, п.</w:t>
      </w:r>
      <w:r w:rsidR="00C912C6">
        <w:rPr>
          <w:rFonts w:eastAsiaTheme="minorEastAsia"/>
        </w:rPr>
        <w:t xml:space="preserve"> </w:t>
      </w:r>
      <w:r>
        <w:rPr>
          <w:rFonts w:eastAsiaTheme="minorEastAsia"/>
        </w:rPr>
        <w:t xml:space="preserve">2.4., </w:t>
      </w:r>
      <w:r w:rsidR="00E53B59" w:rsidRPr="0027538E">
        <w:rPr>
          <w:rFonts w:eastAsiaTheme="minorEastAsia"/>
        </w:rPr>
        <w:t xml:space="preserve">п.3.3., п.3.5 ФГОС </w:t>
      </w:r>
      <w:proofErr w:type="gramStart"/>
      <w:r w:rsidR="00E53B59" w:rsidRPr="0027538E">
        <w:rPr>
          <w:rFonts w:eastAsiaTheme="minorEastAsia"/>
        </w:rPr>
        <w:t>ДО</w:t>
      </w:r>
      <w:proofErr w:type="gramEnd"/>
      <w:r w:rsidR="00E53B59" w:rsidRPr="0027538E">
        <w:rPr>
          <w:rFonts w:eastAsiaTheme="minorEastAsia"/>
        </w:rPr>
        <w:t>).</w:t>
      </w:r>
    </w:p>
    <w:p w:rsidR="00E53B59" w:rsidRPr="00E47F6C" w:rsidRDefault="0027538E" w:rsidP="00275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Таблица 54</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3323"/>
        <w:gridCol w:w="1893"/>
        <w:gridCol w:w="2087"/>
        <w:gridCol w:w="2052"/>
      </w:tblGrid>
      <w:tr w:rsidR="0027538E" w:rsidRPr="00AA1E90" w:rsidTr="0027538E">
        <w:tc>
          <w:tcPr>
            <w:tcW w:w="852" w:type="dxa"/>
          </w:tcPr>
          <w:p w:rsidR="0027538E" w:rsidRPr="00AA1E90" w:rsidRDefault="0027538E" w:rsidP="00D64818">
            <w:pPr>
              <w:widowControl w:val="0"/>
              <w:tabs>
                <w:tab w:val="left" w:pos="4050"/>
              </w:tabs>
              <w:autoSpaceDE w:val="0"/>
              <w:autoSpaceDN w:val="0"/>
              <w:adjustRightInd w:val="0"/>
              <w:jc w:val="center"/>
              <w:rPr>
                <w:b/>
              </w:rPr>
            </w:pPr>
            <w:r w:rsidRPr="00AA1E90">
              <w:rPr>
                <w:b/>
              </w:rPr>
              <w:t>№</w:t>
            </w:r>
          </w:p>
          <w:p w:rsidR="0027538E" w:rsidRPr="00AA1E90" w:rsidRDefault="0027538E" w:rsidP="00D64818">
            <w:pPr>
              <w:widowControl w:val="0"/>
              <w:tabs>
                <w:tab w:val="left" w:pos="4050"/>
              </w:tabs>
              <w:autoSpaceDE w:val="0"/>
              <w:autoSpaceDN w:val="0"/>
              <w:adjustRightInd w:val="0"/>
              <w:jc w:val="center"/>
              <w:rPr>
                <w:b/>
              </w:rPr>
            </w:pPr>
            <w:proofErr w:type="gramStart"/>
            <w:r w:rsidRPr="00AA1E90">
              <w:rPr>
                <w:b/>
              </w:rPr>
              <w:t>п</w:t>
            </w:r>
            <w:proofErr w:type="gramEnd"/>
            <w:r w:rsidRPr="00AA1E90">
              <w:rPr>
                <w:b/>
              </w:rPr>
              <w:t>/п</w:t>
            </w:r>
          </w:p>
        </w:tc>
        <w:tc>
          <w:tcPr>
            <w:tcW w:w="3323" w:type="dxa"/>
          </w:tcPr>
          <w:p w:rsidR="0027538E" w:rsidRPr="00AA1E90" w:rsidRDefault="0027538E" w:rsidP="00D64818">
            <w:pPr>
              <w:widowControl w:val="0"/>
              <w:tabs>
                <w:tab w:val="left" w:pos="4050"/>
              </w:tabs>
              <w:autoSpaceDE w:val="0"/>
              <w:autoSpaceDN w:val="0"/>
              <w:adjustRightInd w:val="0"/>
              <w:jc w:val="center"/>
              <w:rPr>
                <w:b/>
              </w:rPr>
            </w:pPr>
            <w:r w:rsidRPr="00AA1E90">
              <w:rPr>
                <w:b/>
              </w:rPr>
              <w:t>Содержание деятельности</w:t>
            </w:r>
          </w:p>
        </w:tc>
        <w:tc>
          <w:tcPr>
            <w:tcW w:w="1893" w:type="dxa"/>
          </w:tcPr>
          <w:p w:rsidR="0027538E" w:rsidRPr="00AA1E90" w:rsidRDefault="0027538E" w:rsidP="00D64818">
            <w:pPr>
              <w:widowControl w:val="0"/>
              <w:tabs>
                <w:tab w:val="left" w:pos="4050"/>
              </w:tabs>
              <w:autoSpaceDE w:val="0"/>
              <w:autoSpaceDN w:val="0"/>
              <w:adjustRightInd w:val="0"/>
              <w:jc w:val="center"/>
              <w:rPr>
                <w:b/>
              </w:rPr>
            </w:pPr>
            <w:r w:rsidRPr="00AA1E90">
              <w:rPr>
                <w:b/>
              </w:rPr>
              <w:t>Сроки исполнения</w:t>
            </w:r>
          </w:p>
        </w:tc>
        <w:tc>
          <w:tcPr>
            <w:tcW w:w="2087" w:type="dxa"/>
          </w:tcPr>
          <w:p w:rsidR="0027538E" w:rsidRPr="00AA1E90" w:rsidRDefault="0027538E" w:rsidP="00D64818">
            <w:pPr>
              <w:widowControl w:val="0"/>
              <w:tabs>
                <w:tab w:val="left" w:pos="4050"/>
              </w:tabs>
              <w:autoSpaceDE w:val="0"/>
              <w:autoSpaceDN w:val="0"/>
              <w:adjustRightInd w:val="0"/>
              <w:jc w:val="center"/>
              <w:rPr>
                <w:b/>
              </w:rPr>
            </w:pPr>
            <w:r w:rsidRPr="00AA1E90">
              <w:rPr>
                <w:b/>
              </w:rPr>
              <w:t>Ответственный</w:t>
            </w:r>
          </w:p>
        </w:tc>
        <w:tc>
          <w:tcPr>
            <w:tcW w:w="2052" w:type="dxa"/>
          </w:tcPr>
          <w:p w:rsidR="0027538E" w:rsidRPr="00AA1E90" w:rsidRDefault="0027538E" w:rsidP="00D64818">
            <w:pPr>
              <w:widowControl w:val="0"/>
              <w:tabs>
                <w:tab w:val="left" w:pos="4050"/>
              </w:tabs>
              <w:autoSpaceDE w:val="0"/>
              <w:autoSpaceDN w:val="0"/>
              <w:adjustRightInd w:val="0"/>
              <w:jc w:val="center"/>
              <w:rPr>
                <w:b/>
              </w:rPr>
            </w:pPr>
            <w:r>
              <w:rPr>
                <w:b/>
              </w:rPr>
              <w:t xml:space="preserve">Контроль </w:t>
            </w:r>
            <w:r w:rsidRPr="00AA1E90">
              <w:rPr>
                <w:b/>
              </w:rPr>
              <w:t>хода исполнения</w:t>
            </w:r>
          </w:p>
        </w:tc>
      </w:tr>
      <w:tr w:rsidR="0027538E" w:rsidRPr="00AA1E90" w:rsidTr="0027538E">
        <w:tc>
          <w:tcPr>
            <w:tcW w:w="10207" w:type="dxa"/>
            <w:gridSpan w:val="5"/>
          </w:tcPr>
          <w:p w:rsidR="0027538E" w:rsidRPr="00AA1E90" w:rsidRDefault="0027538E" w:rsidP="00D64818">
            <w:pPr>
              <w:widowControl w:val="0"/>
              <w:tabs>
                <w:tab w:val="left" w:pos="4050"/>
              </w:tabs>
              <w:autoSpaceDE w:val="0"/>
              <w:autoSpaceDN w:val="0"/>
              <w:adjustRightInd w:val="0"/>
              <w:jc w:val="center"/>
              <w:rPr>
                <w:b/>
              </w:rPr>
            </w:pPr>
            <w:r>
              <w:rPr>
                <w:b/>
              </w:rPr>
              <w:t xml:space="preserve">Финансово-экономическое обеспечение реализации ФГОС </w:t>
            </w:r>
            <w:proofErr w:type="gramStart"/>
            <w:r>
              <w:rPr>
                <w:b/>
              </w:rPr>
              <w:t>ДО</w:t>
            </w:r>
            <w:proofErr w:type="gramEnd"/>
          </w:p>
        </w:tc>
      </w:tr>
      <w:tr w:rsidR="0027538E" w:rsidRPr="00AA1E90" w:rsidTr="0027538E">
        <w:tc>
          <w:tcPr>
            <w:tcW w:w="852" w:type="dxa"/>
          </w:tcPr>
          <w:p w:rsidR="0027538E" w:rsidRPr="00B33DC9" w:rsidRDefault="0027538E" w:rsidP="00D64818">
            <w:pPr>
              <w:widowControl w:val="0"/>
              <w:tabs>
                <w:tab w:val="left" w:pos="4050"/>
              </w:tabs>
              <w:autoSpaceDE w:val="0"/>
              <w:autoSpaceDN w:val="0"/>
              <w:adjustRightInd w:val="0"/>
              <w:jc w:val="center"/>
            </w:pPr>
            <w:r w:rsidRPr="00B33DC9">
              <w:t>1</w:t>
            </w:r>
          </w:p>
        </w:tc>
        <w:tc>
          <w:tcPr>
            <w:tcW w:w="3323" w:type="dxa"/>
          </w:tcPr>
          <w:p w:rsidR="0027538E" w:rsidRPr="00B33DC9" w:rsidRDefault="0027538E" w:rsidP="00D64818">
            <w:pPr>
              <w:widowControl w:val="0"/>
              <w:tabs>
                <w:tab w:val="left" w:pos="4050"/>
              </w:tabs>
              <w:autoSpaceDE w:val="0"/>
              <w:autoSpaceDN w:val="0"/>
              <w:adjustRightInd w:val="0"/>
              <w:jc w:val="both"/>
            </w:pPr>
            <w:r w:rsidRPr="00B33DC9">
              <w:t>Формирование и корректировка системы оплаты труда и стимулирования работников</w:t>
            </w:r>
          </w:p>
        </w:tc>
        <w:tc>
          <w:tcPr>
            <w:tcW w:w="1893" w:type="dxa"/>
          </w:tcPr>
          <w:p w:rsidR="0027538E" w:rsidRPr="00B33DC9" w:rsidRDefault="0027538E" w:rsidP="0027538E">
            <w:pPr>
              <w:widowControl w:val="0"/>
              <w:tabs>
                <w:tab w:val="left" w:pos="4050"/>
              </w:tabs>
              <w:autoSpaceDE w:val="0"/>
              <w:autoSpaceDN w:val="0"/>
              <w:adjustRightInd w:val="0"/>
              <w:jc w:val="center"/>
            </w:pPr>
            <w:r>
              <w:t>В течение года</w:t>
            </w:r>
          </w:p>
        </w:tc>
        <w:tc>
          <w:tcPr>
            <w:tcW w:w="2087" w:type="dxa"/>
          </w:tcPr>
          <w:p w:rsidR="0027538E" w:rsidRPr="00B33DC9" w:rsidRDefault="0027538E" w:rsidP="0027538E">
            <w:pPr>
              <w:widowControl w:val="0"/>
              <w:tabs>
                <w:tab w:val="left" w:pos="4050"/>
              </w:tabs>
              <w:autoSpaceDE w:val="0"/>
              <w:autoSpaceDN w:val="0"/>
              <w:adjustRightInd w:val="0"/>
              <w:jc w:val="center"/>
            </w:pPr>
            <w:r>
              <w:t>Заведующий</w:t>
            </w:r>
          </w:p>
        </w:tc>
        <w:tc>
          <w:tcPr>
            <w:tcW w:w="2052" w:type="dxa"/>
          </w:tcPr>
          <w:p w:rsidR="0027538E" w:rsidRPr="00B33DC9" w:rsidRDefault="0027538E" w:rsidP="0027538E">
            <w:pPr>
              <w:widowControl w:val="0"/>
              <w:tabs>
                <w:tab w:val="left" w:pos="4050"/>
              </w:tabs>
              <w:autoSpaceDE w:val="0"/>
              <w:autoSpaceDN w:val="0"/>
              <w:adjustRightInd w:val="0"/>
              <w:jc w:val="center"/>
            </w:pPr>
            <w:r>
              <w:t>Приказ</w:t>
            </w:r>
          </w:p>
        </w:tc>
      </w:tr>
      <w:tr w:rsidR="0027538E" w:rsidRPr="00AA1E90" w:rsidTr="0027538E">
        <w:tc>
          <w:tcPr>
            <w:tcW w:w="10207" w:type="dxa"/>
            <w:gridSpan w:val="5"/>
          </w:tcPr>
          <w:p w:rsidR="0027538E" w:rsidRPr="00AA1E90" w:rsidRDefault="0027538E" w:rsidP="0027538E">
            <w:pPr>
              <w:widowControl w:val="0"/>
              <w:tabs>
                <w:tab w:val="left" w:pos="4050"/>
              </w:tabs>
              <w:autoSpaceDE w:val="0"/>
              <w:autoSpaceDN w:val="0"/>
              <w:adjustRightInd w:val="0"/>
              <w:jc w:val="center"/>
              <w:rPr>
                <w:b/>
              </w:rPr>
            </w:pPr>
            <w:r w:rsidRPr="00AA1E90">
              <w:rPr>
                <w:b/>
              </w:rPr>
              <w:t>Административно-хозяйственная деятельность</w:t>
            </w:r>
          </w:p>
        </w:tc>
      </w:tr>
      <w:tr w:rsidR="0027538E" w:rsidRPr="00AA1E90" w:rsidTr="0027538E">
        <w:tc>
          <w:tcPr>
            <w:tcW w:w="852" w:type="dxa"/>
          </w:tcPr>
          <w:p w:rsidR="0027538E" w:rsidRPr="00AA1E90" w:rsidRDefault="0027538E" w:rsidP="00D64818">
            <w:pPr>
              <w:widowControl w:val="0"/>
              <w:tabs>
                <w:tab w:val="left" w:pos="4050"/>
              </w:tabs>
              <w:autoSpaceDE w:val="0"/>
              <w:autoSpaceDN w:val="0"/>
              <w:adjustRightInd w:val="0"/>
              <w:jc w:val="center"/>
            </w:pPr>
            <w:r w:rsidRPr="00AA1E90">
              <w:t>1</w:t>
            </w:r>
          </w:p>
        </w:tc>
        <w:tc>
          <w:tcPr>
            <w:tcW w:w="3323" w:type="dxa"/>
          </w:tcPr>
          <w:p w:rsidR="0027538E" w:rsidRPr="00AA1E90" w:rsidRDefault="0027538E" w:rsidP="0027538E">
            <w:pPr>
              <w:tabs>
                <w:tab w:val="center" w:pos="4677"/>
                <w:tab w:val="right" w:pos="9355"/>
              </w:tabs>
              <w:jc w:val="both"/>
              <w:rPr>
                <w:b/>
                <w:u w:val="single"/>
              </w:rPr>
            </w:pPr>
            <w:r w:rsidRPr="00AA1E90">
              <w:t>Проведени</w:t>
            </w:r>
            <w:r>
              <w:t xml:space="preserve">е смотра-конкурса «Готовность </w:t>
            </w:r>
            <w:r w:rsidRPr="00AA1E90">
              <w:t>ДОУ к новому учебному году»</w:t>
            </w:r>
          </w:p>
        </w:tc>
        <w:tc>
          <w:tcPr>
            <w:tcW w:w="1893" w:type="dxa"/>
          </w:tcPr>
          <w:p w:rsidR="0027538E" w:rsidRPr="00AA1E90" w:rsidRDefault="0027538E" w:rsidP="0027538E">
            <w:pPr>
              <w:tabs>
                <w:tab w:val="center" w:pos="4677"/>
                <w:tab w:val="right" w:pos="9355"/>
              </w:tabs>
              <w:jc w:val="center"/>
            </w:pPr>
            <w:r>
              <w:t>А</w:t>
            </w:r>
            <w:r w:rsidRPr="00AA1E90">
              <w:t>вгуст</w:t>
            </w:r>
          </w:p>
          <w:p w:rsidR="0027538E" w:rsidRPr="00AA1E90" w:rsidRDefault="0027538E" w:rsidP="0027538E">
            <w:pPr>
              <w:tabs>
                <w:tab w:val="center" w:pos="4677"/>
                <w:tab w:val="right" w:pos="9355"/>
              </w:tabs>
              <w:jc w:val="center"/>
            </w:pPr>
          </w:p>
          <w:p w:rsidR="0027538E" w:rsidRPr="00AA1E90" w:rsidRDefault="0027538E" w:rsidP="0027538E">
            <w:pPr>
              <w:tabs>
                <w:tab w:val="center" w:pos="4677"/>
                <w:tab w:val="right" w:pos="9355"/>
              </w:tabs>
              <w:jc w:val="center"/>
            </w:pPr>
          </w:p>
        </w:tc>
        <w:tc>
          <w:tcPr>
            <w:tcW w:w="2087" w:type="dxa"/>
          </w:tcPr>
          <w:p w:rsidR="0027538E" w:rsidRPr="00AA1E90" w:rsidRDefault="0027538E" w:rsidP="0027538E">
            <w:pPr>
              <w:tabs>
                <w:tab w:val="center" w:pos="4677"/>
                <w:tab w:val="right" w:pos="9355"/>
              </w:tabs>
              <w:jc w:val="center"/>
            </w:pPr>
            <w:r w:rsidRPr="00AA1E90">
              <w:t>Заведующий</w:t>
            </w:r>
            <w:r w:rsidR="00C912C6">
              <w:t>,</w:t>
            </w:r>
          </w:p>
          <w:p w:rsidR="0027538E" w:rsidRPr="00AA1E90" w:rsidRDefault="0027538E" w:rsidP="0027538E">
            <w:pPr>
              <w:tabs>
                <w:tab w:val="center" w:pos="4677"/>
                <w:tab w:val="right" w:pos="9355"/>
              </w:tabs>
              <w:jc w:val="center"/>
            </w:pPr>
            <w:r w:rsidRPr="00AA1E90">
              <w:t>ст. воспитатель</w:t>
            </w:r>
          </w:p>
          <w:p w:rsidR="0027538E" w:rsidRPr="00AA1E90" w:rsidRDefault="0027538E" w:rsidP="0027538E">
            <w:pPr>
              <w:tabs>
                <w:tab w:val="center" w:pos="4677"/>
                <w:tab w:val="right" w:pos="9355"/>
              </w:tabs>
              <w:jc w:val="center"/>
            </w:pPr>
          </w:p>
        </w:tc>
        <w:tc>
          <w:tcPr>
            <w:tcW w:w="2052" w:type="dxa"/>
          </w:tcPr>
          <w:p w:rsidR="0027538E" w:rsidRPr="00AA1E90" w:rsidRDefault="0027538E" w:rsidP="0027538E">
            <w:pPr>
              <w:tabs>
                <w:tab w:val="center" w:pos="4677"/>
                <w:tab w:val="right" w:pos="9355"/>
              </w:tabs>
              <w:jc w:val="center"/>
            </w:pPr>
            <w:r>
              <w:t>С</w:t>
            </w:r>
            <w:r w:rsidRPr="00AA1E90">
              <w:t>правка по результатам конкурса</w:t>
            </w:r>
          </w:p>
        </w:tc>
      </w:tr>
      <w:tr w:rsidR="0027538E" w:rsidRPr="00AA1E90" w:rsidTr="0027538E">
        <w:tc>
          <w:tcPr>
            <w:tcW w:w="852" w:type="dxa"/>
          </w:tcPr>
          <w:p w:rsidR="0027538E" w:rsidRPr="00AA1E90" w:rsidRDefault="0027538E" w:rsidP="00D64818">
            <w:pPr>
              <w:widowControl w:val="0"/>
              <w:tabs>
                <w:tab w:val="left" w:pos="4050"/>
              </w:tabs>
              <w:autoSpaceDE w:val="0"/>
              <w:autoSpaceDN w:val="0"/>
              <w:adjustRightInd w:val="0"/>
              <w:jc w:val="center"/>
            </w:pPr>
            <w:r w:rsidRPr="00AA1E90">
              <w:t>2</w:t>
            </w:r>
          </w:p>
        </w:tc>
        <w:tc>
          <w:tcPr>
            <w:tcW w:w="3323" w:type="dxa"/>
          </w:tcPr>
          <w:p w:rsidR="0027538E" w:rsidRPr="00AA1E90" w:rsidRDefault="0027538E" w:rsidP="0027538E">
            <w:pPr>
              <w:tabs>
                <w:tab w:val="center" w:pos="4677"/>
                <w:tab w:val="right" w:pos="9355"/>
              </w:tabs>
              <w:jc w:val="both"/>
            </w:pPr>
            <w:r>
              <w:t>Проведение текущих инструктажей</w:t>
            </w:r>
          </w:p>
        </w:tc>
        <w:tc>
          <w:tcPr>
            <w:tcW w:w="1893" w:type="dxa"/>
          </w:tcPr>
          <w:p w:rsidR="0027538E" w:rsidRPr="00AA1E90" w:rsidRDefault="0027538E" w:rsidP="0027538E">
            <w:pPr>
              <w:tabs>
                <w:tab w:val="center" w:pos="4677"/>
                <w:tab w:val="right" w:pos="9355"/>
              </w:tabs>
              <w:jc w:val="center"/>
            </w:pPr>
            <w:r>
              <w:t>В</w:t>
            </w:r>
            <w:r w:rsidRPr="00AA1E90">
              <w:t xml:space="preserve"> течение года</w:t>
            </w:r>
          </w:p>
          <w:p w:rsidR="0027538E" w:rsidRPr="00AA1E90" w:rsidRDefault="0027538E" w:rsidP="0027538E">
            <w:pPr>
              <w:tabs>
                <w:tab w:val="center" w:pos="4677"/>
                <w:tab w:val="right" w:pos="9355"/>
              </w:tabs>
              <w:jc w:val="center"/>
            </w:pPr>
          </w:p>
          <w:p w:rsidR="0027538E" w:rsidRPr="00AA1E90" w:rsidRDefault="0027538E" w:rsidP="0027538E">
            <w:pPr>
              <w:tabs>
                <w:tab w:val="center" w:pos="4677"/>
                <w:tab w:val="right" w:pos="9355"/>
              </w:tabs>
              <w:jc w:val="center"/>
            </w:pPr>
          </w:p>
        </w:tc>
        <w:tc>
          <w:tcPr>
            <w:tcW w:w="2087" w:type="dxa"/>
          </w:tcPr>
          <w:p w:rsidR="0027538E" w:rsidRPr="00AA1E90" w:rsidRDefault="00C912C6" w:rsidP="00C912C6">
            <w:pPr>
              <w:tabs>
                <w:tab w:val="center" w:pos="4677"/>
                <w:tab w:val="right" w:pos="9355"/>
              </w:tabs>
              <w:jc w:val="center"/>
            </w:pPr>
            <w:r w:rsidRPr="00AA1E90">
              <w:t>Заведующий</w:t>
            </w:r>
            <w:r>
              <w:t xml:space="preserve">, </w:t>
            </w:r>
            <w:r w:rsidR="0027538E" w:rsidRPr="00AA1E90">
              <w:t>ответственный по ОТ и ТБ</w:t>
            </w:r>
          </w:p>
        </w:tc>
        <w:tc>
          <w:tcPr>
            <w:tcW w:w="2052" w:type="dxa"/>
          </w:tcPr>
          <w:p w:rsidR="0027538E" w:rsidRPr="00AA1E90" w:rsidRDefault="00C912C6" w:rsidP="00C912C6">
            <w:pPr>
              <w:tabs>
                <w:tab w:val="center" w:pos="4677"/>
                <w:tab w:val="right" w:pos="9355"/>
              </w:tabs>
              <w:jc w:val="center"/>
            </w:pPr>
            <w:r>
              <w:t xml:space="preserve">Журнал регистрации проведения </w:t>
            </w:r>
            <w:r w:rsidR="0027538E" w:rsidRPr="00AA1E90">
              <w:t>инструктажей</w:t>
            </w:r>
          </w:p>
        </w:tc>
      </w:tr>
      <w:tr w:rsidR="0027538E" w:rsidRPr="00AA1E90" w:rsidTr="0027538E">
        <w:trPr>
          <w:trHeight w:val="844"/>
        </w:trPr>
        <w:tc>
          <w:tcPr>
            <w:tcW w:w="852" w:type="dxa"/>
          </w:tcPr>
          <w:p w:rsidR="0027538E" w:rsidRPr="00AA1E90" w:rsidRDefault="0027538E" w:rsidP="00D64818">
            <w:pPr>
              <w:widowControl w:val="0"/>
              <w:tabs>
                <w:tab w:val="left" w:pos="4050"/>
              </w:tabs>
              <w:autoSpaceDE w:val="0"/>
              <w:autoSpaceDN w:val="0"/>
              <w:adjustRightInd w:val="0"/>
              <w:jc w:val="center"/>
            </w:pPr>
            <w:r w:rsidRPr="00AA1E90">
              <w:t>3</w:t>
            </w:r>
          </w:p>
        </w:tc>
        <w:tc>
          <w:tcPr>
            <w:tcW w:w="3323" w:type="dxa"/>
          </w:tcPr>
          <w:p w:rsidR="0027538E" w:rsidRPr="00AA1E90" w:rsidRDefault="0027538E" w:rsidP="0027538E">
            <w:pPr>
              <w:tabs>
                <w:tab w:val="center" w:pos="4677"/>
                <w:tab w:val="right" w:pos="9355"/>
              </w:tabs>
              <w:jc w:val="both"/>
            </w:pPr>
            <w:r>
              <w:t>Составление плана</w:t>
            </w:r>
            <w:r w:rsidRPr="00AA1E90">
              <w:t xml:space="preserve"> администрати</w:t>
            </w:r>
            <w:r>
              <w:t xml:space="preserve">вно-хозяйственной деятельности </w:t>
            </w:r>
            <w:r w:rsidRPr="00AA1E90">
              <w:t>ДОУ на учебный год</w:t>
            </w:r>
          </w:p>
        </w:tc>
        <w:tc>
          <w:tcPr>
            <w:tcW w:w="1893" w:type="dxa"/>
          </w:tcPr>
          <w:p w:rsidR="0027538E" w:rsidRPr="00AA1E90" w:rsidRDefault="0027538E" w:rsidP="0027538E">
            <w:pPr>
              <w:tabs>
                <w:tab w:val="center" w:pos="4677"/>
                <w:tab w:val="right" w:pos="9355"/>
              </w:tabs>
              <w:jc w:val="center"/>
            </w:pPr>
            <w:r>
              <w:t>А</w:t>
            </w:r>
            <w:r w:rsidRPr="00AA1E90">
              <w:t>вгуст</w:t>
            </w:r>
          </w:p>
          <w:p w:rsidR="0027538E" w:rsidRPr="00AA1E90" w:rsidRDefault="0027538E" w:rsidP="0027538E">
            <w:pPr>
              <w:tabs>
                <w:tab w:val="center" w:pos="4677"/>
                <w:tab w:val="right" w:pos="9355"/>
              </w:tabs>
              <w:jc w:val="center"/>
            </w:pPr>
          </w:p>
          <w:p w:rsidR="0027538E" w:rsidRPr="00AA1E90" w:rsidRDefault="0027538E" w:rsidP="0027538E">
            <w:pPr>
              <w:tabs>
                <w:tab w:val="center" w:pos="4677"/>
                <w:tab w:val="right" w:pos="9355"/>
              </w:tabs>
              <w:jc w:val="center"/>
            </w:pPr>
          </w:p>
        </w:tc>
        <w:tc>
          <w:tcPr>
            <w:tcW w:w="2087" w:type="dxa"/>
          </w:tcPr>
          <w:p w:rsidR="0027538E" w:rsidRPr="00AA1E90" w:rsidRDefault="0027538E" w:rsidP="0027538E">
            <w:pPr>
              <w:tabs>
                <w:tab w:val="center" w:pos="4677"/>
                <w:tab w:val="right" w:pos="9355"/>
              </w:tabs>
              <w:jc w:val="center"/>
            </w:pPr>
            <w:r>
              <w:t>З</w:t>
            </w:r>
            <w:r w:rsidRPr="00AA1E90">
              <w:t>аведующий</w:t>
            </w:r>
          </w:p>
          <w:p w:rsidR="0027538E" w:rsidRPr="00AA1E90" w:rsidRDefault="0027538E" w:rsidP="0027538E">
            <w:pPr>
              <w:tabs>
                <w:tab w:val="center" w:pos="4677"/>
                <w:tab w:val="right" w:pos="9355"/>
              </w:tabs>
              <w:jc w:val="center"/>
            </w:pPr>
            <w:r>
              <w:t>Завхоз</w:t>
            </w:r>
          </w:p>
        </w:tc>
        <w:tc>
          <w:tcPr>
            <w:tcW w:w="2052" w:type="dxa"/>
          </w:tcPr>
          <w:p w:rsidR="0027538E" w:rsidRPr="00AA1E90" w:rsidRDefault="0027538E" w:rsidP="0027538E">
            <w:pPr>
              <w:tabs>
                <w:tab w:val="center" w:pos="4677"/>
                <w:tab w:val="right" w:pos="9355"/>
              </w:tabs>
              <w:jc w:val="center"/>
            </w:pPr>
            <w:r>
              <w:t>П</w:t>
            </w:r>
            <w:r w:rsidRPr="00AA1E90">
              <w:t>лан</w:t>
            </w:r>
          </w:p>
          <w:p w:rsidR="0027538E" w:rsidRPr="00AA1E90" w:rsidRDefault="0027538E" w:rsidP="0027538E">
            <w:pPr>
              <w:tabs>
                <w:tab w:val="center" w:pos="4677"/>
                <w:tab w:val="right" w:pos="9355"/>
              </w:tabs>
              <w:jc w:val="center"/>
            </w:pPr>
          </w:p>
          <w:p w:rsidR="0027538E" w:rsidRPr="00AA1E90" w:rsidRDefault="0027538E" w:rsidP="0027538E">
            <w:pPr>
              <w:tabs>
                <w:tab w:val="center" w:pos="4677"/>
                <w:tab w:val="right" w:pos="9355"/>
              </w:tabs>
              <w:jc w:val="center"/>
            </w:pPr>
          </w:p>
        </w:tc>
      </w:tr>
      <w:tr w:rsidR="0027538E" w:rsidRPr="00AA1E90" w:rsidTr="0027538E">
        <w:tc>
          <w:tcPr>
            <w:tcW w:w="852" w:type="dxa"/>
          </w:tcPr>
          <w:p w:rsidR="0027538E" w:rsidRPr="00AA1E90" w:rsidRDefault="0027538E" w:rsidP="00D64818">
            <w:pPr>
              <w:widowControl w:val="0"/>
              <w:tabs>
                <w:tab w:val="left" w:pos="4050"/>
              </w:tabs>
              <w:autoSpaceDE w:val="0"/>
              <w:autoSpaceDN w:val="0"/>
              <w:adjustRightInd w:val="0"/>
              <w:jc w:val="center"/>
            </w:pPr>
            <w:r>
              <w:t>4</w:t>
            </w:r>
          </w:p>
        </w:tc>
        <w:tc>
          <w:tcPr>
            <w:tcW w:w="3323" w:type="dxa"/>
          </w:tcPr>
          <w:p w:rsidR="0027538E" w:rsidRPr="00AA1E90" w:rsidRDefault="0027538E" w:rsidP="0027538E">
            <w:pPr>
              <w:tabs>
                <w:tab w:val="center" w:pos="4677"/>
                <w:tab w:val="right" w:pos="9355"/>
              </w:tabs>
              <w:jc w:val="both"/>
              <w:rPr>
                <w:i/>
              </w:rPr>
            </w:pPr>
            <w:r w:rsidRPr="00AA1E90">
              <w:t>Ведение документации в соответствии с номенклатурой дел</w:t>
            </w:r>
            <w:r>
              <w:t xml:space="preserve"> по охране труда, технике безопасности, пожарной безопасности</w:t>
            </w:r>
          </w:p>
        </w:tc>
        <w:tc>
          <w:tcPr>
            <w:tcW w:w="1893" w:type="dxa"/>
          </w:tcPr>
          <w:p w:rsidR="0027538E" w:rsidRPr="00AA1E90" w:rsidRDefault="0027538E" w:rsidP="0027538E">
            <w:pPr>
              <w:tabs>
                <w:tab w:val="center" w:pos="4677"/>
                <w:tab w:val="right" w:pos="9355"/>
              </w:tabs>
              <w:jc w:val="center"/>
            </w:pPr>
            <w:r>
              <w:t>П</w:t>
            </w:r>
            <w:r w:rsidRPr="00AA1E90">
              <w:t>остоянно</w:t>
            </w:r>
          </w:p>
          <w:p w:rsidR="0027538E" w:rsidRPr="00AA1E90" w:rsidRDefault="0027538E" w:rsidP="0027538E">
            <w:pPr>
              <w:tabs>
                <w:tab w:val="center" w:pos="4677"/>
                <w:tab w:val="right" w:pos="9355"/>
              </w:tabs>
              <w:jc w:val="center"/>
            </w:pPr>
          </w:p>
        </w:tc>
        <w:tc>
          <w:tcPr>
            <w:tcW w:w="2087" w:type="dxa"/>
          </w:tcPr>
          <w:p w:rsidR="0027538E" w:rsidRDefault="0027538E" w:rsidP="0027538E">
            <w:pPr>
              <w:tabs>
                <w:tab w:val="center" w:pos="4677"/>
                <w:tab w:val="right" w:pos="9355"/>
              </w:tabs>
              <w:jc w:val="center"/>
            </w:pPr>
            <w:r>
              <w:t>З</w:t>
            </w:r>
            <w:r w:rsidRPr="00AA1E90">
              <w:t>аведующий</w:t>
            </w:r>
          </w:p>
          <w:p w:rsidR="0027538E" w:rsidRPr="00AA1E90" w:rsidRDefault="0027538E" w:rsidP="0027538E">
            <w:pPr>
              <w:tabs>
                <w:tab w:val="center" w:pos="4677"/>
                <w:tab w:val="right" w:pos="9355"/>
              </w:tabs>
              <w:jc w:val="center"/>
            </w:pPr>
            <w:r>
              <w:t>Завхоз</w:t>
            </w:r>
            <w:r w:rsidRPr="00AA1E90">
              <w:t xml:space="preserve"> </w:t>
            </w:r>
          </w:p>
        </w:tc>
        <w:tc>
          <w:tcPr>
            <w:tcW w:w="2052" w:type="dxa"/>
          </w:tcPr>
          <w:p w:rsidR="0027538E" w:rsidRPr="00AA1E90" w:rsidRDefault="0027538E" w:rsidP="0027538E">
            <w:pPr>
              <w:tabs>
                <w:tab w:val="center" w:pos="4677"/>
                <w:tab w:val="right" w:pos="9355"/>
              </w:tabs>
              <w:jc w:val="center"/>
            </w:pPr>
            <w:r>
              <w:t>Н</w:t>
            </w:r>
            <w:r w:rsidRPr="00AA1E90">
              <w:t>оменклатура дел</w:t>
            </w:r>
          </w:p>
          <w:p w:rsidR="0027538E" w:rsidRPr="00AA1E90" w:rsidRDefault="0027538E" w:rsidP="0027538E">
            <w:pPr>
              <w:tabs>
                <w:tab w:val="center" w:pos="4677"/>
                <w:tab w:val="right" w:pos="9355"/>
              </w:tabs>
              <w:jc w:val="center"/>
            </w:pPr>
          </w:p>
        </w:tc>
      </w:tr>
      <w:tr w:rsidR="0027538E" w:rsidRPr="00AA1E90" w:rsidTr="0027538E">
        <w:tc>
          <w:tcPr>
            <w:tcW w:w="852" w:type="dxa"/>
          </w:tcPr>
          <w:p w:rsidR="0027538E" w:rsidRPr="00AA1E90" w:rsidRDefault="0027538E" w:rsidP="00D64818">
            <w:pPr>
              <w:widowControl w:val="0"/>
              <w:tabs>
                <w:tab w:val="left" w:pos="4050"/>
              </w:tabs>
              <w:autoSpaceDE w:val="0"/>
              <w:autoSpaceDN w:val="0"/>
              <w:adjustRightInd w:val="0"/>
              <w:jc w:val="center"/>
            </w:pPr>
            <w:r>
              <w:t>5</w:t>
            </w:r>
          </w:p>
        </w:tc>
        <w:tc>
          <w:tcPr>
            <w:tcW w:w="3323" w:type="dxa"/>
          </w:tcPr>
          <w:p w:rsidR="0027538E" w:rsidRPr="00AA1E90" w:rsidRDefault="0027538E" w:rsidP="0027538E">
            <w:pPr>
              <w:tabs>
                <w:tab w:val="center" w:pos="4677"/>
                <w:tab w:val="right" w:pos="9355"/>
              </w:tabs>
              <w:jc w:val="both"/>
            </w:pPr>
            <w:r w:rsidRPr="00AA1E90">
              <w:t>Ведение учета материальных ценностей, проведение инвентаризации</w:t>
            </w:r>
          </w:p>
        </w:tc>
        <w:tc>
          <w:tcPr>
            <w:tcW w:w="1893" w:type="dxa"/>
          </w:tcPr>
          <w:p w:rsidR="0027538E" w:rsidRPr="00AA1E90" w:rsidRDefault="0027538E" w:rsidP="0027538E">
            <w:pPr>
              <w:tabs>
                <w:tab w:val="center" w:pos="4677"/>
                <w:tab w:val="right" w:pos="9355"/>
              </w:tabs>
              <w:jc w:val="center"/>
            </w:pPr>
            <w:r>
              <w:t>По плану</w:t>
            </w:r>
          </w:p>
          <w:p w:rsidR="0027538E" w:rsidRPr="00AA1E90" w:rsidRDefault="0027538E" w:rsidP="0027538E">
            <w:pPr>
              <w:tabs>
                <w:tab w:val="center" w:pos="4677"/>
                <w:tab w:val="right" w:pos="9355"/>
              </w:tabs>
              <w:jc w:val="center"/>
            </w:pPr>
          </w:p>
        </w:tc>
        <w:tc>
          <w:tcPr>
            <w:tcW w:w="2087" w:type="dxa"/>
          </w:tcPr>
          <w:p w:rsidR="0027538E" w:rsidRPr="00AA1E90" w:rsidRDefault="0027538E" w:rsidP="0027538E">
            <w:pPr>
              <w:tabs>
                <w:tab w:val="center" w:pos="4677"/>
                <w:tab w:val="right" w:pos="9355"/>
              </w:tabs>
              <w:jc w:val="center"/>
            </w:pPr>
            <w:r>
              <w:t>Завхоз</w:t>
            </w:r>
            <w:r w:rsidRPr="00AA1E90">
              <w:t xml:space="preserve"> </w:t>
            </w:r>
          </w:p>
        </w:tc>
        <w:tc>
          <w:tcPr>
            <w:tcW w:w="2052" w:type="dxa"/>
          </w:tcPr>
          <w:p w:rsidR="0027538E" w:rsidRPr="00AA1E90" w:rsidRDefault="0027538E" w:rsidP="0027538E">
            <w:pPr>
              <w:tabs>
                <w:tab w:val="center" w:pos="4677"/>
                <w:tab w:val="right" w:pos="9355"/>
              </w:tabs>
              <w:jc w:val="center"/>
            </w:pPr>
            <w:r>
              <w:t>Оборотная ведомость</w:t>
            </w:r>
          </w:p>
        </w:tc>
      </w:tr>
      <w:tr w:rsidR="0027538E" w:rsidRPr="00AA1E90" w:rsidTr="0027538E">
        <w:trPr>
          <w:trHeight w:val="588"/>
        </w:trPr>
        <w:tc>
          <w:tcPr>
            <w:tcW w:w="852" w:type="dxa"/>
          </w:tcPr>
          <w:p w:rsidR="0027538E" w:rsidRPr="00AA1E90" w:rsidRDefault="0027538E" w:rsidP="00D64818">
            <w:pPr>
              <w:widowControl w:val="0"/>
              <w:tabs>
                <w:tab w:val="left" w:pos="4050"/>
              </w:tabs>
              <w:autoSpaceDE w:val="0"/>
              <w:autoSpaceDN w:val="0"/>
              <w:adjustRightInd w:val="0"/>
              <w:jc w:val="center"/>
            </w:pPr>
            <w:r>
              <w:t>6</w:t>
            </w:r>
          </w:p>
        </w:tc>
        <w:tc>
          <w:tcPr>
            <w:tcW w:w="3323" w:type="dxa"/>
          </w:tcPr>
          <w:p w:rsidR="0027538E" w:rsidRPr="00AA1E90" w:rsidRDefault="0027538E" w:rsidP="0027538E">
            <w:pPr>
              <w:tabs>
                <w:tab w:val="center" w:pos="4677"/>
                <w:tab w:val="right" w:pos="9355"/>
              </w:tabs>
              <w:jc w:val="both"/>
            </w:pPr>
            <w:r>
              <w:t xml:space="preserve">Проведение </w:t>
            </w:r>
            <w:proofErr w:type="spellStart"/>
            <w:r>
              <w:t>опрессовки</w:t>
            </w:r>
            <w:proofErr w:type="spellEnd"/>
            <w:r>
              <w:t xml:space="preserve"> системы отопления</w:t>
            </w:r>
          </w:p>
        </w:tc>
        <w:tc>
          <w:tcPr>
            <w:tcW w:w="1893" w:type="dxa"/>
          </w:tcPr>
          <w:p w:rsidR="0027538E" w:rsidRPr="00AA1E90" w:rsidRDefault="0027538E" w:rsidP="0027538E">
            <w:pPr>
              <w:tabs>
                <w:tab w:val="center" w:pos="4677"/>
                <w:tab w:val="right" w:pos="9355"/>
              </w:tabs>
              <w:jc w:val="center"/>
            </w:pPr>
            <w:r>
              <w:t>Август</w:t>
            </w:r>
          </w:p>
          <w:p w:rsidR="0027538E" w:rsidRPr="00AA1E90" w:rsidRDefault="0027538E" w:rsidP="0027538E">
            <w:pPr>
              <w:tabs>
                <w:tab w:val="center" w:pos="4677"/>
                <w:tab w:val="right" w:pos="9355"/>
              </w:tabs>
              <w:jc w:val="center"/>
            </w:pPr>
          </w:p>
        </w:tc>
        <w:tc>
          <w:tcPr>
            <w:tcW w:w="2087" w:type="dxa"/>
          </w:tcPr>
          <w:p w:rsidR="0027538E" w:rsidRPr="00AA1E90" w:rsidRDefault="0027538E" w:rsidP="0027538E">
            <w:pPr>
              <w:tabs>
                <w:tab w:val="center" w:pos="4677"/>
                <w:tab w:val="right" w:pos="9355"/>
              </w:tabs>
              <w:jc w:val="center"/>
            </w:pPr>
            <w:r>
              <w:t>Завхоз</w:t>
            </w:r>
          </w:p>
          <w:p w:rsidR="0027538E" w:rsidRPr="00AA1E90" w:rsidRDefault="0027538E" w:rsidP="0027538E">
            <w:pPr>
              <w:tabs>
                <w:tab w:val="center" w:pos="4677"/>
                <w:tab w:val="right" w:pos="9355"/>
              </w:tabs>
              <w:jc w:val="center"/>
            </w:pPr>
          </w:p>
        </w:tc>
        <w:tc>
          <w:tcPr>
            <w:tcW w:w="2052" w:type="dxa"/>
          </w:tcPr>
          <w:p w:rsidR="0027538E" w:rsidRPr="00AA1E90" w:rsidRDefault="0027538E" w:rsidP="0027538E">
            <w:pPr>
              <w:tabs>
                <w:tab w:val="center" w:pos="4677"/>
                <w:tab w:val="right" w:pos="9355"/>
              </w:tabs>
              <w:jc w:val="center"/>
            </w:pPr>
            <w:r>
              <w:t xml:space="preserve">Акт </w:t>
            </w:r>
            <w:proofErr w:type="spellStart"/>
            <w:r>
              <w:t>опрессовки</w:t>
            </w:r>
            <w:proofErr w:type="spellEnd"/>
          </w:p>
        </w:tc>
      </w:tr>
      <w:tr w:rsidR="0027538E" w:rsidRPr="00AA1E90" w:rsidTr="0027538E">
        <w:trPr>
          <w:trHeight w:val="295"/>
        </w:trPr>
        <w:tc>
          <w:tcPr>
            <w:tcW w:w="10207" w:type="dxa"/>
            <w:gridSpan w:val="5"/>
          </w:tcPr>
          <w:p w:rsidR="0027538E" w:rsidRPr="00AA1E90" w:rsidRDefault="0027538E" w:rsidP="002B02AA">
            <w:pPr>
              <w:widowControl w:val="0"/>
              <w:autoSpaceDE w:val="0"/>
              <w:autoSpaceDN w:val="0"/>
              <w:adjustRightInd w:val="0"/>
              <w:jc w:val="center"/>
              <w:rPr>
                <w:b/>
              </w:rPr>
            </w:pPr>
            <w:r w:rsidRPr="00AA1E90">
              <w:rPr>
                <w:b/>
              </w:rPr>
              <w:t>Улучшение условий и охрана труда</w:t>
            </w:r>
          </w:p>
        </w:tc>
      </w:tr>
      <w:tr w:rsidR="0027538E" w:rsidRPr="00AA1E90" w:rsidTr="0027538E">
        <w:tc>
          <w:tcPr>
            <w:tcW w:w="852" w:type="dxa"/>
          </w:tcPr>
          <w:p w:rsidR="0027538E" w:rsidRPr="00AA1E90" w:rsidRDefault="0027538E" w:rsidP="00D64818">
            <w:pPr>
              <w:widowControl w:val="0"/>
              <w:tabs>
                <w:tab w:val="left" w:pos="4050"/>
              </w:tabs>
              <w:autoSpaceDE w:val="0"/>
              <w:autoSpaceDN w:val="0"/>
              <w:adjustRightInd w:val="0"/>
              <w:jc w:val="center"/>
            </w:pPr>
            <w:r w:rsidRPr="00AA1E90">
              <w:t>1</w:t>
            </w:r>
          </w:p>
        </w:tc>
        <w:tc>
          <w:tcPr>
            <w:tcW w:w="3323" w:type="dxa"/>
          </w:tcPr>
          <w:p w:rsidR="0027538E" w:rsidRPr="000D7D41" w:rsidRDefault="0027538E" w:rsidP="0027538E">
            <w:pPr>
              <w:tabs>
                <w:tab w:val="center" w:pos="4677"/>
                <w:tab w:val="right" w:pos="9355"/>
              </w:tabs>
              <w:jc w:val="both"/>
            </w:pPr>
            <w:r w:rsidRPr="00AA1E90">
              <w:t xml:space="preserve">Организация и проведение </w:t>
            </w:r>
            <w:r w:rsidRPr="00AA1E90">
              <w:lastRenderedPageBreak/>
              <w:t>мероприятий по противопожарной безопасности</w:t>
            </w:r>
            <w:r>
              <w:t>, охране труда</w:t>
            </w:r>
          </w:p>
        </w:tc>
        <w:tc>
          <w:tcPr>
            <w:tcW w:w="1893" w:type="dxa"/>
          </w:tcPr>
          <w:p w:rsidR="0027538E" w:rsidRPr="00AA1E90" w:rsidRDefault="0027538E" w:rsidP="0027538E">
            <w:pPr>
              <w:tabs>
                <w:tab w:val="center" w:pos="4677"/>
                <w:tab w:val="right" w:pos="9355"/>
              </w:tabs>
              <w:jc w:val="center"/>
            </w:pPr>
            <w:r>
              <w:lastRenderedPageBreak/>
              <w:t>П</w:t>
            </w:r>
            <w:r w:rsidRPr="00AA1E90">
              <w:t>о плану</w:t>
            </w:r>
          </w:p>
          <w:p w:rsidR="0027538E" w:rsidRPr="00AA1E90" w:rsidRDefault="0027538E" w:rsidP="0027538E">
            <w:pPr>
              <w:tabs>
                <w:tab w:val="center" w:pos="4677"/>
                <w:tab w:val="right" w:pos="9355"/>
              </w:tabs>
              <w:jc w:val="center"/>
            </w:pPr>
          </w:p>
        </w:tc>
        <w:tc>
          <w:tcPr>
            <w:tcW w:w="2087" w:type="dxa"/>
          </w:tcPr>
          <w:p w:rsidR="00C912C6" w:rsidRDefault="0027538E" w:rsidP="00C912C6">
            <w:pPr>
              <w:tabs>
                <w:tab w:val="center" w:pos="4677"/>
                <w:tab w:val="right" w:pos="9355"/>
              </w:tabs>
              <w:jc w:val="center"/>
            </w:pPr>
            <w:r>
              <w:lastRenderedPageBreak/>
              <w:t>Заведующий</w:t>
            </w:r>
            <w:r w:rsidR="00C912C6">
              <w:t>,</w:t>
            </w:r>
          </w:p>
          <w:p w:rsidR="0027538E" w:rsidRPr="00AA1E90" w:rsidRDefault="00C912C6" w:rsidP="00C912C6">
            <w:pPr>
              <w:tabs>
                <w:tab w:val="center" w:pos="4677"/>
                <w:tab w:val="right" w:pos="9355"/>
              </w:tabs>
              <w:jc w:val="center"/>
            </w:pPr>
            <w:r>
              <w:lastRenderedPageBreak/>
              <w:t>З</w:t>
            </w:r>
            <w:r w:rsidR="002B02AA">
              <w:t>авхоз</w:t>
            </w:r>
            <w:r>
              <w:t>, о</w:t>
            </w:r>
            <w:r w:rsidR="0027538E">
              <w:t>тветственный по ОТ и ТБ</w:t>
            </w:r>
          </w:p>
        </w:tc>
        <w:tc>
          <w:tcPr>
            <w:tcW w:w="2052" w:type="dxa"/>
          </w:tcPr>
          <w:p w:rsidR="0027538E" w:rsidRPr="00AA1E90" w:rsidRDefault="0027538E" w:rsidP="0027538E">
            <w:pPr>
              <w:tabs>
                <w:tab w:val="center" w:pos="4677"/>
                <w:tab w:val="right" w:pos="9355"/>
              </w:tabs>
              <w:jc w:val="center"/>
            </w:pPr>
            <w:r>
              <w:lastRenderedPageBreak/>
              <w:t>П</w:t>
            </w:r>
            <w:r w:rsidRPr="00AA1E90">
              <w:t>лан</w:t>
            </w:r>
          </w:p>
          <w:p w:rsidR="0027538E" w:rsidRPr="00AA1E90" w:rsidRDefault="0027538E" w:rsidP="0027538E">
            <w:pPr>
              <w:tabs>
                <w:tab w:val="center" w:pos="4677"/>
                <w:tab w:val="right" w:pos="9355"/>
              </w:tabs>
              <w:jc w:val="center"/>
            </w:pPr>
          </w:p>
          <w:p w:rsidR="0027538E" w:rsidRPr="00AA1E90" w:rsidRDefault="0027538E" w:rsidP="0027538E">
            <w:pPr>
              <w:tabs>
                <w:tab w:val="center" w:pos="4677"/>
                <w:tab w:val="right" w:pos="9355"/>
              </w:tabs>
              <w:jc w:val="center"/>
            </w:pPr>
          </w:p>
        </w:tc>
      </w:tr>
      <w:tr w:rsidR="0027538E" w:rsidRPr="00AA1E90" w:rsidTr="0027538E">
        <w:trPr>
          <w:trHeight w:val="869"/>
        </w:trPr>
        <w:tc>
          <w:tcPr>
            <w:tcW w:w="852" w:type="dxa"/>
          </w:tcPr>
          <w:p w:rsidR="0027538E" w:rsidRPr="00AA1E90" w:rsidRDefault="0027538E" w:rsidP="00D64818">
            <w:pPr>
              <w:widowControl w:val="0"/>
              <w:tabs>
                <w:tab w:val="left" w:pos="4050"/>
              </w:tabs>
              <w:autoSpaceDE w:val="0"/>
              <w:autoSpaceDN w:val="0"/>
              <w:adjustRightInd w:val="0"/>
              <w:jc w:val="center"/>
            </w:pPr>
            <w:r w:rsidRPr="00AA1E90">
              <w:lastRenderedPageBreak/>
              <w:t>2</w:t>
            </w:r>
          </w:p>
        </w:tc>
        <w:tc>
          <w:tcPr>
            <w:tcW w:w="3323" w:type="dxa"/>
          </w:tcPr>
          <w:p w:rsidR="0027538E" w:rsidRPr="00AA1E90" w:rsidRDefault="002B02AA" w:rsidP="0027538E">
            <w:pPr>
              <w:tabs>
                <w:tab w:val="center" w:pos="4677"/>
                <w:tab w:val="right" w:pos="9355"/>
              </w:tabs>
              <w:jc w:val="both"/>
            </w:pPr>
            <w:r>
              <w:t xml:space="preserve">Оснащение аптечками первой </w:t>
            </w:r>
            <w:r w:rsidR="0027538E" w:rsidRPr="00AA1E90">
              <w:t>помощи медицинского кабинета, пищеблока, групп</w:t>
            </w:r>
          </w:p>
        </w:tc>
        <w:tc>
          <w:tcPr>
            <w:tcW w:w="1893" w:type="dxa"/>
          </w:tcPr>
          <w:p w:rsidR="0027538E" w:rsidRPr="00AA1E90" w:rsidRDefault="0027538E" w:rsidP="0027538E">
            <w:pPr>
              <w:tabs>
                <w:tab w:val="center" w:pos="4677"/>
                <w:tab w:val="right" w:pos="9355"/>
              </w:tabs>
              <w:jc w:val="center"/>
            </w:pPr>
            <w:r>
              <w:t>П</w:t>
            </w:r>
            <w:r w:rsidRPr="00AA1E90">
              <w:t>о мере необходимости</w:t>
            </w:r>
          </w:p>
        </w:tc>
        <w:tc>
          <w:tcPr>
            <w:tcW w:w="2087" w:type="dxa"/>
          </w:tcPr>
          <w:p w:rsidR="0027538E" w:rsidRPr="00AA1E90" w:rsidRDefault="00C912C6" w:rsidP="0027538E">
            <w:pPr>
              <w:tabs>
                <w:tab w:val="center" w:pos="4677"/>
                <w:tab w:val="right" w:pos="9355"/>
              </w:tabs>
              <w:jc w:val="center"/>
            </w:pPr>
            <w:r w:rsidRPr="00AA1E90">
              <w:t>Медсестра</w:t>
            </w:r>
          </w:p>
          <w:p w:rsidR="0027538E" w:rsidRPr="00AA1E90" w:rsidRDefault="0027538E" w:rsidP="0027538E">
            <w:pPr>
              <w:tabs>
                <w:tab w:val="center" w:pos="4677"/>
                <w:tab w:val="right" w:pos="9355"/>
              </w:tabs>
              <w:jc w:val="center"/>
            </w:pPr>
          </w:p>
        </w:tc>
        <w:tc>
          <w:tcPr>
            <w:tcW w:w="2052" w:type="dxa"/>
          </w:tcPr>
          <w:p w:rsidR="0027538E" w:rsidRPr="00AA1E90" w:rsidRDefault="0027538E" w:rsidP="002B02AA">
            <w:pPr>
              <w:tabs>
                <w:tab w:val="center" w:pos="4677"/>
                <w:tab w:val="right" w:pos="9355"/>
              </w:tabs>
              <w:jc w:val="center"/>
            </w:pPr>
            <w:r>
              <w:t>Оборотная ведомость</w:t>
            </w:r>
          </w:p>
        </w:tc>
      </w:tr>
      <w:tr w:rsidR="0027538E" w:rsidRPr="00AA1E90" w:rsidTr="002B02AA">
        <w:trPr>
          <w:trHeight w:val="557"/>
        </w:trPr>
        <w:tc>
          <w:tcPr>
            <w:tcW w:w="852" w:type="dxa"/>
          </w:tcPr>
          <w:p w:rsidR="0027538E" w:rsidRPr="00AA1E90" w:rsidRDefault="0027538E" w:rsidP="00D64818">
            <w:pPr>
              <w:widowControl w:val="0"/>
              <w:tabs>
                <w:tab w:val="left" w:pos="4050"/>
              </w:tabs>
              <w:autoSpaceDE w:val="0"/>
              <w:autoSpaceDN w:val="0"/>
              <w:adjustRightInd w:val="0"/>
              <w:jc w:val="center"/>
            </w:pPr>
            <w:r>
              <w:t>3</w:t>
            </w:r>
          </w:p>
        </w:tc>
        <w:tc>
          <w:tcPr>
            <w:tcW w:w="3323" w:type="dxa"/>
          </w:tcPr>
          <w:p w:rsidR="0027538E" w:rsidRPr="00AA1E90" w:rsidRDefault="0027538E" w:rsidP="0027538E">
            <w:pPr>
              <w:tabs>
                <w:tab w:val="center" w:pos="4677"/>
                <w:tab w:val="right" w:pos="9355"/>
              </w:tabs>
              <w:jc w:val="both"/>
            </w:pPr>
            <w:r>
              <w:t>Прохождение обучения по охране труда, пожарной безопасности, тепло и электроустановки</w:t>
            </w:r>
          </w:p>
        </w:tc>
        <w:tc>
          <w:tcPr>
            <w:tcW w:w="1893" w:type="dxa"/>
          </w:tcPr>
          <w:p w:rsidR="0027538E" w:rsidRDefault="0027538E" w:rsidP="0027538E">
            <w:pPr>
              <w:tabs>
                <w:tab w:val="center" w:pos="4677"/>
                <w:tab w:val="right" w:pos="9355"/>
              </w:tabs>
              <w:jc w:val="center"/>
            </w:pPr>
            <w:r>
              <w:t>По мере необходимости</w:t>
            </w:r>
          </w:p>
        </w:tc>
        <w:tc>
          <w:tcPr>
            <w:tcW w:w="2087" w:type="dxa"/>
          </w:tcPr>
          <w:p w:rsidR="0027538E" w:rsidRPr="00AA1E90" w:rsidRDefault="00C912C6" w:rsidP="00C912C6">
            <w:pPr>
              <w:tabs>
                <w:tab w:val="center" w:pos="4677"/>
                <w:tab w:val="right" w:pos="9355"/>
              </w:tabs>
              <w:jc w:val="center"/>
            </w:pPr>
            <w:r>
              <w:t>Заведующий, з</w:t>
            </w:r>
            <w:r w:rsidR="002B02AA">
              <w:t>авхоз</w:t>
            </w:r>
            <w:r w:rsidR="002B02AA" w:rsidRPr="00AA1E90">
              <w:t xml:space="preserve"> </w:t>
            </w:r>
          </w:p>
        </w:tc>
        <w:tc>
          <w:tcPr>
            <w:tcW w:w="2052" w:type="dxa"/>
          </w:tcPr>
          <w:p w:rsidR="0027538E" w:rsidRDefault="0027538E" w:rsidP="0027538E">
            <w:pPr>
              <w:tabs>
                <w:tab w:val="center" w:pos="4677"/>
                <w:tab w:val="right" w:pos="9355"/>
              </w:tabs>
              <w:jc w:val="center"/>
            </w:pPr>
            <w:r>
              <w:t>Удостоверение</w:t>
            </w:r>
          </w:p>
        </w:tc>
      </w:tr>
      <w:tr w:rsidR="0027538E" w:rsidRPr="00AA1E90" w:rsidTr="0027538E">
        <w:trPr>
          <w:trHeight w:val="869"/>
        </w:trPr>
        <w:tc>
          <w:tcPr>
            <w:tcW w:w="852" w:type="dxa"/>
          </w:tcPr>
          <w:p w:rsidR="0027538E" w:rsidRDefault="0027538E" w:rsidP="00D64818">
            <w:pPr>
              <w:widowControl w:val="0"/>
              <w:tabs>
                <w:tab w:val="left" w:pos="4050"/>
              </w:tabs>
              <w:autoSpaceDE w:val="0"/>
              <w:autoSpaceDN w:val="0"/>
              <w:adjustRightInd w:val="0"/>
              <w:jc w:val="center"/>
            </w:pPr>
            <w:r>
              <w:t>4</w:t>
            </w:r>
          </w:p>
        </w:tc>
        <w:tc>
          <w:tcPr>
            <w:tcW w:w="3323" w:type="dxa"/>
          </w:tcPr>
          <w:p w:rsidR="0027538E" w:rsidRDefault="0027538E" w:rsidP="0027538E">
            <w:pPr>
              <w:tabs>
                <w:tab w:val="center" w:pos="4677"/>
                <w:tab w:val="right" w:pos="9355"/>
              </w:tabs>
              <w:jc w:val="both"/>
            </w:pPr>
            <w:r>
              <w:t>Прохождение медосмотра, профессионального гигиенич</w:t>
            </w:r>
            <w:r w:rsidR="000F64D8">
              <w:t>еского обучения сотрудниками ДОУ.</w:t>
            </w:r>
          </w:p>
        </w:tc>
        <w:tc>
          <w:tcPr>
            <w:tcW w:w="1893" w:type="dxa"/>
          </w:tcPr>
          <w:p w:rsidR="0027538E" w:rsidRDefault="0027538E" w:rsidP="0027538E">
            <w:pPr>
              <w:tabs>
                <w:tab w:val="center" w:pos="4677"/>
                <w:tab w:val="right" w:pos="9355"/>
              </w:tabs>
              <w:jc w:val="center"/>
            </w:pPr>
            <w:r>
              <w:t>По мере необходимости</w:t>
            </w:r>
          </w:p>
        </w:tc>
        <w:tc>
          <w:tcPr>
            <w:tcW w:w="2087" w:type="dxa"/>
          </w:tcPr>
          <w:p w:rsidR="0027538E" w:rsidRDefault="00C912C6" w:rsidP="00C912C6">
            <w:pPr>
              <w:tabs>
                <w:tab w:val="center" w:pos="4677"/>
                <w:tab w:val="right" w:pos="9355"/>
              </w:tabs>
              <w:jc w:val="center"/>
            </w:pPr>
            <w:r>
              <w:t xml:space="preserve">Заведующий, </w:t>
            </w:r>
            <w:r w:rsidR="0027538E" w:rsidRPr="00AA1E90">
              <w:t>медсестра</w:t>
            </w:r>
          </w:p>
        </w:tc>
        <w:tc>
          <w:tcPr>
            <w:tcW w:w="2052" w:type="dxa"/>
          </w:tcPr>
          <w:p w:rsidR="0027538E" w:rsidRDefault="0027538E" w:rsidP="0027538E">
            <w:pPr>
              <w:tabs>
                <w:tab w:val="center" w:pos="4677"/>
                <w:tab w:val="right" w:pos="9355"/>
              </w:tabs>
              <w:jc w:val="center"/>
            </w:pPr>
            <w:r>
              <w:t>Медицинские книжки</w:t>
            </w:r>
          </w:p>
        </w:tc>
      </w:tr>
    </w:tbl>
    <w:p w:rsidR="002B02AA" w:rsidRDefault="002B02AA" w:rsidP="002B02AA">
      <w:pPr>
        <w:rPr>
          <w:b/>
          <w:color w:val="000000" w:themeColor="text1"/>
        </w:rPr>
      </w:pPr>
      <w:r>
        <w:rPr>
          <w:b/>
          <w:color w:val="000000" w:themeColor="text1"/>
        </w:rPr>
        <w:br w:type="page"/>
      </w:r>
    </w:p>
    <w:p w:rsidR="002B02AA" w:rsidRDefault="002B02AA" w:rsidP="002B02AA">
      <w:pPr>
        <w:jc w:val="center"/>
        <w:rPr>
          <w:b/>
        </w:rPr>
      </w:pPr>
      <w:r w:rsidRPr="002B02AA">
        <w:rPr>
          <w:b/>
        </w:rPr>
        <w:lastRenderedPageBreak/>
        <w:t xml:space="preserve">ЧАСТЬ </w:t>
      </w:r>
      <w:r w:rsidRPr="002B02AA">
        <w:rPr>
          <w:b/>
          <w:lang w:val="en-US"/>
        </w:rPr>
        <w:t>II</w:t>
      </w:r>
      <w:r w:rsidRPr="002B02AA">
        <w:rPr>
          <w:b/>
        </w:rPr>
        <w:t xml:space="preserve">. Планирование деятельности </w:t>
      </w:r>
    </w:p>
    <w:p w:rsidR="002B02AA" w:rsidRPr="002B02AA" w:rsidRDefault="002B02AA" w:rsidP="002B02AA">
      <w:pPr>
        <w:jc w:val="center"/>
        <w:rPr>
          <w:b/>
        </w:rPr>
      </w:pPr>
      <w:r w:rsidRPr="002B02AA">
        <w:rPr>
          <w:b/>
        </w:rPr>
        <w:t>МБДОУ «Детский сад «</w:t>
      </w:r>
      <w:proofErr w:type="spellStart"/>
      <w:r>
        <w:rPr>
          <w:b/>
        </w:rPr>
        <w:t>Рябинушка</w:t>
      </w:r>
      <w:proofErr w:type="spellEnd"/>
      <w:r w:rsidRPr="002B02AA">
        <w:rPr>
          <w:b/>
        </w:rPr>
        <w:t xml:space="preserve">» </w:t>
      </w:r>
      <w:r>
        <w:rPr>
          <w:b/>
        </w:rPr>
        <w:t>с. Гостищево»</w:t>
      </w:r>
    </w:p>
    <w:p w:rsidR="002B02AA" w:rsidRPr="002B02AA" w:rsidRDefault="00C15B30" w:rsidP="002B02AA">
      <w:pPr>
        <w:jc w:val="center"/>
        <w:rPr>
          <w:b/>
        </w:rPr>
      </w:pPr>
      <w:r>
        <w:rPr>
          <w:b/>
        </w:rPr>
        <w:t>на период с 01.06.2021 года по 31.08.2021 года</w:t>
      </w:r>
    </w:p>
    <w:p w:rsidR="007A1781" w:rsidRDefault="002B02AA" w:rsidP="002B02AA">
      <w:pPr>
        <w:jc w:val="center"/>
        <w:rPr>
          <w:b/>
        </w:rPr>
      </w:pPr>
      <w:r w:rsidRPr="002B02AA">
        <w:rPr>
          <w:b/>
        </w:rPr>
        <w:t>Раздел 1. Анализ результатов деятельности МБДОУ «Детский сад «</w:t>
      </w:r>
      <w:proofErr w:type="spellStart"/>
      <w:r>
        <w:rPr>
          <w:b/>
        </w:rPr>
        <w:t>Рябинушка</w:t>
      </w:r>
      <w:proofErr w:type="spellEnd"/>
      <w:r w:rsidRPr="002B02AA">
        <w:rPr>
          <w:b/>
        </w:rPr>
        <w:t xml:space="preserve">» </w:t>
      </w:r>
      <w:r>
        <w:rPr>
          <w:b/>
        </w:rPr>
        <w:t xml:space="preserve">с. Гостищево» </w:t>
      </w:r>
      <w:r w:rsidRPr="002B02AA">
        <w:rPr>
          <w:b/>
        </w:rPr>
        <w:t>за прошедший летний оздоровительный период</w:t>
      </w:r>
    </w:p>
    <w:p w:rsidR="002B02AA" w:rsidRPr="002B02AA" w:rsidRDefault="002B02AA" w:rsidP="002B02AA">
      <w:pPr>
        <w:jc w:val="center"/>
        <w:rPr>
          <w:rFonts w:eastAsia="Calibri"/>
          <w:i/>
          <w:lang w:eastAsia="en-US"/>
        </w:rPr>
      </w:pPr>
    </w:p>
    <w:p w:rsidR="002318A5" w:rsidRPr="002B02AA" w:rsidRDefault="00B13837" w:rsidP="00B13837">
      <w:pPr>
        <w:widowControl w:val="0"/>
        <w:autoSpaceDE w:val="0"/>
        <w:autoSpaceDN w:val="0"/>
        <w:adjustRightInd w:val="0"/>
        <w:spacing w:after="200" w:line="276" w:lineRule="auto"/>
        <w:ind w:right="211"/>
        <w:contextualSpacing/>
        <w:jc w:val="center"/>
        <w:rPr>
          <w:b/>
          <w:szCs w:val="26"/>
        </w:rPr>
      </w:pPr>
      <w:r w:rsidRPr="002B02AA">
        <w:rPr>
          <w:b/>
          <w:szCs w:val="26"/>
        </w:rPr>
        <w:t>1.1.</w:t>
      </w:r>
      <w:r w:rsidR="00207E60" w:rsidRPr="002B02AA">
        <w:rPr>
          <w:b/>
          <w:szCs w:val="26"/>
        </w:rPr>
        <w:t>Анализ обеспечения охраны и укрепления физического и психического здоровья детей, в том числе их эмоционального благополучия (ФГОС 1.6).</w:t>
      </w:r>
    </w:p>
    <w:p w:rsidR="002318A5" w:rsidRPr="002B02AA" w:rsidRDefault="00F52352" w:rsidP="002B02AA">
      <w:pPr>
        <w:ind w:firstLine="709"/>
        <w:jc w:val="both"/>
      </w:pPr>
      <w:r w:rsidRPr="002B02AA">
        <w:t>Летняя оздоровительная работа была организована по утвержденному плану и направлена на решение и реализацию основной цели</w:t>
      </w:r>
      <w:r w:rsidR="00B607D7">
        <w:t>:</w:t>
      </w:r>
    </w:p>
    <w:p w:rsidR="0046250C" w:rsidRPr="00B607D7" w:rsidRDefault="002318A5" w:rsidP="00B607D7">
      <w:pPr>
        <w:ind w:firstLine="709"/>
        <w:jc w:val="both"/>
      </w:pPr>
      <w:r w:rsidRPr="002B02AA">
        <w:t>- создание максимально эффективных условий, способствующих оздоровлению детей, полному удовлетворению растущего организма в отдыхе, творческой деятельн</w:t>
      </w:r>
      <w:r w:rsidR="0046250C" w:rsidRPr="002B02AA">
        <w:t>ости и движении в летний период,</w:t>
      </w:r>
      <w:r w:rsidR="0082231E" w:rsidRPr="002B02AA">
        <w:t xml:space="preserve"> </w:t>
      </w:r>
      <w:r w:rsidR="0046250C" w:rsidRPr="002B02AA">
        <w:t>развития познавательных интересов у детей дошкол</w:t>
      </w:r>
      <w:r w:rsidR="00B607D7">
        <w:t xml:space="preserve">ьного </w:t>
      </w:r>
      <w:r w:rsidR="00B607D7" w:rsidRPr="00B607D7">
        <w:t>возраста в летний период.</w:t>
      </w:r>
    </w:p>
    <w:p w:rsidR="002318A5" w:rsidRPr="00B607D7" w:rsidRDefault="00B13837" w:rsidP="002B02AA">
      <w:pPr>
        <w:ind w:firstLine="709"/>
        <w:jc w:val="both"/>
      </w:pPr>
      <w:r w:rsidRPr="00B607D7">
        <w:t>Реализовывались следующие</w:t>
      </w:r>
      <w:r w:rsidR="002318A5" w:rsidRPr="00B607D7">
        <w:t xml:space="preserve"> </w:t>
      </w:r>
      <w:r w:rsidRPr="00B607D7">
        <w:t>задачи</w:t>
      </w:r>
      <w:r w:rsidR="002318A5" w:rsidRPr="00B607D7">
        <w:t xml:space="preserve"> </w:t>
      </w:r>
      <w:r w:rsidRPr="00B607D7">
        <w:t xml:space="preserve">в </w:t>
      </w:r>
      <w:r w:rsidR="002318A5" w:rsidRPr="00B607D7">
        <w:t>ле</w:t>
      </w:r>
      <w:r w:rsidR="00F56540" w:rsidRPr="00B607D7">
        <w:t>тний оздоровительный период 202</w:t>
      </w:r>
      <w:r w:rsidR="00B607D7" w:rsidRPr="00B607D7">
        <w:t>1</w:t>
      </w:r>
      <w:r w:rsidR="002318A5" w:rsidRPr="00B607D7">
        <w:t xml:space="preserve"> года: </w:t>
      </w:r>
    </w:p>
    <w:p w:rsidR="00B607D7" w:rsidRPr="00C15B30" w:rsidRDefault="002318A5" w:rsidP="00C15B30">
      <w:pPr>
        <w:pStyle w:val="aff4"/>
        <w:numPr>
          <w:ilvl w:val="0"/>
          <w:numId w:val="54"/>
        </w:numPr>
        <w:tabs>
          <w:tab w:val="left" w:pos="1260"/>
        </w:tabs>
        <w:jc w:val="both"/>
        <w:rPr>
          <w:sz w:val="24"/>
          <w:szCs w:val="24"/>
        </w:rPr>
      </w:pPr>
      <w:r w:rsidRPr="00B607D7">
        <w:rPr>
          <w:sz w:val="24"/>
          <w:szCs w:val="24"/>
        </w:rPr>
        <w:t xml:space="preserve">Реализация системы мероприятий, направленных </w:t>
      </w:r>
      <w:r w:rsidRPr="00C15B30">
        <w:rPr>
          <w:sz w:val="24"/>
          <w:szCs w:val="24"/>
        </w:rPr>
        <w:t>на оздоровление и физическое воспитание детей в условиях летнего периода с учетом индивидуальных возможнос</w:t>
      </w:r>
      <w:r w:rsidR="00B607D7" w:rsidRPr="00C15B30">
        <w:rPr>
          <w:sz w:val="24"/>
          <w:szCs w:val="24"/>
        </w:rPr>
        <w:t>тей и состояния здоровья детей.</w:t>
      </w:r>
    </w:p>
    <w:p w:rsidR="00B607D7" w:rsidRPr="00B607D7" w:rsidRDefault="002318A5" w:rsidP="00B33183">
      <w:pPr>
        <w:pStyle w:val="aff4"/>
        <w:numPr>
          <w:ilvl w:val="0"/>
          <w:numId w:val="54"/>
        </w:numPr>
        <w:tabs>
          <w:tab w:val="left" w:pos="1260"/>
        </w:tabs>
        <w:jc w:val="both"/>
        <w:rPr>
          <w:sz w:val="24"/>
          <w:szCs w:val="24"/>
        </w:rPr>
      </w:pPr>
      <w:r w:rsidRPr="00B607D7">
        <w:rPr>
          <w:bCs/>
          <w:sz w:val="24"/>
          <w:szCs w:val="24"/>
        </w:rPr>
        <w:t>Создание условий для</w:t>
      </w:r>
      <w:r w:rsidRPr="00B607D7">
        <w:rPr>
          <w:b/>
          <w:bCs/>
          <w:sz w:val="24"/>
          <w:szCs w:val="24"/>
        </w:rPr>
        <w:t xml:space="preserve"> </w:t>
      </w:r>
      <w:r w:rsidRPr="00B607D7">
        <w:rPr>
          <w:sz w:val="24"/>
          <w:szCs w:val="24"/>
        </w:rPr>
        <w:t>социально-личностного, познавательно, речевого,</w:t>
      </w:r>
      <w:r w:rsidR="00B607D7" w:rsidRPr="00B607D7">
        <w:rPr>
          <w:sz w:val="24"/>
          <w:szCs w:val="24"/>
        </w:rPr>
        <w:t xml:space="preserve"> </w:t>
      </w:r>
      <w:r w:rsidRPr="00B607D7">
        <w:rPr>
          <w:sz w:val="24"/>
          <w:szCs w:val="24"/>
        </w:rPr>
        <w:t>художественно-эстетиче</w:t>
      </w:r>
      <w:r w:rsidR="00B607D7" w:rsidRPr="00B607D7">
        <w:rPr>
          <w:sz w:val="24"/>
          <w:szCs w:val="24"/>
        </w:rPr>
        <w:t>ского развития каждого ребенка.</w:t>
      </w:r>
    </w:p>
    <w:p w:rsidR="002318A5" w:rsidRPr="00B607D7" w:rsidRDefault="002318A5" w:rsidP="00B33183">
      <w:pPr>
        <w:pStyle w:val="aff4"/>
        <w:numPr>
          <w:ilvl w:val="0"/>
          <w:numId w:val="54"/>
        </w:numPr>
        <w:tabs>
          <w:tab w:val="left" w:pos="1260"/>
        </w:tabs>
        <w:jc w:val="both"/>
        <w:rPr>
          <w:sz w:val="24"/>
          <w:szCs w:val="24"/>
        </w:rPr>
      </w:pPr>
      <w:r w:rsidRPr="00B607D7">
        <w:rPr>
          <w:sz w:val="24"/>
          <w:szCs w:val="24"/>
        </w:rPr>
        <w:t>Создание оптимальных условий для адаптации вновь поступающих детей:</w:t>
      </w:r>
    </w:p>
    <w:p w:rsidR="002318A5" w:rsidRPr="00B607D7" w:rsidRDefault="002318A5" w:rsidP="002B02AA">
      <w:pPr>
        <w:ind w:firstLine="709"/>
        <w:jc w:val="both"/>
      </w:pPr>
      <w:r w:rsidRPr="00B607D7">
        <w:t>- обеспечение атмосферы психологического комфорта;</w:t>
      </w:r>
    </w:p>
    <w:p w:rsidR="00B607D7" w:rsidRPr="00B607D7" w:rsidRDefault="002318A5" w:rsidP="00B607D7">
      <w:pPr>
        <w:ind w:firstLine="709"/>
        <w:jc w:val="both"/>
      </w:pPr>
      <w:r w:rsidRPr="00B607D7">
        <w:t>- организация гибкого режима пребывания каждого ребёнка с постепенн</w:t>
      </w:r>
      <w:r w:rsidR="00B607D7" w:rsidRPr="00B607D7">
        <w:t xml:space="preserve">ым приобщением к режиму группы. </w:t>
      </w:r>
    </w:p>
    <w:p w:rsidR="002318A5" w:rsidRPr="00B607D7" w:rsidRDefault="0046250C" w:rsidP="00B33183">
      <w:pPr>
        <w:pStyle w:val="aff4"/>
        <w:numPr>
          <w:ilvl w:val="0"/>
          <w:numId w:val="55"/>
        </w:numPr>
        <w:jc w:val="both"/>
        <w:rPr>
          <w:sz w:val="24"/>
          <w:szCs w:val="24"/>
        </w:rPr>
      </w:pPr>
      <w:r w:rsidRPr="00B607D7">
        <w:rPr>
          <w:sz w:val="24"/>
          <w:szCs w:val="24"/>
        </w:rPr>
        <w:t>Обеспечение индивидуально-</w:t>
      </w:r>
      <w:r w:rsidR="002318A5" w:rsidRPr="00B607D7">
        <w:rPr>
          <w:sz w:val="24"/>
          <w:szCs w:val="24"/>
        </w:rPr>
        <w:t>дифференцированной методической</w:t>
      </w:r>
      <w:r w:rsidR="00B607D7" w:rsidRPr="00B607D7">
        <w:rPr>
          <w:sz w:val="24"/>
          <w:szCs w:val="24"/>
        </w:rPr>
        <w:t xml:space="preserve"> помощи </w:t>
      </w:r>
      <w:r w:rsidR="002318A5" w:rsidRPr="00B607D7">
        <w:rPr>
          <w:sz w:val="24"/>
          <w:szCs w:val="24"/>
        </w:rPr>
        <w:t xml:space="preserve">педагогам в подготовке к новому учебному году:  </w:t>
      </w:r>
    </w:p>
    <w:p w:rsidR="002318A5" w:rsidRPr="00B607D7" w:rsidRDefault="002318A5" w:rsidP="002B02AA">
      <w:pPr>
        <w:ind w:firstLine="709"/>
        <w:jc w:val="both"/>
      </w:pPr>
      <w:r w:rsidRPr="00B607D7">
        <w:t>- по корректировке рабочих программ,</w:t>
      </w:r>
    </w:p>
    <w:p w:rsidR="00B607D7" w:rsidRPr="00B607D7" w:rsidRDefault="0046250C" w:rsidP="00B607D7">
      <w:pPr>
        <w:ind w:firstLine="709"/>
        <w:jc w:val="both"/>
      </w:pPr>
      <w:r w:rsidRPr="00B607D7">
        <w:t>-</w:t>
      </w:r>
      <w:r w:rsidR="002318A5" w:rsidRPr="00B607D7">
        <w:t>по созданию предметно-пространственной среды, обеспечивающей индивидуальную траекторию развития ребёнка как показателя профессиональной</w:t>
      </w:r>
      <w:r w:rsidR="00C85ABF" w:rsidRPr="00B607D7">
        <w:t xml:space="preserve"> компетентности воспитателя ДОУ</w:t>
      </w:r>
    </w:p>
    <w:p w:rsidR="00B607D7" w:rsidRPr="00B607D7" w:rsidRDefault="002318A5" w:rsidP="00B33183">
      <w:pPr>
        <w:pStyle w:val="aff4"/>
        <w:numPr>
          <w:ilvl w:val="0"/>
          <w:numId w:val="55"/>
        </w:numPr>
        <w:jc w:val="both"/>
        <w:rPr>
          <w:sz w:val="24"/>
          <w:szCs w:val="24"/>
        </w:rPr>
      </w:pPr>
      <w:r w:rsidRPr="00B607D7">
        <w:rPr>
          <w:sz w:val="24"/>
          <w:szCs w:val="24"/>
        </w:rPr>
        <w:t>Обеспечение согласованности действий детского сада и семьи в воспитании личности реб</w:t>
      </w:r>
      <w:r w:rsidR="00B607D7" w:rsidRPr="00B607D7">
        <w:rPr>
          <w:sz w:val="24"/>
          <w:szCs w:val="24"/>
        </w:rPr>
        <w:t>енка, с учетом летнего периода.</w:t>
      </w:r>
    </w:p>
    <w:p w:rsidR="0046250C" w:rsidRPr="00B607D7" w:rsidRDefault="002318A5" w:rsidP="00B33183">
      <w:pPr>
        <w:pStyle w:val="aff4"/>
        <w:numPr>
          <w:ilvl w:val="0"/>
          <w:numId w:val="55"/>
        </w:numPr>
        <w:jc w:val="both"/>
        <w:rPr>
          <w:sz w:val="24"/>
          <w:szCs w:val="24"/>
        </w:rPr>
      </w:pPr>
      <w:r w:rsidRPr="00B607D7">
        <w:rPr>
          <w:sz w:val="24"/>
          <w:szCs w:val="24"/>
        </w:rPr>
        <w:t>Осущест</w:t>
      </w:r>
      <w:r w:rsidR="0046250C" w:rsidRPr="00B607D7">
        <w:rPr>
          <w:sz w:val="24"/>
          <w:szCs w:val="24"/>
        </w:rPr>
        <w:t xml:space="preserve">вление качественной подготовки </w:t>
      </w:r>
      <w:r w:rsidRPr="00B607D7">
        <w:rPr>
          <w:sz w:val="24"/>
          <w:szCs w:val="24"/>
        </w:rPr>
        <w:t>ДОУ к новому учебному году</w:t>
      </w:r>
      <w:r w:rsidR="00B607D7">
        <w:rPr>
          <w:sz w:val="24"/>
          <w:szCs w:val="24"/>
        </w:rPr>
        <w:t>.</w:t>
      </w:r>
    </w:p>
    <w:p w:rsidR="00B13837" w:rsidRPr="002B02AA" w:rsidRDefault="0082231E" w:rsidP="002B02AA">
      <w:pPr>
        <w:widowControl w:val="0"/>
        <w:autoSpaceDE w:val="0"/>
        <w:autoSpaceDN w:val="0"/>
        <w:adjustRightInd w:val="0"/>
        <w:ind w:firstLine="709"/>
        <w:jc w:val="both"/>
      </w:pPr>
      <w:r w:rsidRPr="002B02AA">
        <w:t>Деятельность ОУ</w:t>
      </w:r>
      <w:r w:rsidR="00B607D7">
        <w:t xml:space="preserve"> при организации</w:t>
      </w:r>
      <w:r w:rsidR="0046250C" w:rsidRPr="002B02AA">
        <w:t xml:space="preserve"> летнего оздоровительного периода была направлена на создание максимально эффективных усло</w:t>
      </w:r>
      <w:r w:rsidR="00B607D7">
        <w:t>вий, способствующих оздоровлению детей, удовлетворение</w:t>
      </w:r>
      <w:r w:rsidR="0046250C" w:rsidRPr="002B02AA">
        <w:t xml:space="preserve"> их потребности</w:t>
      </w:r>
      <w:r w:rsidR="00B607D7">
        <w:t xml:space="preserve"> </w:t>
      </w:r>
      <w:r w:rsidR="0046250C" w:rsidRPr="002B02AA">
        <w:t>в организации двигательной, познавательно – исследовательской, интелле</w:t>
      </w:r>
      <w:r w:rsidR="00B607D7">
        <w:t>ктуальной, трудовой, творческой</w:t>
      </w:r>
      <w:r w:rsidR="0046250C" w:rsidRPr="002B02AA">
        <w:t xml:space="preserve"> активности в различных видах детской деятельности. При организации различных ви</w:t>
      </w:r>
      <w:r w:rsidR="00B607D7">
        <w:t xml:space="preserve">дов детской деятельности </w:t>
      </w:r>
      <w:r w:rsidR="0046250C" w:rsidRPr="002B02AA">
        <w:t xml:space="preserve">осуществлялся индивидуальный и дифференцированный подход. </w:t>
      </w:r>
    </w:p>
    <w:p w:rsidR="0046250C" w:rsidRPr="002B02AA" w:rsidRDefault="0046250C" w:rsidP="002B02AA">
      <w:pPr>
        <w:autoSpaceDE w:val="0"/>
        <w:autoSpaceDN w:val="0"/>
        <w:adjustRightInd w:val="0"/>
        <w:ind w:firstLine="709"/>
        <w:jc w:val="both"/>
        <w:rPr>
          <w:rFonts w:eastAsia="Calibri"/>
        </w:rPr>
      </w:pPr>
      <w:r w:rsidRPr="002B02AA">
        <w:rPr>
          <w:rFonts w:eastAsia="Calibri"/>
        </w:rPr>
        <w:t>В соответствии с локальными актами по организации летнег</w:t>
      </w:r>
      <w:r w:rsidR="00B13837" w:rsidRPr="002B02AA">
        <w:rPr>
          <w:rFonts w:eastAsia="Calibri"/>
        </w:rPr>
        <w:t>о оздоровительного периода в ДОУ</w:t>
      </w:r>
      <w:r w:rsidRPr="002B02AA">
        <w:rPr>
          <w:rFonts w:eastAsia="Calibri"/>
        </w:rPr>
        <w:t xml:space="preserve"> </w:t>
      </w:r>
      <w:r w:rsidR="00B13837" w:rsidRPr="002B02AA">
        <w:rPr>
          <w:rFonts w:eastAsia="Calibri"/>
        </w:rPr>
        <w:t xml:space="preserve">была </w:t>
      </w:r>
      <w:r w:rsidRPr="002B02AA">
        <w:rPr>
          <w:rFonts w:eastAsia="Calibri"/>
        </w:rPr>
        <w:t>о</w:t>
      </w:r>
      <w:r w:rsidR="00B13837" w:rsidRPr="002B02AA">
        <w:rPr>
          <w:rFonts w:eastAsia="Calibri"/>
        </w:rPr>
        <w:t>рганизована</w:t>
      </w:r>
      <w:r w:rsidRPr="002B02AA">
        <w:rPr>
          <w:rFonts w:eastAsia="Calibri"/>
        </w:rPr>
        <w:t xml:space="preserve"> предварительная работа: проведены инструктажи с работниками учреждения по охране жизни и здоровья воспитанников в летний оздоровительный период, </w:t>
      </w:r>
      <w:proofErr w:type="spellStart"/>
      <w:r w:rsidRPr="002B02AA">
        <w:rPr>
          <w:rFonts w:eastAsia="Calibri"/>
        </w:rPr>
        <w:t>комиссионно</w:t>
      </w:r>
      <w:proofErr w:type="spellEnd"/>
      <w:r w:rsidRPr="002B02AA">
        <w:rPr>
          <w:rFonts w:eastAsia="Calibri"/>
        </w:rPr>
        <w:t xml:space="preserve"> проверено оборудование на игровых участках на предмет безопасности и соответствия санитарным нормам, завезен песок, покрашено игровое оборудование. Территория учреждения в</w:t>
      </w:r>
      <w:r w:rsidR="00B607D7">
        <w:rPr>
          <w:rFonts w:eastAsia="Calibri"/>
        </w:rPr>
        <w:t xml:space="preserve"> течение всего летнего периода </w:t>
      </w:r>
      <w:r w:rsidRPr="002B02AA">
        <w:rPr>
          <w:rFonts w:eastAsia="Calibri"/>
        </w:rPr>
        <w:t>находилась под постоянным контролем: осуществлялся своевременный покос травы, обрезка кустарников, уборка территории.</w:t>
      </w:r>
    </w:p>
    <w:p w:rsidR="0082231E" w:rsidRPr="002B02AA" w:rsidRDefault="00B607D7" w:rsidP="002B02AA">
      <w:pPr>
        <w:autoSpaceDE w:val="0"/>
        <w:autoSpaceDN w:val="0"/>
        <w:adjustRightInd w:val="0"/>
        <w:ind w:firstLine="709"/>
        <w:jc w:val="both"/>
        <w:rPr>
          <w:rFonts w:eastAsiaTheme="minorEastAsia"/>
        </w:rPr>
      </w:pPr>
      <w:r>
        <w:rPr>
          <w:rFonts w:eastAsia="Calibri"/>
        </w:rPr>
        <w:t>На</w:t>
      </w:r>
      <w:r w:rsidR="00BB027E" w:rsidRPr="002B02AA">
        <w:rPr>
          <w:rFonts w:eastAsia="Calibri"/>
        </w:rPr>
        <w:t xml:space="preserve"> реализацию поставленные задач была</w:t>
      </w:r>
      <w:r w:rsidR="0082231E" w:rsidRPr="002B02AA">
        <w:rPr>
          <w:rFonts w:eastAsiaTheme="minorEastAsia"/>
        </w:rPr>
        <w:t xml:space="preserve"> направлена комплексная система физкультурно- оздоровительных мероприятий с детьми:</w:t>
      </w:r>
    </w:p>
    <w:p w:rsidR="00B607D7" w:rsidRPr="00B607D7" w:rsidRDefault="00C15B30" w:rsidP="00B33183">
      <w:pPr>
        <w:pStyle w:val="aff4"/>
        <w:numPr>
          <w:ilvl w:val="0"/>
          <w:numId w:val="56"/>
        </w:numPr>
        <w:jc w:val="both"/>
        <w:rPr>
          <w:sz w:val="24"/>
          <w:szCs w:val="24"/>
        </w:rPr>
      </w:pPr>
      <w:r w:rsidRPr="00B607D7">
        <w:rPr>
          <w:sz w:val="24"/>
          <w:szCs w:val="24"/>
        </w:rPr>
        <w:t>Физкультурные</w:t>
      </w:r>
      <w:r w:rsidR="0082231E" w:rsidRPr="00B607D7">
        <w:rPr>
          <w:sz w:val="24"/>
          <w:szCs w:val="24"/>
        </w:rPr>
        <w:t xml:space="preserve"> занятия;</w:t>
      </w:r>
    </w:p>
    <w:p w:rsidR="00B607D7" w:rsidRPr="00B607D7" w:rsidRDefault="00C15B30" w:rsidP="00B33183">
      <w:pPr>
        <w:pStyle w:val="aff4"/>
        <w:numPr>
          <w:ilvl w:val="0"/>
          <w:numId w:val="56"/>
        </w:numPr>
        <w:jc w:val="both"/>
        <w:rPr>
          <w:sz w:val="24"/>
          <w:szCs w:val="24"/>
        </w:rPr>
      </w:pPr>
      <w:r w:rsidRPr="00B607D7">
        <w:rPr>
          <w:sz w:val="24"/>
          <w:szCs w:val="24"/>
        </w:rPr>
        <w:t>Утренняя</w:t>
      </w:r>
      <w:r w:rsidR="0082231E" w:rsidRPr="00B607D7">
        <w:rPr>
          <w:sz w:val="24"/>
          <w:szCs w:val="24"/>
        </w:rPr>
        <w:t xml:space="preserve"> гимнастика;</w:t>
      </w:r>
    </w:p>
    <w:p w:rsidR="00B607D7" w:rsidRPr="00B607D7" w:rsidRDefault="00C15B30" w:rsidP="00B33183">
      <w:pPr>
        <w:pStyle w:val="aff4"/>
        <w:numPr>
          <w:ilvl w:val="0"/>
          <w:numId w:val="56"/>
        </w:numPr>
        <w:jc w:val="both"/>
        <w:rPr>
          <w:sz w:val="24"/>
          <w:szCs w:val="24"/>
        </w:rPr>
      </w:pPr>
      <w:r w:rsidRPr="00B607D7">
        <w:rPr>
          <w:sz w:val="24"/>
          <w:szCs w:val="24"/>
        </w:rPr>
        <w:t>Гимнастика</w:t>
      </w:r>
      <w:r w:rsidR="0082231E" w:rsidRPr="00B607D7">
        <w:rPr>
          <w:sz w:val="24"/>
          <w:szCs w:val="24"/>
        </w:rPr>
        <w:t xml:space="preserve"> после сна;</w:t>
      </w:r>
    </w:p>
    <w:p w:rsidR="00B607D7" w:rsidRPr="00B607D7" w:rsidRDefault="00C15B30" w:rsidP="00B33183">
      <w:pPr>
        <w:pStyle w:val="aff4"/>
        <w:numPr>
          <w:ilvl w:val="0"/>
          <w:numId w:val="56"/>
        </w:numPr>
        <w:jc w:val="both"/>
        <w:rPr>
          <w:sz w:val="24"/>
          <w:szCs w:val="24"/>
        </w:rPr>
      </w:pPr>
      <w:r w:rsidRPr="00B607D7">
        <w:rPr>
          <w:sz w:val="24"/>
          <w:szCs w:val="24"/>
        </w:rPr>
        <w:lastRenderedPageBreak/>
        <w:t>Обширное</w:t>
      </w:r>
      <w:r w:rsidR="0082231E" w:rsidRPr="00B607D7">
        <w:rPr>
          <w:sz w:val="24"/>
          <w:szCs w:val="24"/>
        </w:rPr>
        <w:t xml:space="preserve"> умывание;</w:t>
      </w:r>
    </w:p>
    <w:p w:rsidR="00B607D7" w:rsidRPr="00B607D7" w:rsidRDefault="00C15B30" w:rsidP="00B33183">
      <w:pPr>
        <w:pStyle w:val="aff4"/>
        <w:numPr>
          <w:ilvl w:val="0"/>
          <w:numId w:val="56"/>
        </w:numPr>
        <w:jc w:val="both"/>
        <w:rPr>
          <w:sz w:val="24"/>
          <w:szCs w:val="24"/>
        </w:rPr>
      </w:pPr>
      <w:r w:rsidRPr="00B607D7">
        <w:rPr>
          <w:sz w:val="24"/>
          <w:szCs w:val="24"/>
        </w:rPr>
        <w:t>Солнечные</w:t>
      </w:r>
      <w:r w:rsidR="0082231E" w:rsidRPr="00B607D7">
        <w:rPr>
          <w:sz w:val="24"/>
          <w:szCs w:val="24"/>
        </w:rPr>
        <w:t xml:space="preserve"> и воздушные ванны;</w:t>
      </w:r>
    </w:p>
    <w:p w:rsidR="00B607D7" w:rsidRPr="00B607D7" w:rsidRDefault="00C15B30" w:rsidP="00B33183">
      <w:pPr>
        <w:pStyle w:val="aff4"/>
        <w:numPr>
          <w:ilvl w:val="0"/>
          <w:numId w:val="56"/>
        </w:numPr>
        <w:jc w:val="both"/>
        <w:rPr>
          <w:sz w:val="24"/>
          <w:szCs w:val="24"/>
        </w:rPr>
      </w:pPr>
      <w:r w:rsidRPr="00B607D7">
        <w:rPr>
          <w:sz w:val="24"/>
          <w:szCs w:val="24"/>
        </w:rPr>
        <w:t>Игры</w:t>
      </w:r>
      <w:r w:rsidR="0082231E" w:rsidRPr="00B607D7">
        <w:rPr>
          <w:sz w:val="24"/>
          <w:szCs w:val="24"/>
        </w:rPr>
        <w:t xml:space="preserve"> с водой;</w:t>
      </w:r>
    </w:p>
    <w:p w:rsidR="00B607D7" w:rsidRPr="00B607D7" w:rsidRDefault="00C15B30" w:rsidP="00B33183">
      <w:pPr>
        <w:pStyle w:val="aff4"/>
        <w:numPr>
          <w:ilvl w:val="0"/>
          <w:numId w:val="56"/>
        </w:numPr>
        <w:jc w:val="both"/>
        <w:rPr>
          <w:sz w:val="24"/>
          <w:szCs w:val="24"/>
        </w:rPr>
      </w:pPr>
      <w:r w:rsidRPr="00B607D7">
        <w:rPr>
          <w:sz w:val="24"/>
          <w:szCs w:val="24"/>
        </w:rPr>
        <w:t>Ходьба</w:t>
      </w:r>
      <w:r w:rsidR="0082231E" w:rsidRPr="00B607D7">
        <w:rPr>
          <w:sz w:val="24"/>
          <w:szCs w:val="24"/>
        </w:rPr>
        <w:t xml:space="preserve"> босиком;</w:t>
      </w:r>
    </w:p>
    <w:p w:rsidR="00F52352" w:rsidRPr="002B02AA" w:rsidRDefault="00C15B30" w:rsidP="00B33183">
      <w:pPr>
        <w:pStyle w:val="aff4"/>
        <w:numPr>
          <w:ilvl w:val="0"/>
          <w:numId w:val="56"/>
        </w:numPr>
        <w:jc w:val="both"/>
      </w:pPr>
      <w:r w:rsidRPr="00B607D7">
        <w:rPr>
          <w:sz w:val="24"/>
          <w:szCs w:val="24"/>
        </w:rPr>
        <w:t>Сон</w:t>
      </w:r>
      <w:r w:rsidR="0082231E" w:rsidRPr="00B607D7">
        <w:rPr>
          <w:sz w:val="24"/>
          <w:szCs w:val="24"/>
        </w:rPr>
        <w:t xml:space="preserve"> без маек с доступом свежего воздуха</w:t>
      </w:r>
      <w:r w:rsidR="0082231E" w:rsidRPr="002B02AA">
        <w:t>.</w:t>
      </w:r>
    </w:p>
    <w:p w:rsidR="00BB027E" w:rsidRPr="002B02AA" w:rsidRDefault="00B607D7" w:rsidP="002B02AA">
      <w:pPr>
        <w:autoSpaceDE w:val="0"/>
        <w:autoSpaceDN w:val="0"/>
        <w:adjustRightInd w:val="0"/>
        <w:ind w:firstLine="709"/>
        <w:jc w:val="both"/>
        <w:rPr>
          <w:rFonts w:eastAsia="Calibri"/>
        </w:rPr>
      </w:pPr>
      <w:r>
        <w:t xml:space="preserve">Оздоровительные мероприятия </w:t>
      </w:r>
      <w:r w:rsidR="00BB027E" w:rsidRPr="002B02AA">
        <w:t>пр</w:t>
      </w:r>
      <w:r>
        <w:t xml:space="preserve">исутствовали во всех видах деятельности. </w:t>
      </w:r>
    </w:p>
    <w:p w:rsidR="00F52352" w:rsidRPr="002B02AA" w:rsidRDefault="00F52352" w:rsidP="002B02AA">
      <w:pPr>
        <w:autoSpaceDE w:val="0"/>
        <w:autoSpaceDN w:val="0"/>
        <w:adjustRightInd w:val="0"/>
        <w:ind w:firstLine="709"/>
        <w:jc w:val="both"/>
        <w:rPr>
          <w:rFonts w:eastAsia="Calibri"/>
        </w:rPr>
      </w:pPr>
      <w:r w:rsidRPr="002B02AA">
        <w:rPr>
          <w:shd w:val="clear" w:color="auto" w:fill="FFFFFF"/>
        </w:rPr>
        <w:t>Для достижения оздоровительного эффекта в летний период режим дня предусматривал максимальное пребывание детей на свежем воздухе с учетом равномерного распределения двигательной активности в перв</w:t>
      </w:r>
      <w:r w:rsidR="00810275" w:rsidRPr="002B02AA">
        <w:rPr>
          <w:shd w:val="clear" w:color="auto" w:fill="FFFFFF"/>
        </w:rPr>
        <w:t>ую и вторую половину дня</w:t>
      </w:r>
      <w:r w:rsidRPr="002B02AA">
        <w:rPr>
          <w:shd w:val="clear" w:color="auto" w:fill="FFFFFF"/>
        </w:rPr>
        <w:t>. Одним из компонентов рационально построенного режима дня являлись прогулки на открытом воздухе, которые повышают двигательную активность детей за счет включения спортивных упражнений, использования подвижных игр различной активности, эстафет, элементов спортивных игр, пешеходных прогулок и экскурсий.</w:t>
      </w:r>
      <w:r w:rsidRPr="002B02AA">
        <w:t xml:space="preserve"> </w:t>
      </w:r>
      <w:r w:rsidRPr="002B02AA">
        <w:rPr>
          <w:rFonts w:eastAsia="Calibri"/>
        </w:rPr>
        <w:t>С</w:t>
      </w:r>
      <w:r w:rsidR="00B607D7">
        <w:t xml:space="preserve">облюдалось требование к сезонной одежде в соответствии с погодой, длительность и </w:t>
      </w:r>
      <w:r w:rsidRPr="002B02AA">
        <w:t xml:space="preserve">правильность организации прогулки. </w:t>
      </w:r>
    </w:p>
    <w:p w:rsidR="0046250C" w:rsidRPr="002B02AA" w:rsidRDefault="0046250C" w:rsidP="002B02AA">
      <w:pPr>
        <w:ind w:firstLine="709"/>
        <w:jc w:val="both"/>
      </w:pPr>
      <w:r w:rsidRPr="002B02AA">
        <w:rPr>
          <w:rFonts w:eastAsia="Calibri"/>
        </w:rPr>
        <w:t xml:space="preserve">Использование разнообразных форм организации физической активности (утренняя гимнастика на свежем воздухе с элементами музыкотерапии, спортивные, подвижные игры, игры – эстафеты, ходьба по тропе здоровья, игры с водой и др.) способствовали развитию у детей ценностей здорового образа жизни. </w:t>
      </w:r>
      <w:r w:rsidR="00810275" w:rsidRPr="002B02AA">
        <w:t>Воспитателями групп, инструктор</w:t>
      </w:r>
      <w:r w:rsidR="00B607D7">
        <w:t xml:space="preserve">ам по ФК было уделено </w:t>
      </w:r>
      <w:r w:rsidR="00810275" w:rsidRPr="002B02AA">
        <w:t>внимание реализации парциальной программы Л.Н. Волошиной «Играйте на здоровье: игры детей в футбол, баскетбол, бадминтон, городки.</w:t>
      </w:r>
      <w:r w:rsidR="00B607D7">
        <w:rPr>
          <w:rFonts w:eastAsia="Calibri"/>
        </w:rPr>
        <w:t xml:space="preserve"> Обновлены картотеки </w:t>
      </w:r>
      <w:r w:rsidRPr="002B02AA">
        <w:rPr>
          <w:rFonts w:eastAsia="Calibri"/>
        </w:rPr>
        <w:t>подвижных игр в соответствии с возрастом детей.</w:t>
      </w:r>
    </w:p>
    <w:p w:rsidR="0046250C" w:rsidRPr="002B02AA" w:rsidRDefault="0046250C" w:rsidP="002B02AA">
      <w:pPr>
        <w:ind w:firstLine="709"/>
        <w:jc w:val="both"/>
        <w:rPr>
          <w:rFonts w:eastAsiaTheme="minorEastAsia"/>
        </w:rPr>
      </w:pPr>
      <w:r w:rsidRPr="002B02AA">
        <w:rPr>
          <w:rFonts w:eastAsiaTheme="minorEastAsia"/>
        </w:rPr>
        <w:t>Для обеспечения достаточной двигательной активности детей педагоги широко использовали оборудование прогулочных площадок, выносное физкультурное оборудование (скакалки, мячи, обручи). Воспитатели внимательно следили за состоянием детей, осуществляя индивидуальное руководство их деятельно</w:t>
      </w:r>
      <w:r w:rsidR="00B607D7">
        <w:rPr>
          <w:rFonts w:eastAsiaTheme="minorEastAsia"/>
        </w:rPr>
        <w:t>стью.</w:t>
      </w:r>
    </w:p>
    <w:p w:rsidR="0046250C" w:rsidRPr="002B02AA" w:rsidRDefault="0046250C" w:rsidP="002B02AA">
      <w:pPr>
        <w:autoSpaceDE w:val="0"/>
        <w:autoSpaceDN w:val="0"/>
        <w:adjustRightInd w:val="0"/>
        <w:ind w:firstLine="709"/>
        <w:jc w:val="both"/>
        <w:rPr>
          <w:rFonts w:eastAsiaTheme="minorEastAsia"/>
        </w:rPr>
      </w:pPr>
      <w:r w:rsidRPr="002B02AA">
        <w:rPr>
          <w:rFonts w:eastAsiaTheme="minorEastAsia"/>
        </w:rPr>
        <w:t>Двигательная активность детей на свежем воздухе поддерживалась играми средней и мал</w:t>
      </w:r>
      <w:r w:rsidR="00B607D7">
        <w:rPr>
          <w:rFonts w:eastAsiaTheme="minorEastAsia"/>
        </w:rPr>
        <w:t xml:space="preserve">ой подвижности в чередовании с </w:t>
      </w:r>
      <w:r w:rsidRPr="002B02AA">
        <w:rPr>
          <w:rFonts w:eastAsiaTheme="minorEastAsia"/>
        </w:rPr>
        <w:t xml:space="preserve">эстафетами. </w:t>
      </w:r>
    </w:p>
    <w:p w:rsidR="0046250C" w:rsidRPr="002B02AA" w:rsidRDefault="0046250C" w:rsidP="002B02AA">
      <w:pPr>
        <w:autoSpaceDE w:val="0"/>
        <w:autoSpaceDN w:val="0"/>
        <w:adjustRightInd w:val="0"/>
        <w:ind w:firstLine="709"/>
        <w:jc w:val="both"/>
        <w:rPr>
          <w:rFonts w:eastAsiaTheme="minorEastAsia"/>
        </w:rPr>
      </w:pPr>
      <w:r w:rsidRPr="002B02AA">
        <w:rPr>
          <w:rFonts w:eastAsiaTheme="minorEastAsia"/>
        </w:rPr>
        <w:t>На игровых площадках были с</w:t>
      </w:r>
      <w:r w:rsidR="00BB027E" w:rsidRPr="002B02AA">
        <w:rPr>
          <w:rFonts w:eastAsiaTheme="minorEastAsia"/>
        </w:rPr>
        <w:t>озданы условия для игр с водой.</w:t>
      </w:r>
      <w:r w:rsidR="00F52352" w:rsidRPr="002B02AA">
        <w:rPr>
          <w:rFonts w:eastAsiaTheme="minorEastAsia"/>
        </w:rPr>
        <w:t xml:space="preserve"> </w:t>
      </w:r>
      <w:r w:rsidRPr="002B02AA">
        <w:rPr>
          <w:rFonts w:eastAsiaTheme="minorEastAsia"/>
        </w:rPr>
        <w:t>В течение всего летнего оздоровительного периода осуществлялось солнечное и воздушное закаливани</w:t>
      </w:r>
      <w:r w:rsidR="00BB027E" w:rsidRPr="002B02AA">
        <w:rPr>
          <w:rFonts w:eastAsiaTheme="minorEastAsia"/>
        </w:rPr>
        <w:t>е, обширное умывание, мытье ног, ходьба по дорожкам здоровья.</w:t>
      </w:r>
    </w:p>
    <w:p w:rsidR="0046250C" w:rsidRPr="002B02AA" w:rsidRDefault="0046250C" w:rsidP="002B02AA">
      <w:pPr>
        <w:autoSpaceDE w:val="0"/>
        <w:autoSpaceDN w:val="0"/>
        <w:adjustRightInd w:val="0"/>
        <w:ind w:firstLine="709"/>
        <w:jc w:val="both"/>
        <w:rPr>
          <w:rFonts w:eastAsiaTheme="minorEastAsia"/>
        </w:rPr>
      </w:pPr>
      <w:r w:rsidRPr="002B02AA">
        <w:rPr>
          <w:rFonts w:eastAsiaTheme="minorEastAsia"/>
        </w:rPr>
        <w:t xml:space="preserve">Важным компонентом </w:t>
      </w:r>
      <w:proofErr w:type="spellStart"/>
      <w:r w:rsidRPr="002B02AA">
        <w:rPr>
          <w:rFonts w:eastAsiaTheme="minorEastAsia"/>
        </w:rPr>
        <w:t>здоровьесберегающей</w:t>
      </w:r>
      <w:proofErr w:type="spellEnd"/>
      <w:r w:rsidRPr="002B02AA">
        <w:rPr>
          <w:rFonts w:eastAsiaTheme="minorEastAsia"/>
        </w:rPr>
        <w:t xml:space="preserve"> дея</w:t>
      </w:r>
      <w:r w:rsidR="00B607D7">
        <w:rPr>
          <w:rFonts w:eastAsiaTheme="minorEastAsia"/>
        </w:rPr>
        <w:t xml:space="preserve">тельности является организация </w:t>
      </w:r>
      <w:r w:rsidRPr="002B02AA">
        <w:rPr>
          <w:rFonts w:eastAsiaTheme="minorEastAsia"/>
        </w:rPr>
        <w:t>рационального и полноценного питания дошкольников. Ежедневно со стороны зав</w:t>
      </w:r>
      <w:r w:rsidR="00B607D7">
        <w:rPr>
          <w:rFonts w:eastAsiaTheme="minorEastAsia"/>
        </w:rPr>
        <w:t>едующего, завхоза осуществлялся</w:t>
      </w:r>
      <w:r w:rsidRPr="002B02AA">
        <w:rPr>
          <w:rFonts w:eastAsiaTheme="minorEastAsia"/>
        </w:rPr>
        <w:t xml:space="preserve"> контроль за кач</w:t>
      </w:r>
      <w:r w:rsidR="00C15B30">
        <w:rPr>
          <w:rFonts w:eastAsiaTheme="minorEastAsia"/>
        </w:rPr>
        <w:t xml:space="preserve">еством поступающих </w:t>
      </w:r>
      <w:r w:rsidR="00B607D7">
        <w:rPr>
          <w:rFonts w:eastAsiaTheme="minorEastAsia"/>
        </w:rPr>
        <w:t xml:space="preserve">продуктов, сроками </w:t>
      </w:r>
      <w:r w:rsidRPr="002B02AA">
        <w:rPr>
          <w:rFonts w:eastAsiaTheme="minorEastAsia"/>
        </w:rPr>
        <w:t>их реализации. В меню были введены соки (</w:t>
      </w:r>
      <w:r w:rsidRPr="002B02AA">
        <w:rPr>
          <w:rFonts w:eastAsiaTheme="minorEastAsia"/>
          <w:lang w:val="en-US"/>
        </w:rPr>
        <w:t>II</w:t>
      </w:r>
      <w:r w:rsidRPr="002B02AA">
        <w:rPr>
          <w:rFonts w:eastAsiaTheme="minorEastAsia"/>
        </w:rPr>
        <w:t xml:space="preserve"> завтрак), свежие овощи в виде салат</w:t>
      </w:r>
      <w:r w:rsidR="00B607D7">
        <w:rPr>
          <w:rFonts w:eastAsiaTheme="minorEastAsia"/>
        </w:rPr>
        <w:t>ов, фрукты.  Отсутствуют случаи</w:t>
      </w:r>
      <w:r w:rsidRPr="002B02AA">
        <w:rPr>
          <w:rFonts w:eastAsiaTheme="minorEastAsia"/>
        </w:rPr>
        <w:t xml:space="preserve"> пищевых отравлений. Строго соблюдался питьевой режим. </w:t>
      </w:r>
    </w:p>
    <w:p w:rsidR="0046250C" w:rsidRPr="002B02AA" w:rsidRDefault="0046250C" w:rsidP="002B02AA">
      <w:pPr>
        <w:autoSpaceDE w:val="0"/>
        <w:autoSpaceDN w:val="0"/>
        <w:adjustRightInd w:val="0"/>
        <w:ind w:firstLine="709"/>
        <w:jc w:val="both"/>
        <w:rPr>
          <w:rFonts w:eastAsiaTheme="minorEastAsia"/>
        </w:rPr>
      </w:pPr>
      <w:r w:rsidRPr="002B02AA">
        <w:rPr>
          <w:rFonts w:eastAsiaTheme="minorEastAsia"/>
        </w:rPr>
        <w:t>В течение летнего оздоровительного периода еже</w:t>
      </w:r>
      <w:r w:rsidR="00C15B30">
        <w:rPr>
          <w:rFonts w:eastAsiaTheme="minorEastAsia"/>
        </w:rPr>
        <w:t>дневно осуществлялся контроль</w:t>
      </w:r>
      <w:r w:rsidR="00B607D7">
        <w:rPr>
          <w:rFonts w:eastAsiaTheme="minorEastAsia"/>
        </w:rPr>
        <w:t xml:space="preserve"> за </w:t>
      </w:r>
      <w:r w:rsidRPr="002B02AA">
        <w:rPr>
          <w:rFonts w:eastAsiaTheme="minorEastAsia"/>
        </w:rPr>
        <w:t>санитарным состоянием игровых площадок, организацией прогулок, соблюдения режимных</w:t>
      </w:r>
      <w:r w:rsidR="00810275" w:rsidRPr="002B02AA">
        <w:rPr>
          <w:rFonts w:eastAsiaTheme="minorEastAsia"/>
        </w:rPr>
        <w:t xml:space="preserve"> моментов</w:t>
      </w:r>
      <w:r w:rsidR="00810275" w:rsidRPr="002B02AA">
        <w:rPr>
          <w:rFonts w:eastAsia="Calibri"/>
        </w:rPr>
        <w:t xml:space="preserve">. </w:t>
      </w:r>
      <w:r w:rsidRPr="002B02AA">
        <w:rPr>
          <w:rFonts w:eastAsiaTheme="minorEastAsia"/>
        </w:rPr>
        <w:t>Во всех группах строго соблюдался питьевой режим, а также выполнялись инструкции по охране жизни и здоровья детей</w:t>
      </w:r>
      <w:r w:rsidR="0082231E" w:rsidRPr="002B02AA">
        <w:rPr>
          <w:rFonts w:eastAsiaTheme="minorEastAsia"/>
        </w:rPr>
        <w:t>.</w:t>
      </w:r>
    </w:p>
    <w:p w:rsidR="0046250C" w:rsidRPr="002B02AA" w:rsidRDefault="0046250C" w:rsidP="002B02AA">
      <w:pPr>
        <w:tabs>
          <w:tab w:val="left" w:pos="5580"/>
        </w:tabs>
        <w:ind w:firstLine="709"/>
        <w:jc w:val="both"/>
        <w:rPr>
          <w:rFonts w:eastAsiaTheme="minorEastAsia"/>
        </w:rPr>
      </w:pPr>
      <w:r w:rsidRPr="002B02AA">
        <w:rPr>
          <w:rFonts w:eastAsiaTheme="minorEastAsia"/>
        </w:rPr>
        <w:t>Особое внимание уделялось питани</w:t>
      </w:r>
      <w:r w:rsidR="00437B1E" w:rsidRPr="002B02AA">
        <w:rPr>
          <w:rFonts w:eastAsiaTheme="minorEastAsia"/>
        </w:rPr>
        <w:t>ю воспитанников.</w:t>
      </w:r>
      <w:r w:rsidR="007A1781" w:rsidRPr="002B02AA">
        <w:rPr>
          <w:rFonts w:eastAsiaTheme="minorEastAsia"/>
        </w:rPr>
        <w:t xml:space="preserve"> </w:t>
      </w:r>
      <w:r w:rsidRPr="002B02AA">
        <w:rPr>
          <w:rFonts w:eastAsiaTheme="minorEastAsia"/>
        </w:rPr>
        <w:t>Анализ питания за июнь-август 2</w:t>
      </w:r>
      <w:r w:rsidR="00F56540" w:rsidRPr="002B02AA">
        <w:rPr>
          <w:rFonts w:eastAsiaTheme="minorEastAsia"/>
        </w:rPr>
        <w:t>02</w:t>
      </w:r>
      <w:r w:rsidR="00B607D7">
        <w:rPr>
          <w:rFonts w:eastAsiaTheme="minorEastAsia"/>
        </w:rPr>
        <w:t>1</w:t>
      </w:r>
      <w:r w:rsidRPr="002B02AA">
        <w:rPr>
          <w:rFonts w:eastAsiaTheme="minorEastAsia"/>
        </w:rPr>
        <w:t xml:space="preserve"> года показал, что оно носило сбалансированный характер, с учетом соблюдения норм потребления продуктов и калорийности. В достаточном количестве в меню включались мясо, молочные продукты, овощи. Питание организовывалось в пределах нормы. Выдача и прием пищи проходили согласно режиму дня, составленного на летний оздоровительный период. Регулярно отслеживалась гигиена приема пищи в группе, эстетика организации питания. </w:t>
      </w:r>
    </w:p>
    <w:p w:rsidR="00B607D7" w:rsidRDefault="00B607D7" w:rsidP="00B607D7">
      <w:pPr>
        <w:ind w:firstLine="709"/>
        <w:jc w:val="both"/>
      </w:pPr>
      <w:r>
        <w:t>Для наиболее эффективной организации оздоровительных и профилактических мероприятий в качестве одного из основных</w:t>
      </w:r>
      <w:r w:rsidR="0082231E" w:rsidRPr="002B02AA">
        <w:t xml:space="preserve"> приё</w:t>
      </w:r>
      <w:r>
        <w:t xml:space="preserve">мов работы персонала используется мониторинг состояния </w:t>
      </w:r>
      <w:r w:rsidR="0082231E" w:rsidRPr="002B02AA">
        <w:t>здоровь</w:t>
      </w:r>
      <w:r>
        <w:t>я вновь поступивших воспитанников, что важно для своевременного выявления отклонений в их здоровье. В целях</w:t>
      </w:r>
      <w:r w:rsidR="0082231E" w:rsidRPr="002B02AA">
        <w:t xml:space="preserve"> с</w:t>
      </w:r>
      <w:r>
        <w:t xml:space="preserve">окращения сроков </w:t>
      </w:r>
      <w:r w:rsidR="00437B1E" w:rsidRPr="002B02AA">
        <w:lastRenderedPageBreak/>
        <w:t xml:space="preserve">адаптации </w:t>
      </w:r>
      <w:r>
        <w:t xml:space="preserve">у детей при поступлении их в ДОУ осуществляется четкая организация </w:t>
      </w:r>
      <w:r w:rsidR="0082231E" w:rsidRPr="002B02AA">
        <w:t>медико-</w:t>
      </w:r>
      <w:r>
        <w:t xml:space="preserve">педагогического обслуживания в соответствии с учетом возраста, состояния здоровья, индивидуальных особенностей детей. Для установления более тесной связи между семьёй и ДОУ проводятся индивидуальные </w:t>
      </w:r>
      <w:r w:rsidR="0082231E" w:rsidRPr="002B02AA">
        <w:t>бес</w:t>
      </w:r>
      <w:r>
        <w:t xml:space="preserve">еды с родителями вновь поступивших детей, во время которых выясняются условия жизни, режима, питания, ухода и воспитания. На основании полученной информации и наблюдений за поведением ребёнка в группе даются рекомендации воспитателям и родителям. </w:t>
      </w:r>
    </w:p>
    <w:p w:rsidR="0082231E" w:rsidRPr="002B02AA" w:rsidRDefault="0082231E" w:rsidP="00B607D7">
      <w:pPr>
        <w:ind w:firstLine="709"/>
        <w:jc w:val="both"/>
      </w:pPr>
      <w:r w:rsidRPr="002B02AA">
        <w:t>В детском саду соблюдаются в</w:t>
      </w:r>
      <w:r w:rsidR="00913670">
        <w:t xml:space="preserve">се требования в соответствии с </w:t>
      </w:r>
      <w:r w:rsidRPr="002B02AA">
        <w:t>С</w:t>
      </w:r>
      <w:r w:rsidR="00913670">
        <w:t xml:space="preserve">анПиН 2.4.1.3049-13 «Санитарно-эпидемиологические требования к устройству, содержанию и организации </w:t>
      </w:r>
      <w:r w:rsidRPr="002B02AA">
        <w:t>режима работы дошкольных</w:t>
      </w:r>
      <w:r w:rsidR="00437B1E" w:rsidRPr="002B02AA">
        <w:t xml:space="preserve"> образовательных организаций». </w:t>
      </w:r>
    </w:p>
    <w:p w:rsidR="00437B1E" w:rsidRPr="002B02AA" w:rsidRDefault="0082231E" w:rsidP="002B02AA">
      <w:pPr>
        <w:autoSpaceDE w:val="0"/>
        <w:autoSpaceDN w:val="0"/>
        <w:adjustRightInd w:val="0"/>
        <w:ind w:firstLine="709"/>
        <w:jc w:val="both"/>
        <w:rPr>
          <w:rFonts w:eastAsia="Calibri"/>
        </w:rPr>
      </w:pPr>
      <w:r w:rsidRPr="002B02AA">
        <w:rPr>
          <w:rFonts w:eastAsia="Calibri"/>
          <w:b/>
        </w:rPr>
        <w:t>Выводы</w:t>
      </w:r>
      <w:r w:rsidRPr="002B02AA">
        <w:rPr>
          <w:rFonts w:eastAsia="Calibri"/>
        </w:rPr>
        <w:t>: организация оздоровительной работы по сравн</w:t>
      </w:r>
      <w:r w:rsidR="00F56540" w:rsidRPr="002B02AA">
        <w:rPr>
          <w:rFonts w:eastAsia="Calibri"/>
        </w:rPr>
        <w:t>ению с аналогичным периодом 20</w:t>
      </w:r>
      <w:r w:rsidR="00913670">
        <w:rPr>
          <w:rFonts w:eastAsia="Calibri"/>
        </w:rPr>
        <w:t xml:space="preserve">20 </w:t>
      </w:r>
      <w:r w:rsidRPr="002B02AA">
        <w:rPr>
          <w:rFonts w:eastAsia="Calibri"/>
        </w:rPr>
        <w:t xml:space="preserve">года имеет положительную динамику. </w:t>
      </w:r>
      <w:r w:rsidR="00437B1E" w:rsidRPr="002B02AA">
        <w:t xml:space="preserve">Отмечено разнообразие форм работы с детьми по формированию ЗОЖ, включение родителей в данную деятельность. </w:t>
      </w:r>
      <w:r w:rsidR="00437B1E" w:rsidRPr="002B02AA">
        <w:rPr>
          <w:rFonts w:eastAsiaTheme="minorEastAsia"/>
        </w:rPr>
        <w:t>Не было до</w:t>
      </w:r>
      <w:r w:rsidR="00913670">
        <w:rPr>
          <w:rFonts w:eastAsiaTheme="minorEastAsia"/>
        </w:rPr>
        <w:t>пущено травматизма,</w:t>
      </w:r>
      <w:r w:rsidR="00437B1E" w:rsidRPr="002B02AA">
        <w:rPr>
          <w:rFonts w:eastAsiaTheme="minorEastAsia"/>
        </w:rPr>
        <w:t xml:space="preserve"> пищевых отравлений.</w:t>
      </w:r>
      <w:r w:rsidR="00437B1E" w:rsidRPr="002B02AA">
        <w:t xml:space="preserve"> Необходимо продолжить работу по организации закаливающих мероприятий с учетом индивидуальных особенностей детей, созданию условий для работы с детьми с ОВЗ (РППС).</w:t>
      </w:r>
    </w:p>
    <w:p w:rsidR="0046250C" w:rsidRPr="00E47F6C" w:rsidRDefault="0046250C" w:rsidP="0046250C">
      <w:pPr>
        <w:autoSpaceDE w:val="0"/>
        <w:autoSpaceDN w:val="0"/>
        <w:adjustRightInd w:val="0"/>
        <w:jc w:val="both"/>
        <w:rPr>
          <w:rFonts w:eastAsiaTheme="minorEastAsia" w:cstheme="minorBidi"/>
          <w:b/>
          <w:sz w:val="22"/>
        </w:rPr>
      </w:pPr>
    </w:p>
    <w:p w:rsidR="0046250C" w:rsidRPr="00913670" w:rsidRDefault="0046250C" w:rsidP="0046250C">
      <w:pPr>
        <w:jc w:val="center"/>
        <w:rPr>
          <w:b/>
          <w:szCs w:val="28"/>
        </w:rPr>
      </w:pPr>
      <w:r w:rsidRPr="00913670">
        <w:rPr>
          <w:rFonts w:eastAsiaTheme="minorEastAsia"/>
          <w:b/>
          <w:sz w:val="22"/>
        </w:rPr>
        <w:t>1.2.</w:t>
      </w:r>
      <w:r w:rsidR="00C15B30">
        <w:rPr>
          <w:rFonts w:eastAsiaTheme="minorEastAsia"/>
          <w:b/>
          <w:sz w:val="22"/>
        </w:rPr>
        <w:t xml:space="preserve"> </w:t>
      </w:r>
      <w:r w:rsidRPr="00913670">
        <w:rPr>
          <w:b/>
          <w:szCs w:val="28"/>
        </w:rPr>
        <w:t>Результаты развития детей дошкольного возраста, связанные с о</w:t>
      </w:r>
      <w:r w:rsidR="00913670">
        <w:rPr>
          <w:b/>
          <w:szCs w:val="28"/>
        </w:rPr>
        <w:t xml:space="preserve">ценкой педагогических действий </w:t>
      </w:r>
      <w:r w:rsidRPr="00913670">
        <w:rPr>
          <w:b/>
          <w:szCs w:val="28"/>
        </w:rPr>
        <w:t>и лежащих в основе планирования образовате</w:t>
      </w:r>
      <w:r w:rsidR="00913670">
        <w:rPr>
          <w:b/>
          <w:szCs w:val="28"/>
        </w:rPr>
        <w:t>льного процесса в летний период</w:t>
      </w:r>
    </w:p>
    <w:p w:rsidR="0046250C" w:rsidRPr="00E47F6C" w:rsidRDefault="0046250C" w:rsidP="00913670">
      <w:pPr>
        <w:autoSpaceDE w:val="0"/>
        <w:autoSpaceDN w:val="0"/>
        <w:adjustRightInd w:val="0"/>
        <w:ind w:firstLine="709"/>
        <w:jc w:val="both"/>
        <w:rPr>
          <w:rFonts w:eastAsia="Calibri"/>
        </w:rPr>
      </w:pPr>
      <w:r w:rsidRPr="00E47F6C">
        <w:rPr>
          <w:rFonts w:eastAsia="Calibri"/>
        </w:rPr>
        <w:t>Организаци</w:t>
      </w:r>
      <w:r w:rsidR="00913670">
        <w:rPr>
          <w:rFonts w:eastAsia="Calibri"/>
        </w:rPr>
        <w:t xml:space="preserve">я образовательной деятельности </w:t>
      </w:r>
      <w:r w:rsidRPr="00E47F6C">
        <w:rPr>
          <w:rFonts w:eastAsia="Calibri"/>
        </w:rPr>
        <w:t>в летний оздоров</w:t>
      </w:r>
      <w:r w:rsidR="00913670">
        <w:rPr>
          <w:rFonts w:eastAsia="Calibri"/>
        </w:rPr>
        <w:t xml:space="preserve">ительный период была выстроена </w:t>
      </w:r>
      <w:r w:rsidRPr="00E47F6C">
        <w:rPr>
          <w:rFonts w:eastAsia="Calibri"/>
        </w:rPr>
        <w:t>в соответствии с требованиями СанПиН 2.4.1.3049-13, основной образовательной прогр</w:t>
      </w:r>
      <w:r w:rsidR="00913670">
        <w:rPr>
          <w:rFonts w:eastAsia="Calibri"/>
        </w:rPr>
        <w:t xml:space="preserve">аммой дошкольного образования, </w:t>
      </w:r>
      <w:r w:rsidRPr="00E47F6C">
        <w:rPr>
          <w:rFonts w:eastAsia="Calibri"/>
        </w:rPr>
        <w:t>планом деятельности учреждения на летний оздоровительный период.</w:t>
      </w:r>
    </w:p>
    <w:p w:rsidR="0046250C" w:rsidRPr="00E47F6C" w:rsidRDefault="0046250C" w:rsidP="00913670">
      <w:pPr>
        <w:autoSpaceDE w:val="0"/>
        <w:autoSpaceDN w:val="0"/>
        <w:adjustRightInd w:val="0"/>
        <w:ind w:firstLine="709"/>
        <w:jc w:val="both"/>
        <w:rPr>
          <w:rFonts w:eastAsia="Calibri"/>
        </w:rPr>
      </w:pPr>
      <w:r w:rsidRPr="00E47F6C">
        <w:rPr>
          <w:rFonts w:eastAsia="Calibri"/>
        </w:rPr>
        <w:t>Реализация образовательных задач осуществлялась в течение всего времени пребывания детей в детском саду: в совместной деятельности взрослых и детей (деятельность в ходе режимных моментов), в самостоятельной детской деятельности, во взаимодействии с семьями воспитанников.</w:t>
      </w:r>
    </w:p>
    <w:p w:rsidR="0046250C" w:rsidRPr="00E47F6C" w:rsidRDefault="0046250C" w:rsidP="00913670">
      <w:pPr>
        <w:autoSpaceDE w:val="0"/>
        <w:autoSpaceDN w:val="0"/>
        <w:adjustRightInd w:val="0"/>
        <w:ind w:firstLine="709"/>
        <w:jc w:val="both"/>
        <w:rPr>
          <w:rFonts w:eastAsia="Calibri"/>
        </w:rPr>
      </w:pPr>
      <w:r w:rsidRPr="00E47F6C">
        <w:rPr>
          <w:rFonts w:eastAsia="Calibri"/>
        </w:rPr>
        <w:t xml:space="preserve">При организации режима пребывания детей в образовательной организации учитывались местные климатические погодные условия. Режим дня на теплый период года разработан с учетом </w:t>
      </w:r>
      <w:r w:rsidR="00913670">
        <w:rPr>
          <w:rFonts w:eastAsia="Calibri"/>
        </w:rPr>
        <w:t>возрастных особенностей детей.</w:t>
      </w:r>
    </w:p>
    <w:p w:rsidR="0046250C" w:rsidRPr="00E47F6C" w:rsidRDefault="0046250C" w:rsidP="00913670">
      <w:pPr>
        <w:autoSpaceDE w:val="0"/>
        <w:autoSpaceDN w:val="0"/>
        <w:adjustRightInd w:val="0"/>
        <w:ind w:firstLine="709"/>
        <w:jc w:val="both"/>
        <w:rPr>
          <w:rFonts w:eastAsia="Calibri"/>
        </w:rPr>
      </w:pPr>
      <w:r w:rsidRPr="00E47F6C">
        <w:rPr>
          <w:rFonts w:eastAsia="Calibri"/>
        </w:rPr>
        <w:t>Основу организации образовательного процесса составил комплексно-тематический принцип планирования с ведущей игровой деятельностью, особое место в педагогическом процессе уделялось организации условий для самостоятельной деятельности детей по их выбору и интересам.</w:t>
      </w:r>
    </w:p>
    <w:p w:rsidR="0046250C" w:rsidRPr="00E47F6C" w:rsidRDefault="0046250C" w:rsidP="00913670">
      <w:pPr>
        <w:ind w:firstLine="709"/>
        <w:jc w:val="both"/>
      </w:pPr>
      <w:r w:rsidRPr="00E47F6C">
        <w:t>Целью образовательного процесса являлось объединение усилий взрослых (педагогов и родителей воспитанников) по созданию условий, способствующих</w:t>
      </w:r>
      <w:r w:rsidRPr="00E47F6C">
        <w:rPr>
          <w:bCs/>
        </w:rPr>
        <w:t xml:space="preserve"> </w:t>
      </w:r>
      <w:r w:rsidRPr="00E47F6C">
        <w:t>социально-личностному, познавательному, речевому, художественно-эстетическому, физическому развитию каждого ребенка. Свободная совместная деятельность детей и педагогов включала в себя игровые ситуации, ситуации общения на темы,</w:t>
      </w:r>
      <w:r w:rsidR="00437B1E" w:rsidRPr="00E47F6C">
        <w:t xml:space="preserve"> </w:t>
      </w:r>
      <w:r w:rsidRPr="00E47F6C">
        <w:t>разучивание стихов, пословиц и поговорок, чтение художественной литературы с последующим обыгрыванием сюжетных эпизодов в течение дня, игры-рисования на свободную тему, строительные игры, игры – драмат</w:t>
      </w:r>
      <w:r w:rsidR="00913670">
        <w:t>изации, театрализованные игры.</w:t>
      </w:r>
    </w:p>
    <w:p w:rsidR="0046250C" w:rsidRPr="00E47F6C" w:rsidRDefault="0046250C" w:rsidP="00913670">
      <w:pPr>
        <w:ind w:firstLine="709"/>
        <w:jc w:val="both"/>
        <w:rPr>
          <w:rFonts w:eastAsia="Calibri"/>
        </w:rPr>
      </w:pPr>
      <w:r w:rsidRPr="00E47F6C">
        <w:rPr>
          <w:rFonts w:eastAsia="Calibri"/>
        </w:rPr>
        <w:t>Продолжена работа по проведени</w:t>
      </w:r>
      <w:r w:rsidR="00913670">
        <w:rPr>
          <w:rFonts w:eastAsia="Calibri"/>
        </w:rPr>
        <w:t xml:space="preserve">ю профилактических мероприятий </w:t>
      </w:r>
      <w:r w:rsidRPr="00E47F6C">
        <w:rPr>
          <w:rFonts w:eastAsia="Calibri"/>
        </w:rPr>
        <w:t xml:space="preserve">по безопасности дорожного движения. Во всех группах были оборудованы выносные «островки безопасности», где дети в игровой форме закрепляли правила пешехода, пассажира, участника дорожного движения. Оформлены тематические выставки «Транспорт: прошлое, настоящее, будущее», «Машины - роботы».  Проведена акция «Автомобильное кресло в каждую машину», конкурсы рисунков «Дорога без опасностей», конкурс стихов на дорожную тематику. </w:t>
      </w:r>
    </w:p>
    <w:p w:rsidR="0046250C" w:rsidRPr="00E47F6C" w:rsidRDefault="0046250C" w:rsidP="00913670">
      <w:pPr>
        <w:ind w:firstLine="709"/>
        <w:jc w:val="both"/>
        <w:rPr>
          <w:rFonts w:eastAsia="Calibri"/>
        </w:rPr>
      </w:pPr>
      <w:r w:rsidRPr="00E47F6C">
        <w:rPr>
          <w:rFonts w:eastAsia="Calibri"/>
        </w:rPr>
        <w:t xml:space="preserve">В течение летнего периода продолжена работа по краеведению: в группах обновлены фотоальбомы «Моё село», «Край </w:t>
      </w:r>
      <w:r w:rsidR="00B15033" w:rsidRPr="00E47F6C">
        <w:rPr>
          <w:rFonts w:eastAsia="Calibri"/>
        </w:rPr>
        <w:t>родной!</w:t>
      </w:r>
      <w:r w:rsidR="00913670">
        <w:rPr>
          <w:rFonts w:eastAsia="Calibri"/>
        </w:rPr>
        <w:t>», оформлена фотовыставка</w:t>
      </w:r>
      <w:r w:rsidRPr="00E47F6C">
        <w:rPr>
          <w:rFonts w:eastAsia="Calibri"/>
        </w:rPr>
        <w:t xml:space="preserve"> к 5 </w:t>
      </w:r>
      <w:r w:rsidRPr="00E47F6C">
        <w:rPr>
          <w:rFonts w:eastAsia="Calibri"/>
        </w:rPr>
        <w:lastRenderedPageBreak/>
        <w:t xml:space="preserve">августа «Белгород – город </w:t>
      </w:r>
      <w:r w:rsidR="0087410C" w:rsidRPr="00E47F6C">
        <w:rPr>
          <w:rFonts w:eastAsia="Calibri"/>
        </w:rPr>
        <w:t>первого салюта!</w:t>
      </w:r>
      <w:r w:rsidRPr="00E47F6C">
        <w:rPr>
          <w:rFonts w:eastAsia="Calibri"/>
        </w:rPr>
        <w:t>». Воспитанники старшей группы посетили библиотеку, где познакомились с выставкой, посвященной Дню села. В</w:t>
      </w:r>
      <w:r w:rsidR="0087410C" w:rsidRPr="00E47F6C">
        <w:rPr>
          <w:rFonts w:eastAsia="Calibri"/>
        </w:rPr>
        <w:t xml:space="preserve"> рамках празднования Дня семьи </w:t>
      </w:r>
      <w:r w:rsidRPr="00E47F6C">
        <w:rPr>
          <w:rFonts w:eastAsia="Calibri"/>
        </w:rPr>
        <w:t>проведена акция «Ромашка».</w:t>
      </w:r>
    </w:p>
    <w:p w:rsidR="00B15033" w:rsidRPr="00E47F6C" w:rsidRDefault="00B15033" w:rsidP="00913670">
      <w:pPr>
        <w:ind w:firstLine="709"/>
        <w:jc w:val="both"/>
      </w:pPr>
      <w:r w:rsidRPr="00E47F6C">
        <w:t>Для создания эмоционального комфорта детей летний период был наполнен мероприятиями развлекательного характера: дети имели возможность приобщаться к театральному искусству и д</w:t>
      </w:r>
      <w:r w:rsidR="00913670">
        <w:t>ля них был организован Театральный фестиваль на свежем воздухе «Приходи сказка»</w:t>
      </w:r>
      <w:r w:rsidRPr="00E47F6C">
        <w:t>.</w:t>
      </w:r>
    </w:p>
    <w:p w:rsidR="00B15033" w:rsidRPr="00E47F6C" w:rsidRDefault="00F56540" w:rsidP="00913670">
      <w:pPr>
        <w:ind w:firstLine="709"/>
        <w:jc w:val="both"/>
      </w:pPr>
      <w:r w:rsidRPr="00E47F6C">
        <w:t>На огороде воспитанники старшей</w:t>
      </w:r>
      <w:r w:rsidR="00B15033" w:rsidRPr="00E47F6C">
        <w:t xml:space="preserve"> и подготовительной групп принимали участие вместе с воспитателями в уходе за посаженными растениями: огурцами, помидорами, кабачками, петрушкой и т.д. Дошкольники под руководством воспитателей поливали, рыхлили </w:t>
      </w:r>
      <w:r w:rsidR="00913670">
        <w:t xml:space="preserve">землю, удаляли сорняки. Так же </w:t>
      </w:r>
      <w:r w:rsidR="00B15033" w:rsidRPr="00E47F6C">
        <w:t>ребята ухаживали за цветниками. В ходе данной работы с детьми закреплялись знания о профессиях, разучивались пословицы и поговорки о труде.</w:t>
      </w:r>
    </w:p>
    <w:p w:rsidR="0046250C" w:rsidRPr="00E47F6C" w:rsidRDefault="0046250C" w:rsidP="00913670">
      <w:pPr>
        <w:ind w:firstLine="709"/>
        <w:jc w:val="both"/>
        <w:rPr>
          <w:rFonts w:eastAsia="Calibri"/>
        </w:rPr>
      </w:pPr>
      <w:r w:rsidRPr="00E47F6C">
        <w:rPr>
          <w:rFonts w:eastAsia="Calibri"/>
          <w:b/>
        </w:rPr>
        <w:t>Вывод:</w:t>
      </w:r>
      <w:r w:rsidR="00B15033" w:rsidRPr="00E47F6C">
        <w:rPr>
          <w:rFonts w:eastAsia="Calibri"/>
        </w:rPr>
        <w:t xml:space="preserve"> деятельность</w:t>
      </w:r>
      <w:r w:rsidRPr="00E47F6C">
        <w:rPr>
          <w:rFonts w:eastAsia="Calibri"/>
        </w:rPr>
        <w:t xml:space="preserve"> с воспитанниками имела положительную динамику: повысился их интерес к окружающему миру, природе, творчеству, познанию. Обогатился игровой опыт в процессе организации совместной игровой деятельности. Дети получили определенные знания о малой Родине, ее традициях, народных праздниках.</w:t>
      </w:r>
      <w:r w:rsidR="00B15033" w:rsidRPr="00E47F6C">
        <w:rPr>
          <w:rFonts w:eastAsia="Calibri"/>
        </w:rPr>
        <w:t xml:space="preserve"> </w:t>
      </w:r>
      <w:r w:rsidR="00B15033" w:rsidRPr="00E47F6C">
        <w:t>Необходимо отметить, что не в полной мере были решены задачи в части организации работы по театрализованной деятельности, конструктивной деятельности.</w:t>
      </w:r>
    </w:p>
    <w:p w:rsidR="00B15033" w:rsidRPr="00E47F6C" w:rsidRDefault="00B15033" w:rsidP="0046250C">
      <w:pPr>
        <w:widowControl w:val="0"/>
        <w:autoSpaceDE w:val="0"/>
        <w:autoSpaceDN w:val="0"/>
        <w:adjustRightInd w:val="0"/>
        <w:ind w:left="720"/>
        <w:contextualSpacing/>
        <w:jc w:val="center"/>
        <w:rPr>
          <w:b/>
          <w:sz w:val="22"/>
        </w:rPr>
      </w:pPr>
    </w:p>
    <w:p w:rsidR="0046250C" w:rsidRPr="00913670" w:rsidRDefault="0046250C" w:rsidP="0046250C">
      <w:pPr>
        <w:widowControl w:val="0"/>
        <w:autoSpaceDE w:val="0"/>
        <w:autoSpaceDN w:val="0"/>
        <w:adjustRightInd w:val="0"/>
        <w:ind w:left="720"/>
        <w:contextualSpacing/>
        <w:jc w:val="center"/>
        <w:rPr>
          <w:szCs w:val="28"/>
        </w:rPr>
      </w:pPr>
      <w:r w:rsidRPr="00913670">
        <w:rPr>
          <w:b/>
          <w:sz w:val="22"/>
        </w:rPr>
        <w:t>1.3.</w:t>
      </w:r>
      <w:r w:rsidR="00C15B30">
        <w:rPr>
          <w:b/>
          <w:sz w:val="22"/>
        </w:rPr>
        <w:t xml:space="preserve"> </w:t>
      </w:r>
      <w:r w:rsidRPr="00913670">
        <w:rPr>
          <w:b/>
          <w:szCs w:val="28"/>
        </w:rPr>
        <w:t>Анализ научно-методической обеспечен</w:t>
      </w:r>
      <w:r w:rsidR="00913670">
        <w:rPr>
          <w:b/>
          <w:szCs w:val="28"/>
        </w:rPr>
        <w:t>ности образовательного процесса</w:t>
      </w:r>
    </w:p>
    <w:p w:rsidR="0046250C" w:rsidRPr="00E47F6C" w:rsidRDefault="0046250C" w:rsidP="00913670">
      <w:pPr>
        <w:autoSpaceDE w:val="0"/>
        <w:autoSpaceDN w:val="0"/>
        <w:adjustRightInd w:val="0"/>
        <w:ind w:firstLine="709"/>
        <w:jc w:val="both"/>
        <w:rPr>
          <w:rFonts w:eastAsia="Calibri"/>
        </w:rPr>
      </w:pPr>
      <w:r w:rsidRPr="00E47F6C">
        <w:rPr>
          <w:rFonts w:eastAsia="Calibri"/>
        </w:rPr>
        <w:t>В течение летнего оздоровительного периода продолжена ме</w:t>
      </w:r>
      <w:r w:rsidR="00913670">
        <w:rPr>
          <w:rFonts w:eastAsia="Calibri"/>
        </w:rPr>
        <w:t xml:space="preserve">тодическая работа с педагогами </w:t>
      </w:r>
      <w:r w:rsidRPr="00E47F6C">
        <w:rPr>
          <w:rFonts w:eastAsia="Calibri"/>
        </w:rPr>
        <w:t>по реализации федерального государственного образовательного стан</w:t>
      </w:r>
      <w:r w:rsidR="00913670">
        <w:rPr>
          <w:rFonts w:eastAsia="Calibri"/>
        </w:rPr>
        <w:t xml:space="preserve">дарта дошкольного образования. </w:t>
      </w:r>
      <w:r w:rsidRPr="00E47F6C">
        <w:rPr>
          <w:rFonts w:eastAsia="Calibri"/>
        </w:rPr>
        <w:t>Продолжена деятельность рабоче</w:t>
      </w:r>
      <w:r w:rsidR="00913670">
        <w:rPr>
          <w:rFonts w:eastAsia="Calibri"/>
        </w:rPr>
        <w:t xml:space="preserve">й группы по внесению изменений </w:t>
      </w:r>
      <w:r w:rsidRPr="00E47F6C">
        <w:rPr>
          <w:rFonts w:eastAsia="Calibri"/>
        </w:rPr>
        <w:t>в основную образовательную программу дошкольного образования, адаптированную основную общеобразовательную програм</w:t>
      </w:r>
      <w:r w:rsidR="00913670">
        <w:rPr>
          <w:rFonts w:eastAsia="Calibri"/>
        </w:rPr>
        <w:t xml:space="preserve">му дошкольного образования, по </w:t>
      </w:r>
      <w:r w:rsidRPr="00E47F6C">
        <w:rPr>
          <w:rFonts w:eastAsia="Calibri"/>
        </w:rPr>
        <w:t>разработке рабочих программ педагогов. Разработан план деятельности на 2</w:t>
      </w:r>
      <w:r w:rsidR="00F56540" w:rsidRPr="00E47F6C">
        <w:rPr>
          <w:rFonts w:eastAsia="Calibri"/>
        </w:rPr>
        <w:t>02</w:t>
      </w:r>
      <w:r w:rsidR="00913670">
        <w:rPr>
          <w:rFonts w:eastAsia="Calibri"/>
        </w:rPr>
        <w:t>1</w:t>
      </w:r>
      <w:r w:rsidR="00F56540" w:rsidRPr="00E47F6C">
        <w:rPr>
          <w:rFonts w:eastAsia="Calibri"/>
        </w:rPr>
        <w:t>– 202</w:t>
      </w:r>
      <w:r w:rsidR="00913670">
        <w:rPr>
          <w:rFonts w:eastAsia="Calibri"/>
        </w:rPr>
        <w:t>2</w:t>
      </w:r>
      <w:r w:rsidR="00F56540" w:rsidRPr="00E47F6C">
        <w:rPr>
          <w:rFonts w:eastAsia="Calibri"/>
        </w:rPr>
        <w:t xml:space="preserve"> </w:t>
      </w:r>
      <w:r w:rsidRPr="00E47F6C">
        <w:rPr>
          <w:rFonts w:eastAsia="Calibri"/>
        </w:rPr>
        <w:t xml:space="preserve">учебный год. </w:t>
      </w:r>
      <w:r w:rsidRPr="00E47F6C">
        <w:t xml:space="preserve">Проведен анализ развивающей предметно – пространственной среды </w:t>
      </w:r>
      <w:r w:rsidR="00B15033" w:rsidRPr="00E47F6C">
        <w:t xml:space="preserve">согласно </w:t>
      </w:r>
      <w:r w:rsidRPr="00E47F6C">
        <w:t xml:space="preserve">требованиям ФГОС ДО, анализ УМК в соответствии с реализуемой основной образовательной программой дошкольного образования. </w:t>
      </w:r>
      <w:r w:rsidRPr="00E47F6C">
        <w:rPr>
          <w:rFonts w:eastAsia="Calibri"/>
        </w:rPr>
        <w:t xml:space="preserve">Группы пополнены дидактическими пособиями, </w:t>
      </w:r>
      <w:r w:rsidR="00B15033" w:rsidRPr="00E47F6C">
        <w:rPr>
          <w:rFonts w:eastAsia="Calibri"/>
        </w:rPr>
        <w:t>оборудованием</w:t>
      </w:r>
      <w:r w:rsidRPr="00E47F6C">
        <w:rPr>
          <w:rFonts w:eastAsia="Calibri"/>
        </w:rPr>
        <w:t xml:space="preserve"> для организации двигательной деятельности. </w:t>
      </w:r>
    </w:p>
    <w:p w:rsidR="0046250C" w:rsidRPr="00E47F6C" w:rsidRDefault="0046250C" w:rsidP="00913670">
      <w:pPr>
        <w:ind w:firstLine="709"/>
        <w:jc w:val="both"/>
        <w:rPr>
          <w:lang w:eastAsia="en-US"/>
        </w:rPr>
      </w:pPr>
      <w:r w:rsidRPr="00E47F6C">
        <w:rPr>
          <w:lang w:eastAsia="en-US"/>
        </w:rPr>
        <w:t>Организовано консультативное сопровождение педагогов по подготовке к аттестации в новом учебном году: изучены критерии, проанализирована результативность работы воспитателей.</w:t>
      </w:r>
      <w:r w:rsidR="00B15033" w:rsidRPr="00E47F6C">
        <w:rPr>
          <w:lang w:eastAsia="en-US"/>
        </w:rPr>
        <w:t xml:space="preserve"> П</w:t>
      </w:r>
      <w:r w:rsidRPr="00E47F6C">
        <w:rPr>
          <w:lang w:eastAsia="en-US"/>
        </w:rPr>
        <w:t>родолжена работа по повышению профессионального уровня педагогов. Практические материалы из опыта работы педагогов были представл</w:t>
      </w:r>
      <w:r w:rsidR="0064695C" w:rsidRPr="00E47F6C">
        <w:rPr>
          <w:lang w:eastAsia="en-US"/>
        </w:rPr>
        <w:t>ены на августовских секциях 202</w:t>
      </w:r>
      <w:r w:rsidR="00913670">
        <w:rPr>
          <w:lang w:eastAsia="en-US"/>
        </w:rPr>
        <w:t xml:space="preserve">1 </w:t>
      </w:r>
      <w:r w:rsidRPr="00E47F6C">
        <w:rPr>
          <w:lang w:eastAsia="en-US"/>
        </w:rPr>
        <w:t>года.</w:t>
      </w:r>
    </w:p>
    <w:p w:rsidR="0046250C" w:rsidRPr="00E47F6C" w:rsidRDefault="0046250C" w:rsidP="00913670">
      <w:pPr>
        <w:ind w:firstLine="709"/>
        <w:jc w:val="both"/>
        <w:rPr>
          <w:lang w:eastAsia="en-US"/>
        </w:rPr>
      </w:pPr>
      <w:r w:rsidRPr="00E47F6C">
        <w:rPr>
          <w:rFonts w:eastAsia="Calibri"/>
        </w:rPr>
        <w:t>В течение летнего периода</w:t>
      </w:r>
      <w:r w:rsidR="00913670">
        <w:rPr>
          <w:rFonts w:eastAsia="Calibri"/>
        </w:rPr>
        <w:t xml:space="preserve"> осуществлялся систематический </w:t>
      </w:r>
      <w:r w:rsidRPr="00E47F6C">
        <w:rPr>
          <w:rFonts w:eastAsia="Calibri"/>
        </w:rPr>
        <w:t>контроль за выполнением инструкции по охране жизни и здоровья детей, организацией прогулок, исследовательской деятельности, соблюдением режимных моментов, включением в образовательный процесс разнообразных форм работы с детьми на площадках.</w:t>
      </w:r>
    </w:p>
    <w:p w:rsidR="0046250C" w:rsidRPr="00E47F6C" w:rsidRDefault="0046250C" w:rsidP="00913670">
      <w:pPr>
        <w:autoSpaceDE w:val="0"/>
        <w:autoSpaceDN w:val="0"/>
        <w:adjustRightInd w:val="0"/>
        <w:ind w:firstLine="709"/>
        <w:jc w:val="both"/>
        <w:rPr>
          <w:rFonts w:eastAsia="Calibri"/>
        </w:rPr>
      </w:pPr>
      <w:r w:rsidRPr="00E47F6C">
        <w:rPr>
          <w:rFonts w:eastAsia="Calibri"/>
          <w:b/>
        </w:rPr>
        <w:t>Вывод</w:t>
      </w:r>
      <w:r w:rsidRPr="00E47F6C">
        <w:rPr>
          <w:rFonts w:eastAsia="Calibri"/>
        </w:rPr>
        <w:t>:</w:t>
      </w:r>
      <w:r w:rsidR="007A1781" w:rsidRPr="00E47F6C">
        <w:rPr>
          <w:rFonts w:eastAsia="Calibri"/>
        </w:rPr>
        <w:t xml:space="preserve"> запланированные</w:t>
      </w:r>
      <w:r w:rsidRPr="00E47F6C">
        <w:rPr>
          <w:rFonts w:eastAsia="Calibri"/>
        </w:rPr>
        <w:t xml:space="preserve"> меропр</w:t>
      </w:r>
      <w:r w:rsidR="007A1781" w:rsidRPr="00E47F6C">
        <w:rPr>
          <w:rFonts w:eastAsia="Calibri"/>
        </w:rPr>
        <w:t xml:space="preserve">иятия </w:t>
      </w:r>
      <w:r w:rsidR="00913670">
        <w:rPr>
          <w:rFonts w:eastAsia="Calibri"/>
        </w:rPr>
        <w:t xml:space="preserve">реализованы в полной мере. </w:t>
      </w:r>
      <w:r w:rsidRPr="00E47F6C">
        <w:rPr>
          <w:rFonts w:eastAsia="Calibri"/>
        </w:rPr>
        <w:t>Необходимо отметить творческий по</w:t>
      </w:r>
      <w:r w:rsidR="00913670">
        <w:rPr>
          <w:rFonts w:eastAsia="Calibri"/>
        </w:rPr>
        <w:t xml:space="preserve">дход педагогов всех возрастных </w:t>
      </w:r>
      <w:r w:rsidRPr="00E47F6C">
        <w:rPr>
          <w:rFonts w:eastAsia="Calibri"/>
        </w:rPr>
        <w:t xml:space="preserve">групп к организации развивающей предметно – пространственной среды на игровых площадках. </w:t>
      </w:r>
    </w:p>
    <w:p w:rsidR="007A1781" w:rsidRPr="00E47F6C" w:rsidRDefault="00913670" w:rsidP="00913670">
      <w:pPr>
        <w:tabs>
          <w:tab w:val="left" w:pos="5580"/>
        </w:tabs>
        <w:ind w:firstLine="709"/>
        <w:jc w:val="both"/>
      </w:pPr>
      <w:r>
        <w:t>В течение 2021</w:t>
      </w:r>
      <w:r w:rsidR="007A1781" w:rsidRPr="00E47F6C">
        <w:t>-20</w:t>
      </w:r>
      <w:r>
        <w:t xml:space="preserve">22 </w:t>
      </w:r>
      <w:r w:rsidR="007A1781" w:rsidRPr="00E47F6C">
        <w:t xml:space="preserve">учебного года необходимо продолжать направлять усилия педагогического коллектива на </w:t>
      </w:r>
      <w:r w:rsidR="007A1781" w:rsidRPr="00E47F6C">
        <w:rPr>
          <w:spacing w:val="1"/>
        </w:rPr>
        <w:t xml:space="preserve">пополнение развивающей предметно-пространственной образовательной среды в ДОУ в соответствии с ФГОС ДО, обеспечивающую развитие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46250C" w:rsidRPr="00E47F6C" w:rsidRDefault="0046250C" w:rsidP="0046250C">
      <w:pPr>
        <w:widowControl w:val="0"/>
        <w:autoSpaceDE w:val="0"/>
        <w:autoSpaceDN w:val="0"/>
        <w:adjustRightInd w:val="0"/>
        <w:spacing w:after="3" w:line="248" w:lineRule="auto"/>
        <w:rPr>
          <w:rFonts w:eastAsiaTheme="minorEastAsia" w:cstheme="minorBidi"/>
          <w:b/>
          <w:bCs/>
        </w:rPr>
      </w:pPr>
    </w:p>
    <w:p w:rsidR="0046250C" w:rsidRPr="00913670" w:rsidRDefault="00EB17F6" w:rsidP="00EB17F6">
      <w:pPr>
        <w:ind w:right="211"/>
        <w:jc w:val="center"/>
        <w:rPr>
          <w:b/>
        </w:rPr>
      </w:pPr>
      <w:r w:rsidRPr="00913670">
        <w:rPr>
          <w:b/>
        </w:rPr>
        <w:t>1.4. Анализ обеспечения педагогической поддержки семьи и повышения компетентности родителей, рез</w:t>
      </w:r>
      <w:r w:rsidR="00913670">
        <w:rPr>
          <w:b/>
        </w:rPr>
        <w:t>ультаты социального партнерства</w:t>
      </w:r>
    </w:p>
    <w:p w:rsidR="00EB17F6" w:rsidRPr="00E47F6C" w:rsidRDefault="00913670" w:rsidP="00913670">
      <w:pPr>
        <w:ind w:firstLine="709"/>
        <w:jc w:val="both"/>
        <w:rPr>
          <w:szCs w:val="28"/>
        </w:rPr>
      </w:pPr>
      <w:r>
        <w:rPr>
          <w:szCs w:val="28"/>
        </w:rPr>
        <w:lastRenderedPageBreak/>
        <w:t xml:space="preserve">В течение летнего оздоровительного периода в ДОУ осуществлялось тесное взаимодействие с </w:t>
      </w:r>
      <w:r w:rsidR="00EB17F6" w:rsidRPr="00E47F6C">
        <w:rPr>
          <w:szCs w:val="28"/>
        </w:rPr>
        <w:t>родителями</w:t>
      </w:r>
      <w:r>
        <w:rPr>
          <w:szCs w:val="28"/>
        </w:rPr>
        <w:t xml:space="preserve"> </w:t>
      </w:r>
      <w:r w:rsidR="00FB04B6" w:rsidRPr="00E47F6C">
        <w:rPr>
          <w:lang w:eastAsia="en-US"/>
        </w:rPr>
        <w:t>(законными представителями)</w:t>
      </w:r>
      <w:r>
        <w:rPr>
          <w:szCs w:val="28"/>
        </w:rPr>
        <w:t xml:space="preserve">. </w:t>
      </w:r>
      <w:r w:rsidR="00FB04B6" w:rsidRPr="00E47F6C">
        <w:rPr>
          <w:lang w:eastAsia="en-US"/>
        </w:rPr>
        <w:t>Продолжалась работа с родит</w:t>
      </w:r>
      <w:r>
        <w:rPr>
          <w:lang w:eastAsia="en-US"/>
        </w:rPr>
        <w:t>елями воспитанников по вопросам</w:t>
      </w:r>
      <w:r w:rsidR="00FB04B6" w:rsidRPr="00E47F6C">
        <w:rPr>
          <w:lang w:eastAsia="en-US"/>
        </w:rPr>
        <w:t xml:space="preserve"> развития, образования, охраны и укрепления здоровья детей. </w:t>
      </w:r>
      <w:r w:rsidR="00FB04B6" w:rsidRPr="00E47F6C">
        <w:rPr>
          <w:szCs w:val="28"/>
        </w:rPr>
        <w:t>П</w:t>
      </w:r>
      <w:r>
        <w:rPr>
          <w:szCs w:val="28"/>
        </w:rPr>
        <w:t xml:space="preserve">роводились </w:t>
      </w:r>
      <w:r w:rsidR="00A610A6">
        <w:rPr>
          <w:szCs w:val="28"/>
        </w:rPr>
        <w:t>индивидуальные беседы, консультации</w:t>
      </w:r>
      <w:r w:rsidR="00EB17F6" w:rsidRPr="00E47F6C">
        <w:rPr>
          <w:szCs w:val="28"/>
        </w:rPr>
        <w:t xml:space="preserve"> </w:t>
      </w:r>
      <w:r w:rsidR="00FB04B6" w:rsidRPr="00E47F6C">
        <w:rPr>
          <w:szCs w:val="28"/>
        </w:rPr>
        <w:t>по всем возникающим вопросам. Для повышения уровня информированности родителей</w:t>
      </w:r>
      <w:r w:rsidR="00FB04B6" w:rsidRPr="00E47F6C">
        <w:rPr>
          <w:lang w:eastAsia="en-US"/>
        </w:rPr>
        <w:t xml:space="preserve"> </w:t>
      </w:r>
      <w:r w:rsidR="00EB17F6" w:rsidRPr="00E47F6C">
        <w:rPr>
          <w:lang w:eastAsia="en-US"/>
        </w:rPr>
        <w:t>регулярно обновлялась информация в родительских уголках на темы, связанные с сохранением и укреплением здоровья детей летом, о закаливании организма, о дыхательной гимнастике, об организации питания и летнего отдыха детей</w:t>
      </w:r>
      <w:r w:rsidR="00FB04B6" w:rsidRPr="00E47F6C">
        <w:rPr>
          <w:shd w:val="clear" w:color="auto" w:fill="FFFFFF"/>
        </w:rPr>
        <w:t>.</w:t>
      </w:r>
      <w:r w:rsidR="00A610A6">
        <w:rPr>
          <w:szCs w:val="28"/>
        </w:rPr>
        <w:t xml:space="preserve"> Родители воспитанников были активными участниками всех мероприятий: выставки семейных рисунков, </w:t>
      </w:r>
      <w:r w:rsidR="00DB5570" w:rsidRPr="00E47F6C">
        <w:rPr>
          <w:szCs w:val="28"/>
        </w:rPr>
        <w:t>выставки п</w:t>
      </w:r>
      <w:r w:rsidR="00A610A6">
        <w:rPr>
          <w:szCs w:val="28"/>
        </w:rPr>
        <w:t>оделок из природного материала и др.</w:t>
      </w:r>
    </w:p>
    <w:p w:rsidR="004130C0" w:rsidRPr="00E47F6C" w:rsidRDefault="00EB17F6" w:rsidP="00913670">
      <w:pPr>
        <w:tabs>
          <w:tab w:val="left" w:pos="2798"/>
        </w:tabs>
        <w:ind w:firstLine="709"/>
        <w:jc w:val="both"/>
      </w:pPr>
      <w:r w:rsidRPr="00E47F6C">
        <w:t xml:space="preserve">В группах проводилась систематическая и планомерная работа по взаимодействию с родителями вновь поступивших детей. Были разработаны буклеты с материалами по адаптации детей, родители ознакомились с нормативной документацией, оздоровительными мероприятиями, воспитательно-образовательной работой дошкольного образовательного учреждения. </w:t>
      </w:r>
      <w:r w:rsidRPr="00E47F6C">
        <w:rPr>
          <w:spacing w:val="1"/>
        </w:rPr>
        <w:t xml:space="preserve">Проводимая по этому направлению работа помогла облегчить период привыкания ребёнка к детскому саду, сделать его безболезненным, узнать заранее особенности </w:t>
      </w:r>
      <w:r w:rsidR="00FB04B6" w:rsidRPr="00E47F6C">
        <w:rPr>
          <w:spacing w:val="1"/>
        </w:rPr>
        <w:t>детей</w:t>
      </w:r>
      <w:r w:rsidRPr="00E47F6C">
        <w:rPr>
          <w:spacing w:val="1"/>
        </w:rPr>
        <w:t>, их привычки, интересы, установить контакт с семьёй</w:t>
      </w:r>
      <w:r w:rsidR="00FB04B6" w:rsidRPr="00E47F6C">
        <w:rPr>
          <w:spacing w:val="1"/>
        </w:rPr>
        <w:t>.</w:t>
      </w:r>
    </w:p>
    <w:p w:rsidR="00EB17F6" w:rsidRPr="00E47F6C" w:rsidRDefault="00EB17F6" w:rsidP="00913670">
      <w:pPr>
        <w:tabs>
          <w:tab w:val="left" w:pos="2798"/>
        </w:tabs>
        <w:ind w:firstLine="709"/>
        <w:jc w:val="both"/>
      </w:pPr>
      <w:r w:rsidRPr="00E47F6C">
        <w:t xml:space="preserve">В летний период осуществлялось взаимодействие дошкольного учреждения с социальными партнерами: воспитанники старших групп побывали на экскурсии в детской библиотеке. </w:t>
      </w:r>
    </w:p>
    <w:p w:rsidR="0046250C" w:rsidRPr="00E47F6C" w:rsidRDefault="0046250C" w:rsidP="00913670">
      <w:pPr>
        <w:autoSpaceDE w:val="0"/>
        <w:autoSpaceDN w:val="0"/>
        <w:adjustRightInd w:val="0"/>
        <w:ind w:firstLine="709"/>
        <w:jc w:val="both"/>
        <w:rPr>
          <w:rFonts w:eastAsia="Calibri"/>
        </w:rPr>
      </w:pPr>
      <w:r w:rsidRPr="00E47F6C">
        <w:rPr>
          <w:rFonts w:eastAsia="Calibri"/>
          <w:b/>
        </w:rPr>
        <w:t>Выводы:</w:t>
      </w:r>
      <w:r w:rsidRPr="00E47F6C">
        <w:rPr>
          <w:rFonts w:eastAsia="Calibri"/>
        </w:rPr>
        <w:t xml:space="preserve"> в</w:t>
      </w:r>
      <w:r w:rsidR="00A610A6">
        <w:rPr>
          <w:rFonts w:eastAsia="Calibri"/>
        </w:rPr>
        <w:t xml:space="preserve"> летний оздоровительный период </w:t>
      </w:r>
      <w:r w:rsidRPr="00E47F6C">
        <w:rPr>
          <w:rFonts w:eastAsia="Calibri"/>
        </w:rPr>
        <w:t>в процессе взаимодействия с родите</w:t>
      </w:r>
      <w:r w:rsidR="00A610A6">
        <w:rPr>
          <w:rFonts w:eastAsia="Calibri"/>
        </w:rPr>
        <w:t xml:space="preserve">лями, социумом </w:t>
      </w:r>
      <w:r w:rsidRPr="00E47F6C">
        <w:rPr>
          <w:rFonts w:eastAsia="Calibri"/>
        </w:rPr>
        <w:t>был</w:t>
      </w:r>
      <w:r w:rsidR="00A610A6">
        <w:rPr>
          <w:rFonts w:eastAsia="Calibri"/>
        </w:rPr>
        <w:t xml:space="preserve">и созданы максимальные условия </w:t>
      </w:r>
      <w:r w:rsidRPr="00E47F6C">
        <w:rPr>
          <w:rFonts w:eastAsia="Calibri"/>
        </w:rPr>
        <w:t>для организ</w:t>
      </w:r>
      <w:r w:rsidR="00A610A6">
        <w:rPr>
          <w:rFonts w:eastAsia="Calibri"/>
        </w:rPr>
        <w:t>ации работы по познавательному,</w:t>
      </w:r>
      <w:r w:rsidRPr="00E47F6C">
        <w:rPr>
          <w:rFonts w:eastAsia="Calibri"/>
        </w:rPr>
        <w:t xml:space="preserve"> социально – коммуникативному, художественно - эстетическому, физическому развитию детей</w:t>
      </w:r>
      <w:r w:rsidR="00DB5570" w:rsidRPr="00E47F6C">
        <w:rPr>
          <w:rFonts w:eastAsia="Calibri"/>
        </w:rPr>
        <w:t>, их социализации.</w:t>
      </w:r>
    </w:p>
    <w:p w:rsidR="00DB5570" w:rsidRPr="00E47F6C" w:rsidRDefault="00DB5570" w:rsidP="0046250C">
      <w:pPr>
        <w:autoSpaceDE w:val="0"/>
        <w:autoSpaceDN w:val="0"/>
        <w:adjustRightInd w:val="0"/>
        <w:jc w:val="both"/>
        <w:rPr>
          <w:rFonts w:cstheme="minorBidi"/>
          <w:b/>
          <w:sz w:val="22"/>
        </w:rPr>
      </w:pPr>
    </w:p>
    <w:p w:rsidR="00EB17F6" w:rsidRPr="00A610A6" w:rsidRDefault="0046250C" w:rsidP="00EB17F6">
      <w:pPr>
        <w:ind w:right="211"/>
        <w:jc w:val="center"/>
        <w:rPr>
          <w:rFonts w:eastAsiaTheme="minorEastAsia"/>
          <w:b/>
        </w:rPr>
      </w:pPr>
      <w:r w:rsidRPr="00A610A6">
        <w:rPr>
          <w:rFonts w:eastAsiaTheme="minorEastAsia"/>
          <w:b/>
        </w:rPr>
        <w:t>1.5.</w:t>
      </w:r>
      <w:r w:rsidRPr="00A610A6">
        <w:rPr>
          <w:b/>
        </w:rPr>
        <w:t xml:space="preserve"> Анализ создания благоприятных условий развития детей в соответствии с их возрастными и индивидуальными особенностями, результативность административно-хозяйственной деятельности, оценка материально-технических и медико-социальных условий пребывания детей в </w:t>
      </w:r>
      <w:r w:rsidR="00EB17F6" w:rsidRPr="00A610A6">
        <w:rPr>
          <w:rFonts w:eastAsiaTheme="minorEastAsia"/>
          <w:b/>
        </w:rPr>
        <w:t>дошкольном учреждении.</w:t>
      </w:r>
    </w:p>
    <w:p w:rsidR="00D37B71" w:rsidRPr="00E47F6C" w:rsidRDefault="00A610A6" w:rsidP="00A610A6">
      <w:pPr>
        <w:pStyle w:val="aff4"/>
        <w:ind w:left="0" w:firstLine="709"/>
        <w:jc w:val="both"/>
        <w:rPr>
          <w:sz w:val="24"/>
          <w:szCs w:val="24"/>
        </w:rPr>
      </w:pPr>
      <w:r>
        <w:rPr>
          <w:sz w:val="24"/>
          <w:szCs w:val="24"/>
        </w:rPr>
        <w:t>В ДОУ</w:t>
      </w:r>
      <w:r w:rsidR="00DB5570" w:rsidRPr="00E47F6C">
        <w:rPr>
          <w:sz w:val="24"/>
          <w:szCs w:val="24"/>
        </w:rPr>
        <w:t xml:space="preserve"> был</w:t>
      </w:r>
      <w:r>
        <w:rPr>
          <w:sz w:val="24"/>
          <w:szCs w:val="24"/>
        </w:rPr>
        <w:t xml:space="preserve">и созданы благоприятные условия для развития детей в соответствии с их возрастными и </w:t>
      </w:r>
      <w:r w:rsidR="00DB5570" w:rsidRPr="00E47F6C">
        <w:rPr>
          <w:sz w:val="24"/>
          <w:szCs w:val="24"/>
        </w:rPr>
        <w:t>и</w:t>
      </w:r>
      <w:r>
        <w:rPr>
          <w:sz w:val="24"/>
          <w:szCs w:val="24"/>
        </w:rPr>
        <w:t xml:space="preserve">ндивидуальными </w:t>
      </w:r>
      <w:r w:rsidR="00D37B71" w:rsidRPr="00E47F6C">
        <w:rPr>
          <w:sz w:val="24"/>
          <w:szCs w:val="24"/>
        </w:rPr>
        <w:t>особенностями.</w:t>
      </w:r>
    </w:p>
    <w:p w:rsidR="004A1308" w:rsidRPr="00E47F6C" w:rsidRDefault="00F03E65" w:rsidP="00A610A6">
      <w:pPr>
        <w:pStyle w:val="aff4"/>
        <w:ind w:left="0" w:firstLine="709"/>
        <w:jc w:val="both"/>
        <w:rPr>
          <w:b/>
          <w:sz w:val="24"/>
          <w:szCs w:val="24"/>
          <w:u w:val="single"/>
        </w:rPr>
      </w:pPr>
      <w:r w:rsidRPr="00E47F6C">
        <w:rPr>
          <w:sz w:val="24"/>
          <w:szCs w:val="24"/>
        </w:rPr>
        <w:t xml:space="preserve">Территория дошкольного учреждения разделена на </w:t>
      </w:r>
      <w:r w:rsidR="00D37B71" w:rsidRPr="00E47F6C">
        <w:rPr>
          <w:sz w:val="24"/>
          <w:szCs w:val="24"/>
        </w:rPr>
        <w:t>6</w:t>
      </w:r>
      <w:r w:rsidRPr="00E47F6C">
        <w:rPr>
          <w:sz w:val="24"/>
          <w:szCs w:val="24"/>
        </w:rPr>
        <w:t xml:space="preserve"> групповых участков, которые отделены друг от друга</w:t>
      </w:r>
      <w:r w:rsidR="00D37B71" w:rsidRPr="00E47F6C">
        <w:rPr>
          <w:sz w:val="24"/>
          <w:szCs w:val="24"/>
        </w:rPr>
        <w:t xml:space="preserve"> живой изгородью</w:t>
      </w:r>
      <w:r w:rsidRPr="00E47F6C">
        <w:rPr>
          <w:sz w:val="24"/>
          <w:szCs w:val="24"/>
        </w:rPr>
        <w:t xml:space="preserve">. На каждой игровой площадке выделены зоны для двигательной, познавательно – исследовательской, игровой, художественно – творческой деятельности. На территории ДОО </w:t>
      </w:r>
      <w:r w:rsidR="0064695C" w:rsidRPr="00E47F6C">
        <w:rPr>
          <w:sz w:val="24"/>
          <w:szCs w:val="24"/>
        </w:rPr>
        <w:t>имеется спортивная площадка,</w:t>
      </w:r>
      <w:r w:rsidR="00D37B71" w:rsidRPr="00E47F6C">
        <w:rPr>
          <w:sz w:val="24"/>
          <w:szCs w:val="24"/>
        </w:rPr>
        <w:t xml:space="preserve"> метеоплощадка,</w:t>
      </w:r>
      <w:r w:rsidRPr="00E47F6C">
        <w:rPr>
          <w:sz w:val="24"/>
          <w:szCs w:val="24"/>
        </w:rPr>
        <w:t xml:space="preserve"> </w:t>
      </w:r>
      <w:r w:rsidR="00D37B71" w:rsidRPr="00E47F6C">
        <w:rPr>
          <w:sz w:val="24"/>
          <w:szCs w:val="24"/>
        </w:rPr>
        <w:t>уголок ароматерапии</w:t>
      </w:r>
      <w:r w:rsidRPr="00E47F6C">
        <w:rPr>
          <w:sz w:val="24"/>
          <w:szCs w:val="24"/>
        </w:rPr>
        <w:t>, м</w:t>
      </w:r>
      <w:r w:rsidR="00D37B71" w:rsidRPr="00E47F6C">
        <w:rPr>
          <w:sz w:val="24"/>
          <w:szCs w:val="24"/>
        </w:rPr>
        <w:t>ини-огород, оригинальные клумбы, тропа сказок.</w:t>
      </w:r>
      <w:r w:rsidR="00D37B71" w:rsidRPr="00E47F6C">
        <w:rPr>
          <w:bCs/>
          <w:sz w:val="24"/>
          <w:szCs w:val="24"/>
        </w:rPr>
        <w:t xml:space="preserve"> Техническое состояние здания удовлетворительное.</w:t>
      </w:r>
    </w:p>
    <w:p w:rsidR="00DB5570" w:rsidRPr="00E47F6C" w:rsidRDefault="004A1308" w:rsidP="00A610A6">
      <w:pPr>
        <w:ind w:firstLine="709"/>
        <w:jc w:val="both"/>
      </w:pPr>
      <w:r w:rsidRPr="00E47F6C">
        <w:t xml:space="preserve">Выполнены работы по благоустройству территории ДОУ, </w:t>
      </w:r>
      <w:r w:rsidRPr="00E47F6C">
        <w:rPr>
          <w:rFonts w:eastAsia="Calibri"/>
        </w:rPr>
        <w:t>проведен косметический ремонт групп и помещений,</w:t>
      </w:r>
      <w:r w:rsidR="0064695C" w:rsidRPr="00E47F6C">
        <w:rPr>
          <w:rFonts w:eastAsia="Calibri"/>
        </w:rPr>
        <w:t xml:space="preserve"> </w:t>
      </w:r>
      <w:r w:rsidR="0046250C" w:rsidRPr="00E47F6C">
        <w:rPr>
          <w:rFonts w:eastAsia="Calibri"/>
        </w:rPr>
        <w:t>проведена покраска игрового обо</w:t>
      </w:r>
      <w:r w:rsidR="00A610A6">
        <w:rPr>
          <w:rFonts w:eastAsia="Calibri"/>
        </w:rPr>
        <w:t>рудования на игровых участках.</w:t>
      </w:r>
    </w:p>
    <w:p w:rsidR="0046250C" w:rsidRPr="00E47F6C" w:rsidRDefault="0046250C" w:rsidP="00A610A6">
      <w:pPr>
        <w:autoSpaceDE w:val="0"/>
        <w:autoSpaceDN w:val="0"/>
        <w:adjustRightInd w:val="0"/>
        <w:ind w:firstLine="709"/>
        <w:jc w:val="both"/>
        <w:rPr>
          <w:rFonts w:eastAsia="Calibri"/>
        </w:rPr>
      </w:pPr>
      <w:r w:rsidRPr="00E47F6C">
        <w:rPr>
          <w:rFonts w:eastAsia="Calibri"/>
        </w:rPr>
        <w:t xml:space="preserve">Во всех возрастных группах пополнена развивающая предметно – пространственная среда. </w:t>
      </w:r>
      <w:r w:rsidR="00A610A6">
        <w:rPr>
          <w:rFonts w:eastAsia="Calibri"/>
        </w:rPr>
        <w:t xml:space="preserve">Оформлены тематические </w:t>
      </w:r>
      <w:r w:rsidR="0064695C" w:rsidRPr="00E47F6C">
        <w:rPr>
          <w:rFonts w:eastAsia="Calibri"/>
        </w:rPr>
        <w:t>зоны в рекреациях помещения</w:t>
      </w:r>
      <w:r w:rsidR="00A610A6">
        <w:rPr>
          <w:rFonts w:eastAsia="Calibri"/>
        </w:rPr>
        <w:t xml:space="preserve">. </w:t>
      </w:r>
      <w:r w:rsidR="00A610A6">
        <w:t xml:space="preserve">Общее санитарно-гигиеническое состояние дошкольного </w:t>
      </w:r>
      <w:r w:rsidR="004A1308" w:rsidRPr="00E47F6C">
        <w:t>учрежде</w:t>
      </w:r>
      <w:r w:rsidR="00A610A6">
        <w:t xml:space="preserve">ния </w:t>
      </w:r>
      <w:r w:rsidR="004A1308" w:rsidRPr="00E47F6C">
        <w:t>соответствует требованиям: питьево</w:t>
      </w:r>
      <w:r w:rsidR="00A610A6">
        <w:t xml:space="preserve">й, световой и воздушный режимы </w:t>
      </w:r>
      <w:r w:rsidR="004A1308" w:rsidRPr="00E47F6C">
        <w:t>поддерживаются в норме.</w:t>
      </w:r>
    </w:p>
    <w:p w:rsidR="00D7778D" w:rsidRPr="00E47F6C" w:rsidRDefault="00D7778D" w:rsidP="00A610A6">
      <w:pPr>
        <w:autoSpaceDE w:val="0"/>
        <w:autoSpaceDN w:val="0"/>
        <w:adjustRightInd w:val="0"/>
        <w:ind w:firstLine="709"/>
        <w:jc w:val="both"/>
      </w:pPr>
      <w:r w:rsidRPr="00E47F6C">
        <w:t>Финансовое обеспечение функционирования и развития ДОО осуществлялось из средств муниципального бюджета.</w:t>
      </w:r>
    </w:p>
    <w:p w:rsidR="00D7778D" w:rsidRPr="00E47F6C" w:rsidRDefault="00D7778D" w:rsidP="00A610A6">
      <w:pPr>
        <w:autoSpaceDE w:val="0"/>
        <w:autoSpaceDN w:val="0"/>
        <w:adjustRightInd w:val="0"/>
        <w:ind w:firstLine="709"/>
        <w:jc w:val="both"/>
      </w:pPr>
      <w:r w:rsidRPr="00E47F6C">
        <w:rPr>
          <w:b/>
        </w:rPr>
        <w:t>Выводы и резервы планирования</w:t>
      </w:r>
      <w:r w:rsidRPr="00E47F6C">
        <w:t xml:space="preserve">: </w:t>
      </w:r>
    </w:p>
    <w:p w:rsidR="00A610A6" w:rsidRPr="00A610A6" w:rsidRDefault="00C15B30" w:rsidP="00B33183">
      <w:pPr>
        <w:pStyle w:val="aff4"/>
        <w:numPr>
          <w:ilvl w:val="0"/>
          <w:numId w:val="57"/>
        </w:numPr>
        <w:jc w:val="both"/>
        <w:rPr>
          <w:sz w:val="24"/>
          <w:szCs w:val="24"/>
        </w:rPr>
      </w:pPr>
      <w:r w:rsidRPr="00A610A6">
        <w:rPr>
          <w:sz w:val="24"/>
          <w:szCs w:val="24"/>
        </w:rPr>
        <w:t>Созданы</w:t>
      </w:r>
      <w:r w:rsidR="00D7778D" w:rsidRPr="00A610A6">
        <w:rPr>
          <w:sz w:val="24"/>
          <w:szCs w:val="24"/>
        </w:rPr>
        <w:t xml:space="preserve"> безопасные и комфортные условия для воспит</w:t>
      </w:r>
      <w:r>
        <w:rPr>
          <w:sz w:val="24"/>
          <w:szCs w:val="24"/>
        </w:rPr>
        <w:t>анников, посещающих учреждение.</w:t>
      </w:r>
    </w:p>
    <w:p w:rsidR="00A610A6" w:rsidRPr="00A610A6" w:rsidRDefault="00C15B30" w:rsidP="00B33183">
      <w:pPr>
        <w:pStyle w:val="aff4"/>
        <w:numPr>
          <w:ilvl w:val="0"/>
          <w:numId w:val="57"/>
        </w:numPr>
        <w:jc w:val="both"/>
        <w:rPr>
          <w:sz w:val="24"/>
          <w:szCs w:val="24"/>
        </w:rPr>
      </w:pPr>
      <w:r w:rsidRPr="00A610A6">
        <w:rPr>
          <w:sz w:val="24"/>
          <w:szCs w:val="24"/>
        </w:rPr>
        <w:t>Созданы</w:t>
      </w:r>
      <w:r w:rsidR="00D7778D" w:rsidRPr="00A610A6">
        <w:rPr>
          <w:sz w:val="24"/>
          <w:szCs w:val="24"/>
        </w:rPr>
        <w:t xml:space="preserve"> оптимальные условия для оздоровления детей (организация полноценного питания, соблюдение СанПиН, укреплен</w:t>
      </w:r>
      <w:r>
        <w:rPr>
          <w:sz w:val="24"/>
          <w:szCs w:val="24"/>
        </w:rPr>
        <w:t>ия материальной базы, системной</w:t>
      </w:r>
      <w:r w:rsidR="00D7778D" w:rsidRPr="00A610A6">
        <w:rPr>
          <w:sz w:val="24"/>
          <w:szCs w:val="24"/>
        </w:rPr>
        <w:t xml:space="preserve"> работы по организации активного отдыха детей, влияющего как на укрепление </w:t>
      </w:r>
      <w:r w:rsidR="00D7778D" w:rsidRPr="00A610A6">
        <w:rPr>
          <w:sz w:val="24"/>
          <w:szCs w:val="24"/>
        </w:rPr>
        <w:lastRenderedPageBreak/>
        <w:t>психического здоровья, так и их физического здоровья);</w:t>
      </w:r>
    </w:p>
    <w:p w:rsidR="00A610A6" w:rsidRPr="00A610A6" w:rsidRDefault="00C15B30" w:rsidP="00B33183">
      <w:pPr>
        <w:pStyle w:val="aff4"/>
        <w:numPr>
          <w:ilvl w:val="0"/>
          <w:numId w:val="57"/>
        </w:numPr>
        <w:jc w:val="both"/>
        <w:rPr>
          <w:sz w:val="24"/>
          <w:szCs w:val="24"/>
        </w:rPr>
      </w:pPr>
      <w:r w:rsidRPr="00A610A6">
        <w:rPr>
          <w:sz w:val="24"/>
          <w:szCs w:val="24"/>
        </w:rPr>
        <w:t>Пополнена</w:t>
      </w:r>
      <w:r w:rsidR="00D7778D" w:rsidRPr="00A610A6">
        <w:rPr>
          <w:sz w:val="24"/>
          <w:szCs w:val="24"/>
        </w:rPr>
        <w:t xml:space="preserve"> развивающая предметно-п</w:t>
      </w:r>
      <w:r w:rsidR="0064695C" w:rsidRPr="00A610A6">
        <w:rPr>
          <w:sz w:val="24"/>
          <w:szCs w:val="24"/>
        </w:rPr>
        <w:t>ространственная среда в группах и в рекреациях учреждения;</w:t>
      </w:r>
      <w:r w:rsidR="00D7778D" w:rsidRPr="00A610A6">
        <w:rPr>
          <w:sz w:val="24"/>
          <w:szCs w:val="24"/>
        </w:rPr>
        <w:t xml:space="preserve"> </w:t>
      </w:r>
    </w:p>
    <w:p w:rsidR="00A610A6" w:rsidRPr="00A610A6" w:rsidRDefault="00C15B30" w:rsidP="00B33183">
      <w:pPr>
        <w:pStyle w:val="aff4"/>
        <w:numPr>
          <w:ilvl w:val="0"/>
          <w:numId w:val="57"/>
        </w:numPr>
        <w:jc w:val="both"/>
        <w:rPr>
          <w:sz w:val="24"/>
          <w:szCs w:val="24"/>
        </w:rPr>
      </w:pPr>
      <w:r w:rsidRPr="00A610A6">
        <w:rPr>
          <w:sz w:val="24"/>
          <w:szCs w:val="24"/>
        </w:rPr>
        <w:t>Организовано</w:t>
      </w:r>
      <w:r w:rsidR="00D7778D" w:rsidRPr="00A610A6">
        <w:rPr>
          <w:sz w:val="24"/>
          <w:szCs w:val="24"/>
        </w:rPr>
        <w:t xml:space="preserve"> педагогическое и санитарное просвещение родителей по вопросам воспитания и оздоровления детей в летний период;</w:t>
      </w:r>
    </w:p>
    <w:p w:rsidR="00D7778D" w:rsidRPr="00A610A6" w:rsidRDefault="00C15B30" w:rsidP="00B33183">
      <w:pPr>
        <w:pStyle w:val="aff4"/>
        <w:numPr>
          <w:ilvl w:val="0"/>
          <w:numId w:val="57"/>
        </w:numPr>
        <w:jc w:val="both"/>
        <w:rPr>
          <w:sz w:val="24"/>
          <w:szCs w:val="24"/>
        </w:rPr>
      </w:pPr>
      <w:r w:rsidRPr="00A610A6">
        <w:rPr>
          <w:sz w:val="24"/>
          <w:szCs w:val="24"/>
        </w:rPr>
        <w:t>Необходимо</w:t>
      </w:r>
      <w:r w:rsidR="00D7778D" w:rsidRPr="00A610A6">
        <w:rPr>
          <w:sz w:val="24"/>
          <w:szCs w:val="24"/>
        </w:rPr>
        <w:t xml:space="preserve"> продолжить</w:t>
      </w:r>
      <w:r w:rsidR="00D7778D" w:rsidRPr="00A610A6">
        <w:rPr>
          <w:b/>
          <w:sz w:val="24"/>
          <w:szCs w:val="24"/>
        </w:rPr>
        <w:t xml:space="preserve"> </w:t>
      </w:r>
      <w:r w:rsidR="00D7778D" w:rsidRPr="00A610A6">
        <w:rPr>
          <w:sz w:val="24"/>
          <w:szCs w:val="24"/>
        </w:rPr>
        <w:t>целенаправленную просветительскую работу с семьями воспитанников, активнее вовлекать их в детскую</w:t>
      </w:r>
      <w:r w:rsidR="00D7778D" w:rsidRPr="00A610A6">
        <w:rPr>
          <w:b/>
          <w:sz w:val="24"/>
          <w:szCs w:val="24"/>
        </w:rPr>
        <w:t xml:space="preserve"> </w:t>
      </w:r>
      <w:r w:rsidR="00D7778D" w:rsidRPr="00A610A6">
        <w:rPr>
          <w:sz w:val="24"/>
          <w:szCs w:val="24"/>
        </w:rPr>
        <w:t xml:space="preserve">деятельность как равных партнеров, внедрять в практику работы современные </w:t>
      </w:r>
      <w:proofErr w:type="spellStart"/>
      <w:r w:rsidR="00D7778D" w:rsidRPr="00A610A6">
        <w:rPr>
          <w:sz w:val="24"/>
          <w:szCs w:val="24"/>
        </w:rPr>
        <w:t>здоровьесберегающие</w:t>
      </w:r>
      <w:proofErr w:type="spellEnd"/>
      <w:r w:rsidR="00D7778D" w:rsidRPr="00A610A6">
        <w:rPr>
          <w:sz w:val="24"/>
          <w:szCs w:val="24"/>
        </w:rPr>
        <w:t xml:space="preserve"> технологии.</w:t>
      </w:r>
    </w:p>
    <w:p w:rsidR="00D64818" w:rsidRDefault="00D64818" w:rsidP="00B33183">
      <w:pPr>
        <w:rPr>
          <w:b/>
        </w:rPr>
      </w:pPr>
      <w:r>
        <w:rPr>
          <w:b/>
        </w:rPr>
        <w:br w:type="page"/>
      </w:r>
    </w:p>
    <w:p w:rsidR="0064695C" w:rsidRDefault="0064695C" w:rsidP="00B33183">
      <w:pPr>
        <w:rPr>
          <w:b/>
          <w:color w:val="000000" w:themeColor="text1"/>
          <w:sz w:val="26"/>
          <w:szCs w:val="26"/>
        </w:rPr>
      </w:pPr>
    </w:p>
    <w:p w:rsidR="005C0B67" w:rsidRPr="00E47F6C" w:rsidRDefault="005C0B67" w:rsidP="005C0B67">
      <w:pPr>
        <w:jc w:val="center"/>
        <w:rPr>
          <w:b/>
          <w:sz w:val="26"/>
          <w:szCs w:val="26"/>
        </w:rPr>
      </w:pPr>
      <w:r w:rsidRPr="00E47F6C">
        <w:rPr>
          <w:b/>
          <w:sz w:val="26"/>
          <w:szCs w:val="26"/>
        </w:rPr>
        <w:t xml:space="preserve">Раздел 2.Планирование деятельности </w:t>
      </w:r>
    </w:p>
    <w:p w:rsidR="005C0B67" w:rsidRPr="00E47F6C" w:rsidRDefault="005C0B67" w:rsidP="005C0B67">
      <w:pPr>
        <w:jc w:val="center"/>
        <w:rPr>
          <w:b/>
          <w:sz w:val="26"/>
          <w:szCs w:val="26"/>
        </w:rPr>
      </w:pPr>
      <w:r w:rsidRPr="00E47F6C">
        <w:rPr>
          <w:b/>
          <w:sz w:val="26"/>
          <w:szCs w:val="26"/>
        </w:rPr>
        <w:t>МБДОУ «Детский сад «</w:t>
      </w:r>
      <w:proofErr w:type="spellStart"/>
      <w:r w:rsidRPr="00E47F6C">
        <w:rPr>
          <w:b/>
          <w:sz w:val="26"/>
          <w:szCs w:val="26"/>
        </w:rPr>
        <w:t>Рябинушка</w:t>
      </w:r>
      <w:proofErr w:type="spellEnd"/>
      <w:r w:rsidRPr="00E47F6C">
        <w:rPr>
          <w:b/>
          <w:sz w:val="26"/>
          <w:szCs w:val="26"/>
        </w:rPr>
        <w:t xml:space="preserve"> с.</w:t>
      </w:r>
      <w:r w:rsidR="00D64818">
        <w:rPr>
          <w:b/>
          <w:sz w:val="26"/>
          <w:szCs w:val="26"/>
        </w:rPr>
        <w:t xml:space="preserve"> </w:t>
      </w:r>
      <w:r w:rsidRPr="00E47F6C">
        <w:rPr>
          <w:b/>
          <w:sz w:val="26"/>
          <w:szCs w:val="26"/>
        </w:rPr>
        <w:t xml:space="preserve">Гостищево» </w:t>
      </w:r>
    </w:p>
    <w:p w:rsidR="004A1308" w:rsidRPr="00E47F6C" w:rsidRDefault="004A1308" w:rsidP="00B32F8A">
      <w:pPr>
        <w:jc w:val="center"/>
        <w:rPr>
          <w:b/>
        </w:rPr>
      </w:pPr>
      <w:r w:rsidRPr="00E47F6C">
        <w:rPr>
          <w:b/>
        </w:rPr>
        <w:t>на летний оздорови</w:t>
      </w:r>
      <w:r w:rsidR="00D64818">
        <w:rPr>
          <w:b/>
        </w:rPr>
        <w:t>тельный период (с 01.06.2022 по 31.08.08.2022</w:t>
      </w:r>
      <w:r w:rsidRPr="00E47F6C">
        <w:rPr>
          <w:b/>
        </w:rPr>
        <w:t>г.)</w:t>
      </w:r>
    </w:p>
    <w:p w:rsidR="00B32F8A" w:rsidRPr="00E47F6C" w:rsidRDefault="00B32F8A" w:rsidP="00B32F8A">
      <w:pPr>
        <w:jc w:val="center"/>
        <w:rPr>
          <w:b/>
        </w:rPr>
      </w:pPr>
    </w:p>
    <w:p w:rsidR="00D64818" w:rsidRDefault="004A1308" w:rsidP="00D64818">
      <w:pPr>
        <w:ind w:firstLine="709"/>
        <w:jc w:val="both"/>
        <w:textAlignment w:val="baseline"/>
      </w:pPr>
      <w:r w:rsidRPr="00E47F6C">
        <w:rPr>
          <w:b/>
        </w:rPr>
        <w:t>Цель:</w:t>
      </w:r>
      <w:r w:rsidR="00D64818">
        <w:t xml:space="preserve"> </w:t>
      </w:r>
      <w:r w:rsidR="007E17E4" w:rsidRPr="00E47F6C">
        <w:t xml:space="preserve">обеспечение охраны жизни и здоровья воспитанников, организация </w:t>
      </w:r>
      <w:proofErr w:type="spellStart"/>
      <w:r w:rsidR="007E17E4" w:rsidRPr="00E47F6C">
        <w:t>здоровьесберегающего</w:t>
      </w:r>
      <w:proofErr w:type="spellEnd"/>
      <w:r w:rsidR="007E17E4" w:rsidRPr="00E47F6C">
        <w:t xml:space="preserve"> режима, предупреждение заболеваемости и травматизма.</w:t>
      </w:r>
    </w:p>
    <w:p w:rsidR="004A1308" w:rsidRPr="00E47F6C" w:rsidRDefault="004A1308" w:rsidP="00D64818">
      <w:pPr>
        <w:ind w:firstLine="709"/>
        <w:jc w:val="both"/>
        <w:textAlignment w:val="baseline"/>
      </w:pPr>
      <w:r w:rsidRPr="00E47F6C">
        <w:rPr>
          <w:b/>
          <w:bCs/>
        </w:rPr>
        <w:t>Задачи:</w:t>
      </w:r>
    </w:p>
    <w:p w:rsidR="00D64818" w:rsidRPr="00D64818" w:rsidRDefault="004A1308" w:rsidP="00D64818">
      <w:pPr>
        <w:pStyle w:val="aff4"/>
        <w:numPr>
          <w:ilvl w:val="0"/>
          <w:numId w:val="58"/>
        </w:numPr>
        <w:ind w:left="709" w:hanging="709"/>
        <w:jc w:val="both"/>
        <w:rPr>
          <w:sz w:val="24"/>
          <w:szCs w:val="24"/>
        </w:rPr>
      </w:pPr>
      <w:r w:rsidRPr="00D64818">
        <w:rPr>
          <w:sz w:val="24"/>
          <w:szCs w:val="24"/>
        </w:rPr>
        <w:t>Создать условия, обеспечивающие охрану жизни и укрепление здоровья детей, предупреждение заболеваемости и травматизма.</w:t>
      </w:r>
    </w:p>
    <w:p w:rsidR="00D64818" w:rsidRPr="00D64818" w:rsidRDefault="00D64818" w:rsidP="00D64818">
      <w:pPr>
        <w:pStyle w:val="aff4"/>
        <w:numPr>
          <w:ilvl w:val="0"/>
          <w:numId w:val="58"/>
        </w:numPr>
        <w:ind w:left="709" w:hanging="709"/>
        <w:jc w:val="both"/>
        <w:rPr>
          <w:sz w:val="24"/>
          <w:szCs w:val="24"/>
        </w:rPr>
      </w:pPr>
      <w:r>
        <w:rPr>
          <w:sz w:val="24"/>
          <w:szCs w:val="24"/>
        </w:rPr>
        <w:t xml:space="preserve">Создавать условия для закаливания детей, используя благоприятные факторы летнего времени (солнце, воздух, вода), </w:t>
      </w:r>
      <w:r w:rsidR="004A1308" w:rsidRPr="00D64818">
        <w:rPr>
          <w:sz w:val="24"/>
          <w:szCs w:val="24"/>
        </w:rPr>
        <w:t>способствовать физическ</w:t>
      </w:r>
      <w:r>
        <w:rPr>
          <w:sz w:val="24"/>
          <w:szCs w:val="24"/>
        </w:rPr>
        <w:t xml:space="preserve">ому развитию путём оптимизации </w:t>
      </w:r>
      <w:r w:rsidR="004A1308" w:rsidRPr="00D64818">
        <w:rPr>
          <w:sz w:val="24"/>
          <w:szCs w:val="24"/>
        </w:rPr>
        <w:t>двигатель</w:t>
      </w:r>
      <w:r w:rsidRPr="00D64818">
        <w:rPr>
          <w:sz w:val="24"/>
          <w:szCs w:val="24"/>
        </w:rPr>
        <w:t>ной активности каждого ребенка.</w:t>
      </w:r>
    </w:p>
    <w:p w:rsidR="00D64818" w:rsidRPr="00D64818" w:rsidRDefault="00D64818" w:rsidP="00D64818">
      <w:pPr>
        <w:pStyle w:val="aff4"/>
        <w:numPr>
          <w:ilvl w:val="0"/>
          <w:numId w:val="58"/>
        </w:numPr>
        <w:ind w:left="709" w:hanging="709"/>
        <w:jc w:val="both"/>
        <w:rPr>
          <w:sz w:val="24"/>
          <w:szCs w:val="24"/>
        </w:rPr>
      </w:pPr>
      <w:r>
        <w:rPr>
          <w:sz w:val="24"/>
          <w:szCs w:val="24"/>
        </w:rPr>
        <w:t xml:space="preserve">Реализовать </w:t>
      </w:r>
      <w:r w:rsidR="004A1308" w:rsidRPr="00D64818">
        <w:rPr>
          <w:sz w:val="24"/>
          <w:szCs w:val="24"/>
        </w:rPr>
        <w:t>систему</w:t>
      </w:r>
      <w:r>
        <w:rPr>
          <w:sz w:val="24"/>
          <w:szCs w:val="24"/>
        </w:rPr>
        <w:t xml:space="preserve"> мероприятий, направленных на развитие</w:t>
      </w:r>
      <w:r w:rsidR="004A1308" w:rsidRPr="00D64818">
        <w:rPr>
          <w:sz w:val="24"/>
          <w:szCs w:val="24"/>
        </w:rPr>
        <w:t xml:space="preserve"> само</w:t>
      </w:r>
      <w:r>
        <w:rPr>
          <w:sz w:val="24"/>
          <w:szCs w:val="24"/>
        </w:rPr>
        <w:t xml:space="preserve">стоятельности, </w:t>
      </w:r>
      <w:r w:rsidR="00B32F8A" w:rsidRPr="00D64818">
        <w:rPr>
          <w:sz w:val="24"/>
          <w:szCs w:val="24"/>
        </w:rPr>
        <w:t>инициативы</w:t>
      </w:r>
      <w:r>
        <w:rPr>
          <w:sz w:val="24"/>
          <w:szCs w:val="24"/>
        </w:rPr>
        <w:t xml:space="preserve">, </w:t>
      </w:r>
      <w:r w:rsidR="004A1308" w:rsidRPr="00D64818">
        <w:rPr>
          <w:sz w:val="24"/>
          <w:szCs w:val="24"/>
        </w:rPr>
        <w:t>любознательности и познавательной активности</w:t>
      </w:r>
      <w:r w:rsidR="005C0B67" w:rsidRPr="00D64818">
        <w:rPr>
          <w:sz w:val="24"/>
          <w:szCs w:val="24"/>
        </w:rPr>
        <w:t>.</w:t>
      </w:r>
    </w:p>
    <w:p w:rsidR="00D64818" w:rsidRPr="00D64818" w:rsidRDefault="004A1308" w:rsidP="00D64818">
      <w:pPr>
        <w:pStyle w:val="aff4"/>
        <w:numPr>
          <w:ilvl w:val="0"/>
          <w:numId w:val="58"/>
        </w:numPr>
        <w:ind w:left="709" w:hanging="709"/>
        <w:jc w:val="both"/>
        <w:rPr>
          <w:sz w:val="24"/>
          <w:szCs w:val="24"/>
        </w:rPr>
      </w:pPr>
      <w:r w:rsidRPr="00D64818">
        <w:rPr>
          <w:sz w:val="24"/>
          <w:szCs w:val="24"/>
        </w:rPr>
        <w:t>Расширять и уточнять доступные детям знания и представления об объектах природы и п</w:t>
      </w:r>
      <w:r w:rsidR="00D64818">
        <w:rPr>
          <w:sz w:val="24"/>
          <w:szCs w:val="24"/>
        </w:rPr>
        <w:t xml:space="preserve">риродных явлениях, формировать </w:t>
      </w:r>
      <w:r w:rsidRPr="00D64818">
        <w:rPr>
          <w:sz w:val="24"/>
          <w:szCs w:val="24"/>
        </w:rPr>
        <w:t>основы экологической культуры.</w:t>
      </w:r>
    </w:p>
    <w:p w:rsidR="00D64818" w:rsidRDefault="007E17E4" w:rsidP="00D64818">
      <w:pPr>
        <w:pStyle w:val="aff4"/>
        <w:numPr>
          <w:ilvl w:val="0"/>
          <w:numId w:val="58"/>
        </w:numPr>
        <w:ind w:left="709" w:hanging="709"/>
        <w:jc w:val="both"/>
        <w:rPr>
          <w:sz w:val="24"/>
          <w:szCs w:val="24"/>
        </w:rPr>
      </w:pPr>
      <w:r w:rsidRPr="00D64818">
        <w:rPr>
          <w:sz w:val="24"/>
          <w:szCs w:val="24"/>
        </w:rPr>
        <w:t>Осуществлять педагогическое и санитарное просвещение родителей по вопросам воспитания и оздоровления детей в летний период.</w:t>
      </w:r>
    </w:p>
    <w:p w:rsidR="00D64818" w:rsidRPr="00D64818" w:rsidRDefault="00D64818" w:rsidP="00D64818">
      <w:pPr>
        <w:pStyle w:val="aff4"/>
        <w:numPr>
          <w:ilvl w:val="0"/>
          <w:numId w:val="58"/>
        </w:numPr>
        <w:ind w:left="709" w:hanging="709"/>
        <w:jc w:val="both"/>
        <w:rPr>
          <w:sz w:val="24"/>
          <w:szCs w:val="24"/>
        </w:rPr>
      </w:pPr>
      <w:r w:rsidRPr="00D64818">
        <w:rPr>
          <w:sz w:val="24"/>
          <w:szCs w:val="24"/>
        </w:rPr>
        <w:t>Активизир</w:t>
      </w:r>
      <w:r>
        <w:rPr>
          <w:sz w:val="24"/>
          <w:szCs w:val="24"/>
        </w:rPr>
        <w:t>овать структуры взаимодействия «</w:t>
      </w:r>
      <w:r w:rsidRPr="00D64818">
        <w:rPr>
          <w:sz w:val="24"/>
          <w:szCs w:val="24"/>
        </w:rPr>
        <w:t>Семья - детский са</w:t>
      </w:r>
      <w:r>
        <w:rPr>
          <w:sz w:val="24"/>
          <w:szCs w:val="24"/>
        </w:rPr>
        <w:t xml:space="preserve">д - социальные институты» </w:t>
      </w:r>
      <w:r w:rsidRPr="00D64818">
        <w:rPr>
          <w:sz w:val="24"/>
          <w:szCs w:val="24"/>
        </w:rPr>
        <w:t>для развития творческого потенциала, обогащения и расширения кругозора дошкольников, формирования активной партнёрской позиции родителей по вопросам педагогического и санитарного просвещения, воспитания и оздоровления детей в летний период.</w:t>
      </w:r>
    </w:p>
    <w:p w:rsidR="007E17E4" w:rsidRPr="00D64818" w:rsidRDefault="007E17E4" w:rsidP="00D64818">
      <w:pPr>
        <w:pStyle w:val="aff4"/>
        <w:ind w:left="709"/>
        <w:jc w:val="both"/>
        <w:rPr>
          <w:sz w:val="24"/>
          <w:szCs w:val="24"/>
        </w:rPr>
      </w:pPr>
    </w:p>
    <w:p w:rsidR="00D64818" w:rsidRDefault="00AE3F07" w:rsidP="00B731B1">
      <w:pPr>
        <w:jc w:val="center"/>
        <w:rPr>
          <w:b/>
        </w:rPr>
      </w:pPr>
      <w:r w:rsidRPr="00E47F6C">
        <w:rPr>
          <w:b/>
        </w:rPr>
        <w:t>2.1</w:t>
      </w:r>
      <w:r w:rsidR="004A1308" w:rsidRPr="00E47F6C">
        <w:rPr>
          <w:b/>
        </w:rPr>
        <w:t xml:space="preserve">.Обеспечение здоровья и здорового образа жизни, охраны и укрепления физического и психического здоровья детей, в том числе их </w:t>
      </w:r>
    </w:p>
    <w:p w:rsidR="005C0B67" w:rsidRPr="00E47F6C" w:rsidRDefault="004A1308" w:rsidP="00B731B1">
      <w:pPr>
        <w:jc w:val="center"/>
        <w:rPr>
          <w:b/>
        </w:rPr>
      </w:pPr>
      <w:r w:rsidRPr="00E47F6C">
        <w:rPr>
          <w:b/>
        </w:rPr>
        <w:t>эмоциональ</w:t>
      </w:r>
      <w:r w:rsidR="00B731B1" w:rsidRPr="00E47F6C">
        <w:rPr>
          <w:b/>
        </w:rPr>
        <w:t xml:space="preserve">ного благополучия </w:t>
      </w:r>
    </w:p>
    <w:p w:rsidR="00A36EAC" w:rsidRPr="00D64818" w:rsidRDefault="00D64818" w:rsidP="00D64818">
      <w:pPr>
        <w:jc w:val="right"/>
        <w:rPr>
          <w:rFonts w:eastAsiaTheme="minorEastAsia"/>
        </w:rPr>
      </w:pPr>
      <w:r>
        <w:rPr>
          <w:rFonts w:eastAsiaTheme="minorEastAsia"/>
        </w:rPr>
        <w:t>Таблица 55</w:t>
      </w: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424"/>
        <w:gridCol w:w="1559"/>
        <w:gridCol w:w="1701"/>
        <w:gridCol w:w="1984"/>
      </w:tblGrid>
      <w:tr w:rsidR="00B00BF0" w:rsidRPr="00E47F6C" w:rsidTr="00EB1CD2">
        <w:tc>
          <w:tcPr>
            <w:tcW w:w="567" w:type="dxa"/>
          </w:tcPr>
          <w:p w:rsidR="00A36EAC" w:rsidRPr="00D64818" w:rsidRDefault="00A36EAC" w:rsidP="00A36EAC">
            <w:pPr>
              <w:jc w:val="center"/>
              <w:rPr>
                <w:b/>
              </w:rPr>
            </w:pPr>
            <w:r w:rsidRPr="00D64818">
              <w:rPr>
                <w:b/>
              </w:rPr>
              <w:t>№</w:t>
            </w:r>
          </w:p>
          <w:p w:rsidR="00A36EAC" w:rsidRPr="00D64818" w:rsidRDefault="00A36EAC" w:rsidP="00A36EAC">
            <w:pPr>
              <w:jc w:val="center"/>
              <w:rPr>
                <w:b/>
              </w:rPr>
            </w:pPr>
            <w:proofErr w:type="gramStart"/>
            <w:r w:rsidRPr="00D64818">
              <w:rPr>
                <w:b/>
              </w:rPr>
              <w:t>п</w:t>
            </w:r>
            <w:proofErr w:type="gramEnd"/>
            <w:r w:rsidRPr="00D64818">
              <w:rPr>
                <w:b/>
              </w:rPr>
              <w:t>/п</w:t>
            </w:r>
          </w:p>
        </w:tc>
        <w:tc>
          <w:tcPr>
            <w:tcW w:w="4424" w:type="dxa"/>
          </w:tcPr>
          <w:p w:rsidR="00A36EAC" w:rsidRPr="00D64818" w:rsidRDefault="00A36EAC" w:rsidP="00A36EAC">
            <w:pPr>
              <w:jc w:val="center"/>
              <w:rPr>
                <w:b/>
              </w:rPr>
            </w:pPr>
            <w:r w:rsidRPr="00D64818">
              <w:rPr>
                <w:b/>
              </w:rPr>
              <w:t>Содержание работы</w:t>
            </w:r>
          </w:p>
        </w:tc>
        <w:tc>
          <w:tcPr>
            <w:tcW w:w="1559" w:type="dxa"/>
          </w:tcPr>
          <w:p w:rsidR="00A36EAC" w:rsidRPr="00D64818" w:rsidRDefault="00A36EAC" w:rsidP="00A36EAC">
            <w:pPr>
              <w:jc w:val="center"/>
              <w:rPr>
                <w:b/>
              </w:rPr>
            </w:pPr>
            <w:r w:rsidRPr="00D64818">
              <w:rPr>
                <w:b/>
              </w:rPr>
              <w:t>Срок исполнения</w:t>
            </w:r>
          </w:p>
        </w:tc>
        <w:tc>
          <w:tcPr>
            <w:tcW w:w="1701" w:type="dxa"/>
          </w:tcPr>
          <w:p w:rsidR="00A36EAC" w:rsidRPr="00D64818" w:rsidRDefault="00A36EAC" w:rsidP="00A36EAC">
            <w:pPr>
              <w:jc w:val="center"/>
              <w:rPr>
                <w:b/>
              </w:rPr>
            </w:pPr>
            <w:r w:rsidRPr="00D64818">
              <w:rPr>
                <w:b/>
              </w:rPr>
              <w:t>Ответственные</w:t>
            </w:r>
          </w:p>
        </w:tc>
        <w:tc>
          <w:tcPr>
            <w:tcW w:w="1984" w:type="dxa"/>
          </w:tcPr>
          <w:p w:rsidR="00A36EAC" w:rsidRPr="00D64818" w:rsidRDefault="00A36EAC" w:rsidP="00A36EAC">
            <w:pPr>
              <w:jc w:val="center"/>
              <w:rPr>
                <w:b/>
              </w:rPr>
            </w:pPr>
            <w:r w:rsidRPr="00D64818">
              <w:rPr>
                <w:b/>
              </w:rPr>
              <w:t>Результат деятельности</w:t>
            </w:r>
          </w:p>
        </w:tc>
      </w:tr>
      <w:tr w:rsidR="00B00BF0" w:rsidRPr="00E47F6C" w:rsidTr="00D64818">
        <w:tc>
          <w:tcPr>
            <w:tcW w:w="10235" w:type="dxa"/>
            <w:gridSpan w:val="5"/>
          </w:tcPr>
          <w:p w:rsidR="00A36EAC" w:rsidRPr="00E47F6C" w:rsidRDefault="00996A78" w:rsidP="00996A78">
            <w:pPr>
              <w:jc w:val="center"/>
              <w:rPr>
                <w:b/>
              </w:rPr>
            </w:pPr>
            <w:r w:rsidRPr="00E47F6C">
              <w:rPr>
                <w:b/>
              </w:rPr>
              <w:t>2.1.1.Обеспечение</w:t>
            </w:r>
            <w:r w:rsidR="00A36EAC" w:rsidRPr="00E47F6C">
              <w:rPr>
                <w:b/>
              </w:rPr>
              <w:t xml:space="preserve"> охраны труда и безопасности жизнедеятельности детей и сотрудников</w:t>
            </w:r>
          </w:p>
        </w:tc>
      </w:tr>
      <w:tr w:rsidR="00B00BF0" w:rsidRPr="00E47F6C" w:rsidTr="00EB1CD2">
        <w:tc>
          <w:tcPr>
            <w:tcW w:w="567" w:type="dxa"/>
          </w:tcPr>
          <w:p w:rsidR="00A36EAC" w:rsidRPr="00E47F6C" w:rsidRDefault="00996A78" w:rsidP="00A36EAC">
            <w:pPr>
              <w:jc w:val="center"/>
            </w:pPr>
            <w:r w:rsidRPr="00E47F6C">
              <w:t>1.</w:t>
            </w:r>
          </w:p>
        </w:tc>
        <w:tc>
          <w:tcPr>
            <w:tcW w:w="4424" w:type="dxa"/>
          </w:tcPr>
          <w:p w:rsidR="00A36EAC" w:rsidRPr="00E47F6C" w:rsidRDefault="00A36EAC" w:rsidP="00D64818">
            <w:pPr>
              <w:jc w:val="both"/>
            </w:pPr>
            <w:r w:rsidRPr="00E47F6C">
              <w:t>Проведение инструктажей с педагогическим и обслуживающим персоналом</w:t>
            </w:r>
          </w:p>
          <w:p w:rsidR="00A36EAC" w:rsidRPr="00E47F6C" w:rsidRDefault="00A36EAC" w:rsidP="00D64818">
            <w:pPr>
              <w:jc w:val="both"/>
            </w:pPr>
          </w:p>
        </w:tc>
        <w:tc>
          <w:tcPr>
            <w:tcW w:w="1559" w:type="dxa"/>
          </w:tcPr>
          <w:p w:rsidR="00A36EAC" w:rsidRPr="00E47F6C" w:rsidRDefault="00C15B30" w:rsidP="00B32F8A">
            <w:pPr>
              <w:jc w:val="center"/>
            </w:pPr>
            <w:r w:rsidRPr="00E47F6C">
              <w:t>Май</w:t>
            </w:r>
          </w:p>
        </w:tc>
        <w:tc>
          <w:tcPr>
            <w:tcW w:w="1701" w:type="dxa"/>
          </w:tcPr>
          <w:p w:rsidR="00A36EAC" w:rsidRPr="00E47F6C" w:rsidRDefault="00C15B30" w:rsidP="00C15B30">
            <w:pPr>
              <w:jc w:val="center"/>
            </w:pPr>
            <w:r>
              <w:t xml:space="preserve">Заведующий, </w:t>
            </w:r>
            <w:r w:rsidR="00A36EAC" w:rsidRPr="00E47F6C">
              <w:t>ответственный по ОХТ</w:t>
            </w:r>
            <w:r w:rsidR="00B32F8A" w:rsidRPr="00E47F6C">
              <w:t xml:space="preserve"> и ТБ</w:t>
            </w:r>
          </w:p>
          <w:p w:rsidR="00A36EAC" w:rsidRPr="00E47F6C" w:rsidRDefault="00A36EAC" w:rsidP="00B32F8A">
            <w:pPr>
              <w:jc w:val="center"/>
            </w:pPr>
          </w:p>
        </w:tc>
        <w:tc>
          <w:tcPr>
            <w:tcW w:w="1984" w:type="dxa"/>
          </w:tcPr>
          <w:p w:rsidR="00A36EAC" w:rsidRPr="00E47F6C" w:rsidRDefault="00C15B30" w:rsidP="00B32F8A">
            <w:pPr>
              <w:jc w:val="center"/>
            </w:pPr>
            <w:r w:rsidRPr="00E47F6C">
              <w:t>Журнал</w:t>
            </w:r>
            <w:r w:rsidR="00A36EAC" w:rsidRPr="00E47F6C">
              <w:t xml:space="preserve"> регистрации инструктажа по охране труда</w:t>
            </w:r>
          </w:p>
        </w:tc>
      </w:tr>
      <w:tr w:rsidR="00B00BF0" w:rsidRPr="00E47F6C" w:rsidTr="00EB1CD2">
        <w:tc>
          <w:tcPr>
            <w:tcW w:w="567" w:type="dxa"/>
          </w:tcPr>
          <w:p w:rsidR="00A36EAC" w:rsidRPr="00E47F6C" w:rsidRDefault="00A36EAC" w:rsidP="00A36EAC">
            <w:pPr>
              <w:jc w:val="center"/>
            </w:pPr>
            <w:r w:rsidRPr="00E47F6C">
              <w:t>2.</w:t>
            </w:r>
          </w:p>
        </w:tc>
        <w:tc>
          <w:tcPr>
            <w:tcW w:w="4424" w:type="dxa"/>
          </w:tcPr>
          <w:p w:rsidR="00A36EAC" w:rsidRPr="00E47F6C" w:rsidRDefault="00A36EAC" w:rsidP="00D64818">
            <w:pPr>
              <w:jc w:val="both"/>
            </w:pPr>
            <w:r w:rsidRPr="00E47F6C">
              <w:t>Издание приказов:</w:t>
            </w:r>
          </w:p>
          <w:p w:rsidR="00A36EAC" w:rsidRPr="00E47F6C" w:rsidRDefault="00A36EAC" w:rsidP="00D64818">
            <w:pPr>
              <w:jc w:val="both"/>
            </w:pPr>
            <w:r w:rsidRPr="00E47F6C">
              <w:t>- о введении летнего режима пребывания детей в ДОУ;</w:t>
            </w:r>
          </w:p>
          <w:p w:rsidR="00A36EAC" w:rsidRPr="00E47F6C" w:rsidRDefault="00A36EAC" w:rsidP="00D64818">
            <w:pPr>
              <w:jc w:val="both"/>
            </w:pPr>
            <w:r w:rsidRPr="00E47F6C">
              <w:t>- об организации приёма вновь поступающих детей.</w:t>
            </w:r>
          </w:p>
        </w:tc>
        <w:tc>
          <w:tcPr>
            <w:tcW w:w="1559" w:type="dxa"/>
          </w:tcPr>
          <w:p w:rsidR="00A36EAC" w:rsidRPr="00E47F6C" w:rsidRDefault="00C15B30" w:rsidP="00B32F8A">
            <w:pPr>
              <w:jc w:val="center"/>
            </w:pPr>
            <w:r w:rsidRPr="00E47F6C">
              <w:t>Май</w:t>
            </w:r>
          </w:p>
        </w:tc>
        <w:tc>
          <w:tcPr>
            <w:tcW w:w="1701" w:type="dxa"/>
          </w:tcPr>
          <w:p w:rsidR="00A36EAC" w:rsidRPr="00E47F6C" w:rsidRDefault="00C15B30" w:rsidP="00B32F8A">
            <w:pPr>
              <w:jc w:val="center"/>
            </w:pPr>
            <w:r w:rsidRPr="00E47F6C">
              <w:t>Заведующий</w:t>
            </w:r>
          </w:p>
        </w:tc>
        <w:tc>
          <w:tcPr>
            <w:tcW w:w="1984" w:type="dxa"/>
          </w:tcPr>
          <w:p w:rsidR="00A36EAC" w:rsidRPr="00E47F6C" w:rsidRDefault="00C15B30" w:rsidP="00B32F8A">
            <w:pPr>
              <w:jc w:val="center"/>
            </w:pPr>
            <w:r w:rsidRPr="00E47F6C">
              <w:t>Приказ</w:t>
            </w:r>
          </w:p>
        </w:tc>
      </w:tr>
      <w:tr w:rsidR="00B00BF0" w:rsidRPr="00E47F6C" w:rsidTr="00D64818">
        <w:tc>
          <w:tcPr>
            <w:tcW w:w="10235" w:type="dxa"/>
            <w:gridSpan w:val="5"/>
          </w:tcPr>
          <w:p w:rsidR="00483F4B" w:rsidRPr="00E47F6C" w:rsidRDefault="00792BAD" w:rsidP="00D64818">
            <w:pPr>
              <w:jc w:val="center"/>
              <w:rPr>
                <w:b/>
              </w:rPr>
            </w:pPr>
            <w:r w:rsidRPr="00E47F6C">
              <w:rPr>
                <w:b/>
              </w:rPr>
              <w:t>2.1.2</w:t>
            </w:r>
            <w:r w:rsidR="00A36EAC" w:rsidRPr="00E47F6C">
              <w:rPr>
                <w:b/>
              </w:rPr>
              <w:t>. Система физкультурно-оздоровительных мероприятий и закаливания</w:t>
            </w:r>
          </w:p>
        </w:tc>
      </w:tr>
      <w:tr w:rsidR="00B00BF0" w:rsidRPr="00E47F6C" w:rsidTr="00EB1CD2">
        <w:tc>
          <w:tcPr>
            <w:tcW w:w="567" w:type="dxa"/>
          </w:tcPr>
          <w:p w:rsidR="00A36EAC" w:rsidRPr="00E47F6C" w:rsidRDefault="00A36EAC" w:rsidP="00A36EAC">
            <w:pPr>
              <w:jc w:val="center"/>
            </w:pPr>
            <w:r w:rsidRPr="00E47F6C">
              <w:t>1</w:t>
            </w:r>
            <w:r w:rsidR="00B731B1" w:rsidRPr="00E47F6C">
              <w:t>.</w:t>
            </w:r>
          </w:p>
        </w:tc>
        <w:tc>
          <w:tcPr>
            <w:tcW w:w="4424" w:type="dxa"/>
          </w:tcPr>
          <w:p w:rsidR="00A36EAC" w:rsidRPr="00E47F6C" w:rsidRDefault="00A36EAC" w:rsidP="00D64818">
            <w:pPr>
              <w:jc w:val="both"/>
            </w:pPr>
            <w:r w:rsidRPr="00E47F6C">
              <w:t>Максимальное пребывание детей на свежем воздухе</w:t>
            </w:r>
          </w:p>
        </w:tc>
        <w:tc>
          <w:tcPr>
            <w:tcW w:w="1559" w:type="dxa"/>
          </w:tcPr>
          <w:p w:rsidR="00A36EAC" w:rsidRPr="00E47F6C" w:rsidRDefault="00C15B30" w:rsidP="00C15B30">
            <w:pPr>
              <w:jc w:val="center"/>
            </w:pPr>
            <w:r w:rsidRPr="00E47F6C">
              <w:t>Июнь</w:t>
            </w:r>
            <w:r w:rsidR="00A36EAC" w:rsidRPr="00E47F6C">
              <w:t>-август</w:t>
            </w:r>
          </w:p>
        </w:tc>
        <w:tc>
          <w:tcPr>
            <w:tcW w:w="1701" w:type="dxa"/>
          </w:tcPr>
          <w:p w:rsidR="00A36EAC" w:rsidRPr="00E47F6C" w:rsidRDefault="00C15B30" w:rsidP="00C15B30">
            <w:pPr>
              <w:jc w:val="center"/>
            </w:pPr>
            <w:r w:rsidRPr="00E47F6C">
              <w:t>Инструктор</w:t>
            </w:r>
            <w:r>
              <w:t xml:space="preserve"> по ФК, в</w:t>
            </w:r>
            <w:r w:rsidR="00A36EAC" w:rsidRPr="00E47F6C">
              <w:t>оспитатели групп</w:t>
            </w:r>
          </w:p>
        </w:tc>
        <w:tc>
          <w:tcPr>
            <w:tcW w:w="1984" w:type="dxa"/>
          </w:tcPr>
          <w:p w:rsidR="00A36EAC" w:rsidRPr="00E47F6C" w:rsidRDefault="00A36EAC" w:rsidP="00C15B30">
            <w:pPr>
              <w:jc w:val="center"/>
            </w:pPr>
          </w:p>
        </w:tc>
      </w:tr>
      <w:tr w:rsidR="00B00BF0" w:rsidRPr="00E47F6C" w:rsidTr="00EB1CD2">
        <w:tc>
          <w:tcPr>
            <w:tcW w:w="567" w:type="dxa"/>
          </w:tcPr>
          <w:p w:rsidR="00A36EAC" w:rsidRPr="00E47F6C" w:rsidRDefault="00A36EAC" w:rsidP="00A36EAC">
            <w:pPr>
              <w:jc w:val="center"/>
            </w:pPr>
            <w:r w:rsidRPr="00E47F6C">
              <w:t>2</w:t>
            </w:r>
            <w:r w:rsidR="00B731B1" w:rsidRPr="00E47F6C">
              <w:t>.</w:t>
            </w:r>
          </w:p>
        </w:tc>
        <w:tc>
          <w:tcPr>
            <w:tcW w:w="4424" w:type="dxa"/>
          </w:tcPr>
          <w:p w:rsidR="00A36EAC" w:rsidRPr="00E47F6C" w:rsidRDefault="00A36EAC" w:rsidP="00D64818">
            <w:pPr>
              <w:jc w:val="both"/>
            </w:pPr>
            <w:r w:rsidRPr="00E47F6C">
              <w:t>Повышение двигательной активности детей за счет организации различных видов детской деятельности</w:t>
            </w:r>
          </w:p>
        </w:tc>
        <w:tc>
          <w:tcPr>
            <w:tcW w:w="1559" w:type="dxa"/>
          </w:tcPr>
          <w:p w:rsidR="00A36EAC" w:rsidRPr="00E47F6C" w:rsidRDefault="00C15B30" w:rsidP="00C15B30">
            <w:pPr>
              <w:jc w:val="center"/>
            </w:pPr>
            <w:r w:rsidRPr="00E47F6C">
              <w:t>Июнь</w:t>
            </w:r>
            <w:r w:rsidR="00A36EAC" w:rsidRPr="00E47F6C">
              <w:t>-август</w:t>
            </w:r>
          </w:p>
        </w:tc>
        <w:tc>
          <w:tcPr>
            <w:tcW w:w="1701" w:type="dxa"/>
          </w:tcPr>
          <w:p w:rsidR="00A36EAC" w:rsidRPr="00E47F6C" w:rsidRDefault="00C15B30" w:rsidP="00C15B30">
            <w:pPr>
              <w:jc w:val="center"/>
            </w:pPr>
            <w:r w:rsidRPr="00E47F6C">
              <w:t>Инструктор</w:t>
            </w:r>
            <w:r w:rsidR="00A36EAC" w:rsidRPr="00E47F6C">
              <w:t xml:space="preserve"> по </w:t>
            </w:r>
            <w:r>
              <w:t xml:space="preserve">ФК, </w:t>
            </w:r>
            <w:r w:rsidR="00B32F8A" w:rsidRPr="00E47F6C">
              <w:t>в</w:t>
            </w:r>
            <w:r w:rsidR="00A36EAC" w:rsidRPr="00E47F6C">
              <w:t>оспитатели групп</w:t>
            </w:r>
          </w:p>
        </w:tc>
        <w:tc>
          <w:tcPr>
            <w:tcW w:w="1984" w:type="dxa"/>
          </w:tcPr>
          <w:p w:rsidR="00A36EAC" w:rsidRPr="00E47F6C" w:rsidRDefault="00A36EAC" w:rsidP="00C15B30">
            <w:pPr>
              <w:jc w:val="center"/>
            </w:pPr>
          </w:p>
        </w:tc>
      </w:tr>
      <w:tr w:rsidR="00B00BF0" w:rsidRPr="00E47F6C" w:rsidTr="00EB1CD2">
        <w:tc>
          <w:tcPr>
            <w:tcW w:w="567" w:type="dxa"/>
          </w:tcPr>
          <w:p w:rsidR="00A36EAC" w:rsidRPr="00E47F6C" w:rsidRDefault="00B731B1" w:rsidP="00A36EAC">
            <w:pPr>
              <w:jc w:val="center"/>
            </w:pPr>
            <w:r w:rsidRPr="00E47F6C">
              <w:lastRenderedPageBreak/>
              <w:t>3.</w:t>
            </w:r>
          </w:p>
        </w:tc>
        <w:tc>
          <w:tcPr>
            <w:tcW w:w="4424" w:type="dxa"/>
          </w:tcPr>
          <w:p w:rsidR="00A36EAC" w:rsidRPr="00E47F6C" w:rsidRDefault="00A36EAC" w:rsidP="00D64818">
            <w:pPr>
              <w:jc w:val="both"/>
            </w:pPr>
            <w:r w:rsidRPr="00E47F6C">
              <w:t>Проведение закаливающих и профилактических мероприятий:</w:t>
            </w:r>
          </w:p>
          <w:p w:rsidR="00A36EAC" w:rsidRPr="00E47F6C" w:rsidRDefault="00A36EAC" w:rsidP="00D64818">
            <w:pPr>
              <w:jc w:val="both"/>
            </w:pPr>
            <w:r w:rsidRPr="00E47F6C">
              <w:t>- обширное умывание;</w:t>
            </w:r>
          </w:p>
          <w:p w:rsidR="00A36EAC" w:rsidRPr="00E47F6C" w:rsidRDefault="00A36EAC" w:rsidP="00D64818">
            <w:pPr>
              <w:jc w:val="both"/>
            </w:pPr>
            <w:r w:rsidRPr="00E47F6C">
              <w:t>-с</w:t>
            </w:r>
            <w:r w:rsidR="003D4994" w:rsidRPr="00E47F6C">
              <w:t>он при открытых фрамугах</w:t>
            </w:r>
            <w:r w:rsidRPr="00E47F6C">
              <w:t>;</w:t>
            </w:r>
          </w:p>
          <w:p w:rsidR="00A36EAC" w:rsidRPr="00E47F6C" w:rsidRDefault="00A36EAC" w:rsidP="00D64818">
            <w:pPr>
              <w:jc w:val="both"/>
            </w:pPr>
            <w:r w:rsidRPr="00E47F6C">
              <w:t>-воздушные и солнечные ванны;</w:t>
            </w:r>
          </w:p>
          <w:p w:rsidR="00B00BF0" w:rsidRPr="00E47F6C" w:rsidRDefault="00A36EAC" w:rsidP="00D64818">
            <w:pPr>
              <w:jc w:val="both"/>
            </w:pPr>
            <w:r w:rsidRPr="00E47F6C">
              <w:t xml:space="preserve">- </w:t>
            </w:r>
            <w:proofErr w:type="spellStart"/>
            <w:r w:rsidRPr="00E47F6C">
              <w:t>босохождение</w:t>
            </w:r>
            <w:proofErr w:type="spellEnd"/>
            <w:r w:rsidRPr="00E47F6C">
              <w:t xml:space="preserve"> по </w:t>
            </w:r>
            <w:r w:rsidR="00792BAD" w:rsidRPr="00E47F6C">
              <w:t>д</w:t>
            </w:r>
            <w:r w:rsidR="00B32F8A" w:rsidRPr="00E47F6C">
              <w:t>о</w:t>
            </w:r>
            <w:r w:rsidR="00792BAD" w:rsidRPr="00E47F6C">
              <w:t>рожкам здоровья</w:t>
            </w:r>
          </w:p>
        </w:tc>
        <w:tc>
          <w:tcPr>
            <w:tcW w:w="1559" w:type="dxa"/>
          </w:tcPr>
          <w:p w:rsidR="00A36EAC" w:rsidRPr="00E47F6C" w:rsidRDefault="00C15B30" w:rsidP="00C15B30">
            <w:pPr>
              <w:jc w:val="center"/>
            </w:pPr>
            <w:r w:rsidRPr="00E47F6C">
              <w:t>Июнь</w:t>
            </w:r>
            <w:r w:rsidR="00A36EAC" w:rsidRPr="00E47F6C">
              <w:t>-август</w:t>
            </w:r>
          </w:p>
        </w:tc>
        <w:tc>
          <w:tcPr>
            <w:tcW w:w="1701" w:type="dxa"/>
          </w:tcPr>
          <w:p w:rsidR="00A36EAC" w:rsidRPr="00E47F6C" w:rsidRDefault="00C15B30" w:rsidP="00C15B30">
            <w:pPr>
              <w:jc w:val="center"/>
            </w:pPr>
            <w:r w:rsidRPr="00E47F6C">
              <w:t>Медсестра</w:t>
            </w:r>
          </w:p>
          <w:p w:rsidR="00A36EAC" w:rsidRPr="00E47F6C" w:rsidRDefault="00C15B30" w:rsidP="00C15B30">
            <w:pPr>
              <w:jc w:val="center"/>
            </w:pPr>
            <w:r w:rsidRPr="00E47F6C">
              <w:t>Инструктор</w:t>
            </w:r>
            <w:r>
              <w:t xml:space="preserve"> по ФК, </w:t>
            </w:r>
            <w:r w:rsidR="00B32F8A" w:rsidRPr="00E47F6C">
              <w:t>в</w:t>
            </w:r>
            <w:r w:rsidR="00A36EAC" w:rsidRPr="00E47F6C">
              <w:t>оспитатели</w:t>
            </w:r>
          </w:p>
          <w:p w:rsidR="00A36EAC" w:rsidRPr="00E47F6C" w:rsidRDefault="00A36EAC" w:rsidP="00C15B30">
            <w:pPr>
              <w:jc w:val="center"/>
            </w:pPr>
          </w:p>
        </w:tc>
        <w:tc>
          <w:tcPr>
            <w:tcW w:w="1984" w:type="dxa"/>
          </w:tcPr>
          <w:p w:rsidR="00B32F8A" w:rsidRPr="00E47F6C" w:rsidRDefault="00C15B30" w:rsidP="00C15B30">
            <w:pPr>
              <w:jc w:val="center"/>
            </w:pPr>
            <w:r w:rsidRPr="00E47F6C">
              <w:t>Оперативный</w:t>
            </w:r>
            <w:r w:rsidR="00B32F8A" w:rsidRPr="00E47F6C">
              <w:t xml:space="preserve"> контроль</w:t>
            </w:r>
          </w:p>
          <w:p w:rsidR="00A36EAC" w:rsidRPr="00E47F6C" w:rsidRDefault="00A36EAC" w:rsidP="00C15B30">
            <w:pPr>
              <w:jc w:val="center"/>
            </w:pPr>
          </w:p>
        </w:tc>
      </w:tr>
      <w:tr w:rsidR="00B00BF0" w:rsidRPr="00E47F6C" w:rsidTr="00EB1CD2">
        <w:tc>
          <w:tcPr>
            <w:tcW w:w="567" w:type="dxa"/>
          </w:tcPr>
          <w:p w:rsidR="00A36EAC" w:rsidRPr="00E47F6C" w:rsidRDefault="00B731B1" w:rsidP="00A36EAC">
            <w:pPr>
              <w:jc w:val="center"/>
            </w:pPr>
            <w:r w:rsidRPr="00E47F6C">
              <w:t>4.</w:t>
            </w:r>
          </w:p>
        </w:tc>
        <w:tc>
          <w:tcPr>
            <w:tcW w:w="4424" w:type="dxa"/>
          </w:tcPr>
          <w:p w:rsidR="00A36EAC" w:rsidRPr="00E47F6C" w:rsidRDefault="00A36EAC" w:rsidP="00D64818">
            <w:pPr>
              <w:jc w:val="both"/>
            </w:pPr>
            <w:r w:rsidRPr="00E47F6C">
              <w:t>Организация приёма детей, утренней гимнастики, двигательной деятельности на свежем воздухе</w:t>
            </w:r>
          </w:p>
        </w:tc>
        <w:tc>
          <w:tcPr>
            <w:tcW w:w="1559" w:type="dxa"/>
          </w:tcPr>
          <w:p w:rsidR="00A36EAC" w:rsidRPr="00E47F6C" w:rsidRDefault="00C15B30" w:rsidP="00C15B30">
            <w:pPr>
              <w:jc w:val="center"/>
            </w:pPr>
            <w:r w:rsidRPr="00E47F6C">
              <w:t>Июнь</w:t>
            </w:r>
            <w:r w:rsidR="00A36EAC" w:rsidRPr="00E47F6C">
              <w:t>-август</w:t>
            </w:r>
          </w:p>
        </w:tc>
        <w:tc>
          <w:tcPr>
            <w:tcW w:w="1701" w:type="dxa"/>
          </w:tcPr>
          <w:p w:rsidR="00A36EAC" w:rsidRPr="00E47F6C" w:rsidRDefault="00C15B30" w:rsidP="00C15B30">
            <w:pPr>
              <w:jc w:val="center"/>
            </w:pPr>
            <w:r w:rsidRPr="00E47F6C">
              <w:t>Воспитатели</w:t>
            </w:r>
            <w:r>
              <w:t xml:space="preserve">, </w:t>
            </w:r>
            <w:r w:rsidR="00792BAD" w:rsidRPr="00E47F6C">
              <w:t>и</w:t>
            </w:r>
            <w:r w:rsidR="00A36EAC" w:rsidRPr="00E47F6C">
              <w:t>нструктор по ФК</w:t>
            </w:r>
          </w:p>
        </w:tc>
        <w:tc>
          <w:tcPr>
            <w:tcW w:w="1984" w:type="dxa"/>
          </w:tcPr>
          <w:p w:rsidR="00A36EAC" w:rsidRPr="00E47F6C" w:rsidRDefault="00C15B30" w:rsidP="00C15B30">
            <w:pPr>
              <w:jc w:val="center"/>
            </w:pPr>
            <w:r w:rsidRPr="00E47F6C">
              <w:t>Предупредительный</w:t>
            </w:r>
            <w:r w:rsidR="00B32F8A" w:rsidRPr="00E47F6C">
              <w:t xml:space="preserve"> контр</w:t>
            </w:r>
            <w:r w:rsidR="00483F4B" w:rsidRPr="00E47F6C">
              <w:t>о</w:t>
            </w:r>
            <w:r w:rsidR="00B32F8A" w:rsidRPr="00E47F6C">
              <w:t>ль</w:t>
            </w:r>
          </w:p>
        </w:tc>
      </w:tr>
      <w:tr w:rsidR="00B00BF0" w:rsidRPr="00E47F6C" w:rsidTr="00EB1CD2">
        <w:tc>
          <w:tcPr>
            <w:tcW w:w="567" w:type="dxa"/>
          </w:tcPr>
          <w:p w:rsidR="00A36EAC" w:rsidRPr="00E47F6C" w:rsidRDefault="00B731B1" w:rsidP="00A36EAC">
            <w:pPr>
              <w:jc w:val="center"/>
            </w:pPr>
            <w:r w:rsidRPr="00E47F6C">
              <w:t>5.</w:t>
            </w:r>
          </w:p>
        </w:tc>
        <w:tc>
          <w:tcPr>
            <w:tcW w:w="4424" w:type="dxa"/>
          </w:tcPr>
          <w:p w:rsidR="00A36EAC" w:rsidRPr="00E47F6C" w:rsidRDefault="00D64818" w:rsidP="00D64818">
            <w:pPr>
              <w:jc w:val="both"/>
            </w:pPr>
            <w:r>
              <w:t>Создание условий</w:t>
            </w:r>
            <w:r w:rsidR="00A36EAC" w:rsidRPr="00E47F6C">
              <w:t xml:space="preserve"> на игровых площадках для повышения самостоятельной двигательной активности детей посредством организации спортивных игр и развлечений, обучения детей элементам</w:t>
            </w:r>
            <w:r w:rsidR="00B32F8A" w:rsidRPr="00E47F6C">
              <w:t xml:space="preserve"> игр</w:t>
            </w:r>
            <w:r w:rsidR="00A36EAC" w:rsidRPr="00E47F6C">
              <w:t xml:space="preserve"> в футбол, бадминтон, баскетбол, городки, пешеходные прогулки, экскурсии.</w:t>
            </w:r>
          </w:p>
        </w:tc>
        <w:tc>
          <w:tcPr>
            <w:tcW w:w="1559" w:type="dxa"/>
          </w:tcPr>
          <w:p w:rsidR="00A36EAC" w:rsidRPr="00E47F6C" w:rsidRDefault="00C15B30" w:rsidP="00C15B30">
            <w:pPr>
              <w:jc w:val="center"/>
            </w:pPr>
            <w:r w:rsidRPr="00E47F6C">
              <w:t>Июнь</w:t>
            </w:r>
            <w:r w:rsidR="00A36EAC" w:rsidRPr="00E47F6C">
              <w:t>-август</w:t>
            </w:r>
          </w:p>
        </w:tc>
        <w:tc>
          <w:tcPr>
            <w:tcW w:w="1701" w:type="dxa"/>
          </w:tcPr>
          <w:p w:rsidR="00A36EAC" w:rsidRPr="00E47F6C" w:rsidRDefault="00C15B30" w:rsidP="00C15B30">
            <w:pPr>
              <w:jc w:val="center"/>
            </w:pPr>
            <w:r w:rsidRPr="00E47F6C">
              <w:t>Воспитатели</w:t>
            </w:r>
            <w:r>
              <w:t xml:space="preserve">, </w:t>
            </w:r>
            <w:r w:rsidR="00792BAD" w:rsidRPr="00E47F6C">
              <w:t>и</w:t>
            </w:r>
            <w:r>
              <w:t xml:space="preserve">нструктор </w:t>
            </w:r>
            <w:r w:rsidR="00A36EAC" w:rsidRPr="00E47F6C">
              <w:t>по ФК</w:t>
            </w:r>
          </w:p>
        </w:tc>
        <w:tc>
          <w:tcPr>
            <w:tcW w:w="1984" w:type="dxa"/>
          </w:tcPr>
          <w:p w:rsidR="00A36EAC" w:rsidRPr="00E47F6C" w:rsidRDefault="00A36EAC" w:rsidP="00C15B30">
            <w:pPr>
              <w:jc w:val="center"/>
            </w:pPr>
          </w:p>
        </w:tc>
      </w:tr>
      <w:tr w:rsidR="00444A51" w:rsidRPr="00E47F6C" w:rsidTr="00EB1CD2">
        <w:trPr>
          <w:trHeight w:val="1619"/>
        </w:trPr>
        <w:tc>
          <w:tcPr>
            <w:tcW w:w="567" w:type="dxa"/>
          </w:tcPr>
          <w:p w:rsidR="00483F4B" w:rsidRPr="00E47F6C" w:rsidRDefault="00B32F8A" w:rsidP="00A36EAC">
            <w:pPr>
              <w:jc w:val="center"/>
            </w:pPr>
            <w:r w:rsidRPr="00E47F6C">
              <w:t>6.</w:t>
            </w:r>
          </w:p>
          <w:p w:rsidR="00483F4B" w:rsidRPr="00E47F6C" w:rsidRDefault="00483F4B" w:rsidP="00483F4B"/>
          <w:p w:rsidR="00483F4B" w:rsidRPr="00E47F6C" w:rsidRDefault="00483F4B" w:rsidP="00483F4B"/>
          <w:p w:rsidR="00483F4B" w:rsidRPr="00E47F6C" w:rsidRDefault="00483F4B" w:rsidP="00483F4B"/>
          <w:p w:rsidR="00B32F8A" w:rsidRPr="00E47F6C" w:rsidRDefault="00B32F8A" w:rsidP="00483F4B"/>
        </w:tc>
        <w:tc>
          <w:tcPr>
            <w:tcW w:w="4424" w:type="dxa"/>
          </w:tcPr>
          <w:p w:rsidR="00B32F8A" w:rsidRPr="00D64818" w:rsidRDefault="00B32F8A" w:rsidP="00D64818">
            <w:pPr>
              <w:jc w:val="both"/>
            </w:pPr>
            <w:r w:rsidRPr="00D64818">
              <w:t>Оформление санитарных бюллетеней:</w:t>
            </w:r>
          </w:p>
          <w:p w:rsidR="003D4994" w:rsidRPr="00E47F6C" w:rsidRDefault="00B32F8A" w:rsidP="00D64818">
            <w:pPr>
              <w:pStyle w:val="2b"/>
              <w:spacing w:after="0" w:line="240" w:lineRule="auto"/>
              <w:ind w:left="0"/>
              <w:jc w:val="both"/>
              <w:rPr>
                <w:rStyle w:val="a4"/>
                <w:rFonts w:ascii="Times New Roman" w:eastAsiaTheme="majorEastAsia" w:hAnsi="Times New Roman"/>
                <w:bCs/>
                <w:i w:val="0"/>
                <w:sz w:val="24"/>
                <w:szCs w:val="24"/>
              </w:rPr>
            </w:pPr>
            <w:r w:rsidRPr="00E47F6C">
              <w:rPr>
                <w:rStyle w:val="a4"/>
                <w:rFonts w:ascii="Times New Roman" w:eastAsiaTheme="majorEastAsia" w:hAnsi="Times New Roman"/>
                <w:bCs/>
                <w:i w:val="0"/>
                <w:sz w:val="24"/>
                <w:szCs w:val="24"/>
              </w:rPr>
              <w:t>-</w:t>
            </w:r>
            <w:r w:rsidR="00D64818">
              <w:rPr>
                <w:rStyle w:val="a4"/>
                <w:rFonts w:ascii="Times New Roman" w:eastAsiaTheme="majorEastAsia" w:hAnsi="Times New Roman"/>
                <w:bCs/>
                <w:i w:val="0"/>
                <w:sz w:val="24"/>
                <w:szCs w:val="24"/>
              </w:rPr>
              <w:t xml:space="preserve"> </w:t>
            </w:r>
            <w:r w:rsidR="003D4994" w:rsidRPr="00E47F6C">
              <w:rPr>
                <w:rFonts w:ascii="Times New Roman" w:hAnsi="Times New Roman"/>
              </w:rPr>
              <w:t>«Будьте осторожны на воде в летний период!»</w:t>
            </w:r>
            <w:r w:rsidR="003D4994" w:rsidRPr="00E47F6C">
              <w:rPr>
                <w:rStyle w:val="a4"/>
                <w:rFonts w:ascii="Times New Roman" w:eastAsiaTheme="majorEastAsia" w:hAnsi="Times New Roman"/>
                <w:bCs/>
                <w:i w:val="0"/>
                <w:sz w:val="24"/>
                <w:szCs w:val="24"/>
              </w:rPr>
              <w:t xml:space="preserve"> </w:t>
            </w:r>
          </w:p>
          <w:p w:rsidR="00B32F8A" w:rsidRPr="00E47F6C" w:rsidRDefault="003D4994" w:rsidP="00D64818">
            <w:pPr>
              <w:pStyle w:val="2b"/>
              <w:spacing w:after="0" w:line="240" w:lineRule="auto"/>
              <w:ind w:left="0"/>
              <w:jc w:val="both"/>
              <w:rPr>
                <w:rStyle w:val="a4"/>
                <w:rFonts w:ascii="Times New Roman" w:eastAsiaTheme="majorEastAsia" w:hAnsi="Times New Roman"/>
                <w:bCs/>
                <w:i w:val="0"/>
                <w:sz w:val="24"/>
                <w:szCs w:val="24"/>
              </w:rPr>
            </w:pPr>
            <w:r w:rsidRPr="00E47F6C">
              <w:rPr>
                <w:rStyle w:val="a4"/>
                <w:rFonts w:ascii="Times New Roman" w:eastAsiaTheme="majorEastAsia" w:hAnsi="Times New Roman"/>
                <w:bCs/>
                <w:i w:val="0"/>
                <w:sz w:val="24"/>
                <w:szCs w:val="24"/>
              </w:rPr>
              <w:t xml:space="preserve">- </w:t>
            </w:r>
            <w:r w:rsidR="00B32F8A" w:rsidRPr="00E47F6C">
              <w:rPr>
                <w:rStyle w:val="a4"/>
                <w:rFonts w:ascii="Times New Roman" w:eastAsiaTheme="majorEastAsia" w:hAnsi="Times New Roman"/>
                <w:bCs/>
                <w:i w:val="0"/>
                <w:sz w:val="24"/>
                <w:szCs w:val="24"/>
              </w:rPr>
              <w:t>«Профилактика пищевых отравлений»;</w:t>
            </w:r>
          </w:p>
          <w:p w:rsidR="00B32F8A" w:rsidRPr="00E47F6C" w:rsidRDefault="00B32F8A" w:rsidP="00D64818">
            <w:pPr>
              <w:jc w:val="both"/>
            </w:pPr>
            <w:r w:rsidRPr="00E47F6C">
              <w:rPr>
                <w:rStyle w:val="a4"/>
                <w:rFonts w:eastAsiaTheme="majorEastAsia"/>
                <w:bCs/>
                <w:i w:val="0"/>
              </w:rPr>
              <w:t>-</w:t>
            </w:r>
            <w:r w:rsidR="00D64818">
              <w:rPr>
                <w:rStyle w:val="a4"/>
                <w:rFonts w:eastAsiaTheme="majorEastAsia"/>
                <w:bCs/>
                <w:i w:val="0"/>
              </w:rPr>
              <w:t xml:space="preserve"> </w:t>
            </w:r>
            <w:r w:rsidRPr="00E47F6C">
              <w:rPr>
                <w:rStyle w:val="a4"/>
                <w:rFonts w:eastAsiaTheme="majorEastAsia"/>
                <w:bCs/>
                <w:i w:val="0"/>
              </w:rPr>
              <w:t>«Профилактика кишечных инфекций».</w:t>
            </w:r>
          </w:p>
          <w:p w:rsidR="00B32F8A" w:rsidRPr="00E47F6C" w:rsidRDefault="00B32F8A" w:rsidP="00D64818">
            <w:pPr>
              <w:jc w:val="both"/>
            </w:pPr>
            <w:r w:rsidRPr="00E47F6C">
              <w:t>-</w:t>
            </w:r>
            <w:r w:rsidR="00D64818">
              <w:t xml:space="preserve"> </w:t>
            </w:r>
            <w:r w:rsidRPr="00E47F6C">
              <w:t>«Витамины на вашем столе»;</w:t>
            </w:r>
          </w:p>
          <w:p w:rsidR="00B32F8A" w:rsidRPr="00E47F6C" w:rsidRDefault="003D4994" w:rsidP="00D64818">
            <w:pPr>
              <w:jc w:val="both"/>
            </w:pPr>
            <w:r w:rsidRPr="00E47F6C">
              <w:t>-</w:t>
            </w:r>
            <w:r w:rsidR="00D64818">
              <w:t xml:space="preserve"> </w:t>
            </w:r>
            <w:r w:rsidRPr="00E47F6C">
              <w:t>«Осторожно – клещи!»;</w:t>
            </w:r>
          </w:p>
        </w:tc>
        <w:tc>
          <w:tcPr>
            <w:tcW w:w="1559" w:type="dxa"/>
          </w:tcPr>
          <w:p w:rsidR="00B32F8A" w:rsidRPr="00E47F6C" w:rsidRDefault="00B32F8A" w:rsidP="00C15B30">
            <w:pPr>
              <w:jc w:val="center"/>
            </w:pPr>
            <w:r w:rsidRPr="00E47F6C">
              <w:t>Июнь-август</w:t>
            </w:r>
          </w:p>
        </w:tc>
        <w:tc>
          <w:tcPr>
            <w:tcW w:w="1701" w:type="dxa"/>
          </w:tcPr>
          <w:p w:rsidR="00483F4B" w:rsidRPr="00E47F6C" w:rsidRDefault="00C15B30" w:rsidP="00C15B30">
            <w:pPr>
              <w:jc w:val="center"/>
            </w:pPr>
            <w:r w:rsidRPr="00E47F6C">
              <w:t>Медсестра</w:t>
            </w:r>
          </w:p>
          <w:p w:rsidR="00483F4B" w:rsidRPr="00E47F6C" w:rsidRDefault="00483F4B" w:rsidP="00C15B30">
            <w:pPr>
              <w:jc w:val="center"/>
            </w:pPr>
          </w:p>
          <w:p w:rsidR="00483F4B" w:rsidRPr="00E47F6C" w:rsidRDefault="00483F4B" w:rsidP="00C15B30">
            <w:pPr>
              <w:jc w:val="center"/>
            </w:pPr>
          </w:p>
          <w:p w:rsidR="00483F4B" w:rsidRPr="00E47F6C" w:rsidRDefault="00483F4B" w:rsidP="00C15B30">
            <w:pPr>
              <w:jc w:val="center"/>
            </w:pPr>
          </w:p>
          <w:p w:rsidR="00483F4B" w:rsidRPr="00E47F6C" w:rsidRDefault="00483F4B" w:rsidP="00C15B30">
            <w:pPr>
              <w:jc w:val="center"/>
            </w:pPr>
          </w:p>
          <w:p w:rsidR="00B32F8A" w:rsidRPr="00E47F6C" w:rsidRDefault="00B32F8A" w:rsidP="00C15B30">
            <w:pPr>
              <w:jc w:val="center"/>
            </w:pPr>
          </w:p>
        </w:tc>
        <w:tc>
          <w:tcPr>
            <w:tcW w:w="1984" w:type="dxa"/>
          </w:tcPr>
          <w:p w:rsidR="00B32F8A" w:rsidRPr="00E47F6C" w:rsidRDefault="00C15B30" w:rsidP="00C15B30">
            <w:pPr>
              <w:jc w:val="center"/>
            </w:pPr>
            <w:r w:rsidRPr="00E47F6C">
              <w:t>Стенд</w:t>
            </w:r>
            <w:r>
              <w:t xml:space="preserve">, </w:t>
            </w:r>
            <w:r w:rsidR="00B32F8A" w:rsidRPr="00E47F6C">
              <w:t>информация в папках-передвижках</w:t>
            </w:r>
          </w:p>
        </w:tc>
      </w:tr>
      <w:tr w:rsidR="00B00BF0" w:rsidRPr="00E47F6C" w:rsidTr="00EB1CD2">
        <w:tc>
          <w:tcPr>
            <w:tcW w:w="567" w:type="dxa"/>
          </w:tcPr>
          <w:p w:rsidR="00A36EAC" w:rsidRPr="00E47F6C" w:rsidRDefault="00996A78" w:rsidP="00A36EAC">
            <w:pPr>
              <w:jc w:val="center"/>
            </w:pPr>
            <w:r w:rsidRPr="00E47F6C">
              <w:t>7.</w:t>
            </w:r>
          </w:p>
        </w:tc>
        <w:tc>
          <w:tcPr>
            <w:tcW w:w="4424" w:type="dxa"/>
          </w:tcPr>
          <w:p w:rsidR="00792BAD" w:rsidRDefault="00996A78" w:rsidP="00D64818">
            <w:pPr>
              <w:jc w:val="both"/>
              <w:rPr>
                <w:bCs/>
                <w:iCs/>
              </w:rPr>
            </w:pPr>
            <w:r w:rsidRPr="00D64818">
              <w:rPr>
                <w:bCs/>
                <w:iCs/>
              </w:rPr>
              <w:t>Подготовка памяток,</w:t>
            </w:r>
            <w:r w:rsidR="00D64818">
              <w:rPr>
                <w:bCs/>
                <w:iCs/>
              </w:rPr>
              <w:t xml:space="preserve"> </w:t>
            </w:r>
            <w:r w:rsidR="00792BAD" w:rsidRPr="00E47F6C">
              <w:rPr>
                <w:bCs/>
                <w:iCs/>
              </w:rPr>
              <w:t>буклетов по</w:t>
            </w:r>
            <w:r w:rsidRPr="00E47F6C">
              <w:rPr>
                <w:bCs/>
                <w:iCs/>
              </w:rPr>
              <w:t xml:space="preserve"> </w:t>
            </w:r>
            <w:r w:rsidR="00D64818">
              <w:rPr>
                <w:bCs/>
                <w:iCs/>
              </w:rPr>
              <w:t>организации</w:t>
            </w:r>
            <w:r w:rsidR="00A36EAC" w:rsidRPr="00E47F6C">
              <w:rPr>
                <w:bCs/>
                <w:iCs/>
              </w:rPr>
              <w:t xml:space="preserve"> питания, закаливания, организации прогулок в летний период;</w:t>
            </w:r>
          </w:p>
          <w:p w:rsidR="00D64818" w:rsidRPr="00E47F6C" w:rsidRDefault="00D64818" w:rsidP="00D64818">
            <w:pPr>
              <w:jc w:val="both"/>
              <w:rPr>
                <w:bCs/>
                <w:iCs/>
              </w:rPr>
            </w:pPr>
          </w:p>
          <w:p w:rsidR="00A36EAC" w:rsidRPr="00E47F6C" w:rsidRDefault="00792BAD" w:rsidP="00D64818">
            <w:pPr>
              <w:jc w:val="both"/>
              <w:rPr>
                <w:bCs/>
                <w:iCs/>
              </w:rPr>
            </w:pPr>
            <w:r w:rsidRPr="00D64818">
              <w:rPr>
                <w:bCs/>
                <w:iCs/>
              </w:rPr>
              <w:t>Консультативная</w:t>
            </w:r>
            <w:r w:rsidR="00D64818">
              <w:rPr>
                <w:bCs/>
                <w:iCs/>
              </w:rPr>
              <w:t xml:space="preserve"> </w:t>
            </w:r>
            <w:r w:rsidR="00A36EAC" w:rsidRPr="00E47F6C">
              <w:rPr>
                <w:bCs/>
                <w:iCs/>
              </w:rPr>
              <w:t>информация п</w:t>
            </w:r>
            <w:r w:rsidRPr="00E47F6C">
              <w:rPr>
                <w:bCs/>
                <w:iCs/>
              </w:rPr>
              <w:t>о</w:t>
            </w:r>
            <w:r w:rsidR="00996A78" w:rsidRPr="00E47F6C">
              <w:rPr>
                <w:bCs/>
                <w:iCs/>
              </w:rPr>
              <w:t xml:space="preserve"> </w:t>
            </w:r>
            <w:r w:rsidR="00A36EAC" w:rsidRPr="00E47F6C">
              <w:rPr>
                <w:bCs/>
                <w:iCs/>
              </w:rPr>
              <w:t xml:space="preserve">организации летнего оздоровительного периода на информационных стендах для родителей (законных представителей) в раздевалках </w:t>
            </w:r>
            <w:r w:rsidRPr="00E47F6C">
              <w:rPr>
                <w:bCs/>
                <w:iCs/>
              </w:rPr>
              <w:t>групп</w:t>
            </w:r>
          </w:p>
        </w:tc>
        <w:tc>
          <w:tcPr>
            <w:tcW w:w="1559" w:type="dxa"/>
          </w:tcPr>
          <w:p w:rsidR="00A36EAC" w:rsidRPr="00E47F6C" w:rsidRDefault="00A36EAC" w:rsidP="00C15B30">
            <w:pPr>
              <w:jc w:val="center"/>
            </w:pPr>
            <w:r w:rsidRPr="00E47F6C">
              <w:t>Июнь-август</w:t>
            </w:r>
          </w:p>
        </w:tc>
        <w:tc>
          <w:tcPr>
            <w:tcW w:w="1701" w:type="dxa"/>
          </w:tcPr>
          <w:p w:rsidR="00A36EAC" w:rsidRPr="00E47F6C" w:rsidRDefault="00C15B30" w:rsidP="00C15B30">
            <w:pPr>
              <w:jc w:val="center"/>
            </w:pPr>
            <w:r w:rsidRPr="00E47F6C">
              <w:t>Воспитатели</w:t>
            </w:r>
            <w:r>
              <w:t xml:space="preserve"> групп, </w:t>
            </w:r>
            <w:r w:rsidR="00A36EAC" w:rsidRPr="00E47F6C">
              <w:t>медсестра</w:t>
            </w:r>
          </w:p>
        </w:tc>
        <w:tc>
          <w:tcPr>
            <w:tcW w:w="1984" w:type="dxa"/>
          </w:tcPr>
          <w:p w:rsidR="00A36EAC" w:rsidRPr="00E47F6C" w:rsidRDefault="00C15B30" w:rsidP="00C15B30">
            <w:pPr>
              <w:jc w:val="center"/>
            </w:pPr>
            <w:r w:rsidRPr="00E47F6C">
              <w:t>Информационные</w:t>
            </w:r>
            <w:r w:rsidR="00A36EAC" w:rsidRPr="00E47F6C">
              <w:t xml:space="preserve"> материалы</w:t>
            </w:r>
          </w:p>
        </w:tc>
      </w:tr>
      <w:tr w:rsidR="00B00BF0" w:rsidRPr="00E47F6C" w:rsidTr="00EB1CD2">
        <w:tc>
          <w:tcPr>
            <w:tcW w:w="567" w:type="dxa"/>
          </w:tcPr>
          <w:p w:rsidR="00B731B1" w:rsidRPr="00E47F6C" w:rsidRDefault="00996A78" w:rsidP="00A36EAC">
            <w:pPr>
              <w:jc w:val="center"/>
            </w:pPr>
            <w:r w:rsidRPr="00E47F6C">
              <w:t>8.</w:t>
            </w:r>
          </w:p>
        </w:tc>
        <w:tc>
          <w:tcPr>
            <w:tcW w:w="4424" w:type="dxa"/>
          </w:tcPr>
          <w:p w:rsidR="00B731B1" w:rsidRPr="00D64818" w:rsidRDefault="00B731B1" w:rsidP="00D64818">
            <w:pPr>
              <w:jc w:val="both"/>
              <w:rPr>
                <w:rFonts w:eastAsiaTheme="minorEastAsia"/>
                <w:szCs w:val="22"/>
              </w:rPr>
            </w:pPr>
            <w:r w:rsidRPr="00D64818">
              <w:rPr>
                <w:rFonts w:eastAsiaTheme="minorEastAsia"/>
                <w:szCs w:val="22"/>
              </w:rPr>
              <w:t>Беседы с детьми:</w:t>
            </w:r>
          </w:p>
          <w:p w:rsidR="00B731B1" w:rsidRPr="00E47F6C" w:rsidRDefault="00B731B1" w:rsidP="00D64818">
            <w:pPr>
              <w:jc w:val="both"/>
              <w:rPr>
                <w:rFonts w:eastAsiaTheme="minorEastAsia"/>
                <w:szCs w:val="22"/>
              </w:rPr>
            </w:pPr>
            <w:r w:rsidRPr="00E47F6C">
              <w:rPr>
                <w:rFonts w:eastAsiaTheme="minorEastAsia"/>
                <w:szCs w:val="22"/>
              </w:rPr>
              <w:t>«Правила обращения с бытовыми приборами»</w:t>
            </w:r>
          </w:p>
          <w:p w:rsidR="00B731B1" w:rsidRPr="00E47F6C" w:rsidRDefault="00B731B1" w:rsidP="00D64818">
            <w:pPr>
              <w:jc w:val="both"/>
              <w:rPr>
                <w:rFonts w:eastAsiaTheme="minorEastAsia"/>
                <w:szCs w:val="22"/>
              </w:rPr>
            </w:pPr>
            <w:r w:rsidRPr="00E47F6C">
              <w:rPr>
                <w:rFonts w:eastAsiaTheme="minorEastAsia"/>
                <w:szCs w:val="22"/>
              </w:rPr>
              <w:t>«Лекарственные растения: друзья и враги»</w:t>
            </w:r>
          </w:p>
          <w:p w:rsidR="00B731B1" w:rsidRPr="00E47F6C" w:rsidRDefault="00B731B1" w:rsidP="00D64818">
            <w:pPr>
              <w:jc w:val="both"/>
              <w:rPr>
                <w:rFonts w:eastAsiaTheme="minorEastAsia"/>
                <w:szCs w:val="22"/>
              </w:rPr>
            </w:pPr>
            <w:r w:rsidRPr="00E47F6C">
              <w:rPr>
                <w:rFonts w:eastAsiaTheme="minorEastAsia"/>
                <w:szCs w:val="22"/>
              </w:rPr>
              <w:t>«Витамины на грядке»</w:t>
            </w:r>
          </w:p>
          <w:p w:rsidR="00B731B1" w:rsidRPr="00E47F6C" w:rsidRDefault="00D64818" w:rsidP="00D64818">
            <w:pPr>
              <w:jc w:val="both"/>
              <w:rPr>
                <w:rFonts w:eastAsiaTheme="minorEastAsia"/>
                <w:szCs w:val="22"/>
              </w:rPr>
            </w:pPr>
            <w:r>
              <w:rPr>
                <w:rFonts w:eastAsiaTheme="minorEastAsia"/>
                <w:szCs w:val="22"/>
              </w:rPr>
              <w:t xml:space="preserve"> «Если хочешь быть здоров</w:t>
            </w:r>
            <w:r w:rsidR="00B731B1" w:rsidRPr="00E47F6C">
              <w:rPr>
                <w:rFonts w:eastAsiaTheme="minorEastAsia"/>
                <w:szCs w:val="22"/>
              </w:rPr>
              <w:t>»</w:t>
            </w:r>
          </w:p>
          <w:p w:rsidR="00B731B1" w:rsidRPr="00E47F6C" w:rsidRDefault="00B731B1" w:rsidP="00D64818">
            <w:pPr>
              <w:jc w:val="both"/>
              <w:rPr>
                <w:rFonts w:eastAsiaTheme="minorEastAsia"/>
                <w:szCs w:val="22"/>
              </w:rPr>
            </w:pPr>
            <w:r w:rsidRPr="00E47F6C">
              <w:rPr>
                <w:rFonts w:eastAsiaTheme="minorEastAsia"/>
                <w:szCs w:val="22"/>
              </w:rPr>
              <w:t xml:space="preserve"> «Лето и дорога»</w:t>
            </w:r>
          </w:p>
          <w:p w:rsidR="00B731B1" w:rsidRPr="00E47F6C" w:rsidRDefault="00B731B1" w:rsidP="00D64818">
            <w:pPr>
              <w:widowControl w:val="0"/>
              <w:autoSpaceDE w:val="0"/>
              <w:autoSpaceDN w:val="0"/>
              <w:adjustRightInd w:val="0"/>
              <w:jc w:val="both"/>
            </w:pPr>
            <w:r w:rsidRPr="00E47F6C">
              <w:t>«</w:t>
            </w:r>
            <w:r w:rsidR="00D64818">
              <w:t>Какой грибок соберем в кузовок</w:t>
            </w:r>
            <w:r w:rsidRPr="00E47F6C">
              <w:t>»</w:t>
            </w:r>
          </w:p>
          <w:p w:rsidR="00B731B1" w:rsidRPr="00E47F6C" w:rsidRDefault="00B731B1" w:rsidP="00D64818">
            <w:pPr>
              <w:jc w:val="both"/>
              <w:rPr>
                <w:rFonts w:eastAsiaTheme="minorEastAsia"/>
                <w:bCs/>
                <w:iCs/>
                <w:szCs w:val="22"/>
              </w:rPr>
            </w:pPr>
            <w:r w:rsidRPr="00E47F6C">
              <w:rPr>
                <w:rFonts w:eastAsiaTheme="minorEastAsia"/>
                <w:szCs w:val="22"/>
              </w:rPr>
              <w:t>«Правила поведения с незнакомыми людьми»</w:t>
            </w:r>
          </w:p>
          <w:p w:rsidR="00B731B1" w:rsidRPr="00E47F6C" w:rsidRDefault="00B731B1" w:rsidP="00D64818">
            <w:pPr>
              <w:jc w:val="both"/>
              <w:rPr>
                <w:rFonts w:eastAsiaTheme="minorEastAsia"/>
                <w:bCs/>
                <w:iCs/>
                <w:szCs w:val="22"/>
              </w:rPr>
            </w:pPr>
            <w:r w:rsidRPr="00E47F6C">
              <w:rPr>
                <w:rFonts w:eastAsiaTheme="minorEastAsia"/>
                <w:szCs w:val="22"/>
              </w:rPr>
              <w:t>«Правила поведения на воде»</w:t>
            </w:r>
          </w:p>
          <w:p w:rsidR="00B731B1" w:rsidRPr="00E47F6C" w:rsidRDefault="00B731B1" w:rsidP="00D64818">
            <w:pPr>
              <w:jc w:val="both"/>
              <w:rPr>
                <w:rFonts w:eastAsiaTheme="minorEastAsia"/>
                <w:bCs/>
                <w:iCs/>
                <w:szCs w:val="22"/>
              </w:rPr>
            </w:pPr>
            <w:r w:rsidRPr="00E47F6C">
              <w:rPr>
                <w:rFonts w:eastAsiaTheme="minorEastAsia"/>
                <w:szCs w:val="22"/>
              </w:rPr>
              <w:t>«Огонь – друг, огонь – враг»</w:t>
            </w:r>
          </w:p>
          <w:p w:rsidR="00B731B1" w:rsidRPr="00E47F6C" w:rsidRDefault="00B731B1" w:rsidP="00D64818">
            <w:pPr>
              <w:jc w:val="both"/>
              <w:rPr>
                <w:rFonts w:eastAsiaTheme="minorEastAsia"/>
                <w:szCs w:val="22"/>
              </w:rPr>
            </w:pPr>
            <w:r w:rsidRPr="00E47F6C">
              <w:rPr>
                <w:rFonts w:eastAsiaTheme="minorEastAsia"/>
                <w:szCs w:val="22"/>
              </w:rPr>
              <w:t>«Правила поведения в природе»</w:t>
            </w:r>
          </w:p>
          <w:p w:rsidR="00B731B1" w:rsidRPr="00E47F6C" w:rsidRDefault="00B731B1" w:rsidP="00D64818">
            <w:pPr>
              <w:contextualSpacing/>
              <w:jc w:val="both"/>
              <w:rPr>
                <w:bCs/>
                <w:iCs/>
              </w:rPr>
            </w:pPr>
            <w:r w:rsidRPr="00E47F6C">
              <w:rPr>
                <w:rFonts w:eastAsiaTheme="minorEastAsia"/>
                <w:szCs w:val="22"/>
              </w:rPr>
              <w:t>«Если ужалила пчела (оса)»</w:t>
            </w:r>
          </w:p>
        </w:tc>
        <w:tc>
          <w:tcPr>
            <w:tcW w:w="1559" w:type="dxa"/>
          </w:tcPr>
          <w:p w:rsidR="00B731B1" w:rsidRPr="00E47F6C" w:rsidRDefault="00C15B30" w:rsidP="00C15B30">
            <w:pPr>
              <w:jc w:val="center"/>
            </w:pPr>
            <w:r w:rsidRPr="00E47F6C">
              <w:t>Июнь</w:t>
            </w:r>
            <w:r w:rsidR="00B731B1" w:rsidRPr="00E47F6C">
              <w:t>-август</w:t>
            </w:r>
          </w:p>
        </w:tc>
        <w:tc>
          <w:tcPr>
            <w:tcW w:w="1701" w:type="dxa"/>
          </w:tcPr>
          <w:p w:rsidR="00B731B1" w:rsidRPr="00E47F6C" w:rsidRDefault="00C15B30" w:rsidP="00C15B30">
            <w:pPr>
              <w:jc w:val="center"/>
            </w:pPr>
            <w:r w:rsidRPr="00E47F6C">
              <w:t>Воспитатели</w:t>
            </w:r>
          </w:p>
        </w:tc>
        <w:tc>
          <w:tcPr>
            <w:tcW w:w="1984" w:type="dxa"/>
          </w:tcPr>
          <w:p w:rsidR="00B731B1" w:rsidRPr="00E47F6C" w:rsidRDefault="00C15B30" w:rsidP="00C15B30">
            <w:pPr>
              <w:jc w:val="center"/>
            </w:pPr>
            <w:r w:rsidRPr="00E47F6C">
              <w:t>Планирование</w:t>
            </w:r>
          </w:p>
        </w:tc>
      </w:tr>
      <w:tr w:rsidR="00B00BF0" w:rsidRPr="00E47F6C" w:rsidTr="00D64818">
        <w:tc>
          <w:tcPr>
            <w:tcW w:w="10235" w:type="dxa"/>
            <w:gridSpan w:val="5"/>
          </w:tcPr>
          <w:p w:rsidR="00483F4B" w:rsidRPr="00E47F6C" w:rsidRDefault="00483F4B" w:rsidP="00D64818">
            <w:pPr>
              <w:jc w:val="center"/>
              <w:rPr>
                <w:b/>
              </w:rPr>
            </w:pPr>
            <w:r w:rsidRPr="00E47F6C">
              <w:rPr>
                <w:b/>
              </w:rPr>
              <w:t>2.1.3.</w:t>
            </w:r>
            <w:r w:rsidR="00A36EAC" w:rsidRPr="00E47F6C">
              <w:rPr>
                <w:b/>
              </w:rPr>
              <w:t>Система рационального питания</w:t>
            </w:r>
          </w:p>
        </w:tc>
      </w:tr>
      <w:tr w:rsidR="00B00BF0" w:rsidRPr="00E47F6C" w:rsidTr="00EB1CD2">
        <w:tc>
          <w:tcPr>
            <w:tcW w:w="567" w:type="dxa"/>
          </w:tcPr>
          <w:p w:rsidR="00A36EAC" w:rsidRPr="00E47F6C" w:rsidRDefault="00A36EAC" w:rsidP="00A36EAC">
            <w:pPr>
              <w:jc w:val="center"/>
            </w:pPr>
            <w:r w:rsidRPr="00E47F6C">
              <w:t>1</w:t>
            </w:r>
            <w:r w:rsidR="00B731B1" w:rsidRPr="00E47F6C">
              <w:t>.</w:t>
            </w:r>
          </w:p>
        </w:tc>
        <w:tc>
          <w:tcPr>
            <w:tcW w:w="4424" w:type="dxa"/>
          </w:tcPr>
          <w:p w:rsidR="00A36EAC" w:rsidRPr="00E47F6C" w:rsidRDefault="00A36EAC" w:rsidP="00D64818">
            <w:pPr>
              <w:jc w:val="both"/>
            </w:pPr>
            <w:r w:rsidRPr="00E47F6C">
              <w:t>Выполнение сезонного 10-ти дневного меню</w:t>
            </w:r>
          </w:p>
        </w:tc>
        <w:tc>
          <w:tcPr>
            <w:tcW w:w="1559" w:type="dxa"/>
          </w:tcPr>
          <w:p w:rsidR="00A36EAC" w:rsidRPr="00E47F6C" w:rsidRDefault="00C15B30" w:rsidP="00B32F8A">
            <w:pPr>
              <w:jc w:val="center"/>
            </w:pPr>
            <w:r w:rsidRPr="00E47F6C">
              <w:t>Ежедневно</w:t>
            </w:r>
          </w:p>
        </w:tc>
        <w:tc>
          <w:tcPr>
            <w:tcW w:w="1701" w:type="dxa"/>
          </w:tcPr>
          <w:p w:rsidR="00A36EAC" w:rsidRPr="00E47F6C" w:rsidRDefault="00C15B30" w:rsidP="00B32F8A">
            <w:pPr>
              <w:jc w:val="center"/>
            </w:pPr>
            <w:r w:rsidRPr="00E47F6C">
              <w:t>Медсестра</w:t>
            </w:r>
          </w:p>
        </w:tc>
        <w:tc>
          <w:tcPr>
            <w:tcW w:w="1984" w:type="dxa"/>
          </w:tcPr>
          <w:p w:rsidR="00A36EAC" w:rsidRPr="00E47F6C" w:rsidRDefault="00C15B30" w:rsidP="00B32F8A">
            <w:pPr>
              <w:jc w:val="center"/>
            </w:pPr>
            <w:r w:rsidRPr="00E47F6C">
              <w:t>Отчет</w:t>
            </w:r>
            <w:r w:rsidR="00A36EAC" w:rsidRPr="00E47F6C">
              <w:t xml:space="preserve"> в УО</w:t>
            </w:r>
          </w:p>
        </w:tc>
      </w:tr>
      <w:tr w:rsidR="00B00BF0" w:rsidRPr="00E47F6C" w:rsidTr="00EB1CD2">
        <w:tc>
          <w:tcPr>
            <w:tcW w:w="567" w:type="dxa"/>
          </w:tcPr>
          <w:p w:rsidR="00A36EAC" w:rsidRPr="00E47F6C" w:rsidRDefault="00A36EAC" w:rsidP="00A36EAC">
            <w:pPr>
              <w:jc w:val="center"/>
            </w:pPr>
            <w:r w:rsidRPr="00E47F6C">
              <w:lastRenderedPageBreak/>
              <w:t>2</w:t>
            </w:r>
            <w:r w:rsidR="00B731B1" w:rsidRPr="00E47F6C">
              <w:t>.</w:t>
            </w:r>
          </w:p>
        </w:tc>
        <w:tc>
          <w:tcPr>
            <w:tcW w:w="4424" w:type="dxa"/>
          </w:tcPr>
          <w:p w:rsidR="003D4994" w:rsidRPr="00E47F6C" w:rsidRDefault="00A36EAC" w:rsidP="00D64818">
            <w:pPr>
              <w:jc w:val="both"/>
            </w:pPr>
            <w:r w:rsidRPr="00E47F6C">
              <w:t xml:space="preserve">Обеспечение сбалансированного </w:t>
            </w:r>
            <w:r w:rsidR="00D64818">
              <w:t>п</w:t>
            </w:r>
            <w:r w:rsidRPr="00E47F6C">
              <w:t>итания</w:t>
            </w:r>
          </w:p>
        </w:tc>
        <w:tc>
          <w:tcPr>
            <w:tcW w:w="1559" w:type="dxa"/>
          </w:tcPr>
          <w:p w:rsidR="00A36EAC" w:rsidRPr="00E47F6C" w:rsidRDefault="00C15B30" w:rsidP="00B32F8A">
            <w:pPr>
              <w:jc w:val="center"/>
            </w:pPr>
            <w:r w:rsidRPr="00E47F6C">
              <w:t>Ежедневно</w:t>
            </w:r>
          </w:p>
        </w:tc>
        <w:tc>
          <w:tcPr>
            <w:tcW w:w="1701" w:type="dxa"/>
          </w:tcPr>
          <w:p w:rsidR="00A36EAC" w:rsidRPr="00E47F6C" w:rsidRDefault="00C15B30" w:rsidP="00B32F8A">
            <w:pPr>
              <w:jc w:val="center"/>
            </w:pPr>
            <w:r w:rsidRPr="00E47F6C">
              <w:t>Медсестра</w:t>
            </w:r>
          </w:p>
        </w:tc>
        <w:tc>
          <w:tcPr>
            <w:tcW w:w="1984" w:type="dxa"/>
          </w:tcPr>
          <w:p w:rsidR="00A36EAC" w:rsidRPr="00E47F6C" w:rsidRDefault="00A36EAC" w:rsidP="00B32F8A">
            <w:pPr>
              <w:jc w:val="center"/>
            </w:pPr>
            <w:r w:rsidRPr="00E47F6C">
              <w:t>10-ти дневное меню</w:t>
            </w:r>
          </w:p>
        </w:tc>
      </w:tr>
      <w:tr w:rsidR="00B00BF0" w:rsidRPr="00E47F6C" w:rsidTr="00EB1CD2">
        <w:tc>
          <w:tcPr>
            <w:tcW w:w="567" w:type="dxa"/>
          </w:tcPr>
          <w:p w:rsidR="00A36EAC" w:rsidRPr="00E47F6C" w:rsidRDefault="00A36EAC" w:rsidP="00A36EAC">
            <w:pPr>
              <w:jc w:val="center"/>
            </w:pPr>
            <w:r w:rsidRPr="00E47F6C">
              <w:t>3</w:t>
            </w:r>
            <w:r w:rsidR="00B731B1" w:rsidRPr="00E47F6C">
              <w:t>.</w:t>
            </w:r>
          </w:p>
        </w:tc>
        <w:tc>
          <w:tcPr>
            <w:tcW w:w="4424" w:type="dxa"/>
          </w:tcPr>
          <w:p w:rsidR="00483F4B" w:rsidRPr="00E47F6C" w:rsidRDefault="00A36EAC" w:rsidP="00D64818">
            <w:pPr>
              <w:jc w:val="both"/>
            </w:pPr>
            <w:r w:rsidRPr="00E47F6C">
              <w:t>Выполнение санитарных правил на пищеблоке, сроков хранения и реализации продуктов</w:t>
            </w:r>
          </w:p>
        </w:tc>
        <w:tc>
          <w:tcPr>
            <w:tcW w:w="1559" w:type="dxa"/>
          </w:tcPr>
          <w:p w:rsidR="00A36EAC" w:rsidRPr="00E47F6C" w:rsidRDefault="00C15B30" w:rsidP="00B32F8A">
            <w:pPr>
              <w:jc w:val="center"/>
            </w:pPr>
            <w:r w:rsidRPr="00E47F6C">
              <w:t>Ежедневно</w:t>
            </w:r>
          </w:p>
        </w:tc>
        <w:tc>
          <w:tcPr>
            <w:tcW w:w="1701" w:type="dxa"/>
          </w:tcPr>
          <w:p w:rsidR="00A36EAC" w:rsidRPr="00E47F6C" w:rsidRDefault="00C15B30" w:rsidP="00C15B30">
            <w:pPr>
              <w:jc w:val="center"/>
            </w:pPr>
            <w:r w:rsidRPr="00E47F6C">
              <w:t>Медсестра</w:t>
            </w:r>
            <w:r>
              <w:t xml:space="preserve">, </w:t>
            </w:r>
            <w:r w:rsidR="0036155D" w:rsidRPr="00E47F6C">
              <w:t>завхоз</w:t>
            </w:r>
          </w:p>
        </w:tc>
        <w:tc>
          <w:tcPr>
            <w:tcW w:w="1984" w:type="dxa"/>
          </w:tcPr>
          <w:p w:rsidR="00A36EAC" w:rsidRPr="00E47F6C" w:rsidRDefault="00A36EAC" w:rsidP="00B32F8A">
            <w:pPr>
              <w:jc w:val="center"/>
            </w:pPr>
          </w:p>
        </w:tc>
      </w:tr>
      <w:tr w:rsidR="00B00BF0" w:rsidRPr="00E47F6C" w:rsidTr="00D64818">
        <w:tc>
          <w:tcPr>
            <w:tcW w:w="10235" w:type="dxa"/>
            <w:gridSpan w:val="5"/>
          </w:tcPr>
          <w:p w:rsidR="00A36EAC" w:rsidRPr="00E47F6C" w:rsidRDefault="00A36EAC" w:rsidP="00D64818">
            <w:pPr>
              <w:jc w:val="center"/>
              <w:rPr>
                <w:b/>
              </w:rPr>
            </w:pPr>
            <w:r w:rsidRPr="00E47F6C">
              <w:rPr>
                <w:b/>
              </w:rPr>
              <w:t>2.2. Обеспечение равных возможностей для полно</w:t>
            </w:r>
            <w:r w:rsidR="00D64818">
              <w:rPr>
                <w:b/>
              </w:rPr>
              <w:t xml:space="preserve">ценного развития каждого ребенка </w:t>
            </w:r>
            <w:r w:rsidRPr="00E47F6C">
              <w:rPr>
                <w:b/>
              </w:rPr>
              <w:t>в период дошкольного детства, объединения обучения и воспитания</w:t>
            </w:r>
            <w:r w:rsidR="00D64818">
              <w:rPr>
                <w:b/>
              </w:rPr>
              <w:t xml:space="preserve"> </w:t>
            </w:r>
            <w:r w:rsidRPr="00E47F6C">
              <w:rPr>
                <w:b/>
              </w:rPr>
              <w:t>в целостный образовательный процесс</w:t>
            </w:r>
          </w:p>
        </w:tc>
      </w:tr>
      <w:tr w:rsidR="00B00BF0" w:rsidRPr="00E47F6C" w:rsidTr="00EB1CD2">
        <w:tc>
          <w:tcPr>
            <w:tcW w:w="567" w:type="dxa"/>
          </w:tcPr>
          <w:p w:rsidR="00A36EAC" w:rsidRPr="00E47F6C" w:rsidRDefault="00A36EAC" w:rsidP="00A36EAC">
            <w:pPr>
              <w:jc w:val="center"/>
            </w:pPr>
            <w:r w:rsidRPr="00E47F6C">
              <w:t>1</w:t>
            </w:r>
            <w:r w:rsidR="00B731B1" w:rsidRPr="00E47F6C">
              <w:t>.</w:t>
            </w:r>
          </w:p>
        </w:tc>
        <w:tc>
          <w:tcPr>
            <w:tcW w:w="4424" w:type="dxa"/>
          </w:tcPr>
          <w:p w:rsidR="00A36EAC" w:rsidRPr="00E47F6C" w:rsidRDefault="0036155D" w:rsidP="00D64818">
            <w:pPr>
              <w:jc w:val="both"/>
            </w:pPr>
            <w:r w:rsidRPr="00E47F6C">
              <w:t>П</w:t>
            </w:r>
            <w:r w:rsidR="00A36EAC" w:rsidRPr="00E47F6C">
              <w:t>роведение целевых прогулок и экскурсий по территории детского сада и за его пределы</w:t>
            </w:r>
          </w:p>
        </w:tc>
        <w:tc>
          <w:tcPr>
            <w:tcW w:w="1559" w:type="dxa"/>
          </w:tcPr>
          <w:p w:rsidR="00A36EAC" w:rsidRPr="00E47F6C" w:rsidRDefault="00EB1CD2" w:rsidP="00EB1CD2">
            <w:pPr>
              <w:jc w:val="center"/>
            </w:pPr>
            <w:r w:rsidRPr="00E47F6C">
              <w:t>Июнь</w:t>
            </w:r>
            <w:r w:rsidR="00A36EAC" w:rsidRPr="00E47F6C">
              <w:t>-август</w:t>
            </w:r>
          </w:p>
        </w:tc>
        <w:tc>
          <w:tcPr>
            <w:tcW w:w="1701" w:type="dxa"/>
          </w:tcPr>
          <w:p w:rsidR="00A36EAC" w:rsidRPr="00E47F6C" w:rsidRDefault="00EB1CD2" w:rsidP="00EB1CD2">
            <w:pPr>
              <w:jc w:val="center"/>
            </w:pPr>
            <w:r w:rsidRPr="00E47F6C">
              <w:t>Воспитатели</w:t>
            </w:r>
          </w:p>
        </w:tc>
        <w:tc>
          <w:tcPr>
            <w:tcW w:w="1984" w:type="dxa"/>
          </w:tcPr>
          <w:p w:rsidR="00A36EAC" w:rsidRPr="00E47F6C" w:rsidRDefault="00A36EAC" w:rsidP="00EB1CD2">
            <w:pPr>
              <w:jc w:val="center"/>
            </w:pPr>
          </w:p>
        </w:tc>
      </w:tr>
      <w:tr w:rsidR="00B00BF0" w:rsidRPr="00E47F6C" w:rsidTr="00EB1CD2">
        <w:tc>
          <w:tcPr>
            <w:tcW w:w="567" w:type="dxa"/>
          </w:tcPr>
          <w:p w:rsidR="00A36EAC" w:rsidRPr="00E47F6C" w:rsidRDefault="00A36EAC" w:rsidP="00A36EAC">
            <w:pPr>
              <w:jc w:val="center"/>
            </w:pPr>
            <w:r w:rsidRPr="00E47F6C">
              <w:t>2</w:t>
            </w:r>
            <w:r w:rsidR="00B731B1" w:rsidRPr="00E47F6C">
              <w:t>.</w:t>
            </w:r>
          </w:p>
        </w:tc>
        <w:tc>
          <w:tcPr>
            <w:tcW w:w="4424" w:type="dxa"/>
          </w:tcPr>
          <w:p w:rsidR="00A36EAC" w:rsidRPr="00E47F6C" w:rsidRDefault="0036155D" w:rsidP="00D64818">
            <w:pPr>
              <w:jc w:val="both"/>
            </w:pPr>
            <w:r w:rsidRPr="00E47F6C">
              <w:t>П</w:t>
            </w:r>
            <w:r w:rsidR="00A36EAC" w:rsidRPr="00E47F6C">
              <w:t>роведение развлечений и досуговых мероприятий.</w:t>
            </w:r>
          </w:p>
          <w:p w:rsidR="00A36EAC" w:rsidRPr="00E47F6C" w:rsidRDefault="00A36EAC" w:rsidP="00D64818">
            <w:pPr>
              <w:jc w:val="both"/>
            </w:pPr>
          </w:p>
        </w:tc>
        <w:tc>
          <w:tcPr>
            <w:tcW w:w="1559" w:type="dxa"/>
          </w:tcPr>
          <w:p w:rsidR="00A36EAC" w:rsidRPr="00E47F6C" w:rsidRDefault="00EB1CD2" w:rsidP="00EB1CD2">
            <w:pPr>
              <w:jc w:val="center"/>
            </w:pPr>
            <w:r w:rsidRPr="00E47F6C">
              <w:t>Июнь</w:t>
            </w:r>
            <w:r w:rsidR="00A36EAC" w:rsidRPr="00E47F6C">
              <w:t>-август</w:t>
            </w:r>
          </w:p>
        </w:tc>
        <w:tc>
          <w:tcPr>
            <w:tcW w:w="1701" w:type="dxa"/>
          </w:tcPr>
          <w:p w:rsidR="00A36EAC" w:rsidRPr="00E47F6C" w:rsidRDefault="00EB1CD2" w:rsidP="00EB1CD2">
            <w:pPr>
              <w:jc w:val="center"/>
            </w:pPr>
            <w:r w:rsidRPr="00D64818">
              <w:t>Воспитатели</w:t>
            </w:r>
            <w:r>
              <w:t xml:space="preserve">, </w:t>
            </w:r>
            <w:r w:rsidR="0036155D" w:rsidRPr="00D64818">
              <w:t>инструктор</w:t>
            </w:r>
            <w:r>
              <w:t xml:space="preserve"> по ФК, </w:t>
            </w:r>
            <w:r w:rsidR="0036155D" w:rsidRPr="00D64818">
              <w:t>музыкальный руководитель</w:t>
            </w:r>
          </w:p>
        </w:tc>
        <w:tc>
          <w:tcPr>
            <w:tcW w:w="1984" w:type="dxa"/>
          </w:tcPr>
          <w:p w:rsidR="00A36EAC" w:rsidRPr="00E47F6C" w:rsidRDefault="00EB1CD2" w:rsidP="00EB1CD2">
            <w:pPr>
              <w:jc w:val="center"/>
            </w:pPr>
            <w:r>
              <w:t xml:space="preserve">Планирование, </w:t>
            </w:r>
            <w:r w:rsidR="00A36EAC" w:rsidRPr="00E47F6C">
              <w:t>сценарии</w:t>
            </w:r>
          </w:p>
        </w:tc>
      </w:tr>
      <w:tr w:rsidR="00B00BF0" w:rsidRPr="00E47F6C" w:rsidTr="00EB1CD2">
        <w:tc>
          <w:tcPr>
            <w:tcW w:w="567" w:type="dxa"/>
          </w:tcPr>
          <w:p w:rsidR="00A36EAC" w:rsidRPr="00E47F6C" w:rsidRDefault="00A36EAC" w:rsidP="00A36EAC">
            <w:pPr>
              <w:jc w:val="center"/>
            </w:pPr>
            <w:r w:rsidRPr="00E47F6C">
              <w:t>3</w:t>
            </w:r>
            <w:r w:rsidR="00B731B1" w:rsidRPr="00E47F6C">
              <w:t>.</w:t>
            </w:r>
          </w:p>
        </w:tc>
        <w:tc>
          <w:tcPr>
            <w:tcW w:w="4424" w:type="dxa"/>
          </w:tcPr>
          <w:p w:rsidR="00A36EAC" w:rsidRPr="00E47F6C" w:rsidRDefault="0036155D" w:rsidP="00D64818">
            <w:pPr>
              <w:jc w:val="both"/>
            </w:pPr>
            <w:r w:rsidRPr="00E47F6C">
              <w:t>О</w:t>
            </w:r>
            <w:r w:rsidR="00A36EAC" w:rsidRPr="00E47F6C">
              <w:t>рганизация трудовой деятельности детей:</w:t>
            </w:r>
          </w:p>
          <w:p w:rsidR="00A36EAC" w:rsidRPr="00E47F6C" w:rsidRDefault="00A36EAC" w:rsidP="00D64818">
            <w:pPr>
              <w:jc w:val="both"/>
            </w:pPr>
            <w:r w:rsidRPr="00E47F6C">
              <w:t>- на огороде, клумбах;</w:t>
            </w:r>
          </w:p>
          <w:p w:rsidR="00A36EAC" w:rsidRPr="00E47F6C" w:rsidRDefault="00A36EAC" w:rsidP="00D64818">
            <w:pPr>
              <w:jc w:val="both"/>
            </w:pPr>
            <w:r w:rsidRPr="00E47F6C">
              <w:t>- с природным и бросовым материалом;</w:t>
            </w:r>
          </w:p>
          <w:p w:rsidR="00A36EAC" w:rsidRPr="00E47F6C" w:rsidRDefault="00A36EAC" w:rsidP="00D64818">
            <w:pPr>
              <w:jc w:val="both"/>
            </w:pPr>
            <w:r w:rsidRPr="00E47F6C">
              <w:t>- тканью, бумагой.</w:t>
            </w:r>
          </w:p>
        </w:tc>
        <w:tc>
          <w:tcPr>
            <w:tcW w:w="1559" w:type="dxa"/>
          </w:tcPr>
          <w:p w:rsidR="00A36EAC" w:rsidRPr="00E47F6C" w:rsidRDefault="00EB1CD2" w:rsidP="00EB1CD2">
            <w:pPr>
              <w:jc w:val="center"/>
            </w:pPr>
            <w:r w:rsidRPr="00E47F6C">
              <w:t>Июнь</w:t>
            </w:r>
            <w:r w:rsidR="00A36EAC" w:rsidRPr="00E47F6C">
              <w:t>-август</w:t>
            </w:r>
          </w:p>
        </w:tc>
        <w:tc>
          <w:tcPr>
            <w:tcW w:w="1701" w:type="dxa"/>
          </w:tcPr>
          <w:p w:rsidR="00A36EAC" w:rsidRPr="00E47F6C" w:rsidRDefault="00EB1CD2" w:rsidP="00EB1CD2">
            <w:pPr>
              <w:jc w:val="center"/>
            </w:pPr>
            <w:r w:rsidRPr="00E47F6C">
              <w:t>Воспитатели</w:t>
            </w:r>
          </w:p>
          <w:p w:rsidR="00A36EAC" w:rsidRPr="00E47F6C" w:rsidRDefault="00A36EAC" w:rsidP="00EB1CD2">
            <w:pPr>
              <w:jc w:val="center"/>
            </w:pPr>
          </w:p>
        </w:tc>
        <w:tc>
          <w:tcPr>
            <w:tcW w:w="1984" w:type="dxa"/>
          </w:tcPr>
          <w:p w:rsidR="00A36EAC" w:rsidRPr="00E47F6C" w:rsidRDefault="00EB1CD2" w:rsidP="00EB1CD2">
            <w:pPr>
              <w:jc w:val="center"/>
            </w:pPr>
            <w:r w:rsidRPr="00E47F6C">
              <w:t>Планирование</w:t>
            </w:r>
          </w:p>
        </w:tc>
      </w:tr>
      <w:tr w:rsidR="00B00BF0" w:rsidRPr="00E47F6C" w:rsidTr="00EB1CD2">
        <w:tc>
          <w:tcPr>
            <w:tcW w:w="567" w:type="dxa"/>
          </w:tcPr>
          <w:p w:rsidR="00A36EAC" w:rsidRPr="00E47F6C" w:rsidRDefault="00A36EAC" w:rsidP="00A36EAC">
            <w:pPr>
              <w:jc w:val="center"/>
            </w:pPr>
            <w:r w:rsidRPr="00E47F6C">
              <w:t>4</w:t>
            </w:r>
            <w:r w:rsidR="00B731B1" w:rsidRPr="00E47F6C">
              <w:t>.</w:t>
            </w:r>
          </w:p>
        </w:tc>
        <w:tc>
          <w:tcPr>
            <w:tcW w:w="4424" w:type="dxa"/>
          </w:tcPr>
          <w:p w:rsidR="00A36EAC" w:rsidRPr="00E47F6C" w:rsidRDefault="00A36EAC" w:rsidP="00D64818">
            <w:pPr>
              <w:jc w:val="both"/>
            </w:pPr>
            <w:r w:rsidRPr="00E47F6C">
              <w:t>Организация игровой деятельности детей:</w:t>
            </w:r>
          </w:p>
          <w:p w:rsidR="00A36EAC" w:rsidRPr="00E47F6C" w:rsidRDefault="00A36EAC" w:rsidP="00D64818">
            <w:pPr>
              <w:jc w:val="both"/>
            </w:pPr>
            <w:r w:rsidRPr="00E47F6C">
              <w:t>- сюжетно-ролевые игры;</w:t>
            </w:r>
          </w:p>
          <w:p w:rsidR="00A36EAC" w:rsidRPr="00E47F6C" w:rsidRDefault="00A36EAC" w:rsidP="00D64818">
            <w:pPr>
              <w:jc w:val="both"/>
            </w:pPr>
            <w:r w:rsidRPr="00E47F6C">
              <w:t>- театрализованные, драматизации;</w:t>
            </w:r>
          </w:p>
          <w:p w:rsidR="00A36EAC" w:rsidRPr="00E47F6C" w:rsidRDefault="00A36EAC" w:rsidP="00D64818">
            <w:pPr>
              <w:jc w:val="both"/>
            </w:pPr>
            <w:r w:rsidRPr="00E47F6C">
              <w:t>- подвижные, малой подвижности;</w:t>
            </w:r>
          </w:p>
          <w:p w:rsidR="00A36EAC" w:rsidRPr="00E47F6C" w:rsidRDefault="00A36EAC" w:rsidP="00D64818">
            <w:pPr>
              <w:jc w:val="both"/>
            </w:pPr>
            <w:r w:rsidRPr="00E47F6C">
              <w:t>- эстафеты, спортивные игры;</w:t>
            </w:r>
          </w:p>
          <w:p w:rsidR="00A36EAC" w:rsidRPr="00E47F6C" w:rsidRDefault="00A36EAC" w:rsidP="00D64818">
            <w:pPr>
              <w:jc w:val="both"/>
            </w:pPr>
            <w:r w:rsidRPr="00E47F6C">
              <w:t>- дидактические, развивающие;</w:t>
            </w:r>
          </w:p>
          <w:p w:rsidR="00A36EAC" w:rsidRPr="00E47F6C" w:rsidRDefault="00A36EAC" w:rsidP="00D64818">
            <w:pPr>
              <w:jc w:val="both"/>
            </w:pPr>
            <w:r w:rsidRPr="00E47F6C">
              <w:t>- с песком, водой, ветром;</w:t>
            </w:r>
          </w:p>
          <w:p w:rsidR="00A36EAC" w:rsidRPr="00E47F6C" w:rsidRDefault="00A36EAC" w:rsidP="00D64818">
            <w:pPr>
              <w:jc w:val="both"/>
            </w:pPr>
            <w:r w:rsidRPr="00E47F6C">
              <w:t>- народные, хороводные игры;</w:t>
            </w:r>
          </w:p>
          <w:p w:rsidR="00A36EAC" w:rsidRPr="00E47F6C" w:rsidRDefault="00A36EAC" w:rsidP="00D64818">
            <w:pPr>
              <w:jc w:val="both"/>
            </w:pPr>
            <w:r w:rsidRPr="00E47F6C">
              <w:t>- игровые ситуации по ПДД.</w:t>
            </w:r>
          </w:p>
        </w:tc>
        <w:tc>
          <w:tcPr>
            <w:tcW w:w="1559" w:type="dxa"/>
          </w:tcPr>
          <w:p w:rsidR="00A36EAC" w:rsidRPr="00E47F6C" w:rsidRDefault="00EB1CD2" w:rsidP="00EB1CD2">
            <w:pPr>
              <w:jc w:val="center"/>
            </w:pPr>
            <w:r w:rsidRPr="00E47F6C">
              <w:t>Июнь</w:t>
            </w:r>
            <w:r w:rsidR="00A36EAC" w:rsidRPr="00E47F6C">
              <w:t>-август</w:t>
            </w:r>
          </w:p>
        </w:tc>
        <w:tc>
          <w:tcPr>
            <w:tcW w:w="1701" w:type="dxa"/>
          </w:tcPr>
          <w:p w:rsidR="00A36EAC" w:rsidRPr="00E47F6C" w:rsidRDefault="00EB1CD2" w:rsidP="00EB1CD2">
            <w:pPr>
              <w:jc w:val="center"/>
            </w:pPr>
            <w:r w:rsidRPr="00E47F6C">
              <w:t>Воспитатели</w:t>
            </w:r>
          </w:p>
          <w:p w:rsidR="00A36EAC" w:rsidRPr="00E47F6C" w:rsidRDefault="00A36EAC" w:rsidP="00EB1CD2">
            <w:pPr>
              <w:jc w:val="center"/>
            </w:pPr>
          </w:p>
        </w:tc>
        <w:tc>
          <w:tcPr>
            <w:tcW w:w="1984" w:type="dxa"/>
          </w:tcPr>
          <w:p w:rsidR="00A36EAC" w:rsidRPr="00E47F6C" w:rsidRDefault="00EB1CD2" w:rsidP="00EB1CD2">
            <w:pPr>
              <w:jc w:val="center"/>
            </w:pPr>
            <w:r w:rsidRPr="00E47F6C">
              <w:t>Планирование</w:t>
            </w:r>
            <w:r>
              <w:t xml:space="preserve">, </w:t>
            </w:r>
            <w:r w:rsidR="0036155D" w:rsidRPr="00E47F6C">
              <w:t xml:space="preserve">картотека </w:t>
            </w:r>
            <w:r w:rsidR="00A36EAC" w:rsidRPr="00E47F6C">
              <w:t>игр</w:t>
            </w:r>
          </w:p>
        </w:tc>
      </w:tr>
      <w:tr w:rsidR="00B00BF0" w:rsidRPr="00E47F6C" w:rsidTr="00EB1CD2">
        <w:tc>
          <w:tcPr>
            <w:tcW w:w="567" w:type="dxa"/>
          </w:tcPr>
          <w:p w:rsidR="00A36EAC" w:rsidRPr="00E47F6C" w:rsidRDefault="00A36EAC" w:rsidP="00A36EAC">
            <w:pPr>
              <w:jc w:val="center"/>
            </w:pPr>
            <w:r w:rsidRPr="00E47F6C">
              <w:t>5</w:t>
            </w:r>
            <w:r w:rsidR="00B731B1" w:rsidRPr="00E47F6C">
              <w:t>.</w:t>
            </w:r>
          </w:p>
        </w:tc>
        <w:tc>
          <w:tcPr>
            <w:tcW w:w="4424" w:type="dxa"/>
          </w:tcPr>
          <w:p w:rsidR="00A36EAC" w:rsidRPr="00E47F6C" w:rsidRDefault="00A36EAC" w:rsidP="00D64818">
            <w:pPr>
              <w:jc w:val="both"/>
            </w:pPr>
            <w:r w:rsidRPr="00E47F6C">
              <w:t>Организация физкультурно-оздоровительной работы с детьми:</w:t>
            </w:r>
          </w:p>
          <w:p w:rsidR="00A36EAC" w:rsidRPr="00E47F6C" w:rsidRDefault="00A36EAC" w:rsidP="00D64818">
            <w:pPr>
              <w:jc w:val="both"/>
            </w:pPr>
            <w:r w:rsidRPr="00E47F6C">
              <w:t>- длительное пребывание на свежем воздухе;</w:t>
            </w:r>
          </w:p>
          <w:p w:rsidR="00A36EAC" w:rsidRPr="00E47F6C" w:rsidRDefault="00D64818" w:rsidP="00D64818">
            <w:pPr>
              <w:jc w:val="both"/>
            </w:pPr>
            <w:r>
              <w:t>- проведение утренней</w:t>
            </w:r>
            <w:r w:rsidR="00A36EAC" w:rsidRPr="00E47F6C">
              <w:t xml:space="preserve"> гимнастики, физических упражнений на свежем воздухе;</w:t>
            </w:r>
          </w:p>
          <w:p w:rsidR="00A36EAC" w:rsidRPr="00E47F6C" w:rsidRDefault="00A36EAC" w:rsidP="00D64818">
            <w:pPr>
              <w:jc w:val="both"/>
            </w:pPr>
            <w:r w:rsidRPr="00E47F6C">
              <w:t>- проведение спортивных игр, упражнений (городки, бадминтон, футбол, волейбол);</w:t>
            </w:r>
          </w:p>
          <w:p w:rsidR="00A36EAC" w:rsidRPr="00E47F6C" w:rsidRDefault="00A36EAC" w:rsidP="00D64818">
            <w:pPr>
              <w:jc w:val="both"/>
            </w:pPr>
            <w:r w:rsidRPr="00E47F6C">
              <w:t>- прогулки-походы;</w:t>
            </w:r>
          </w:p>
          <w:p w:rsidR="00A36EAC" w:rsidRPr="00E47F6C" w:rsidRDefault="00A36EAC" w:rsidP="00D64818">
            <w:pPr>
              <w:jc w:val="both"/>
            </w:pPr>
            <w:r w:rsidRPr="00E47F6C">
              <w:t>- спортивные развлечения.</w:t>
            </w:r>
          </w:p>
        </w:tc>
        <w:tc>
          <w:tcPr>
            <w:tcW w:w="1559" w:type="dxa"/>
          </w:tcPr>
          <w:p w:rsidR="00A36EAC" w:rsidRPr="00E47F6C" w:rsidRDefault="00EB1CD2" w:rsidP="00EB1CD2">
            <w:pPr>
              <w:jc w:val="center"/>
            </w:pPr>
            <w:r w:rsidRPr="00E47F6C">
              <w:t>Июнь</w:t>
            </w:r>
            <w:r w:rsidR="00A36EAC" w:rsidRPr="00E47F6C">
              <w:t>-август</w:t>
            </w:r>
          </w:p>
        </w:tc>
        <w:tc>
          <w:tcPr>
            <w:tcW w:w="1701" w:type="dxa"/>
          </w:tcPr>
          <w:p w:rsidR="00A36EAC" w:rsidRPr="00E47F6C" w:rsidRDefault="00EB1CD2" w:rsidP="00EB1CD2">
            <w:pPr>
              <w:jc w:val="center"/>
            </w:pPr>
            <w:r w:rsidRPr="00E47F6C">
              <w:t>Инструктор</w:t>
            </w:r>
            <w:r w:rsidR="00A36EAC" w:rsidRPr="00E47F6C">
              <w:t xml:space="preserve"> по ФК,</w:t>
            </w:r>
            <w:r>
              <w:t xml:space="preserve"> </w:t>
            </w:r>
            <w:r w:rsidR="00A36EAC" w:rsidRPr="00E47F6C">
              <w:t>воспитатели</w:t>
            </w:r>
          </w:p>
          <w:p w:rsidR="00A36EAC" w:rsidRPr="00E47F6C" w:rsidRDefault="00A36EAC" w:rsidP="00EB1CD2">
            <w:pPr>
              <w:jc w:val="center"/>
            </w:pPr>
          </w:p>
        </w:tc>
        <w:tc>
          <w:tcPr>
            <w:tcW w:w="1984" w:type="dxa"/>
          </w:tcPr>
          <w:p w:rsidR="00A36EAC" w:rsidRPr="00E47F6C" w:rsidRDefault="00EB1CD2" w:rsidP="00EB1CD2">
            <w:pPr>
              <w:jc w:val="center"/>
            </w:pPr>
            <w:r w:rsidRPr="00E47F6C">
              <w:t>Планирование</w:t>
            </w:r>
            <w:r>
              <w:t xml:space="preserve">, </w:t>
            </w:r>
            <w:r w:rsidR="0036155D" w:rsidRPr="00E47F6C">
              <w:t>картотека игр</w:t>
            </w:r>
          </w:p>
        </w:tc>
      </w:tr>
      <w:tr w:rsidR="00B00BF0" w:rsidRPr="00E47F6C" w:rsidTr="00EB1CD2">
        <w:tc>
          <w:tcPr>
            <w:tcW w:w="567" w:type="dxa"/>
          </w:tcPr>
          <w:p w:rsidR="00A36EAC" w:rsidRPr="00E47F6C" w:rsidRDefault="00A36EAC" w:rsidP="00A36EAC">
            <w:pPr>
              <w:jc w:val="center"/>
            </w:pPr>
            <w:r w:rsidRPr="00E47F6C">
              <w:t>6</w:t>
            </w:r>
            <w:r w:rsidR="00B731B1" w:rsidRPr="00E47F6C">
              <w:t>.</w:t>
            </w:r>
          </w:p>
        </w:tc>
        <w:tc>
          <w:tcPr>
            <w:tcW w:w="4424" w:type="dxa"/>
          </w:tcPr>
          <w:p w:rsidR="00A36EAC" w:rsidRPr="00E47F6C" w:rsidRDefault="00A36EAC" w:rsidP="00D64818">
            <w:pPr>
              <w:jc w:val="both"/>
            </w:pPr>
            <w:r w:rsidRPr="00E47F6C">
              <w:t xml:space="preserve">Итоговое мероприятие (праздник, развлечение, конкурс и др.) по итогам каждой тематической недели </w:t>
            </w:r>
          </w:p>
        </w:tc>
        <w:tc>
          <w:tcPr>
            <w:tcW w:w="1559" w:type="dxa"/>
          </w:tcPr>
          <w:p w:rsidR="00A36EAC" w:rsidRPr="00E47F6C" w:rsidRDefault="00EB1CD2" w:rsidP="00EB1CD2">
            <w:pPr>
              <w:tabs>
                <w:tab w:val="left" w:pos="1420"/>
              </w:tabs>
              <w:jc w:val="center"/>
            </w:pPr>
            <w:r w:rsidRPr="00E47F6C">
              <w:t>Июнь</w:t>
            </w:r>
            <w:r w:rsidR="00A36EAC" w:rsidRPr="00E47F6C">
              <w:t>-август</w:t>
            </w:r>
          </w:p>
          <w:p w:rsidR="00A36EAC" w:rsidRPr="00E47F6C" w:rsidRDefault="00A36EAC" w:rsidP="00EB1CD2">
            <w:pPr>
              <w:tabs>
                <w:tab w:val="left" w:pos="1420"/>
              </w:tabs>
              <w:jc w:val="center"/>
            </w:pPr>
          </w:p>
        </w:tc>
        <w:tc>
          <w:tcPr>
            <w:tcW w:w="1701" w:type="dxa"/>
          </w:tcPr>
          <w:p w:rsidR="00A36EAC" w:rsidRPr="00E47F6C" w:rsidRDefault="00EB1CD2" w:rsidP="00EB1CD2">
            <w:pPr>
              <w:tabs>
                <w:tab w:val="left" w:pos="1420"/>
              </w:tabs>
              <w:jc w:val="center"/>
            </w:pPr>
            <w:r w:rsidRPr="00E47F6C">
              <w:t>Педагоги</w:t>
            </w:r>
            <w:r w:rsidR="00A36EAC" w:rsidRPr="00E47F6C">
              <w:t xml:space="preserve"> ДОО</w:t>
            </w:r>
          </w:p>
        </w:tc>
        <w:tc>
          <w:tcPr>
            <w:tcW w:w="1984" w:type="dxa"/>
          </w:tcPr>
          <w:p w:rsidR="00A36EAC" w:rsidRPr="00E47F6C" w:rsidRDefault="00EB1CD2" w:rsidP="00EB1CD2">
            <w:pPr>
              <w:jc w:val="center"/>
            </w:pPr>
            <w:r w:rsidRPr="00E47F6C">
              <w:t>Планирование</w:t>
            </w:r>
          </w:p>
        </w:tc>
      </w:tr>
      <w:tr w:rsidR="00B00BF0" w:rsidRPr="00E47F6C" w:rsidTr="00EB1CD2">
        <w:tc>
          <w:tcPr>
            <w:tcW w:w="567" w:type="dxa"/>
          </w:tcPr>
          <w:p w:rsidR="00A36EAC" w:rsidRPr="00E47F6C" w:rsidRDefault="00A36EAC" w:rsidP="00A36EAC">
            <w:r w:rsidRPr="00E47F6C">
              <w:t>7.</w:t>
            </w:r>
          </w:p>
        </w:tc>
        <w:tc>
          <w:tcPr>
            <w:tcW w:w="4424" w:type="dxa"/>
          </w:tcPr>
          <w:p w:rsidR="00A36EAC" w:rsidRPr="00E47F6C" w:rsidRDefault="00A36EAC" w:rsidP="00D64818">
            <w:pPr>
              <w:tabs>
                <w:tab w:val="left" w:pos="1420"/>
              </w:tabs>
              <w:jc w:val="both"/>
            </w:pPr>
            <w:r w:rsidRPr="00E47F6C">
              <w:t>Организация работы по предупреждению и дорожно-транспортного травматизма.</w:t>
            </w:r>
          </w:p>
        </w:tc>
        <w:tc>
          <w:tcPr>
            <w:tcW w:w="1559" w:type="dxa"/>
          </w:tcPr>
          <w:p w:rsidR="00A36EAC" w:rsidRPr="00E47F6C" w:rsidRDefault="00EB1CD2" w:rsidP="00EB1CD2">
            <w:pPr>
              <w:tabs>
                <w:tab w:val="left" w:pos="1420"/>
              </w:tabs>
              <w:jc w:val="center"/>
            </w:pPr>
            <w:r w:rsidRPr="00E47F6C">
              <w:t>Июнь</w:t>
            </w:r>
            <w:r w:rsidR="00A36EAC" w:rsidRPr="00E47F6C">
              <w:t>-август</w:t>
            </w:r>
          </w:p>
        </w:tc>
        <w:tc>
          <w:tcPr>
            <w:tcW w:w="1701" w:type="dxa"/>
          </w:tcPr>
          <w:p w:rsidR="00A36EAC" w:rsidRPr="00E47F6C" w:rsidRDefault="00EB1CD2" w:rsidP="00EB1CD2">
            <w:pPr>
              <w:tabs>
                <w:tab w:val="left" w:pos="1420"/>
              </w:tabs>
              <w:jc w:val="center"/>
            </w:pPr>
            <w:r w:rsidRPr="00E47F6C">
              <w:t>Воспитатели</w:t>
            </w:r>
            <w:r>
              <w:t xml:space="preserve"> </w:t>
            </w:r>
            <w:r w:rsidR="00A36EAC" w:rsidRPr="00E47F6C">
              <w:t>групп</w:t>
            </w:r>
          </w:p>
        </w:tc>
        <w:tc>
          <w:tcPr>
            <w:tcW w:w="1984" w:type="dxa"/>
          </w:tcPr>
          <w:p w:rsidR="00A36EAC" w:rsidRPr="00E47F6C" w:rsidRDefault="00EB1CD2" w:rsidP="00EB1CD2">
            <w:pPr>
              <w:jc w:val="center"/>
            </w:pPr>
            <w:r w:rsidRPr="00E47F6C">
              <w:t>Планирование</w:t>
            </w:r>
          </w:p>
        </w:tc>
      </w:tr>
      <w:tr w:rsidR="00B00BF0" w:rsidRPr="00E47F6C" w:rsidTr="00EB1CD2">
        <w:tc>
          <w:tcPr>
            <w:tcW w:w="567" w:type="dxa"/>
          </w:tcPr>
          <w:p w:rsidR="001B7617" w:rsidRPr="00E47F6C" w:rsidRDefault="001B7617" w:rsidP="00A36EAC"/>
        </w:tc>
        <w:tc>
          <w:tcPr>
            <w:tcW w:w="4424" w:type="dxa"/>
          </w:tcPr>
          <w:p w:rsidR="00A213A8" w:rsidRPr="00D64818" w:rsidRDefault="00A213A8" w:rsidP="00D64818">
            <w:pPr>
              <w:jc w:val="both"/>
            </w:pPr>
            <w:r w:rsidRPr="00D64818">
              <w:t>Работа с детьми по адаптации:</w:t>
            </w:r>
          </w:p>
          <w:p w:rsidR="00A213A8" w:rsidRPr="00E47F6C" w:rsidRDefault="00D64818" w:rsidP="00D64818">
            <w:pPr>
              <w:spacing w:line="276" w:lineRule="auto"/>
              <w:jc w:val="both"/>
            </w:pPr>
            <w:r>
              <w:t xml:space="preserve">- </w:t>
            </w:r>
            <w:r w:rsidR="00A213A8" w:rsidRPr="00E47F6C">
              <w:t xml:space="preserve">Цикл коммуникативных игр </w:t>
            </w:r>
            <w:r w:rsidR="00A213A8" w:rsidRPr="00E47F6C">
              <w:lastRenderedPageBreak/>
              <w:t>адаптационного характера.</w:t>
            </w:r>
          </w:p>
          <w:p w:rsidR="00A213A8" w:rsidRPr="00E47F6C" w:rsidRDefault="00D64818" w:rsidP="00D64818">
            <w:pPr>
              <w:spacing w:line="276" w:lineRule="auto"/>
              <w:jc w:val="both"/>
            </w:pPr>
            <w:r>
              <w:t xml:space="preserve">- </w:t>
            </w:r>
            <w:r w:rsidR="00A213A8" w:rsidRPr="00E47F6C">
              <w:t>Организация режимных</w:t>
            </w:r>
            <w:r>
              <w:t xml:space="preserve"> </w:t>
            </w:r>
            <w:r w:rsidR="00A213A8" w:rsidRPr="00E47F6C">
              <w:t>моментов с музыкальным сопровождением: прием детей, утренняя гимнастика, засыпание (колыбельные), гимнастика пробуждения.</w:t>
            </w:r>
          </w:p>
          <w:p w:rsidR="00A213A8" w:rsidRPr="00E47F6C" w:rsidRDefault="00D64818" w:rsidP="00D64818">
            <w:pPr>
              <w:spacing w:line="276" w:lineRule="auto"/>
              <w:jc w:val="both"/>
            </w:pPr>
            <w:r>
              <w:t xml:space="preserve">- </w:t>
            </w:r>
            <w:r w:rsidR="00A213A8" w:rsidRPr="00E47F6C">
              <w:t xml:space="preserve">Деятельность в уголке </w:t>
            </w:r>
            <w:proofErr w:type="spellStart"/>
            <w:r w:rsidR="00A213A8" w:rsidRPr="00E47F6C">
              <w:t>сенсорики</w:t>
            </w:r>
            <w:proofErr w:type="spellEnd"/>
          </w:p>
          <w:p w:rsidR="003D4994" w:rsidRPr="00E47F6C" w:rsidRDefault="00D64818" w:rsidP="00D64818">
            <w:pPr>
              <w:spacing w:line="276" w:lineRule="auto"/>
              <w:jc w:val="both"/>
            </w:pPr>
            <w:r>
              <w:t xml:space="preserve">- </w:t>
            </w:r>
            <w:r w:rsidR="003D4994" w:rsidRPr="00E47F6C">
              <w:t>Деятельность в игровой зоне «Сказочные лабиринты игры»</w:t>
            </w:r>
            <w:r>
              <w:t xml:space="preserve"> </w:t>
            </w:r>
            <w:r w:rsidR="003D4994" w:rsidRPr="00E47F6C">
              <w:t>(</w:t>
            </w:r>
            <w:proofErr w:type="spellStart"/>
            <w:r w:rsidR="003D4994" w:rsidRPr="00E47F6C">
              <w:t>В.В.Воскобович</w:t>
            </w:r>
            <w:proofErr w:type="spellEnd"/>
            <w:r w:rsidR="003D4994" w:rsidRPr="00E47F6C">
              <w:t xml:space="preserve">) </w:t>
            </w:r>
          </w:p>
          <w:p w:rsidR="00A213A8" w:rsidRPr="00E47F6C" w:rsidRDefault="00D64818" w:rsidP="00D64818">
            <w:pPr>
              <w:spacing w:line="276" w:lineRule="auto"/>
              <w:jc w:val="both"/>
            </w:pPr>
            <w:r>
              <w:t xml:space="preserve">- </w:t>
            </w:r>
            <w:r w:rsidR="00A213A8" w:rsidRPr="00E47F6C">
              <w:t>Игры с водой</w:t>
            </w:r>
          </w:p>
          <w:p w:rsidR="00483F4B" w:rsidRPr="00E47F6C" w:rsidRDefault="00D64818" w:rsidP="00D64818">
            <w:pPr>
              <w:spacing w:line="276" w:lineRule="auto"/>
              <w:jc w:val="both"/>
            </w:pPr>
            <w:r>
              <w:t xml:space="preserve">- </w:t>
            </w:r>
            <w:r w:rsidR="00A213A8" w:rsidRPr="00E47F6C">
              <w:t>Песочная терапия</w:t>
            </w:r>
          </w:p>
        </w:tc>
        <w:tc>
          <w:tcPr>
            <w:tcW w:w="1559" w:type="dxa"/>
          </w:tcPr>
          <w:p w:rsidR="001B7617" w:rsidRPr="00E47F6C" w:rsidRDefault="00EB1CD2" w:rsidP="00EB1CD2">
            <w:pPr>
              <w:tabs>
                <w:tab w:val="left" w:pos="1420"/>
              </w:tabs>
              <w:jc w:val="center"/>
            </w:pPr>
            <w:r w:rsidRPr="00E47F6C">
              <w:lastRenderedPageBreak/>
              <w:t>Июнь</w:t>
            </w:r>
            <w:r w:rsidR="00A213A8" w:rsidRPr="00E47F6C">
              <w:t>-август</w:t>
            </w:r>
          </w:p>
        </w:tc>
        <w:tc>
          <w:tcPr>
            <w:tcW w:w="1701" w:type="dxa"/>
          </w:tcPr>
          <w:p w:rsidR="00A213A8" w:rsidRPr="00E47F6C" w:rsidRDefault="00EB1CD2" w:rsidP="00EB1CD2">
            <w:pPr>
              <w:jc w:val="center"/>
            </w:pPr>
            <w:r w:rsidRPr="00E47F6C">
              <w:t>Воспитатели</w:t>
            </w:r>
            <w:r w:rsidR="00A213A8" w:rsidRPr="00E47F6C">
              <w:t xml:space="preserve"> групп</w:t>
            </w:r>
            <w:r w:rsidR="00483F4B" w:rsidRPr="00E47F6C">
              <w:t xml:space="preserve">ы </w:t>
            </w:r>
            <w:r>
              <w:lastRenderedPageBreak/>
              <w:t xml:space="preserve">раннего возраста, </w:t>
            </w:r>
            <w:r w:rsidR="00483F4B" w:rsidRPr="00E47F6C">
              <w:t>педагог-</w:t>
            </w:r>
            <w:r w:rsidR="00A213A8" w:rsidRPr="00E47F6C">
              <w:t>психолог</w:t>
            </w:r>
          </w:p>
          <w:p w:rsidR="001B7617" w:rsidRPr="00E47F6C" w:rsidRDefault="001B7617" w:rsidP="00EB1CD2">
            <w:pPr>
              <w:tabs>
                <w:tab w:val="left" w:pos="1420"/>
              </w:tabs>
              <w:jc w:val="center"/>
            </w:pPr>
          </w:p>
        </w:tc>
        <w:tc>
          <w:tcPr>
            <w:tcW w:w="1984" w:type="dxa"/>
          </w:tcPr>
          <w:p w:rsidR="001B7617" w:rsidRPr="00E47F6C" w:rsidRDefault="00EB1CD2" w:rsidP="00EB1CD2">
            <w:pPr>
              <w:jc w:val="center"/>
            </w:pPr>
            <w:r w:rsidRPr="00E47F6C">
              <w:lastRenderedPageBreak/>
              <w:t>Планирование</w:t>
            </w:r>
          </w:p>
        </w:tc>
      </w:tr>
      <w:tr w:rsidR="00B00BF0" w:rsidRPr="00E47F6C" w:rsidTr="00D64818">
        <w:tc>
          <w:tcPr>
            <w:tcW w:w="10235" w:type="dxa"/>
            <w:gridSpan w:val="5"/>
          </w:tcPr>
          <w:p w:rsidR="00A36EAC" w:rsidRPr="00E47F6C" w:rsidRDefault="00A36EAC" w:rsidP="00A36EAC">
            <w:pPr>
              <w:jc w:val="center"/>
              <w:rPr>
                <w:b/>
              </w:rPr>
            </w:pPr>
            <w:r w:rsidRPr="00E47F6C">
              <w:rPr>
                <w:b/>
              </w:rPr>
              <w:lastRenderedPageBreak/>
              <w:t>2.3. Научно-методическое и кадровое обеспечение образовательного процесса</w:t>
            </w:r>
          </w:p>
        </w:tc>
      </w:tr>
      <w:tr w:rsidR="00B00BF0" w:rsidRPr="00E47F6C" w:rsidTr="00EB1CD2">
        <w:tc>
          <w:tcPr>
            <w:tcW w:w="567" w:type="dxa"/>
          </w:tcPr>
          <w:p w:rsidR="00A36EAC" w:rsidRPr="00E47F6C" w:rsidRDefault="00C72F40" w:rsidP="00A36EAC">
            <w:pPr>
              <w:jc w:val="center"/>
            </w:pPr>
            <w:r w:rsidRPr="00E47F6C">
              <w:t>1</w:t>
            </w:r>
            <w:r w:rsidR="00B731B1" w:rsidRPr="00E47F6C">
              <w:t>.</w:t>
            </w:r>
          </w:p>
        </w:tc>
        <w:tc>
          <w:tcPr>
            <w:tcW w:w="4424" w:type="dxa"/>
          </w:tcPr>
          <w:p w:rsidR="00A36EAC" w:rsidRPr="00E47F6C" w:rsidRDefault="00A36EAC" w:rsidP="00D64818">
            <w:pPr>
              <w:jc w:val="both"/>
            </w:pPr>
            <w:r w:rsidRPr="00E47F6C">
              <w:t>Оформление выставки методической литературы для педагогов по организации работы с дошкольниками в летний оздоровительный период</w:t>
            </w:r>
          </w:p>
        </w:tc>
        <w:tc>
          <w:tcPr>
            <w:tcW w:w="1559" w:type="dxa"/>
          </w:tcPr>
          <w:p w:rsidR="00A36EAC" w:rsidRPr="00E47F6C" w:rsidRDefault="00EB1CD2" w:rsidP="00EB1CD2">
            <w:pPr>
              <w:jc w:val="center"/>
            </w:pPr>
            <w:r w:rsidRPr="00E47F6C">
              <w:t>Июнь</w:t>
            </w:r>
          </w:p>
        </w:tc>
        <w:tc>
          <w:tcPr>
            <w:tcW w:w="1701" w:type="dxa"/>
          </w:tcPr>
          <w:p w:rsidR="00A36EAC" w:rsidRPr="00E47F6C" w:rsidRDefault="00EB1CD2" w:rsidP="00EB1CD2">
            <w:pPr>
              <w:jc w:val="center"/>
            </w:pPr>
            <w:r w:rsidRPr="00E47F6C">
              <w:t>Старший</w:t>
            </w:r>
            <w:r w:rsidR="00A36EAC" w:rsidRPr="00E47F6C">
              <w:t xml:space="preserve"> воспитатель</w:t>
            </w:r>
          </w:p>
        </w:tc>
        <w:tc>
          <w:tcPr>
            <w:tcW w:w="1984" w:type="dxa"/>
          </w:tcPr>
          <w:p w:rsidR="00A36EAC" w:rsidRPr="00E47F6C" w:rsidRDefault="00EB1CD2" w:rsidP="00EB1CD2">
            <w:pPr>
              <w:jc w:val="center"/>
            </w:pPr>
            <w:r w:rsidRPr="00E47F6C">
              <w:t>Выставка</w:t>
            </w:r>
            <w:r w:rsidR="00A36EAC" w:rsidRPr="00E47F6C">
              <w:t xml:space="preserve"> в методическом кабинете</w:t>
            </w:r>
          </w:p>
        </w:tc>
      </w:tr>
      <w:tr w:rsidR="00B00BF0" w:rsidRPr="00E47F6C" w:rsidTr="00EB1CD2">
        <w:tc>
          <w:tcPr>
            <w:tcW w:w="567" w:type="dxa"/>
          </w:tcPr>
          <w:p w:rsidR="00A36EAC" w:rsidRPr="00E47F6C" w:rsidRDefault="00C72F40" w:rsidP="00A36EAC">
            <w:pPr>
              <w:jc w:val="center"/>
            </w:pPr>
            <w:r w:rsidRPr="00E47F6C">
              <w:t>2</w:t>
            </w:r>
            <w:r w:rsidR="00B731B1" w:rsidRPr="00E47F6C">
              <w:t>.</w:t>
            </w:r>
          </w:p>
        </w:tc>
        <w:tc>
          <w:tcPr>
            <w:tcW w:w="4424" w:type="dxa"/>
          </w:tcPr>
          <w:p w:rsidR="00A36EAC" w:rsidRPr="00E47F6C" w:rsidRDefault="00A36EAC" w:rsidP="00D64818">
            <w:pPr>
              <w:jc w:val="both"/>
            </w:pPr>
            <w:r w:rsidRPr="00E47F6C">
              <w:t>Оформление выставки новинок методической литературы</w:t>
            </w:r>
          </w:p>
        </w:tc>
        <w:tc>
          <w:tcPr>
            <w:tcW w:w="1559" w:type="dxa"/>
          </w:tcPr>
          <w:p w:rsidR="00A36EAC" w:rsidRPr="00E47F6C" w:rsidRDefault="00EB1CD2" w:rsidP="00EB1CD2">
            <w:pPr>
              <w:jc w:val="center"/>
            </w:pPr>
            <w:r w:rsidRPr="00E47F6C">
              <w:t>Август</w:t>
            </w:r>
          </w:p>
        </w:tc>
        <w:tc>
          <w:tcPr>
            <w:tcW w:w="1701" w:type="dxa"/>
          </w:tcPr>
          <w:p w:rsidR="00A36EAC" w:rsidRPr="00E47F6C" w:rsidRDefault="00EB1CD2" w:rsidP="00EB1CD2">
            <w:pPr>
              <w:jc w:val="center"/>
            </w:pPr>
            <w:r w:rsidRPr="00E47F6C">
              <w:t>Старший</w:t>
            </w:r>
            <w:r w:rsidR="00A36EAC" w:rsidRPr="00E47F6C">
              <w:t xml:space="preserve"> воспитатель</w:t>
            </w:r>
          </w:p>
        </w:tc>
        <w:tc>
          <w:tcPr>
            <w:tcW w:w="1984" w:type="dxa"/>
          </w:tcPr>
          <w:p w:rsidR="00A36EAC" w:rsidRPr="00E47F6C" w:rsidRDefault="00EB1CD2" w:rsidP="00EB1CD2">
            <w:pPr>
              <w:jc w:val="center"/>
            </w:pPr>
            <w:r w:rsidRPr="00E47F6C">
              <w:t>Выставка</w:t>
            </w:r>
            <w:r w:rsidR="00A36EAC" w:rsidRPr="00E47F6C">
              <w:t xml:space="preserve"> в </w:t>
            </w:r>
            <w:r w:rsidR="00483F4B" w:rsidRPr="00E47F6C">
              <w:t>методическом кабинете</w:t>
            </w:r>
          </w:p>
        </w:tc>
      </w:tr>
      <w:tr w:rsidR="00B00BF0" w:rsidRPr="00E47F6C" w:rsidTr="00EB1CD2">
        <w:tc>
          <w:tcPr>
            <w:tcW w:w="567" w:type="dxa"/>
          </w:tcPr>
          <w:p w:rsidR="00012569" w:rsidRPr="00E47F6C" w:rsidRDefault="00C72F40" w:rsidP="00A36EAC">
            <w:pPr>
              <w:jc w:val="center"/>
            </w:pPr>
            <w:r w:rsidRPr="00E47F6C">
              <w:t>3</w:t>
            </w:r>
            <w:r w:rsidR="00012569" w:rsidRPr="00E47F6C">
              <w:t>.</w:t>
            </w:r>
          </w:p>
        </w:tc>
        <w:tc>
          <w:tcPr>
            <w:tcW w:w="4424" w:type="dxa"/>
          </w:tcPr>
          <w:p w:rsidR="00012569" w:rsidRPr="00E47F6C" w:rsidRDefault="00012569" w:rsidP="00D64818">
            <w:pPr>
              <w:jc w:val="both"/>
            </w:pPr>
            <w:r w:rsidRPr="00E47F6C">
              <w:rPr>
                <w:rFonts w:cs="Arial"/>
              </w:rPr>
              <w:t xml:space="preserve">Оснащение программно-методической </w:t>
            </w:r>
            <w:r w:rsidR="00D64818">
              <w:rPr>
                <w:rFonts w:cs="Arial"/>
              </w:rPr>
              <w:t>и предметно – развивающей среды</w:t>
            </w:r>
            <w:r w:rsidRPr="00E47F6C">
              <w:rPr>
                <w:rFonts w:cs="Arial"/>
              </w:rPr>
              <w:t xml:space="preserve"> с учетом основной общеобразовательной программы дошкольного образования</w:t>
            </w:r>
          </w:p>
        </w:tc>
        <w:tc>
          <w:tcPr>
            <w:tcW w:w="1559" w:type="dxa"/>
          </w:tcPr>
          <w:p w:rsidR="00012569" w:rsidRPr="00E47F6C" w:rsidRDefault="00EB1CD2" w:rsidP="00EB1CD2">
            <w:pPr>
              <w:jc w:val="center"/>
            </w:pPr>
            <w:r w:rsidRPr="00E47F6C">
              <w:t>Июнь</w:t>
            </w:r>
            <w:r w:rsidR="00012569" w:rsidRPr="00E47F6C">
              <w:t>-август</w:t>
            </w:r>
          </w:p>
        </w:tc>
        <w:tc>
          <w:tcPr>
            <w:tcW w:w="1701" w:type="dxa"/>
          </w:tcPr>
          <w:p w:rsidR="00012569" w:rsidRPr="00E47F6C" w:rsidRDefault="00EB1CD2" w:rsidP="00EB1CD2">
            <w:pPr>
              <w:jc w:val="center"/>
            </w:pPr>
            <w:r w:rsidRPr="00E47F6C">
              <w:t>Старший</w:t>
            </w:r>
            <w:r w:rsidR="00012569" w:rsidRPr="00E47F6C">
              <w:t xml:space="preserve"> воспитатель</w:t>
            </w:r>
          </w:p>
        </w:tc>
        <w:tc>
          <w:tcPr>
            <w:tcW w:w="1984" w:type="dxa"/>
          </w:tcPr>
          <w:p w:rsidR="00012569" w:rsidRPr="00E47F6C" w:rsidRDefault="00012569" w:rsidP="00EB1CD2">
            <w:pPr>
              <w:jc w:val="center"/>
            </w:pPr>
          </w:p>
        </w:tc>
      </w:tr>
      <w:tr w:rsidR="00B00BF0" w:rsidRPr="00E47F6C" w:rsidTr="00EB1CD2">
        <w:tc>
          <w:tcPr>
            <w:tcW w:w="567" w:type="dxa"/>
          </w:tcPr>
          <w:p w:rsidR="00012569" w:rsidRPr="00E47F6C" w:rsidRDefault="00C72F40" w:rsidP="00A36EAC">
            <w:pPr>
              <w:jc w:val="center"/>
            </w:pPr>
            <w:r w:rsidRPr="00E47F6C">
              <w:t>4</w:t>
            </w:r>
            <w:r w:rsidR="00012569" w:rsidRPr="00E47F6C">
              <w:t>.</w:t>
            </w:r>
          </w:p>
        </w:tc>
        <w:tc>
          <w:tcPr>
            <w:tcW w:w="4424" w:type="dxa"/>
          </w:tcPr>
          <w:p w:rsidR="00012569" w:rsidRPr="00E47F6C" w:rsidRDefault="00012569" w:rsidP="00D64818">
            <w:pPr>
              <w:jc w:val="both"/>
              <w:rPr>
                <w:rFonts w:cs="Arial"/>
              </w:rPr>
            </w:pPr>
            <w:r w:rsidRPr="00E47F6C">
              <w:rPr>
                <w:rFonts w:cs="Arial"/>
              </w:rPr>
              <w:t>Индивидуальные консультации по запросам педагогов</w:t>
            </w:r>
          </w:p>
        </w:tc>
        <w:tc>
          <w:tcPr>
            <w:tcW w:w="1559" w:type="dxa"/>
          </w:tcPr>
          <w:p w:rsidR="00012569" w:rsidRPr="00E47F6C" w:rsidRDefault="00EB1CD2" w:rsidP="00EB1CD2">
            <w:pPr>
              <w:jc w:val="center"/>
            </w:pPr>
            <w:r w:rsidRPr="00E47F6C">
              <w:t>Июнь</w:t>
            </w:r>
            <w:r w:rsidR="00012569" w:rsidRPr="00E47F6C">
              <w:t>-август</w:t>
            </w:r>
          </w:p>
        </w:tc>
        <w:tc>
          <w:tcPr>
            <w:tcW w:w="1701" w:type="dxa"/>
          </w:tcPr>
          <w:p w:rsidR="00012569" w:rsidRPr="00E47F6C" w:rsidRDefault="00EB1CD2" w:rsidP="00EB1CD2">
            <w:pPr>
              <w:jc w:val="center"/>
            </w:pPr>
            <w:r w:rsidRPr="00E47F6C">
              <w:t>Старший</w:t>
            </w:r>
            <w:r w:rsidR="00012569" w:rsidRPr="00E47F6C">
              <w:t xml:space="preserve"> воспитатель</w:t>
            </w:r>
          </w:p>
        </w:tc>
        <w:tc>
          <w:tcPr>
            <w:tcW w:w="1984" w:type="dxa"/>
          </w:tcPr>
          <w:p w:rsidR="00012569" w:rsidRPr="00E47F6C" w:rsidRDefault="00012569" w:rsidP="00EB1CD2">
            <w:pPr>
              <w:jc w:val="center"/>
            </w:pPr>
          </w:p>
        </w:tc>
      </w:tr>
      <w:tr w:rsidR="00B00BF0" w:rsidRPr="00E47F6C" w:rsidTr="00EB1CD2">
        <w:tc>
          <w:tcPr>
            <w:tcW w:w="567" w:type="dxa"/>
          </w:tcPr>
          <w:p w:rsidR="00012569" w:rsidRPr="00E47F6C" w:rsidRDefault="00C72F40" w:rsidP="00A36EAC">
            <w:pPr>
              <w:jc w:val="center"/>
            </w:pPr>
            <w:r w:rsidRPr="00E47F6C">
              <w:t>5</w:t>
            </w:r>
            <w:r w:rsidR="00012569" w:rsidRPr="00E47F6C">
              <w:t>.</w:t>
            </w:r>
          </w:p>
        </w:tc>
        <w:tc>
          <w:tcPr>
            <w:tcW w:w="4424" w:type="dxa"/>
          </w:tcPr>
          <w:p w:rsidR="00012569" w:rsidRPr="00E47F6C" w:rsidRDefault="00012569" w:rsidP="00D64818">
            <w:pPr>
              <w:jc w:val="both"/>
              <w:rPr>
                <w:rFonts w:cs="Arial"/>
              </w:rPr>
            </w:pPr>
            <w:r w:rsidRPr="00E47F6C">
              <w:rPr>
                <w:rFonts w:cs="Arial"/>
              </w:rPr>
              <w:t>Систематизация материалов в методическом кабинете</w:t>
            </w:r>
          </w:p>
        </w:tc>
        <w:tc>
          <w:tcPr>
            <w:tcW w:w="1559" w:type="dxa"/>
          </w:tcPr>
          <w:p w:rsidR="00012569" w:rsidRPr="00E47F6C" w:rsidRDefault="00EB1CD2" w:rsidP="00EB1CD2">
            <w:pPr>
              <w:jc w:val="center"/>
            </w:pPr>
            <w:r w:rsidRPr="00E47F6C">
              <w:t>Июнь</w:t>
            </w:r>
            <w:r w:rsidR="00012569" w:rsidRPr="00E47F6C">
              <w:t>-август</w:t>
            </w:r>
          </w:p>
        </w:tc>
        <w:tc>
          <w:tcPr>
            <w:tcW w:w="1701" w:type="dxa"/>
          </w:tcPr>
          <w:p w:rsidR="00012569" w:rsidRPr="00E47F6C" w:rsidRDefault="00EB1CD2" w:rsidP="00EB1CD2">
            <w:pPr>
              <w:jc w:val="center"/>
            </w:pPr>
            <w:r w:rsidRPr="00E47F6C">
              <w:t>Старший</w:t>
            </w:r>
            <w:r w:rsidR="00012569" w:rsidRPr="00E47F6C">
              <w:t xml:space="preserve"> воспитатель</w:t>
            </w:r>
          </w:p>
        </w:tc>
        <w:tc>
          <w:tcPr>
            <w:tcW w:w="1984" w:type="dxa"/>
          </w:tcPr>
          <w:p w:rsidR="00012569" w:rsidRPr="00E47F6C" w:rsidRDefault="00012569" w:rsidP="00EB1CD2">
            <w:pPr>
              <w:jc w:val="center"/>
            </w:pPr>
          </w:p>
        </w:tc>
      </w:tr>
      <w:tr w:rsidR="00B00BF0" w:rsidRPr="00E47F6C" w:rsidTr="00EB1CD2">
        <w:tc>
          <w:tcPr>
            <w:tcW w:w="567" w:type="dxa"/>
          </w:tcPr>
          <w:p w:rsidR="00C72F40" w:rsidRPr="00E47F6C" w:rsidRDefault="00C72F40" w:rsidP="00A36EAC">
            <w:pPr>
              <w:jc w:val="center"/>
            </w:pPr>
            <w:r w:rsidRPr="00E47F6C">
              <w:t>6.</w:t>
            </w:r>
          </w:p>
        </w:tc>
        <w:tc>
          <w:tcPr>
            <w:tcW w:w="4424" w:type="dxa"/>
          </w:tcPr>
          <w:p w:rsidR="00C72F40" w:rsidRPr="00D64818" w:rsidRDefault="00C72F40" w:rsidP="00D64818">
            <w:pPr>
              <w:pStyle w:val="2b"/>
              <w:spacing w:after="0" w:line="240" w:lineRule="auto"/>
              <w:ind w:left="0"/>
              <w:jc w:val="both"/>
              <w:rPr>
                <w:rFonts w:ascii="Times New Roman" w:hAnsi="Times New Roman"/>
                <w:sz w:val="24"/>
                <w:szCs w:val="24"/>
              </w:rPr>
            </w:pPr>
            <w:r w:rsidRPr="00D64818">
              <w:rPr>
                <w:rFonts w:ascii="Times New Roman" w:hAnsi="Times New Roman"/>
                <w:sz w:val="24"/>
                <w:szCs w:val="24"/>
                <w:lang w:eastAsia="ru-RU"/>
              </w:rPr>
              <w:t>Выставки:</w:t>
            </w:r>
          </w:p>
          <w:p w:rsidR="00C72F40" w:rsidRPr="00E47F6C" w:rsidRDefault="00C72F40" w:rsidP="00D64818">
            <w:pPr>
              <w:pStyle w:val="2b"/>
              <w:spacing w:after="0" w:line="240" w:lineRule="auto"/>
              <w:ind w:left="0"/>
              <w:jc w:val="both"/>
              <w:rPr>
                <w:rFonts w:ascii="Times New Roman" w:hAnsi="Times New Roman"/>
                <w:sz w:val="24"/>
                <w:szCs w:val="24"/>
                <w:lang w:eastAsia="ru-RU"/>
              </w:rPr>
            </w:pPr>
            <w:r w:rsidRPr="00E47F6C">
              <w:rPr>
                <w:rFonts w:ascii="Times New Roman" w:hAnsi="Times New Roman"/>
                <w:sz w:val="24"/>
                <w:szCs w:val="24"/>
                <w:lang w:eastAsia="ru-RU"/>
              </w:rPr>
              <w:t>1.Выставка рисунков: «</w:t>
            </w:r>
            <w:r w:rsidR="00BC22B0" w:rsidRPr="00E47F6C">
              <w:rPr>
                <w:rFonts w:ascii="Times New Roman" w:hAnsi="Times New Roman"/>
                <w:sz w:val="24"/>
                <w:szCs w:val="24"/>
                <w:lang w:eastAsia="ru-RU"/>
              </w:rPr>
              <w:t>Летнее настроение</w:t>
            </w:r>
            <w:r w:rsidRPr="00E47F6C">
              <w:rPr>
                <w:rFonts w:ascii="Times New Roman" w:hAnsi="Times New Roman"/>
                <w:sz w:val="24"/>
                <w:szCs w:val="24"/>
                <w:lang w:eastAsia="ru-RU"/>
              </w:rPr>
              <w:t>»</w:t>
            </w:r>
          </w:p>
          <w:p w:rsidR="00C72F40" w:rsidRPr="00E47F6C" w:rsidRDefault="00C72F40" w:rsidP="00D64818">
            <w:pPr>
              <w:pStyle w:val="2b"/>
              <w:spacing w:after="0" w:line="240" w:lineRule="auto"/>
              <w:ind w:left="0"/>
              <w:jc w:val="both"/>
              <w:rPr>
                <w:rFonts w:ascii="Times New Roman" w:hAnsi="Times New Roman"/>
                <w:sz w:val="24"/>
                <w:szCs w:val="24"/>
                <w:lang w:eastAsia="ru-RU"/>
              </w:rPr>
            </w:pPr>
            <w:r w:rsidRPr="00E47F6C">
              <w:rPr>
                <w:rFonts w:ascii="Times New Roman" w:hAnsi="Times New Roman"/>
                <w:sz w:val="24"/>
                <w:szCs w:val="24"/>
                <w:lang w:eastAsia="ru-RU"/>
              </w:rPr>
              <w:t>2.Выставка из природно</w:t>
            </w:r>
            <w:r w:rsidR="00D64818">
              <w:rPr>
                <w:rFonts w:ascii="Times New Roman" w:hAnsi="Times New Roman"/>
                <w:sz w:val="24"/>
                <w:szCs w:val="24"/>
                <w:lang w:eastAsia="ru-RU"/>
              </w:rPr>
              <w:t>го материала, овощей и фруктов:</w:t>
            </w:r>
            <w:r w:rsidRPr="00E47F6C">
              <w:rPr>
                <w:rFonts w:ascii="Times New Roman" w:hAnsi="Times New Roman"/>
                <w:sz w:val="24"/>
                <w:szCs w:val="24"/>
                <w:lang w:eastAsia="ru-RU"/>
              </w:rPr>
              <w:t xml:space="preserve"> «Фантазии природы».</w:t>
            </w:r>
          </w:p>
        </w:tc>
        <w:tc>
          <w:tcPr>
            <w:tcW w:w="1559" w:type="dxa"/>
          </w:tcPr>
          <w:p w:rsidR="00C72F40" w:rsidRPr="00E47F6C" w:rsidRDefault="00EB1CD2" w:rsidP="00EB1CD2">
            <w:pPr>
              <w:jc w:val="center"/>
            </w:pPr>
            <w:r w:rsidRPr="00E47F6C">
              <w:t>Июль</w:t>
            </w:r>
            <w:r w:rsidR="00C72F40" w:rsidRPr="00E47F6C">
              <w:t>-август</w:t>
            </w:r>
          </w:p>
        </w:tc>
        <w:tc>
          <w:tcPr>
            <w:tcW w:w="1701" w:type="dxa"/>
          </w:tcPr>
          <w:p w:rsidR="00C72F40" w:rsidRPr="00E47F6C" w:rsidRDefault="00EB1CD2" w:rsidP="00EB1CD2">
            <w:pPr>
              <w:jc w:val="center"/>
            </w:pPr>
            <w:r w:rsidRPr="00E47F6C">
              <w:t>Воспитатели</w:t>
            </w:r>
          </w:p>
        </w:tc>
        <w:tc>
          <w:tcPr>
            <w:tcW w:w="1984" w:type="dxa"/>
          </w:tcPr>
          <w:p w:rsidR="00C72F40" w:rsidRPr="00E47F6C" w:rsidRDefault="00EB1CD2" w:rsidP="00EB1CD2">
            <w:pPr>
              <w:jc w:val="center"/>
            </w:pPr>
            <w:r w:rsidRPr="00E47F6C">
              <w:t>Фотоматериалы</w:t>
            </w:r>
          </w:p>
        </w:tc>
      </w:tr>
      <w:tr w:rsidR="00B00BF0" w:rsidRPr="00E47F6C" w:rsidTr="00EB1CD2">
        <w:tc>
          <w:tcPr>
            <w:tcW w:w="567" w:type="dxa"/>
          </w:tcPr>
          <w:p w:rsidR="001B7617" w:rsidRPr="00E47F6C" w:rsidRDefault="00C72F40" w:rsidP="00A36EAC">
            <w:pPr>
              <w:jc w:val="center"/>
            </w:pPr>
            <w:r w:rsidRPr="00E47F6C">
              <w:t>7</w:t>
            </w:r>
            <w:r w:rsidR="00012569" w:rsidRPr="00E47F6C">
              <w:t>.</w:t>
            </w:r>
          </w:p>
        </w:tc>
        <w:tc>
          <w:tcPr>
            <w:tcW w:w="4424" w:type="dxa"/>
          </w:tcPr>
          <w:p w:rsidR="001B7617" w:rsidRPr="00D64818" w:rsidRDefault="001B7617" w:rsidP="00D64818">
            <w:pPr>
              <w:jc w:val="both"/>
            </w:pPr>
            <w:r w:rsidRPr="00D64818">
              <w:t>Организация работы с воспитателями группы раннего возраста по адаптации детей к условиям детского сада:</w:t>
            </w:r>
          </w:p>
          <w:p w:rsidR="001B7617" w:rsidRPr="00D64818" w:rsidRDefault="00D64818" w:rsidP="00D64818">
            <w:pPr>
              <w:spacing w:line="276" w:lineRule="auto"/>
              <w:jc w:val="both"/>
            </w:pPr>
            <w:r>
              <w:t>Консультации</w:t>
            </w:r>
            <w:r w:rsidR="001B7617" w:rsidRPr="00D64818">
              <w:t xml:space="preserve">: </w:t>
            </w:r>
          </w:p>
          <w:p w:rsidR="001B7617" w:rsidRPr="00E47F6C" w:rsidRDefault="001B7617" w:rsidP="00D64818">
            <w:pPr>
              <w:spacing w:line="276" w:lineRule="auto"/>
              <w:jc w:val="both"/>
            </w:pPr>
            <w:r w:rsidRPr="00E47F6C">
              <w:t>-</w:t>
            </w:r>
            <w:r w:rsidR="00D64818">
              <w:t xml:space="preserve"> </w:t>
            </w:r>
            <w:r w:rsidRPr="00E47F6C">
              <w:t>«Адаптация детей к условиям ДОУ»</w:t>
            </w:r>
            <w:r w:rsidR="00D64818">
              <w:t>,</w:t>
            </w:r>
          </w:p>
          <w:p w:rsidR="001B7617" w:rsidRPr="00E47F6C" w:rsidRDefault="001B7617" w:rsidP="00D64818">
            <w:pPr>
              <w:jc w:val="both"/>
            </w:pPr>
            <w:r w:rsidRPr="00E47F6C">
              <w:t>-</w:t>
            </w:r>
            <w:r w:rsidR="00D64818">
              <w:t xml:space="preserve"> </w:t>
            </w:r>
            <w:r w:rsidRPr="00E47F6C">
              <w:t>«Взаимодействие педагога с семьями воспитанников. Ведение документации»</w:t>
            </w:r>
            <w:r w:rsidR="00D64818">
              <w:t>,</w:t>
            </w:r>
          </w:p>
          <w:p w:rsidR="001B7617" w:rsidRPr="00E47F6C" w:rsidRDefault="001B7617" w:rsidP="00D64818">
            <w:pPr>
              <w:jc w:val="both"/>
            </w:pPr>
            <w:r w:rsidRPr="00E47F6C">
              <w:t>- «Основные психологические особенности детей 2-4-х лет. Выбор стиля общения»</w:t>
            </w:r>
            <w:r w:rsidR="00D64818">
              <w:t>,</w:t>
            </w:r>
          </w:p>
          <w:p w:rsidR="001B7617" w:rsidRPr="00E47F6C" w:rsidRDefault="001B7617" w:rsidP="00D64818">
            <w:pPr>
              <w:jc w:val="both"/>
            </w:pPr>
            <w:r w:rsidRPr="00E47F6C">
              <w:t xml:space="preserve">- «Песочная терапия, музыкотерапия, игры с водой как средство снятия напряженности детей в период адаптации малышей к новым условиям </w:t>
            </w:r>
            <w:r w:rsidRPr="00E47F6C">
              <w:lastRenderedPageBreak/>
              <w:t>жизни»</w:t>
            </w:r>
          </w:p>
          <w:p w:rsidR="00C72F40" w:rsidRPr="00E47F6C" w:rsidRDefault="00C72F40" w:rsidP="00D64818">
            <w:pPr>
              <w:jc w:val="both"/>
              <w:rPr>
                <w:i/>
              </w:rPr>
            </w:pPr>
          </w:p>
          <w:p w:rsidR="001B7617" w:rsidRPr="00D64818" w:rsidRDefault="001B7617" w:rsidP="00D64818">
            <w:pPr>
              <w:jc w:val="both"/>
            </w:pPr>
            <w:r w:rsidRPr="00D64818">
              <w:t>Ведение листов адаптации.</w:t>
            </w:r>
          </w:p>
          <w:p w:rsidR="00D64818" w:rsidRPr="00E47F6C" w:rsidRDefault="001B7617" w:rsidP="00D64818">
            <w:pPr>
              <w:jc w:val="both"/>
            </w:pPr>
            <w:r w:rsidRPr="00D64818">
              <w:t>Подготовка предметно</w:t>
            </w:r>
            <w:r w:rsidR="00D64818">
              <w:t xml:space="preserve"> </w:t>
            </w:r>
            <w:r w:rsidRPr="00E47F6C">
              <w:t>развивающей среды в соответствии с возрастом.</w:t>
            </w:r>
          </w:p>
          <w:p w:rsidR="001B7617" w:rsidRDefault="00D64818" w:rsidP="00D64818">
            <w:pPr>
              <w:spacing w:line="276" w:lineRule="auto"/>
              <w:jc w:val="both"/>
            </w:pPr>
            <w:r>
              <w:t xml:space="preserve">Подготовка фонотеки </w:t>
            </w:r>
            <w:r w:rsidR="001B7617" w:rsidRPr="00D64818">
              <w:t>для</w:t>
            </w:r>
            <w:r>
              <w:t xml:space="preserve"> </w:t>
            </w:r>
            <w:r w:rsidR="001B7617" w:rsidRPr="00E47F6C">
              <w:t>работы с детьми 2-4-х лет (релаксационного, стимулирующего активность характера).</w:t>
            </w:r>
          </w:p>
          <w:p w:rsidR="00D64818" w:rsidRPr="00D64818" w:rsidRDefault="00D64818" w:rsidP="00D64818">
            <w:pPr>
              <w:spacing w:line="276" w:lineRule="auto"/>
              <w:jc w:val="both"/>
            </w:pPr>
          </w:p>
          <w:p w:rsidR="001B7617" w:rsidRPr="00D64818" w:rsidRDefault="001B7617" w:rsidP="00D64818">
            <w:pPr>
              <w:spacing w:line="276" w:lineRule="auto"/>
              <w:jc w:val="both"/>
            </w:pPr>
            <w:r w:rsidRPr="00D64818">
              <w:t>Взаимодействие с родителями:</w:t>
            </w:r>
          </w:p>
          <w:p w:rsidR="001B7617" w:rsidRPr="00E47F6C" w:rsidRDefault="00D64818" w:rsidP="00D64818">
            <w:pPr>
              <w:spacing w:line="276" w:lineRule="auto"/>
              <w:jc w:val="both"/>
            </w:pPr>
            <w:r>
              <w:t xml:space="preserve">- </w:t>
            </w:r>
            <w:r w:rsidR="001B7617" w:rsidRPr="00D64818">
              <w:t>Оформление</w:t>
            </w:r>
            <w:r>
              <w:t xml:space="preserve"> </w:t>
            </w:r>
            <w:r w:rsidR="001B7617" w:rsidRPr="00E47F6C">
              <w:t>информационной ширмы по адаптации детей к ДОУ</w:t>
            </w:r>
            <w:r>
              <w:t>,</w:t>
            </w:r>
          </w:p>
          <w:p w:rsidR="001B7617" w:rsidRPr="00E47F6C" w:rsidRDefault="00D64818" w:rsidP="00D64818">
            <w:pPr>
              <w:spacing w:line="276" w:lineRule="auto"/>
              <w:jc w:val="both"/>
            </w:pPr>
            <w:r>
              <w:t xml:space="preserve">- </w:t>
            </w:r>
            <w:r w:rsidR="001B7617" w:rsidRPr="00D64818">
              <w:t>Индивидуальное</w:t>
            </w:r>
            <w:r>
              <w:t xml:space="preserve"> </w:t>
            </w:r>
            <w:r w:rsidR="00A213A8" w:rsidRPr="00E47F6C">
              <w:t>консультирование по запросам</w:t>
            </w:r>
          </w:p>
        </w:tc>
        <w:tc>
          <w:tcPr>
            <w:tcW w:w="1559" w:type="dxa"/>
          </w:tcPr>
          <w:p w:rsidR="001B7617" w:rsidRPr="00E47F6C" w:rsidRDefault="001B7617" w:rsidP="00EB1CD2">
            <w:pPr>
              <w:jc w:val="center"/>
            </w:pPr>
          </w:p>
          <w:p w:rsidR="001B7617" w:rsidRPr="00E47F6C" w:rsidRDefault="00EB1CD2" w:rsidP="00EB1CD2">
            <w:pPr>
              <w:jc w:val="center"/>
            </w:pPr>
            <w:r>
              <w:t>Май-</w:t>
            </w:r>
            <w:r w:rsidR="001B7617" w:rsidRPr="00E47F6C">
              <w:t>июнь</w:t>
            </w:r>
          </w:p>
          <w:p w:rsidR="001B7617" w:rsidRPr="00E47F6C" w:rsidRDefault="001B7617" w:rsidP="00EB1CD2">
            <w:pPr>
              <w:jc w:val="center"/>
            </w:pPr>
          </w:p>
          <w:p w:rsidR="001B7617" w:rsidRPr="00E47F6C" w:rsidRDefault="001B7617" w:rsidP="00EB1CD2">
            <w:pPr>
              <w:jc w:val="center"/>
            </w:pPr>
          </w:p>
          <w:p w:rsidR="001B7617" w:rsidRPr="00E47F6C" w:rsidRDefault="001B7617" w:rsidP="00EB1CD2">
            <w:pPr>
              <w:jc w:val="center"/>
            </w:pPr>
          </w:p>
          <w:p w:rsidR="001B7617" w:rsidRPr="00E47F6C" w:rsidRDefault="001B7617" w:rsidP="00EB1CD2">
            <w:pPr>
              <w:jc w:val="center"/>
            </w:pPr>
          </w:p>
          <w:p w:rsidR="001B7617" w:rsidRPr="00E47F6C" w:rsidRDefault="001B7617" w:rsidP="00EB1CD2">
            <w:pPr>
              <w:jc w:val="center"/>
            </w:pPr>
          </w:p>
          <w:p w:rsidR="001B7617" w:rsidRPr="00E47F6C" w:rsidRDefault="001B7617" w:rsidP="00EB1CD2">
            <w:pPr>
              <w:jc w:val="center"/>
            </w:pPr>
          </w:p>
          <w:p w:rsidR="001B7617" w:rsidRPr="00E47F6C" w:rsidRDefault="001B7617" w:rsidP="00EB1CD2">
            <w:pPr>
              <w:jc w:val="center"/>
            </w:pPr>
          </w:p>
          <w:p w:rsidR="001B7617" w:rsidRPr="00E47F6C" w:rsidRDefault="001B7617" w:rsidP="00EB1CD2">
            <w:pPr>
              <w:jc w:val="center"/>
            </w:pPr>
          </w:p>
          <w:p w:rsidR="001B7617" w:rsidRPr="00E47F6C" w:rsidRDefault="001B7617" w:rsidP="00EB1CD2">
            <w:pPr>
              <w:jc w:val="center"/>
            </w:pPr>
          </w:p>
          <w:p w:rsidR="001B7617" w:rsidRPr="00E47F6C" w:rsidRDefault="001B7617" w:rsidP="00EB1CD2">
            <w:pPr>
              <w:jc w:val="center"/>
            </w:pPr>
          </w:p>
          <w:p w:rsidR="001B7617" w:rsidRPr="00E47F6C" w:rsidRDefault="001B7617" w:rsidP="00EB1CD2">
            <w:pPr>
              <w:jc w:val="center"/>
            </w:pPr>
          </w:p>
          <w:p w:rsidR="001B7617" w:rsidRPr="00E47F6C" w:rsidRDefault="001B7617" w:rsidP="00EB1CD2">
            <w:pPr>
              <w:jc w:val="center"/>
              <w:rPr>
                <w:sz w:val="12"/>
              </w:rPr>
            </w:pPr>
          </w:p>
          <w:p w:rsidR="00C72F40" w:rsidRPr="00E47F6C" w:rsidRDefault="00C72F40" w:rsidP="00EB1CD2">
            <w:pPr>
              <w:jc w:val="center"/>
            </w:pPr>
          </w:p>
          <w:p w:rsidR="00C72F40" w:rsidRPr="00E47F6C" w:rsidRDefault="00C72F40" w:rsidP="00EB1CD2">
            <w:pPr>
              <w:jc w:val="center"/>
              <w:rPr>
                <w:sz w:val="14"/>
              </w:rPr>
            </w:pPr>
          </w:p>
          <w:p w:rsidR="001B7617" w:rsidRPr="00E47F6C" w:rsidRDefault="00EB1CD2" w:rsidP="00EB1CD2">
            <w:pPr>
              <w:jc w:val="center"/>
            </w:pPr>
            <w:r w:rsidRPr="00E47F6C">
              <w:t>Июнь</w:t>
            </w:r>
            <w:r w:rsidR="00C72F40" w:rsidRPr="00E47F6C">
              <w:t>-август</w:t>
            </w:r>
          </w:p>
          <w:p w:rsidR="001B7617" w:rsidRPr="00E47F6C" w:rsidRDefault="001B7617" w:rsidP="00EB1CD2">
            <w:pPr>
              <w:jc w:val="center"/>
            </w:pPr>
          </w:p>
          <w:p w:rsidR="00313037" w:rsidRPr="00E47F6C" w:rsidRDefault="00313037" w:rsidP="00EB1CD2">
            <w:pPr>
              <w:jc w:val="center"/>
            </w:pPr>
          </w:p>
          <w:p w:rsidR="00483F4B" w:rsidRPr="00E47F6C" w:rsidRDefault="00483F4B" w:rsidP="00EB1CD2">
            <w:pPr>
              <w:jc w:val="center"/>
            </w:pPr>
          </w:p>
          <w:p w:rsidR="00483F4B" w:rsidRPr="00E47F6C" w:rsidRDefault="00483F4B" w:rsidP="00EB1CD2">
            <w:pPr>
              <w:jc w:val="center"/>
            </w:pPr>
          </w:p>
          <w:p w:rsidR="00483F4B" w:rsidRPr="00E47F6C" w:rsidRDefault="00483F4B" w:rsidP="00EB1CD2">
            <w:pPr>
              <w:jc w:val="center"/>
            </w:pPr>
          </w:p>
          <w:p w:rsidR="00483F4B" w:rsidRPr="00E47F6C" w:rsidRDefault="00483F4B" w:rsidP="00EB1CD2">
            <w:pPr>
              <w:jc w:val="center"/>
            </w:pPr>
          </w:p>
          <w:p w:rsidR="00483F4B" w:rsidRPr="00E47F6C" w:rsidRDefault="00483F4B" w:rsidP="00EB1CD2">
            <w:pPr>
              <w:jc w:val="center"/>
            </w:pPr>
          </w:p>
          <w:p w:rsidR="001B7617" w:rsidRPr="00E47F6C" w:rsidRDefault="001B7617" w:rsidP="00EB1CD2">
            <w:pPr>
              <w:jc w:val="center"/>
            </w:pPr>
          </w:p>
          <w:p w:rsidR="001B7617" w:rsidRPr="00E47F6C" w:rsidRDefault="00EB1CD2" w:rsidP="00EB1CD2">
            <w:pPr>
              <w:jc w:val="center"/>
            </w:pPr>
            <w:r w:rsidRPr="00E47F6C">
              <w:t>Июнь</w:t>
            </w:r>
            <w:r w:rsidR="00C72F40" w:rsidRPr="00E47F6C">
              <w:t>-</w:t>
            </w:r>
            <w:r w:rsidR="001B7617" w:rsidRPr="00E47F6C">
              <w:t>август</w:t>
            </w:r>
          </w:p>
        </w:tc>
        <w:tc>
          <w:tcPr>
            <w:tcW w:w="1701" w:type="dxa"/>
          </w:tcPr>
          <w:p w:rsidR="001B7617" w:rsidRPr="00E47F6C" w:rsidRDefault="001B7617" w:rsidP="00EB1CD2">
            <w:pPr>
              <w:jc w:val="center"/>
            </w:pPr>
          </w:p>
          <w:p w:rsidR="001B7617" w:rsidRPr="00E47F6C" w:rsidRDefault="001B7617" w:rsidP="00EB1CD2">
            <w:pPr>
              <w:jc w:val="center"/>
            </w:pPr>
          </w:p>
          <w:p w:rsidR="001B7617" w:rsidRPr="00E47F6C" w:rsidRDefault="001B7617" w:rsidP="00EB1CD2">
            <w:pPr>
              <w:jc w:val="center"/>
            </w:pPr>
          </w:p>
          <w:p w:rsidR="001B7617" w:rsidRPr="00E47F6C" w:rsidRDefault="001B7617" w:rsidP="00EB1CD2">
            <w:pPr>
              <w:jc w:val="center"/>
            </w:pPr>
          </w:p>
          <w:p w:rsidR="001B7617" w:rsidRPr="00E47F6C" w:rsidRDefault="001B7617" w:rsidP="00EB1CD2">
            <w:pPr>
              <w:jc w:val="center"/>
            </w:pPr>
          </w:p>
          <w:p w:rsidR="001B7617" w:rsidRPr="00E47F6C" w:rsidRDefault="00EB1CD2" w:rsidP="00EB1CD2">
            <w:pPr>
              <w:jc w:val="center"/>
            </w:pPr>
            <w:r w:rsidRPr="00E47F6C">
              <w:t>Старший</w:t>
            </w:r>
            <w:r>
              <w:t xml:space="preserve"> воспитатель, педагог-психолог, мед</w:t>
            </w:r>
            <w:r w:rsidR="001B7617" w:rsidRPr="00E47F6C">
              <w:t>сестра</w:t>
            </w:r>
          </w:p>
          <w:p w:rsidR="00EB1CD2" w:rsidRDefault="00EB1CD2" w:rsidP="00EB1CD2"/>
          <w:p w:rsidR="00EB1CD2" w:rsidRDefault="00EB1CD2" w:rsidP="00EB1CD2"/>
          <w:p w:rsidR="00EB1CD2" w:rsidRDefault="00EB1CD2" w:rsidP="00EB1CD2"/>
          <w:p w:rsidR="00EB1CD2" w:rsidRDefault="00EB1CD2" w:rsidP="00EB1CD2"/>
          <w:p w:rsidR="00EB1CD2" w:rsidRDefault="00EB1CD2" w:rsidP="00EB1CD2"/>
          <w:p w:rsidR="001B7617" w:rsidRPr="00E47F6C" w:rsidRDefault="001B7617" w:rsidP="00EB1CD2">
            <w:r w:rsidRPr="00E47F6C">
              <w:t>воспитатели</w:t>
            </w:r>
          </w:p>
          <w:p w:rsidR="001B7617" w:rsidRPr="00E47F6C" w:rsidRDefault="001B7617" w:rsidP="00EB1CD2">
            <w:pPr>
              <w:jc w:val="center"/>
            </w:pPr>
          </w:p>
          <w:p w:rsidR="001B7617" w:rsidRPr="00E47F6C" w:rsidRDefault="001B7617" w:rsidP="00EB1CD2">
            <w:pPr>
              <w:jc w:val="center"/>
            </w:pPr>
          </w:p>
          <w:p w:rsidR="001B7617" w:rsidRPr="00E47F6C" w:rsidRDefault="001B7617" w:rsidP="00EB1CD2">
            <w:pPr>
              <w:jc w:val="center"/>
            </w:pPr>
          </w:p>
          <w:p w:rsidR="00483F4B" w:rsidRPr="00E47F6C" w:rsidRDefault="00483F4B" w:rsidP="00EB1CD2">
            <w:pPr>
              <w:jc w:val="center"/>
            </w:pPr>
          </w:p>
          <w:p w:rsidR="001B7617" w:rsidRPr="00E47F6C" w:rsidRDefault="00EB1CD2" w:rsidP="00EB1CD2">
            <w:pPr>
              <w:jc w:val="center"/>
            </w:pPr>
            <w:r w:rsidRPr="00E47F6C">
              <w:t>Воспитатели</w:t>
            </w:r>
            <w:r>
              <w:t xml:space="preserve">, </w:t>
            </w:r>
            <w:r w:rsidR="001B7617" w:rsidRPr="00E47F6C">
              <w:t>педагог-психолог</w:t>
            </w:r>
          </w:p>
          <w:p w:rsidR="001B7617" w:rsidRPr="00E47F6C" w:rsidRDefault="001B7617" w:rsidP="00EB1CD2">
            <w:pPr>
              <w:jc w:val="center"/>
            </w:pPr>
          </w:p>
          <w:p w:rsidR="00483F4B" w:rsidRPr="00E47F6C" w:rsidRDefault="00483F4B" w:rsidP="00EB1CD2">
            <w:pPr>
              <w:jc w:val="center"/>
            </w:pPr>
          </w:p>
          <w:p w:rsidR="00EB1CD2" w:rsidRDefault="00EB1CD2" w:rsidP="00EB1CD2">
            <w:pPr>
              <w:jc w:val="center"/>
            </w:pPr>
            <w:r w:rsidRPr="00E47F6C">
              <w:t>Педагог</w:t>
            </w:r>
            <w:r>
              <w:t>-психолог,</w:t>
            </w:r>
          </w:p>
          <w:p w:rsidR="001B7617" w:rsidRPr="00E47F6C" w:rsidRDefault="00483F4B" w:rsidP="00EB1CD2">
            <w:pPr>
              <w:jc w:val="center"/>
            </w:pPr>
            <w:r w:rsidRPr="00E47F6C">
              <w:t>мед</w:t>
            </w:r>
            <w:r w:rsidR="00EB1CD2">
              <w:t xml:space="preserve">сестра, воспитатели группы </w:t>
            </w:r>
            <w:r w:rsidR="00D64818">
              <w:t>раннего возраста</w:t>
            </w:r>
          </w:p>
        </w:tc>
        <w:tc>
          <w:tcPr>
            <w:tcW w:w="1984" w:type="dxa"/>
          </w:tcPr>
          <w:p w:rsidR="001B7617" w:rsidRPr="00E47F6C" w:rsidRDefault="001B7617" w:rsidP="00EB1CD2">
            <w:pPr>
              <w:jc w:val="center"/>
            </w:pPr>
          </w:p>
          <w:p w:rsidR="00313037" w:rsidRPr="00E47F6C" w:rsidRDefault="00313037" w:rsidP="00EB1CD2">
            <w:pPr>
              <w:jc w:val="center"/>
            </w:pPr>
          </w:p>
          <w:p w:rsidR="00313037" w:rsidRPr="00E47F6C" w:rsidRDefault="00313037" w:rsidP="00EB1CD2">
            <w:pPr>
              <w:jc w:val="center"/>
            </w:pPr>
          </w:p>
          <w:p w:rsidR="00313037" w:rsidRPr="00E47F6C" w:rsidRDefault="00313037" w:rsidP="00EB1CD2">
            <w:pPr>
              <w:jc w:val="center"/>
            </w:pPr>
          </w:p>
          <w:p w:rsidR="00313037" w:rsidRPr="00E47F6C" w:rsidRDefault="00313037" w:rsidP="00EB1CD2">
            <w:pPr>
              <w:jc w:val="center"/>
            </w:pPr>
          </w:p>
          <w:p w:rsidR="00313037" w:rsidRPr="00E47F6C" w:rsidRDefault="00313037" w:rsidP="00EB1CD2">
            <w:pPr>
              <w:jc w:val="center"/>
            </w:pPr>
          </w:p>
          <w:p w:rsidR="00313037" w:rsidRPr="00E47F6C" w:rsidRDefault="00313037" w:rsidP="00EB1CD2">
            <w:pPr>
              <w:jc w:val="center"/>
            </w:pPr>
          </w:p>
          <w:p w:rsidR="001B7617" w:rsidRPr="00E47F6C" w:rsidRDefault="00EB1CD2" w:rsidP="00EB1CD2">
            <w:pPr>
              <w:jc w:val="center"/>
            </w:pPr>
            <w:r w:rsidRPr="00E47F6C">
              <w:t>Материалы</w:t>
            </w:r>
          </w:p>
          <w:p w:rsidR="001B7617" w:rsidRPr="00E47F6C" w:rsidRDefault="001B7617" w:rsidP="00EB1CD2">
            <w:pPr>
              <w:jc w:val="center"/>
            </w:pPr>
          </w:p>
          <w:p w:rsidR="001B7617" w:rsidRPr="00E47F6C" w:rsidRDefault="001B7617" w:rsidP="00EB1CD2">
            <w:pPr>
              <w:jc w:val="center"/>
            </w:pPr>
          </w:p>
          <w:p w:rsidR="001B7617" w:rsidRPr="00E47F6C" w:rsidRDefault="001B7617" w:rsidP="00EB1CD2">
            <w:pPr>
              <w:jc w:val="center"/>
            </w:pPr>
          </w:p>
          <w:p w:rsidR="001B7617" w:rsidRPr="00E47F6C" w:rsidRDefault="001B7617" w:rsidP="00EB1CD2">
            <w:pPr>
              <w:jc w:val="center"/>
            </w:pPr>
          </w:p>
          <w:p w:rsidR="001B7617" w:rsidRPr="00E47F6C" w:rsidRDefault="001B7617" w:rsidP="00EB1CD2">
            <w:pPr>
              <w:jc w:val="center"/>
            </w:pPr>
          </w:p>
          <w:p w:rsidR="001B7617" w:rsidRPr="00E47F6C" w:rsidRDefault="001B7617" w:rsidP="00EB1CD2">
            <w:pPr>
              <w:jc w:val="center"/>
            </w:pPr>
          </w:p>
          <w:p w:rsidR="001B7617" w:rsidRPr="00E47F6C" w:rsidRDefault="001B7617" w:rsidP="00EB1CD2">
            <w:pPr>
              <w:jc w:val="center"/>
            </w:pPr>
          </w:p>
          <w:p w:rsidR="001B7617" w:rsidRPr="00E47F6C" w:rsidRDefault="001B7617" w:rsidP="00EB1CD2">
            <w:pPr>
              <w:jc w:val="center"/>
            </w:pPr>
          </w:p>
          <w:p w:rsidR="001B7617" w:rsidRPr="00E47F6C" w:rsidRDefault="001B7617" w:rsidP="00EB1CD2">
            <w:pPr>
              <w:jc w:val="center"/>
            </w:pPr>
          </w:p>
          <w:p w:rsidR="001B7617" w:rsidRPr="00E47F6C" w:rsidRDefault="001B7617" w:rsidP="00EB1CD2">
            <w:pPr>
              <w:jc w:val="center"/>
            </w:pPr>
          </w:p>
          <w:p w:rsidR="001B7617" w:rsidRPr="00E47F6C" w:rsidRDefault="001B7617" w:rsidP="00EB1CD2">
            <w:pPr>
              <w:jc w:val="center"/>
            </w:pPr>
          </w:p>
          <w:p w:rsidR="001B7617" w:rsidRPr="00E47F6C" w:rsidRDefault="001B7617" w:rsidP="00EB1CD2">
            <w:pPr>
              <w:jc w:val="center"/>
            </w:pPr>
          </w:p>
          <w:p w:rsidR="001B7617" w:rsidRPr="00E47F6C" w:rsidRDefault="001B7617" w:rsidP="00EB1CD2">
            <w:pPr>
              <w:jc w:val="center"/>
            </w:pPr>
          </w:p>
          <w:p w:rsidR="001B7617" w:rsidRPr="00E47F6C" w:rsidRDefault="001B7617" w:rsidP="00EB1CD2">
            <w:pPr>
              <w:jc w:val="center"/>
            </w:pPr>
          </w:p>
          <w:p w:rsidR="001B7617" w:rsidRPr="00E47F6C" w:rsidRDefault="001B7617" w:rsidP="00EB1CD2">
            <w:pPr>
              <w:jc w:val="center"/>
            </w:pPr>
          </w:p>
          <w:p w:rsidR="001B7617" w:rsidRPr="00E47F6C" w:rsidRDefault="001B7617" w:rsidP="00EB1CD2">
            <w:pPr>
              <w:jc w:val="center"/>
            </w:pPr>
          </w:p>
          <w:p w:rsidR="001B7617" w:rsidRPr="00E47F6C" w:rsidRDefault="001B7617" w:rsidP="00EB1CD2">
            <w:pPr>
              <w:jc w:val="center"/>
            </w:pPr>
          </w:p>
          <w:p w:rsidR="001B7617" w:rsidRPr="00E47F6C" w:rsidRDefault="001B7617" w:rsidP="00EB1CD2">
            <w:pPr>
              <w:jc w:val="center"/>
            </w:pPr>
          </w:p>
          <w:p w:rsidR="004E5BC1" w:rsidRPr="00E47F6C" w:rsidRDefault="004E5BC1" w:rsidP="00EB1CD2">
            <w:pPr>
              <w:jc w:val="center"/>
            </w:pPr>
          </w:p>
          <w:p w:rsidR="001B7617" w:rsidRPr="00E47F6C" w:rsidRDefault="001B7617" w:rsidP="00EB1CD2">
            <w:pPr>
              <w:jc w:val="center"/>
            </w:pPr>
          </w:p>
          <w:p w:rsidR="001B7617" w:rsidRPr="00E47F6C" w:rsidRDefault="00EB1CD2" w:rsidP="00EB1CD2">
            <w:pPr>
              <w:jc w:val="center"/>
            </w:pPr>
            <w:r w:rsidRPr="00E47F6C">
              <w:t>Информация</w:t>
            </w:r>
            <w:r w:rsidR="001B7617" w:rsidRPr="00E47F6C">
              <w:t xml:space="preserve"> в папка</w:t>
            </w:r>
            <w:r w:rsidR="00C72F40" w:rsidRPr="00E47F6C">
              <w:t>х</w:t>
            </w:r>
            <w:r w:rsidR="001B7617" w:rsidRPr="00E47F6C">
              <w:t>-передвижках</w:t>
            </w:r>
          </w:p>
        </w:tc>
      </w:tr>
      <w:tr w:rsidR="00B00BF0" w:rsidRPr="00E47F6C" w:rsidTr="00EB1CD2">
        <w:tc>
          <w:tcPr>
            <w:tcW w:w="567" w:type="dxa"/>
          </w:tcPr>
          <w:p w:rsidR="00313037" w:rsidRPr="00E47F6C" w:rsidRDefault="00C72F40" w:rsidP="00A36EAC">
            <w:pPr>
              <w:jc w:val="center"/>
            </w:pPr>
            <w:r w:rsidRPr="00E47F6C">
              <w:lastRenderedPageBreak/>
              <w:t>8.</w:t>
            </w:r>
          </w:p>
        </w:tc>
        <w:tc>
          <w:tcPr>
            <w:tcW w:w="4424" w:type="dxa"/>
          </w:tcPr>
          <w:p w:rsidR="00D64818" w:rsidRPr="00E47F6C" w:rsidRDefault="000F64D8" w:rsidP="00D64818">
            <w:pPr>
              <w:jc w:val="both"/>
              <w:rPr>
                <w:b/>
                <w:bCs/>
                <w:iCs/>
                <w:u w:val="single"/>
                <w:lang w:eastAsia="en-US"/>
              </w:rPr>
            </w:pPr>
            <w:r>
              <w:rPr>
                <w:b/>
                <w:bCs/>
                <w:iCs/>
                <w:u w:val="single"/>
                <w:lang w:eastAsia="en-US"/>
              </w:rPr>
              <w:t>Педагогический совет №4</w:t>
            </w:r>
          </w:p>
          <w:p w:rsidR="00D64818" w:rsidRDefault="00D64818" w:rsidP="00D64818">
            <w:pPr>
              <w:shd w:val="clear" w:color="auto" w:fill="FFFFFF"/>
              <w:spacing w:line="312" w:lineRule="atLeast"/>
              <w:jc w:val="both"/>
              <w:textAlignment w:val="baseline"/>
              <w:rPr>
                <w:rFonts w:eastAsiaTheme="minorEastAsia"/>
                <w:szCs w:val="22"/>
              </w:rPr>
            </w:pPr>
            <w:r w:rsidRPr="00E47F6C">
              <w:t xml:space="preserve">«Основные направления развития дошкольного образовательного учреждения в 2021-2022 учебном году в условиях реализации ФГОС </w:t>
            </w:r>
            <w:proofErr w:type="gramStart"/>
            <w:r w:rsidRPr="00E47F6C">
              <w:t>ДО</w:t>
            </w:r>
            <w:proofErr w:type="gramEnd"/>
            <w:r w:rsidRPr="00E47F6C">
              <w:t>»</w:t>
            </w:r>
            <w:r w:rsidRPr="00E47F6C">
              <w:rPr>
                <w:rFonts w:eastAsiaTheme="minorEastAsia"/>
                <w:szCs w:val="22"/>
              </w:rPr>
              <w:t xml:space="preserve"> </w:t>
            </w:r>
          </w:p>
          <w:p w:rsidR="00D64818" w:rsidRPr="00E47F6C" w:rsidRDefault="00D64818" w:rsidP="00D64818">
            <w:pPr>
              <w:shd w:val="clear" w:color="auto" w:fill="FFFFFF"/>
              <w:rPr>
                <w:lang w:eastAsia="en-US"/>
              </w:rPr>
            </w:pPr>
            <w:r w:rsidRPr="00E47F6C">
              <w:rPr>
                <w:lang w:eastAsia="en-US"/>
              </w:rPr>
              <w:t xml:space="preserve">1. Выборы председателя и секретаря педагогического совета на 2021-2022 </w:t>
            </w:r>
            <w:proofErr w:type="spellStart"/>
            <w:r w:rsidRPr="00E47F6C">
              <w:rPr>
                <w:lang w:eastAsia="en-US"/>
              </w:rPr>
              <w:t>уч</w:t>
            </w:r>
            <w:proofErr w:type="spellEnd"/>
            <w:proofErr w:type="gramStart"/>
            <w:r>
              <w:rPr>
                <w:lang w:eastAsia="en-US"/>
              </w:rPr>
              <w:t xml:space="preserve"> </w:t>
            </w:r>
            <w:r w:rsidRPr="00E47F6C">
              <w:rPr>
                <w:lang w:eastAsia="en-US"/>
              </w:rPr>
              <w:t>.</w:t>
            </w:r>
            <w:proofErr w:type="gramEnd"/>
            <w:r w:rsidRPr="00E47F6C">
              <w:rPr>
                <w:lang w:eastAsia="en-US"/>
              </w:rPr>
              <w:t>г.</w:t>
            </w:r>
          </w:p>
          <w:p w:rsidR="00D64818" w:rsidRPr="00E47F6C" w:rsidRDefault="00D64818" w:rsidP="00D64818">
            <w:pPr>
              <w:shd w:val="clear" w:color="auto" w:fill="FFFFFF"/>
              <w:rPr>
                <w:lang w:eastAsia="en-US"/>
              </w:rPr>
            </w:pPr>
            <w:r w:rsidRPr="00E47F6C">
              <w:rPr>
                <w:lang w:eastAsia="en-US"/>
              </w:rPr>
              <w:t xml:space="preserve">2.Анализ работы за летний оздоровительный период. </w:t>
            </w:r>
          </w:p>
          <w:p w:rsidR="00D64818" w:rsidRPr="00E47F6C" w:rsidRDefault="00D64818" w:rsidP="00D64818">
            <w:pPr>
              <w:shd w:val="clear" w:color="auto" w:fill="FFFFFF"/>
            </w:pPr>
            <w:r w:rsidRPr="00E47F6C">
              <w:rPr>
                <w:lang w:eastAsia="en-US"/>
              </w:rPr>
              <w:t>3.</w:t>
            </w:r>
            <w:r w:rsidRPr="00E47F6C">
              <w:t>Основные направления работы ДОУ на 2021-2022 учебный год:</w:t>
            </w:r>
          </w:p>
          <w:p w:rsidR="00D64818" w:rsidRPr="00E47F6C" w:rsidRDefault="00D64818" w:rsidP="00D64818">
            <w:pPr>
              <w:tabs>
                <w:tab w:val="center" w:pos="4677"/>
                <w:tab w:val="right" w:pos="9355"/>
              </w:tabs>
              <w:jc w:val="both"/>
            </w:pPr>
            <w:r w:rsidRPr="00E47F6C">
              <w:t>3.1.</w:t>
            </w:r>
            <w:r>
              <w:t xml:space="preserve"> Р</w:t>
            </w:r>
            <w:r w:rsidRPr="00E47F6C">
              <w:t>ассмотрение и принятие плана деятельности работы ДОУ на 2021-2022 учебный год;</w:t>
            </w:r>
          </w:p>
          <w:p w:rsidR="00D64818" w:rsidRPr="00E47F6C" w:rsidRDefault="00D64818" w:rsidP="00D64818">
            <w:pPr>
              <w:tabs>
                <w:tab w:val="center" w:pos="4677"/>
                <w:tab w:val="right" w:pos="9355"/>
              </w:tabs>
              <w:jc w:val="both"/>
            </w:pPr>
            <w:r w:rsidRPr="00E47F6C">
              <w:t xml:space="preserve">3.2. Внесение изменений </w:t>
            </w:r>
            <w:r>
              <w:t>и дополнений</w:t>
            </w:r>
            <w:r w:rsidRPr="00E47F6C">
              <w:t xml:space="preserve"> в ООП ДО и АООП ДО;</w:t>
            </w:r>
          </w:p>
          <w:p w:rsidR="00D64818" w:rsidRPr="00E47F6C" w:rsidRDefault="00D64818" w:rsidP="00D64818">
            <w:pPr>
              <w:tabs>
                <w:tab w:val="center" w:pos="4677"/>
                <w:tab w:val="right" w:pos="9355"/>
              </w:tabs>
              <w:jc w:val="both"/>
            </w:pPr>
            <w:r w:rsidRPr="00E47F6C">
              <w:t>3.3</w:t>
            </w:r>
            <w:r>
              <w:t>.</w:t>
            </w:r>
            <w:r w:rsidRPr="00E47F6C">
              <w:t xml:space="preserve"> Рассмотрение и принятие:</w:t>
            </w:r>
          </w:p>
          <w:p w:rsidR="00D64818" w:rsidRPr="00E47F6C" w:rsidRDefault="00D64818" w:rsidP="00D64818">
            <w:pPr>
              <w:jc w:val="both"/>
            </w:pPr>
            <w:r>
              <w:t xml:space="preserve">- </w:t>
            </w:r>
            <w:r w:rsidRPr="00E47F6C">
              <w:t>рабочих программ педагогов;</w:t>
            </w:r>
          </w:p>
          <w:p w:rsidR="00D64818" w:rsidRPr="00E47F6C" w:rsidRDefault="00D64818" w:rsidP="00D64818">
            <w:pPr>
              <w:jc w:val="both"/>
            </w:pPr>
            <w:r w:rsidRPr="00E47F6C">
              <w:t>- учебного плана и календарного учебного графика на 2021-2022 учебный год;</w:t>
            </w:r>
          </w:p>
          <w:p w:rsidR="00D64818" w:rsidRPr="00E47F6C" w:rsidRDefault="00D64818" w:rsidP="00D64818">
            <w:pPr>
              <w:tabs>
                <w:tab w:val="center" w:pos="4677"/>
                <w:tab w:val="right" w:pos="9355"/>
              </w:tabs>
              <w:jc w:val="both"/>
            </w:pPr>
            <w:r w:rsidRPr="00E47F6C">
              <w:t>-</w:t>
            </w:r>
            <w:r>
              <w:t xml:space="preserve"> </w:t>
            </w:r>
            <w:r w:rsidRPr="00E47F6C">
              <w:t>схемы распределения образовательной деятельности на период с 01.09.2021 года по 31.05.2022 года;</w:t>
            </w:r>
          </w:p>
          <w:p w:rsidR="00D64818" w:rsidRPr="00E47F6C" w:rsidRDefault="00D64818" w:rsidP="00D64818">
            <w:pPr>
              <w:tabs>
                <w:tab w:val="center" w:pos="4677"/>
                <w:tab w:val="right" w:pos="9355"/>
              </w:tabs>
              <w:jc w:val="both"/>
            </w:pPr>
            <w:r w:rsidRPr="00E47F6C">
              <w:t>-режима</w:t>
            </w:r>
            <w:r>
              <w:t xml:space="preserve"> дня на холодный</w:t>
            </w:r>
            <w:r w:rsidRPr="00E47F6C">
              <w:t xml:space="preserve"> и теплый период года;</w:t>
            </w:r>
          </w:p>
          <w:p w:rsidR="00D64818" w:rsidRPr="00E47F6C" w:rsidRDefault="00D64818" w:rsidP="00D64818">
            <w:pPr>
              <w:jc w:val="both"/>
            </w:pPr>
            <w:r w:rsidRPr="00E47F6C">
              <w:t>-</w:t>
            </w:r>
            <w:r>
              <w:t xml:space="preserve"> </w:t>
            </w:r>
            <w:r w:rsidRPr="00E47F6C">
              <w:t>учебно-методического обеспечения в соответствии с реализуемыми программами;</w:t>
            </w:r>
          </w:p>
          <w:p w:rsidR="00D64818" w:rsidRPr="00E47F6C" w:rsidRDefault="00D64818" w:rsidP="00D64818">
            <w:pPr>
              <w:tabs>
                <w:tab w:val="center" w:pos="4677"/>
                <w:tab w:val="right" w:pos="9355"/>
              </w:tabs>
              <w:jc w:val="both"/>
            </w:pPr>
            <w:r w:rsidRPr="00E47F6C">
              <w:t>-</w:t>
            </w:r>
            <w:r>
              <w:t xml:space="preserve"> </w:t>
            </w:r>
            <w:r w:rsidRPr="00E47F6C">
              <w:t>модель планирования образовательного процесса и комплексно-тематического планирования образовательного процесса на 2021-2022 учебного года.</w:t>
            </w:r>
          </w:p>
          <w:p w:rsidR="00D64818" w:rsidRPr="00E47F6C" w:rsidRDefault="00D64818" w:rsidP="00D64818">
            <w:pPr>
              <w:tabs>
                <w:tab w:val="center" w:pos="4677"/>
                <w:tab w:val="right" w:pos="9355"/>
              </w:tabs>
              <w:jc w:val="both"/>
            </w:pPr>
            <w:r w:rsidRPr="00E47F6C">
              <w:lastRenderedPageBreak/>
              <w:t>4. Рассмотрение и принятие:</w:t>
            </w:r>
          </w:p>
          <w:p w:rsidR="00D64818" w:rsidRDefault="00D64818" w:rsidP="00D64818">
            <w:pPr>
              <w:tabs>
                <w:tab w:val="center" w:pos="4677"/>
                <w:tab w:val="right" w:pos="9355"/>
              </w:tabs>
              <w:jc w:val="both"/>
              <w:rPr>
                <w:spacing w:val="-2"/>
              </w:rPr>
            </w:pPr>
            <w:r w:rsidRPr="00E47F6C">
              <w:t>-</w:t>
            </w:r>
            <w:r>
              <w:t xml:space="preserve"> </w:t>
            </w:r>
            <w:r w:rsidRPr="00E47F6C">
              <w:rPr>
                <w:spacing w:val="-2"/>
              </w:rPr>
              <w:t>графика аттестации и плана повышения квалификации педагогов на 2021-2022 учебный год</w:t>
            </w:r>
            <w:r>
              <w:rPr>
                <w:spacing w:val="-2"/>
              </w:rPr>
              <w:t>.</w:t>
            </w:r>
          </w:p>
          <w:p w:rsidR="000F64D8" w:rsidRDefault="000F64D8" w:rsidP="00D64818">
            <w:pPr>
              <w:tabs>
                <w:tab w:val="center" w:pos="4677"/>
                <w:tab w:val="right" w:pos="9355"/>
              </w:tabs>
              <w:jc w:val="both"/>
              <w:rPr>
                <w:spacing w:val="-2"/>
              </w:rPr>
            </w:pPr>
            <w:r>
              <w:rPr>
                <w:spacing w:val="-2"/>
              </w:rPr>
              <w:t>5. Рассмотрение и принятие:</w:t>
            </w:r>
          </w:p>
          <w:p w:rsidR="000F64D8" w:rsidRDefault="000F64D8" w:rsidP="00D64818">
            <w:pPr>
              <w:tabs>
                <w:tab w:val="center" w:pos="4677"/>
                <w:tab w:val="right" w:pos="9355"/>
              </w:tabs>
              <w:jc w:val="both"/>
              <w:rPr>
                <w:spacing w:val="-2"/>
              </w:rPr>
            </w:pPr>
            <w:r>
              <w:rPr>
                <w:spacing w:val="-2"/>
              </w:rPr>
              <w:t>- рабочей Программы воспитания,</w:t>
            </w:r>
          </w:p>
          <w:p w:rsidR="000F64D8" w:rsidRPr="00E47F6C" w:rsidRDefault="000F64D8" w:rsidP="00D64818">
            <w:pPr>
              <w:tabs>
                <w:tab w:val="center" w:pos="4677"/>
                <w:tab w:val="right" w:pos="9355"/>
              </w:tabs>
              <w:jc w:val="both"/>
            </w:pPr>
            <w:r>
              <w:t>- календарного плана.</w:t>
            </w:r>
          </w:p>
          <w:p w:rsidR="00313037" w:rsidRPr="00E47F6C" w:rsidRDefault="000F64D8" w:rsidP="00D64818">
            <w:pPr>
              <w:jc w:val="both"/>
              <w:rPr>
                <w:b/>
                <w:i/>
              </w:rPr>
            </w:pPr>
            <w:r>
              <w:rPr>
                <w:lang w:eastAsia="en-US"/>
              </w:rPr>
              <w:t>6</w:t>
            </w:r>
            <w:r w:rsidR="00D64818" w:rsidRPr="00E47F6C">
              <w:rPr>
                <w:lang w:eastAsia="en-US"/>
              </w:rPr>
              <w:t>.</w:t>
            </w:r>
            <w:r w:rsidR="00D64818">
              <w:rPr>
                <w:lang w:eastAsia="en-US"/>
              </w:rPr>
              <w:t>Разное.</w:t>
            </w:r>
          </w:p>
        </w:tc>
        <w:tc>
          <w:tcPr>
            <w:tcW w:w="1559" w:type="dxa"/>
          </w:tcPr>
          <w:p w:rsidR="00313037" w:rsidRPr="00E47F6C" w:rsidRDefault="00EB1CD2" w:rsidP="001B7617">
            <w:pPr>
              <w:jc w:val="center"/>
            </w:pPr>
            <w:r w:rsidRPr="00E47F6C">
              <w:lastRenderedPageBreak/>
              <w:t>Август</w:t>
            </w:r>
          </w:p>
        </w:tc>
        <w:tc>
          <w:tcPr>
            <w:tcW w:w="1701" w:type="dxa"/>
          </w:tcPr>
          <w:p w:rsidR="00313037" w:rsidRPr="00E47F6C" w:rsidRDefault="00EB1CD2" w:rsidP="0039701F">
            <w:pPr>
              <w:spacing w:after="200" w:line="276" w:lineRule="auto"/>
              <w:jc w:val="center"/>
              <w:rPr>
                <w:rFonts w:eastAsiaTheme="minorEastAsia" w:cstheme="minorBidi"/>
              </w:rPr>
            </w:pPr>
            <w:r w:rsidRPr="00E47F6C">
              <w:rPr>
                <w:rFonts w:eastAsiaTheme="minorEastAsia" w:cstheme="minorBidi"/>
              </w:rPr>
              <w:t>Заведующий</w:t>
            </w:r>
            <w:r>
              <w:rPr>
                <w:rFonts w:eastAsiaTheme="minorEastAsia" w:cstheme="minorBidi"/>
              </w:rPr>
              <w:t>,</w:t>
            </w:r>
            <w:r w:rsidR="00313037" w:rsidRPr="00E47F6C">
              <w:rPr>
                <w:rFonts w:eastAsiaTheme="minorEastAsia" w:cstheme="minorBidi"/>
              </w:rPr>
              <w:t xml:space="preserve"> ст.</w:t>
            </w:r>
            <w:r>
              <w:rPr>
                <w:rFonts w:eastAsiaTheme="minorEastAsia" w:cstheme="minorBidi"/>
              </w:rPr>
              <w:t xml:space="preserve"> </w:t>
            </w:r>
            <w:r w:rsidR="00313037" w:rsidRPr="00E47F6C">
              <w:rPr>
                <w:rFonts w:eastAsiaTheme="minorEastAsia" w:cstheme="minorBidi"/>
              </w:rPr>
              <w:t>воспитатель</w:t>
            </w:r>
          </w:p>
        </w:tc>
        <w:tc>
          <w:tcPr>
            <w:tcW w:w="1984" w:type="dxa"/>
          </w:tcPr>
          <w:p w:rsidR="00313037" w:rsidRPr="00E47F6C" w:rsidRDefault="00EB1CD2" w:rsidP="00313037">
            <w:pPr>
              <w:jc w:val="center"/>
            </w:pPr>
            <w:r w:rsidRPr="00E47F6C">
              <w:t>Приказ</w:t>
            </w:r>
          </w:p>
        </w:tc>
      </w:tr>
      <w:tr w:rsidR="00B00BF0" w:rsidRPr="00E47F6C" w:rsidTr="00D64818">
        <w:tc>
          <w:tcPr>
            <w:tcW w:w="10235" w:type="dxa"/>
            <w:gridSpan w:val="5"/>
          </w:tcPr>
          <w:p w:rsidR="00A36EAC" w:rsidRPr="00E47F6C" w:rsidRDefault="00A36EAC" w:rsidP="0039701F">
            <w:pPr>
              <w:jc w:val="center"/>
              <w:rPr>
                <w:b/>
              </w:rPr>
            </w:pPr>
            <w:r w:rsidRPr="00E47F6C">
              <w:rPr>
                <w:b/>
              </w:rPr>
              <w:lastRenderedPageBreak/>
              <w:t>Контроль и руководство</w:t>
            </w:r>
          </w:p>
        </w:tc>
      </w:tr>
      <w:tr w:rsidR="00B00BF0" w:rsidRPr="00E47F6C" w:rsidTr="00EB1CD2">
        <w:tc>
          <w:tcPr>
            <w:tcW w:w="567" w:type="dxa"/>
          </w:tcPr>
          <w:p w:rsidR="00A36EAC" w:rsidRPr="00E47F6C" w:rsidRDefault="004E5BC1" w:rsidP="00A36EAC">
            <w:pPr>
              <w:jc w:val="center"/>
            </w:pPr>
            <w:r w:rsidRPr="00E47F6C">
              <w:t>9</w:t>
            </w:r>
            <w:r w:rsidR="00AC0108" w:rsidRPr="00E47F6C">
              <w:t>.</w:t>
            </w:r>
          </w:p>
        </w:tc>
        <w:tc>
          <w:tcPr>
            <w:tcW w:w="4424" w:type="dxa"/>
          </w:tcPr>
          <w:p w:rsidR="00313037" w:rsidRPr="00E47F6C" w:rsidRDefault="00313037" w:rsidP="00D64818">
            <w:pPr>
              <w:widowControl w:val="0"/>
              <w:autoSpaceDE w:val="0"/>
              <w:autoSpaceDN w:val="0"/>
              <w:adjustRightInd w:val="0"/>
              <w:spacing w:line="276" w:lineRule="auto"/>
              <w:jc w:val="both"/>
              <w:rPr>
                <w:rFonts w:eastAsiaTheme="minorEastAsia"/>
                <w:b/>
              </w:rPr>
            </w:pPr>
            <w:r w:rsidRPr="00E47F6C">
              <w:rPr>
                <w:rFonts w:eastAsiaTheme="minorEastAsia"/>
                <w:b/>
              </w:rPr>
              <w:t>Оперативный контроль:</w:t>
            </w:r>
          </w:p>
          <w:p w:rsidR="00313037" w:rsidRPr="00E47F6C" w:rsidRDefault="00313037" w:rsidP="00D64818">
            <w:pPr>
              <w:spacing w:line="276" w:lineRule="auto"/>
              <w:jc w:val="both"/>
              <w:rPr>
                <w:rFonts w:eastAsiaTheme="minorEastAsia" w:cstheme="minorBidi"/>
              </w:rPr>
            </w:pPr>
            <w:r w:rsidRPr="00E47F6C">
              <w:rPr>
                <w:rFonts w:eastAsiaTheme="minorEastAsia" w:cstheme="minorBidi"/>
              </w:rPr>
              <w:t>-выполнение инструкции по охране жизни и здоровья детей во время пребывания детей на игровых площадках;</w:t>
            </w:r>
          </w:p>
          <w:p w:rsidR="00313037" w:rsidRPr="00E47F6C" w:rsidRDefault="00313037" w:rsidP="00D64818">
            <w:pPr>
              <w:spacing w:line="276" w:lineRule="auto"/>
              <w:jc w:val="both"/>
              <w:rPr>
                <w:rFonts w:eastAsiaTheme="minorEastAsia" w:cstheme="minorBidi"/>
              </w:rPr>
            </w:pPr>
            <w:r w:rsidRPr="00E47F6C">
              <w:rPr>
                <w:rFonts w:eastAsiaTheme="minorEastAsia" w:cstheme="minorBidi"/>
              </w:rPr>
              <w:t xml:space="preserve">-соблюдение </w:t>
            </w:r>
            <w:proofErr w:type="spellStart"/>
            <w:r w:rsidRPr="00E47F6C">
              <w:rPr>
                <w:rFonts w:eastAsiaTheme="minorEastAsia" w:cstheme="minorBidi"/>
              </w:rPr>
              <w:t>санитарно</w:t>
            </w:r>
            <w:proofErr w:type="spellEnd"/>
            <w:r w:rsidRPr="00E47F6C">
              <w:rPr>
                <w:rFonts w:eastAsiaTheme="minorEastAsia" w:cstheme="minorBidi"/>
              </w:rPr>
              <w:t xml:space="preserve"> – эпидемиологического режима;</w:t>
            </w:r>
          </w:p>
          <w:p w:rsidR="00313037" w:rsidRPr="00E47F6C" w:rsidRDefault="00313037" w:rsidP="00D64818">
            <w:pPr>
              <w:spacing w:line="276" w:lineRule="auto"/>
              <w:jc w:val="both"/>
              <w:rPr>
                <w:rFonts w:eastAsiaTheme="minorEastAsia" w:cstheme="minorBidi"/>
              </w:rPr>
            </w:pPr>
            <w:r w:rsidRPr="00E47F6C">
              <w:rPr>
                <w:rFonts w:eastAsiaTheme="minorEastAsia" w:cstheme="minorBidi"/>
              </w:rPr>
              <w:t>-соблюдение питьевого режима;</w:t>
            </w:r>
          </w:p>
          <w:p w:rsidR="00313037" w:rsidRPr="00E47F6C" w:rsidRDefault="00313037" w:rsidP="00D64818">
            <w:pPr>
              <w:spacing w:line="276" w:lineRule="auto"/>
              <w:jc w:val="both"/>
              <w:rPr>
                <w:rFonts w:eastAsiaTheme="minorEastAsia" w:cstheme="minorBidi"/>
              </w:rPr>
            </w:pPr>
            <w:r w:rsidRPr="00E47F6C">
              <w:rPr>
                <w:rFonts w:eastAsiaTheme="minorEastAsia" w:cstheme="minorBidi"/>
              </w:rPr>
              <w:t>-организация сна;</w:t>
            </w:r>
          </w:p>
          <w:p w:rsidR="00313037" w:rsidRPr="00E47F6C" w:rsidRDefault="00313037" w:rsidP="00D64818">
            <w:pPr>
              <w:spacing w:line="276" w:lineRule="auto"/>
              <w:jc w:val="both"/>
              <w:rPr>
                <w:rFonts w:eastAsiaTheme="minorEastAsia" w:cstheme="minorBidi"/>
              </w:rPr>
            </w:pPr>
            <w:r w:rsidRPr="00E47F6C">
              <w:rPr>
                <w:rFonts w:eastAsiaTheme="minorEastAsia" w:cstheme="minorBidi"/>
              </w:rPr>
              <w:t>-организация закаливающих мероприятий;</w:t>
            </w:r>
          </w:p>
          <w:p w:rsidR="00313037" w:rsidRPr="00E47F6C" w:rsidRDefault="00313037" w:rsidP="00D64818">
            <w:pPr>
              <w:spacing w:line="276" w:lineRule="auto"/>
              <w:jc w:val="both"/>
              <w:rPr>
                <w:rFonts w:eastAsiaTheme="minorEastAsia" w:cstheme="minorBidi"/>
              </w:rPr>
            </w:pPr>
            <w:r w:rsidRPr="00E47F6C">
              <w:rPr>
                <w:rFonts w:eastAsiaTheme="minorEastAsia" w:cstheme="minorBidi"/>
              </w:rPr>
              <w:t>-организация работы с детьми по профилактике ДТТ, ППБ, на воде, предупреждению бытового травматизма;</w:t>
            </w:r>
          </w:p>
          <w:p w:rsidR="00313037" w:rsidRPr="00E47F6C" w:rsidRDefault="00313037" w:rsidP="00D64818">
            <w:pPr>
              <w:spacing w:line="276" w:lineRule="auto"/>
              <w:jc w:val="both"/>
              <w:rPr>
                <w:rFonts w:eastAsiaTheme="minorEastAsia" w:cstheme="minorBidi"/>
              </w:rPr>
            </w:pPr>
            <w:r w:rsidRPr="00E47F6C">
              <w:rPr>
                <w:rFonts w:eastAsiaTheme="minorEastAsia" w:cstheme="minorBidi"/>
              </w:rPr>
              <w:t>-организация прогулок за пределы детского сада;</w:t>
            </w:r>
          </w:p>
          <w:p w:rsidR="00313037" w:rsidRPr="00E47F6C" w:rsidRDefault="00313037" w:rsidP="00D64818">
            <w:pPr>
              <w:spacing w:line="276" w:lineRule="auto"/>
              <w:jc w:val="both"/>
              <w:rPr>
                <w:rFonts w:eastAsiaTheme="minorEastAsia" w:cstheme="minorBidi"/>
              </w:rPr>
            </w:pPr>
            <w:r w:rsidRPr="00E47F6C">
              <w:rPr>
                <w:rFonts w:eastAsiaTheme="minorEastAsia" w:cstheme="minorBidi"/>
              </w:rPr>
              <w:t>-создание условий для организации самостоятельной, двигательной деятельности, творческих игр детей;</w:t>
            </w:r>
          </w:p>
          <w:p w:rsidR="00313037" w:rsidRPr="00E47F6C" w:rsidRDefault="00313037" w:rsidP="00D64818">
            <w:pPr>
              <w:spacing w:line="276" w:lineRule="auto"/>
              <w:jc w:val="both"/>
              <w:rPr>
                <w:rFonts w:eastAsiaTheme="minorEastAsia" w:cstheme="minorBidi"/>
              </w:rPr>
            </w:pPr>
            <w:r w:rsidRPr="00E47F6C">
              <w:rPr>
                <w:rFonts w:eastAsiaTheme="minorEastAsia" w:cstheme="minorBidi"/>
              </w:rPr>
              <w:t>-создание условий для организации самостоятельной, двигательной деятельности, творческих игр детей</w:t>
            </w:r>
          </w:p>
        </w:tc>
        <w:tc>
          <w:tcPr>
            <w:tcW w:w="1559" w:type="dxa"/>
          </w:tcPr>
          <w:p w:rsidR="00A36EAC" w:rsidRPr="00E47F6C" w:rsidRDefault="00EB1CD2" w:rsidP="00EB1CD2">
            <w:pPr>
              <w:jc w:val="center"/>
            </w:pPr>
            <w:r w:rsidRPr="00E47F6C">
              <w:t>Июнь</w:t>
            </w:r>
            <w:r w:rsidR="00A36EAC" w:rsidRPr="00E47F6C">
              <w:t>-август</w:t>
            </w:r>
          </w:p>
        </w:tc>
        <w:tc>
          <w:tcPr>
            <w:tcW w:w="1701" w:type="dxa"/>
          </w:tcPr>
          <w:p w:rsidR="00A36EAC" w:rsidRPr="00E47F6C" w:rsidRDefault="00EB1CD2" w:rsidP="00EB1CD2">
            <w:pPr>
              <w:jc w:val="center"/>
            </w:pPr>
            <w:r w:rsidRPr="00E47F6C">
              <w:t>Заведующий</w:t>
            </w:r>
            <w:r w:rsidR="00A36EAC" w:rsidRPr="00E47F6C">
              <w:t>, медсестра,</w:t>
            </w:r>
            <w:r>
              <w:t xml:space="preserve"> </w:t>
            </w:r>
            <w:r w:rsidR="00A36EAC" w:rsidRPr="00E47F6C">
              <w:t>старший воспитатель</w:t>
            </w:r>
          </w:p>
        </w:tc>
        <w:tc>
          <w:tcPr>
            <w:tcW w:w="1984" w:type="dxa"/>
          </w:tcPr>
          <w:p w:rsidR="00A36EAC" w:rsidRPr="00E47F6C" w:rsidRDefault="00EB1CD2" w:rsidP="00EB1CD2">
            <w:pPr>
              <w:jc w:val="center"/>
            </w:pPr>
            <w:r w:rsidRPr="00E47F6C">
              <w:t>Карта</w:t>
            </w:r>
            <w:r w:rsidR="00A36EAC" w:rsidRPr="00E47F6C">
              <w:t xml:space="preserve"> контроля</w:t>
            </w:r>
          </w:p>
        </w:tc>
      </w:tr>
      <w:tr w:rsidR="00B00BF0" w:rsidRPr="00E47F6C" w:rsidTr="00EB1CD2">
        <w:tc>
          <w:tcPr>
            <w:tcW w:w="567" w:type="dxa"/>
          </w:tcPr>
          <w:p w:rsidR="00AC0108" w:rsidRPr="00E47F6C" w:rsidRDefault="004E5BC1" w:rsidP="004E5BC1">
            <w:r w:rsidRPr="00E47F6C">
              <w:t>10</w:t>
            </w:r>
            <w:r w:rsidR="00AC0108" w:rsidRPr="00E47F6C">
              <w:t>.</w:t>
            </w:r>
          </w:p>
        </w:tc>
        <w:tc>
          <w:tcPr>
            <w:tcW w:w="4424" w:type="dxa"/>
          </w:tcPr>
          <w:p w:rsidR="00D64818" w:rsidRDefault="00AC0108" w:rsidP="00D64818">
            <w:pPr>
              <w:jc w:val="both"/>
              <w:rPr>
                <w:rFonts w:eastAsiaTheme="minorEastAsia" w:cstheme="minorBidi"/>
                <w:b/>
              </w:rPr>
            </w:pPr>
            <w:r w:rsidRPr="00E47F6C">
              <w:rPr>
                <w:rFonts w:eastAsiaTheme="minorEastAsia" w:cstheme="minorBidi"/>
                <w:b/>
              </w:rPr>
              <w:t>Предупредительный контроль:</w:t>
            </w:r>
          </w:p>
          <w:p w:rsidR="00AC0108" w:rsidRPr="00D64818" w:rsidRDefault="00AC0108" w:rsidP="00D64818">
            <w:pPr>
              <w:jc w:val="both"/>
              <w:rPr>
                <w:rFonts w:eastAsiaTheme="minorEastAsia" w:cstheme="minorBidi"/>
                <w:b/>
              </w:rPr>
            </w:pPr>
            <w:r w:rsidRPr="00E47F6C">
              <w:t>-выполнение режима дня;</w:t>
            </w:r>
          </w:p>
          <w:p w:rsidR="00AC0108" w:rsidRPr="00E47F6C" w:rsidRDefault="00AC0108" w:rsidP="00D64818">
            <w:pPr>
              <w:widowControl w:val="0"/>
              <w:spacing w:line="276" w:lineRule="auto"/>
              <w:jc w:val="both"/>
            </w:pPr>
            <w:r w:rsidRPr="00E47F6C">
              <w:rPr>
                <w:rFonts w:eastAsiaTheme="minorEastAsia"/>
              </w:rPr>
              <w:t>-организация утреннего приема;</w:t>
            </w:r>
          </w:p>
          <w:p w:rsidR="00AC0108" w:rsidRPr="00E47F6C" w:rsidRDefault="00AC0108" w:rsidP="00D64818">
            <w:pPr>
              <w:widowControl w:val="0"/>
              <w:spacing w:line="276" w:lineRule="auto"/>
              <w:jc w:val="both"/>
            </w:pPr>
            <w:r w:rsidRPr="00E47F6C">
              <w:t>-организация воспитательно – образовательной работы с детьми;</w:t>
            </w:r>
          </w:p>
          <w:p w:rsidR="00AC0108" w:rsidRPr="00E47F6C" w:rsidRDefault="00AC0108" w:rsidP="00D64818">
            <w:pPr>
              <w:widowControl w:val="0"/>
              <w:spacing w:line="276" w:lineRule="auto"/>
              <w:jc w:val="both"/>
            </w:pPr>
            <w:r w:rsidRPr="00E47F6C">
              <w:t>-формирование КГН;</w:t>
            </w:r>
          </w:p>
          <w:p w:rsidR="00AC0108" w:rsidRPr="00E47F6C" w:rsidRDefault="00AC0108" w:rsidP="00D64818">
            <w:pPr>
              <w:widowControl w:val="0"/>
              <w:spacing w:line="276" w:lineRule="auto"/>
              <w:jc w:val="both"/>
            </w:pPr>
            <w:r w:rsidRPr="00E47F6C">
              <w:t>-подготовка игровых участков в соответствии с требованиями СанПиН (безопасность оборудования);</w:t>
            </w:r>
          </w:p>
          <w:p w:rsidR="00AC0108" w:rsidRPr="00E47F6C" w:rsidRDefault="00AC0108" w:rsidP="00D64818">
            <w:pPr>
              <w:spacing w:line="276" w:lineRule="auto"/>
              <w:jc w:val="both"/>
              <w:rPr>
                <w:rFonts w:eastAsiaTheme="minorEastAsia" w:cstheme="minorBidi"/>
              </w:rPr>
            </w:pPr>
            <w:r w:rsidRPr="00E47F6C">
              <w:rPr>
                <w:rFonts w:eastAsiaTheme="minorEastAsia" w:cstheme="minorBidi"/>
              </w:rPr>
              <w:t>-выполнение норм питания;</w:t>
            </w:r>
          </w:p>
          <w:p w:rsidR="00AC0108" w:rsidRPr="00E47F6C" w:rsidRDefault="00AC0108" w:rsidP="00D64818">
            <w:pPr>
              <w:widowControl w:val="0"/>
              <w:autoSpaceDE w:val="0"/>
              <w:autoSpaceDN w:val="0"/>
              <w:adjustRightInd w:val="0"/>
              <w:spacing w:line="276" w:lineRule="auto"/>
              <w:jc w:val="both"/>
              <w:rPr>
                <w:rFonts w:eastAsiaTheme="minorEastAsia"/>
                <w:b/>
              </w:rPr>
            </w:pPr>
            <w:r w:rsidRPr="00E47F6C">
              <w:rPr>
                <w:rFonts w:eastAsiaTheme="minorEastAsia" w:cstheme="minorBidi"/>
              </w:rPr>
              <w:t>-выполнение требований к хранению, срокам реализации продуктов</w:t>
            </w:r>
          </w:p>
        </w:tc>
        <w:tc>
          <w:tcPr>
            <w:tcW w:w="1559" w:type="dxa"/>
          </w:tcPr>
          <w:p w:rsidR="00AC0108" w:rsidRPr="00E47F6C" w:rsidRDefault="00EB1CD2" w:rsidP="00EB1CD2">
            <w:pPr>
              <w:jc w:val="center"/>
            </w:pPr>
            <w:r w:rsidRPr="00E47F6C">
              <w:t>Июнь</w:t>
            </w:r>
            <w:r w:rsidR="00AC0108" w:rsidRPr="00E47F6C">
              <w:t>-август</w:t>
            </w:r>
          </w:p>
        </w:tc>
        <w:tc>
          <w:tcPr>
            <w:tcW w:w="1701" w:type="dxa"/>
          </w:tcPr>
          <w:p w:rsidR="00AC0108" w:rsidRPr="00E47F6C" w:rsidRDefault="00EB1CD2" w:rsidP="00EB1CD2">
            <w:pPr>
              <w:jc w:val="center"/>
            </w:pPr>
            <w:r w:rsidRPr="00E47F6C">
              <w:t>Заведующий</w:t>
            </w:r>
            <w:r>
              <w:t xml:space="preserve">, медсестра, </w:t>
            </w:r>
            <w:r w:rsidR="00AC0108" w:rsidRPr="00E47F6C">
              <w:t>старший воспитатель</w:t>
            </w:r>
          </w:p>
        </w:tc>
        <w:tc>
          <w:tcPr>
            <w:tcW w:w="1984" w:type="dxa"/>
          </w:tcPr>
          <w:p w:rsidR="00AC0108" w:rsidRPr="00E47F6C" w:rsidRDefault="00EB1CD2" w:rsidP="00EB1CD2">
            <w:pPr>
              <w:jc w:val="center"/>
            </w:pPr>
            <w:r w:rsidRPr="00E47F6C">
              <w:t>Карта</w:t>
            </w:r>
            <w:r w:rsidR="00AC0108" w:rsidRPr="00E47F6C">
              <w:t xml:space="preserve"> контроля</w:t>
            </w:r>
          </w:p>
        </w:tc>
      </w:tr>
      <w:tr w:rsidR="00B00BF0" w:rsidRPr="00E47F6C" w:rsidTr="00EB1CD2">
        <w:tc>
          <w:tcPr>
            <w:tcW w:w="567" w:type="dxa"/>
          </w:tcPr>
          <w:p w:rsidR="004E5BC1" w:rsidRPr="00E47F6C" w:rsidRDefault="004E5BC1" w:rsidP="004E5BC1">
            <w:r w:rsidRPr="00E47F6C">
              <w:t>11.</w:t>
            </w:r>
          </w:p>
        </w:tc>
        <w:tc>
          <w:tcPr>
            <w:tcW w:w="4424" w:type="dxa"/>
          </w:tcPr>
          <w:p w:rsidR="004E5BC1" w:rsidRPr="00E47F6C" w:rsidRDefault="004E5BC1" w:rsidP="004E5BC1">
            <w:pPr>
              <w:pStyle w:val="2b"/>
              <w:spacing w:after="0" w:line="300" w:lineRule="auto"/>
              <w:ind w:left="0"/>
              <w:jc w:val="both"/>
              <w:rPr>
                <w:rFonts w:ascii="Times New Roman" w:hAnsi="Times New Roman"/>
                <w:b/>
                <w:sz w:val="24"/>
                <w:szCs w:val="24"/>
              </w:rPr>
            </w:pPr>
            <w:r w:rsidRPr="00E47F6C">
              <w:rPr>
                <w:rFonts w:ascii="Times New Roman" w:hAnsi="Times New Roman"/>
                <w:b/>
                <w:sz w:val="24"/>
                <w:szCs w:val="24"/>
              </w:rPr>
              <w:t>Смотры-конкурсы:</w:t>
            </w:r>
          </w:p>
          <w:p w:rsidR="004E5BC1" w:rsidRPr="00D64818" w:rsidRDefault="004E5BC1" w:rsidP="00D64818">
            <w:pPr>
              <w:pStyle w:val="2b"/>
              <w:spacing w:after="0" w:line="240" w:lineRule="auto"/>
              <w:ind w:left="0"/>
              <w:jc w:val="both"/>
              <w:rPr>
                <w:rFonts w:ascii="Times New Roman" w:hAnsi="Times New Roman"/>
                <w:b/>
                <w:sz w:val="24"/>
                <w:szCs w:val="24"/>
              </w:rPr>
            </w:pPr>
            <w:r w:rsidRPr="00E47F6C">
              <w:rPr>
                <w:rFonts w:ascii="Times New Roman" w:hAnsi="Times New Roman"/>
                <w:b/>
                <w:sz w:val="24"/>
                <w:szCs w:val="24"/>
              </w:rPr>
              <w:t>-</w:t>
            </w:r>
            <w:r w:rsidRPr="00D64818">
              <w:rPr>
                <w:rFonts w:ascii="Times New Roman" w:hAnsi="Times New Roman"/>
                <w:sz w:val="24"/>
                <w:szCs w:val="24"/>
              </w:rPr>
              <w:t xml:space="preserve"> </w:t>
            </w:r>
            <w:r w:rsidRPr="00E47F6C">
              <w:rPr>
                <w:rFonts w:ascii="Times New Roman" w:hAnsi="Times New Roman"/>
                <w:sz w:val="24"/>
                <w:szCs w:val="24"/>
              </w:rPr>
              <w:t xml:space="preserve">«Благоустройство территории </w:t>
            </w:r>
            <w:r w:rsidR="000F64D8">
              <w:rPr>
                <w:rFonts w:ascii="Times New Roman" w:hAnsi="Times New Roman"/>
                <w:sz w:val="24"/>
                <w:szCs w:val="24"/>
              </w:rPr>
              <w:t>Д</w:t>
            </w:r>
            <w:r w:rsidRPr="00E47F6C">
              <w:rPr>
                <w:rFonts w:ascii="Times New Roman" w:hAnsi="Times New Roman"/>
                <w:sz w:val="24"/>
                <w:szCs w:val="24"/>
              </w:rPr>
              <w:t>ОУ»</w:t>
            </w:r>
          </w:p>
        </w:tc>
        <w:tc>
          <w:tcPr>
            <w:tcW w:w="1559" w:type="dxa"/>
          </w:tcPr>
          <w:p w:rsidR="004E5BC1" w:rsidRPr="00E47F6C" w:rsidRDefault="00EB1CD2" w:rsidP="00EB1CD2">
            <w:pPr>
              <w:jc w:val="center"/>
            </w:pPr>
            <w:r w:rsidRPr="00E47F6C">
              <w:t>Август</w:t>
            </w:r>
          </w:p>
        </w:tc>
        <w:tc>
          <w:tcPr>
            <w:tcW w:w="1701" w:type="dxa"/>
          </w:tcPr>
          <w:p w:rsidR="004E5BC1" w:rsidRPr="00E47F6C" w:rsidRDefault="00EB1CD2" w:rsidP="00EB1CD2">
            <w:pPr>
              <w:jc w:val="center"/>
            </w:pPr>
            <w:r w:rsidRPr="00E47F6C">
              <w:t>Педагоги</w:t>
            </w:r>
          </w:p>
        </w:tc>
        <w:tc>
          <w:tcPr>
            <w:tcW w:w="1984" w:type="dxa"/>
          </w:tcPr>
          <w:p w:rsidR="004E5BC1" w:rsidRPr="00E47F6C" w:rsidRDefault="00EB1CD2" w:rsidP="00EB1CD2">
            <w:pPr>
              <w:jc w:val="center"/>
            </w:pPr>
            <w:r w:rsidRPr="00E47F6C">
              <w:t>Фотоматериалы</w:t>
            </w:r>
          </w:p>
        </w:tc>
      </w:tr>
      <w:tr w:rsidR="00B00BF0" w:rsidRPr="00E47F6C" w:rsidTr="00D64818">
        <w:tc>
          <w:tcPr>
            <w:tcW w:w="10235" w:type="dxa"/>
            <w:gridSpan w:val="5"/>
          </w:tcPr>
          <w:p w:rsidR="004E5BC1" w:rsidRPr="00E47F6C" w:rsidRDefault="004E5BC1" w:rsidP="00B00BF0">
            <w:pPr>
              <w:widowControl w:val="0"/>
              <w:autoSpaceDE w:val="0"/>
              <w:autoSpaceDN w:val="0"/>
              <w:adjustRightInd w:val="0"/>
              <w:spacing w:after="200" w:line="276" w:lineRule="auto"/>
              <w:ind w:left="428"/>
              <w:contextualSpacing/>
              <w:jc w:val="center"/>
              <w:rPr>
                <w:b/>
              </w:rPr>
            </w:pPr>
            <w:r w:rsidRPr="00E47F6C">
              <w:rPr>
                <w:rFonts w:eastAsia="Calibri"/>
                <w:b/>
                <w:lang w:eastAsia="en-US"/>
              </w:rPr>
              <w:lastRenderedPageBreak/>
              <w:t>2.4.Обеспечение педагогической поддержки семьи и повышение компетентности родителей. Организация социального партнерства.</w:t>
            </w:r>
          </w:p>
        </w:tc>
      </w:tr>
      <w:tr w:rsidR="00B00BF0" w:rsidRPr="00E47F6C" w:rsidTr="00EB1CD2">
        <w:tc>
          <w:tcPr>
            <w:tcW w:w="567" w:type="dxa"/>
          </w:tcPr>
          <w:p w:rsidR="00A36EAC" w:rsidRPr="00E47F6C" w:rsidRDefault="00A36EAC" w:rsidP="00A36EAC">
            <w:pPr>
              <w:jc w:val="center"/>
            </w:pPr>
            <w:r w:rsidRPr="00E47F6C">
              <w:t>1</w:t>
            </w:r>
            <w:r w:rsidR="00C21ECF" w:rsidRPr="00E47F6C">
              <w:t>.</w:t>
            </w:r>
          </w:p>
        </w:tc>
        <w:tc>
          <w:tcPr>
            <w:tcW w:w="4424" w:type="dxa"/>
          </w:tcPr>
          <w:p w:rsidR="00A36EAC" w:rsidRPr="00E47F6C" w:rsidRDefault="00A36EAC" w:rsidP="00D64818">
            <w:pPr>
              <w:jc w:val="both"/>
            </w:pPr>
            <w:r w:rsidRPr="00E47F6C">
              <w:t>Консультации родителям вновь прибывших детей</w:t>
            </w:r>
          </w:p>
        </w:tc>
        <w:tc>
          <w:tcPr>
            <w:tcW w:w="1559" w:type="dxa"/>
          </w:tcPr>
          <w:p w:rsidR="00A36EAC" w:rsidRPr="00E47F6C" w:rsidRDefault="00EB1CD2" w:rsidP="00EB1CD2">
            <w:pPr>
              <w:jc w:val="center"/>
            </w:pPr>
            <w:r w:rsidRPr="00E47F6C">
              <w:t>Июнь</w:t>
            </w:r>
          </w:p>
        </w:tc>
        <w:tc>
          <w:tcPr>
            <w:tcW w:w="1701" w:type="dxa"/>
          </w:tcPr>
          <w:p w:rsidR="00A36EAC" w:rsidRPr="00E47F6C" w:rsidRDefault="00EB1CD2" w:rsidP="00EB1CD2">
            <w:pPr>
              <w:jc w:val="center"/>
            </w:pPr>
            <w:r w:rsidRPr="00E47F6C">
              <w:t>Педагог</w:t>
            </w:r>
            <w:r>
              <w:t xml:space="preserve">-психолог, </w:t>
            </w:r>
            <w:r w:rsidR="0039701F" w:rsidRPr="00E47F6C">
              <w:t>педагоги,</w:t>
            </w:r>
            <w:r>
              <w:t xml:space="preserve"> </w:t>
            </w:r>
            <w:r w:rsidR="00A36EAC" w:rsidRPr="00E47F6C">
              <w:t>медсестра</w:t>
            </w:r>
          </w:p>
        </w:tc>
        <w:tc>
          <w:tcPr>
            <w:tcW w:w="1984" w:type="dxa"/>
          </w:tcPr>
          <w:p w:rsidR="00A36EAC" w:rsidRPr="00E47F6C" w:rsidRDefault="00EB1CD2" w:rsidP="00EB1CD2">
            <w:pPr>
              <w:jc w:val="center"/>
            </w:pPr>
            <w:r w:rsidRPr="00E47F6C">
              <w:t>Рекомендации</w:t>
            </w:r>
            <w:r w:rsidR="00A36EAC" w:rsidRPr="00E47F6C">
              <w:t>, информация в папках-передвижках</w:t>
            </w:r>
          </w:p>
        </w:tc>
      </w:tr>
      <w:tr w:rsidR="00B00BF0" w:rsidRPr="00E47F6C" w:rsidTr="00EB1CD2">
        <w:tc>
          <w:tcPr>
            <w:tcW w:w="567" w:type="dxa"/>
          </w:tcPr>
          <w:p w:rsidR="00A36EAC" w:rsidRPr="00E47F6C" w:rsidRDefault="00A36EAC" w:rsidP="00A36EAC">
            <w:pPr>
              <w:jc w:val="center"/>
            </w:pPr>
            <w:r w:rsidRPr="00E47F6C">
              <w:t>2</w:t>
            </w:r>
            <w:r w:rsidR="00C21ECF" w:rsidRPr="00E47F6C">
              <w:t>.</w:t>
            </w:r>
          </w:p>
        </w:tc>
        <w:tc>
          <w:tcPr>
            <w:tcW w:w="4424" w:type="dxa"/>
          </w:tcPr>
          <w:p w:rsidR="00C21ECF" w:rsidRPr="00E47F6C" w:rsidRDefault="00C21ECF" w:rsidP="00D64818">
            <w:pPr>
              <w:tabs>
                <w:tab w:val="left" w:pos="900"/>
              </w:tabs>
              <w:jc w:val="both"/>
            </w:pPr>
            <w:r w:rsidRPr="00E47F6C">
              <w:t>Размещение консультативной/</w:t>
            </w:r>
            <w:r w:rsidR="00A36EAC" w:rsidRPr="00E47F6C">
              <w:t xml:space="preserve"> стендовой информации </w:t>
            </w:r>
            <w:r w:rsidRPr="00E47F6C">
              <w:t>в уголках для родителей и на официальном сайте ДО</w:t>
            </w:r>
            <w:r w:rsidR="000F64D8">
              <w:t>У</w:t>
            </w:r>
          </w:p>
          <w:p w:rsidR="00A36EAC" w:rsidRPr="00E47F6C" w:rsidRDefault="00A36EAC" w:rsidP="00D64818">
            <w:pPr>
              <w:jc w:val="both"/>
            </w:pPr>
          </w:p>
        </w:tc>
        <w:tc>
          <w:tcPr>
            <w:tcW w:w="1559" w:type="dxa"/>
          </w:tcPr>
          <w:p w:rsidR="00A36EAC" w:rsidRPr="00E47F6C" w:rsidRDefault="00EB1CD2" w:rsidP="00EB1CD2">
            <w:pPr>
              <w:jc w:val="center"/>
            </w:pPr>
            <w:r w:rsidRPr="00E47F6C">
              <w:t>Июнь</w:t>
            </w:r>
            <w:r w:rsidR="00A36EAC" w:rsidRPr="00E47F6C">
              <w:t>-август</w:t>
            </w:r>
          </w:p>
        </w:tc>
        <w:tc>
          <w:tcPr>
            <w:tcW w:w="1701" w:type="dxa"/>
          </w:tcPr>
          <w:p w:rsidR="00C21ECF" w:rsidRPr="00E47F6C" w:rsidRDefault="00EB1CD2" w:rsidP="00EB1CD2">
            <w:pPr>
              <w:jc w:val="center"/>
            </w:pPr>
            <w:r w:rsidRPr="00E47F6C">
              <w:t>Воспитатели</w:t>
            </w:r>
            <w:r>
              <w:t xml:space="preserve">, </w:t>
            </w:r>
            <w:r w:rsidR="00C21ECF" w:rsidRPr="00E47F6C">
              <w:t>старший воспитатель</w:t>
            </w:r>
          </w:p>
          <w:p w:rsidR="00A36EAC" w:rsidRPr="00E47F6C" w:rsidRDefault="00A36EAC" w:rsidP="00EB1CD2">
            <w:pPr>
              <w:jc w:val="center"/>
            </w:pPr>
          </w:p>
        </w:tc>
        <w:tc>
          <w:tcPr>
            <w:tcW w:w="1984" w:type="dxa"/>
          </w:tcPr>
          <w:p w:rsidR="00C21ECF" w:rsidRPr="00E47F6C" w:rsidRDefault="00EB1CD2" w:rsidP="00EB1CD2">
            <w:pPr>
              <w:jc w:val="center"/>
            </w:pPr>
            <w:r w:rsidRPr="00E47F6C">
              <w:t>Подборка</w:t>
            </w:r>
            <w:r w:rsidR="00A36EAC" w:rsidRPr="00E47F6C">
              <w:t xml:space="preserve"> консультаций, папки-передвижки</w:t>
            </w:r>
            <w:r w:rsidR="00C21ECF" w:rsidRPr="00E47F6C">
              <w:t>,</w:t>
            </w:r>
            <w:r>
              <w:t xml:space="preserve"> </w:t>
            </w:r>
            <w:r w:rsidR="00C21ECF" w:rsidRPr="00E47F6C">
              <w:t xml:space="preserve">сайт </w:t>
            </w:r>
            <w:r w:rsidR="000F64D8">
              <w:t>Д</w:t>
            </w:r>
            <w:r w:rsidR="00C21ECF" w:rsidRPr="00E47F6C">
              <w:t>ОУ</w:t>
            </w:r>
          </w:p>
        </w:tc>
      </w:tr>
      <w:tr w:rsidR="00B00BF0" w:rsidRPr="00E47F6C" w:rsidTr="00EB1CD2">
        <w:tc>
          <w:tcPr>
            <w:tcW w:w="567" w:type="dxa"/>
          </w:tcPr>
          <w:p w:rsidR="00A36EAC" w:rsidRPr="00E47F6C" w:rsidRDefault="00A36EAC" w:rsidP="00A36EAC">
            <w:pPr>
              <w:jc w:val="center"/>
            </w:pPr>
            <w:r w:rsidRPr="00E47F6C">
              <w:t>3</w:t>
            </w:r>
            <w:r w:rsidR="00C21ECF" w:rsidRPr="00E47F6C">
              <w:t>.</w:t>
            </w:r>
          </w:p>
        </w:tc>
        <w:tc>
          <w:tcPr>
            <w:tcW w:w="4424" w:type="dxa"/>
          </w:tcPr>
          <w:p w:rsidR="00A36EAC" w:rsidRPr="00E47F6C" w:rsidRDefault="00A36EAC" w:rsidP="00D64818">
            <w:pPr>
              <w:jc w:val="both"/>
            </w:pPr>
            <w:r w:rsidRPr="00E47F6C">
              <w:t>Фотовыставка «</w:t>
            </w:r>
            <w:r w:rsidR="0039701F" w:rsidRPr="00E47F6C">
              <w:t>Солнце, воздух и вода-наши лучшие друзья!»</w:t>
            </w:r>
          </w:p>
        </w:tc>
        <w:tc>
          <w:tcPr>
            <w:tcW w:w="1559" w:type="dxa"/>
          </w:tcPr>
          <w:p w:rsidR="00A36EAC" w:rsidRPr="00E47F6C" w:rsidRDefault="00EB1CD2" w:rsidP="00EB1CD2">
            <w:pPr>
              <w:jc w:val="center"/>
            </w:pPr>
            <w:r w:rsidRPr="00E47F6C">
              <w:t>Июль</w:t>
            </w:r>
          </w:p>
        </w:tc>
        <w:tc>
          <w:tcPr>
            <w:tcW w:w="1701" w:type="dxa"/>
          </w:tcPr>
          <w:p w:rsidR="00A36EAC" w:rsidRPr="00E47F6C" w:rsidRDefault="00EB1CD2" w:rsidP="00EB1CD2">
            <w:pPr>
              <w:jc w:val="center"/>
            </w:pPr>
            <w:r w:rsidRPr="00E47F6C">
              <w:t>Воспитатели</w:t>
            </w:r>
          </w:p>
        </w:tc>
        <w:tc>
          <w:tcPr>
            <w:tcW w:w="1984" w:type="dxa"/>
          </w:tcPr>
          <w:p w:rsidR="00A36EAC" w:rsidRPr="00E47F6C" w:rsidRDefault="00EB1CD2" w:rsidP="00EB1CD2">
            <w:pPr>
              <w:jc w:val="center"/>
            </w:pPr>
            <w:r w:rsidRPr="00E47F6C">
              <w:t>Папки</w:t>
            </w:r>
            <w:r w:rsidR="00A36EAC" w:rsidRPr="00E47F6C">
              <w:t>-передвижки</w:t>
            </w:r>
          </w:p>
        </w:tc>
      </w:tr>
      <w:tr w:rsidR="00B00BF0" w:rsidRPr="00E47F6C" w:rsidTr="00EB1CD2">
        <w:tc>
          <w:tcPr>
            <w:tcW w:w="567" w:type="dxa"/>
          </w:tcPr>
          <w:p w:rsidR="0039701F" w:rsidRPr="00E47F6C" w:rsidRDefault="00C21ECF" w:rsidP="00A36EAC">
            <w:pPr>
              <w:jc w:val="center"/>
            </w:pPr>
            <w:r w:rsidRPr="00E47F6C">
              <w:t>4.</w:t>
            </w:r>
          </w:p>
        </w:tc>
        <w:tc>
          <w:tcPr>
            <w:tcW w:w="4424" w:type="dxa"/>
          </w:tcPr>
          <w:p w:rsidR="0039701F" w:rsidRPr="00E47F6C" w:rsidRDefault="0039701F" w:rsidP="00D64818">
            <w:pPr>
              <w:jc w:val="both"/>
            </w:pPr>
            <w:r w:rsidRPr="00E47F6C">
              <w:t>Выставка из природного материала, овощей и фруктов:</w:t>
            </w:r>
            <w:r w:rsidR="00D64818">
              <w:t xml:space="preserve"> «Фантазии природы</w:t>
            </w:r>
            <w:r w:rsidRPr="00E47F6C">
              <w:t>»</w:t>
            </w:r>
            <w:r w:rsidR="00D64818">
              <w:t xml:space="preserve"> </w:t>
            </w:r>
            <w:r w:rsidRPr="00E47F6C">
              <w:t>(сотворчество детей и родителей)</w:t>
            </w:r>
          </w:p>
        </w:tc>
        <w:tc>
          <w:tcPr>
            <w:tcW w:w="1559" w:type="dxa"/>
          </w:tcPr>
          <w:p w:rsidR="0039701F" w:rsidRPr="00E47F6C" w:rsidRDefault="00EB1CD2" w:rsidP="00EB1CD2">
            <w:pPr>
              <w:jc w:val="center"/>
            </w:pPr>
            <w:r w:rsidRPr="00E47F6C">
              <w:t>Август</w:t>
            </w:r>
          </w:p>
        </w:tc>
        <w:tc>
          <w:tcPr>
            <w:tcW w:w="1701" w:type="dxa"/>
          </w:tcPr>
          <w:p w:rsidR="0039701F" w:rsidRPr="00E47F6C" w:rsidRDefault="00EB1CD2" w:rsidP="00EB1CD2">
            <w:pPr>
              <w:jc w:val="center"/>
            </w:pPr>
            <w:r w:rsidRPr="00E47F6C">
              <w:t>Воспитатели</w:t>
            </w:r>
          </w:p>
        </w:tc>
        <w:tc>
          <w:tcPr>
            <w:tcW w:w="1984" w:type="dxa"/>
          </w:tcPr>
          <w:p w:rsidR="0039701F" w:rsidRPr="00E47F6C" w:rsidRDefault="00EB1CD2" w:rsidP="00EB1CD2">
            <w:pPr>
              <w:jc w:val="center"/>
            </w:pPr>
            <w:r w:rsidRPr="00E47F6C">
              <w:t>Фотоматериалы</w:t>
            </w:r>
          </w:p>
        </w:tc>
      </w:tr>
      <w:tr w:rsidR="00B00BF0" w:rsidRPr="00E47F6C" w:rsidTr="00EB1CD2">
        <w:tc>
          <w:tcPr>
            <w:tcW w:w="567" w:type="dxa"/>
          </w:tcPr>
          <w:p w:rsidR="00C21ECF" w:rsidRPr="00E47F6C" w:rsidRDefault="00C21ECF" w:rsidP="00A36EAC">
            <w:pPr>
              <w:jc w:val="center"/>
            </w:pPr>
            <w:r w:rsidRPr="00E47F6C">
              <w:t>5.</w:t>
            </w:r>
          </w:p>
        </w:tc>
        <w:tc>
          <w:tcPr>
            <w:tcW w:w="4424" w:type="dxa"/>
          </w:tcPr>
          <w:p w:rsidR="00C21ECF" w:rsidRPr="00E47F6C" w:rsidRDefault="00D64818" w:rsidP="00D64818">
            <w:pPr>
              <w:tabs>
                <w:tab w:val="left" w:pos="900"/>
              </w:tabs>
              <w:jc w:val="both"/>
            </w:pPr>
            <w:r>
              <w:t>Оформление родителями совместно с</w:t>
            </w:r>
            <w:r w:rsidR="00EB1CD2">
              <w:t xml:space="preserve"> детьми тематических альбомов по </w:t>
            </w:r>
            <w:r>
              <w:t xml:space="preserve">экологии: </w:t>
            </w:r>
          </w:p>
          <w:p w:rsidR="00C21ECF" w:rsidRPr="00E47F6C" w:rsidRDefault="00C21ECF" w:rsidP="00D64818">
            <w:pPr>
              <w:tabs>
                <w:tab w:val="left" w:pos="900"/>
              </w:tabs>
              <w:jc w:val="both"/>
            </w:pPr>
            <w:r w:rsidRPr="00E47F6C">
              <w:t>-</w:t>
            </w:r>
            <w:r w:rsidR="00D64818">
              <w:t xml:space="preserve"> «Отдых на </w:t>
            </w:r>
            <w:r w:rsidRPr="00E47F6C">
              <w:t xml:space="preserve">море», </w:t>
            </w:r>
          </w:p>
          <w:p w:rsidR="00C21ECF" w:rsidRPr="00E47F6C" w:rsidRDefault="00C21ECF" w:rsidP="00D64818">
            <w:pPr>
              <w:jc w:val="both"/>
            </w:pPr>
            <w:r w:rsidRPr="00E47F6C">
              <w:t>-</w:t>
            </w:r>
            <w:r w:rsidR="00D64818">
              <w:t xml:space="preserve"> </w:t>
            </w:r>
            <w:r w:rsidRPr="00E47F6C">
              <w:t>«Экскурсия в зоопарк»,</w:t>
            </w:r>
          </w:p>
          <w:p w:rsidR="00C21ECF" w:rsidRPr="00E47F6C" w:rsidRDefault="00C21ECF" w:rsidP="00D64818">
            <w:pPr>
              <w:tabs>
                <w:tab w:val="left" w:pos="900"/>
              </w:tabs>
              <w:jc w:val="both"/>
            </w:pPr>
            <w:r w:rsidRPr="00E47F6C">
              <w:t>-</w:t>
            </w:r>
            <w:r w:rsidR="00D64818">
              <w:t xml:space="preserve"> «Наши питомцы», </w:t>
            </w:r>
          </w:p>
          <w:p w:rsidR="00C21ECF" w:rsidRPr="00E47F6C" w:rsidRDefault="00C21ECF" w:rsidP="00D64818">
            <w:pPr>
              <w:jc w:val="both"/>
            </w:pPr>
            <w:r w:rsidRPr="00E47F6C">
              <w:t>и т.д. по выбору родителей и детей.</w:t>
            </w:r>
          </w:p>
        </w:tc>
        <w:tc>
          <w:tcPr>
            <w:tcW w:w="1559" w:type="dxa"/>
          </w:tcPr>
          <w:p w:rsidR="00C21ECF" w:rsidRPr="00E47F6C" w:rsidRDefault="00EB1CD2" w:rsidP="00EB1CD2">
            <w:pPr>
              <w:jc w:val="center"/>
            </w:pPr>
            <w:r w:rsidRPr="00E47F6C">
              <w:t>Июнь</w:t>
            </w:r>
            <w:r w:rsidR="00C21ECF" w:rsidRPr="00E47F6C">
              <w:t>-август</w:t>
            </w:r>
          </w:p>
        </w:tc>
        <w:tc>
          <w:tcPr>
            <w:tcW w:w="1701" w:type="dxa"/>
          </w:tcPr>
          <w:p w:rsidR="00C21ECF" w:rsidRPr="00E47F6C" w:rsidRDefault="00EB1CD2" w:rsidP="00EB1CD2">
            <w:pPr>
              <w:jc w:val="center"/>
            </w:pPr>
            <w:r w:rsidRPr="00E47F6C">
              <w:t>Воспитатели</w:t>
            </w:r>
          </w:p>
        </w:tc>
        <w:tc>
          <w:tcPr>
            <w:tcW w:w="1984" w:type="dxa"/>
          </w:tcPr>
          <w:p w:rsidR="00C21ECF" w:rsidRPr="00E47F6C" w:rsidRDefault="00EB1CD2" w:rsidP="00EB1CD2">
            <w:pPr>
              <w:jc w:val="center"/>
            </w:pPr>
            <w:r w:rsidRPr="00E47F6C">
              <w:t>Материалы</w:t>
            </w:r>
          </w:p>
        </w:tc>
      </w:tr>
      <w:tr w:rsidR="00B00BF0" w:rsidRPr="00E47F6C" w:rsidTr="00EB1CD2">
        <w:trPr>
          <w:trHeight w:val="787"/>
        </w:trPr>
        <w:tc>
          <w:tcPr>
            <w:tcW w:w="567" w:type="dxa"/>
          </w:tcPr>
          <w:p w:rsidR="00A36EAC" w:rsidRPr="00E47F6C" w:rsidRDefault="00C21ECF" w:rsidP="00A36EAC">
            <w:pPr>
              <w:jc w:val="center"/>
            </w:pPr>
            <w:r w:rsidRPr="00E47F6C">
              <w:t>6.</w:t>
            </w:r>
          </w:p>
        </w:tc>
        <w:tc>
          <w:tcPr>
            <w:tcW w:w="4424" w:type="dxa"/>
          </w:tcPr>
          <w:p w:rsidR="00A36EAC" w:rsidRPr="00E47F6C" w:rsidRDefault="00A36EAC" w:rsidP="00D64818">
            <w:pPr>
              <w:jc w:val="both"/>
            </w:pPr>
            <w:r w:rsidRPr="00E47F6C">
              <w:t>Организация э</w:t>
            </w:r>
            <w:r w:rsidR="0039701F" w:rsidRPr="00E47F6C">
              <w:t>кскурсий с детьми в библиотеку</w:t>
            </w:r>
          </w:p>
        </w:tc>
        <w:tc>
          <w:tcPr>
            <w:tcW w:w="1559" w:type="dxa"/>
          </w:tcPr>
          <w:p w:rsidR="00A36EAC" w:rsidRPr="00E47F6C" w:rsidRDefault="00EB1CD2" w:rsidP="00EB1CD2">
            <w:pPr>
              <w:jc w:val="center"/>
            </w:pPr>
            <w:r w:rsidRPr="00E47F6C">
              <w:t>Июнь</w:t>
            </w:r>
            <w:r w:rsidR="00A36EAC" w:rsidRPr="00E47F6C">
              <w:t>-август</w:t>
            </w:r>
          </w:p>
        </w:tc>
        <w:tc>
          <w:tcPr>
            <w:tcW w:w="1701" w:type="dxa"/>
          </w:tcPr>
          <w:p w:rsidR="00A36EAC" w:rsidRPr="00E47F6C" w:rsidRDefault="00EB1CD2" w:rsidP="00EB1CD2">
            <w:pPr>
              <w:jc w:val="center"/>
            </w:pPr>
            <w:r w:rsidRPr="00E47F6C">
              <w:t>Старший</w:t>
            </w:r>
            <w:r w:rsidR="00A36EAC" w:rsidRPr="00E47F6C">
              <w:t xml:space="preserve"> воспитатель, воспитатели</w:t>
            </w:r>
          </w:p>
        </w:tc>
        <w:tc>
          <w:tcPr>
            <w:tcW w:w="1984" w:type="dxa"/>
          </w:tcPr>
          <w:p w:rsidR="00A36EAC" w:rsidRPr="00E47F6C" w:rsidRDefault="00EB1CD2" w:rsidP="00EB1CD2">
            <w:pPr>
              <w:jc w:val="center"/>
            </w:pPr>
            <w:r w:rsidRPr="00E47F6C">
              <w:t>Фотоматериалы</w:t>
            </w:r>
          </w:p>
        </w:tc>
      </w:tr>
      <w:tr w:rsidR="00B00BF0" w:rsidRPr="00E47F6C" w:rsidTr="00D64818">
        <w:tc>
          <w:tcPr>
            <w:tcW w:w="10235" w:type="dxa"/>
            <w:gridSpan w:val="5"/>
          </w:tcPr>
          <w:p w:rsidR="00A36EAC" w:rsidRPr="00E47F6C" w:rsidRDefault="00A36EAC" w:rsidP="00A36EAC">
            <w:pPr>
              <w:jc w:val="center"/>
              <w:rPr>
                <w:b/>
              </w:rPr>
            </w:pPr>
            <w:r w:rsidRPr="00E47F6C">
              <w:rPr>
                <w:b/>
              </w:rPr>
              <w:t xml:space="preserve">2.5. Создание благоприятных условий развития детей </w:t>
            </w:r>
          </w:p>
          <w:p w:rsidR="00A36EAC" w:rsidRPr="00EB1CD2" w:rsidRDefault="00A36EAC" w:rsidP="00EB1CD2">
            <w:pPr>
              <w:jc w:val="center"/>
              <w:rPr>
                <w:b/>
              </w:rPr>
            </w:pPr>
            <w:r w:rsidRPr="00E47F6C">
              <w:rPr>
                <w:b/>
              </w:rPr>
              <w:t xml:space="preserve">в соответствии с их возрастными и </w:t>
            </w:r>
            <w:r w:rsidR="00EB1CD2">
              <w:rPr>
                <w:b/>
              </w:rPr>
              <w:t xml:space="preserve">индивидуальными особенностями, </w:t>
            </w:r>
            <w:r w:rsidRPr="00E47F6C">
              <w:rPr>
                <w:b/>
              </w:rPr>
              <w:t>укрепление материально-технической и финансовой базы ДОУ</w:t>
            </w:r>
          </w:p>
        </w:tc>
      </w:tr>
      <w:tr w:rsidR="00B00BF0" w:rsidRPr="00E47F6C" w:rsidTr="00EB1CD2">
        <w:tc>
          <w:tcPr>
            <w:tcW w:w="567" w:type="dxa"/>
          </w:tcPr>
          <w:p w:rsidR="00A36EAC" w:rsidRPr="00E47F6C" w:rsidRDefault="00A36EAC" w:rsidP="00A36EAC">
            <w:pPr>
              <w:widowControl w:val="0"/>
              <w:tabs>
                <w:tab w:val="left" w:pos="4050"/>
              </w:tabs>
              <w:autoSpaceDE w:val="0"/>
              <w:autoSpaceDN w:val="0"/>
              <w:adjustRightInd w:val="0"/>
              <w:jc w:val="center"/>
            </w:pPr>
            <w:r w:rsidRPr="00E47F6C">
              <w:t>1</w:t>
            </w:r>
            <w:r w:rsidR="004C08B8" w:rsidRPr="00E47F6C">
              <w:t>.</w:t>
            </w:r>
          </w:p>
        </w:tc>
        <w:tc>
          <w:tcPr>
            <w:tcW w:w="4424" w:type="dxa"/>
          </w:tcPr>
          <w:p w:rsidR="00A36EAC" w:rsidRPr="00E47F6C" w:rsidRDefault="004C08B8" w:rsidP="00A36EAC">
            <w:pPr>
              <w:tabs>
                <w:tab w:val="center" w:pos="2592"/>
                <w:tab w:val="center" w:pos="4677"/>
                <w:tab w:val="right" w:pos="9355"/>
              </w:tabs>
            </w:pPr>
            <w:r w:rsidRPr="00E47F6C">
              <w:t xml:space="preserve">Проведение </w:t>
            </w:r>
            <w:r w:rsidR="000F64D8">
              <w:t>инструктажей для сотрудников ДОУ</w:t>
            </w:r>
            <w:r w:rsidRPr="00E47F6C">
              <w:t xml:space="preserve"> по ТБ и ПБ</w:t>
            </w:r>
          </w:p>
        </w:tc>
        <w:tc>
          <w:tcPr>
            <w:tcW w:w="1559" w:type="dxa"/>
          </w:tcPr>
          <w:p w:rsidR="00A36EAC" w:rsidRPr="00E47F6C" w:rsidRDefault="00EB1CD2" w:rsidP="00EB1CD2">
            <w:pPr>
              <w:tabs>
                <w:tab w:val="center" w:pos="4677"/>
                <w:tab w:val="right" w:pos="9355"/>
              </w:tabs>
              <w:jc w:val="center"/>
            </w:pPr>
            <w:r w:rsidRPr="00E47F6C">
              <w:t>Май</w:t>
            </w:r>
          </w:p>
          <w:p w:rsidR="00A36EAC" w:rsidRPr="00E47F6C" w:rsidRDefault="00A36EAC" w:rsidP="00EB1CD2">
            <w:pPr>
              <w:tabs>
                <w:tab w:val="center" w:pos="4677"/>
                <w:tab w:val="right" w:pos="9355"/>
              </w:tabs>
              <w:jc w:val="center"/>
            </w:pPr>
          </w:p>
          <w:p w:rsidR="00A36EAC" w:rsidRPr="00E47F6C" w:rsidRDefault="00A36EAC" w:rsidP="00EB1CD2">
            <w:pPr>
              <w:tabs>
                <w:tab w:val="center" w:pos="4677"/>
                <w:tab w:val="right" w:pos="9355"/>
              </w:tabs>
              <w:jc w:val="center"/>
            </w:pPr>
          </w:p>
          <w:p w:rsidR="00A36EAC" w:rsidRPr="00E47F6C" w:rsidRDefault="00A36EAC" w:rsidP="00EB1CD2">
            <w:pPr>
              <w:tabs>
                <w:tab w:val="center" w:pos="4677"/>
                <w:tab w:val="right" w:pos="9355"/>
              </w:tabs>
              <w:jc w:val="center"/>
            </w:pPr>
          </w:p>
        </w:tc>
        <w:tc>
          <w:tcPr>
            <w:tcW w:w="1701" w:type="dxa"/>
          </w:tcPr>
          <w:p w:rsidR="00A36EAC" w:rsidRPr="00E47F6C" w:rsidRDefault="00EB1CD2" w:rsidP="00EB1CD2">
            <w:pPr>
              <w:tabs>
                <w:tab w:val="center" w:pos="4677"/>
                <w:tab w:val="right" w:pos="9355"/>
              </w:tabs>
              <w:jc w:val="center"/>
            </w:pPr>
            <w:r w:rsidRPr="00E47F6C">
              <w:t>Ответственный</w:t>
            </w:r>
            <w:r w:rsidR="00A36EAC" w:rsidRPr="00E47F6C">
              <w:t xml:space="preserve"> по О</w:t>
            </w:r>
            <w:r w:rsidR="00C21ECF" w:rsidRPr="00E47F6C">
              <w:t>Х</w:t>
            </w:r>
            <w:r w:rsidR="00A36EAC" w:rsidRPr="00E47F6C">
              <w:t>Т и ТБ</w:t>
            </w:r>
          </w:p>
          <w:p w:rsidR="00A36EAC" w:rsidRPr="00E47F6C" w:rsidRDefault="00A36EAC" w:rsidP="00EB1CD2">
            <w:pPr>
              <w:tabs>
                <w:tab w:val="center" w:pos="4677"/>
                <w:tab w:val="right" w:pos="9355"/>
              </w:tabs>
              <w:jc w:val="center"/>
            </w:pPr>
          </w:p>
        </w:tc>
        <w:tc>
          <w:tcPr>
            <w:tcW w:w="1984" w:type="dxa"/>
          </w:tcPr>
          <w:p w:rsidR="00A36EAC" w:rsidRPr="00E47F6C" w:rsidRDefault="00EB1CD2" w:rsidP="00EB1CD2">
            <w:pPr>
              <w:tabs>
                <w:tab w:val="center" w:pos="4677"/>
                <w:tab w:val="right" w:pos="9355"/>
              </w:tabs>
              <w:jc w:val="center"/>
            </w:pPr>
            <w:r w:rsidRPr="00E47F6C">
              <w:t>Журнал</w:t>
            </w:r>
            <w:r w:rsidR="00A36EAC" w:rsidRPr="00E47F6C">
              <w:t xml:space="preserve"> регистрации</w:t>
            </w:r>
            <w:r>
              <w:t xml:space="preserve"> проведения </w:t>
            </w:r>
            <w:r w:rsidR="00A36EAC" w:rsidRPr="00E47F6C">
              <w:t>инструктажей</w:t>
            </w:r>
          </w:p>
        </w:tc>
      </w:tr>
      <w:tr w:rsidR="00B00BF0" w:rsidRPr="00E47F6C" w:rsidTr="00EB1CD2">
        <w:tc>
          <w:tcPr>
            <w:tcW w:w="567" w:type="dxa"/>
          </w:tcPr>
          <w:p w:rsidR="00A36EAC" w:rsidRPr="00E47F6C" w:rsidRDefault="00A36EAC" w:rsidP="00A36EAC">
            <w:pPr>
              <w:widowControl w:val="0"/>
              <w:tabs>
                <w:tab w:val="left" w:pos="4050"/>
              </w:tabs>
              <w:autoSpaceDE w:val="0"/>
              <w:autoSpaceDN w:val="0"/>
              <w:adjustRightInd w:val="0"/>
              <w:jc w:val="center"/>
            </w:pPr>
            <w:r w:rsidRPr="00E47F6C">
              <w:t>2</w:t>
            </w:r>
            <w:r w:rsidR="004C08B8" w:rsidRPr="00E47F6C">
              <w:t>.</w:t>
            </w:r>
          </w:p>
        </w:tc>
        <w:tc>
          <w:tcPr>
            <w:tcW w:w="4424" w:type="dxa"/>
          </w:tcPr>
          <w:p w:rsidR="00A36EAC" w:rsidRPr="00D64818" w:rsidRDefault="00A36EAC" w:rsidP="00D64818">
            <w:pPr>
              <w:tabs>
                <w:tab w:val="center" w:pos="4677"/>
                <w:tab w:val="right" w:pos="9355"/>
              </w:tabs>
              <w:jc w:val="both"/>
            </w:pPr>
            <w:r w:rsidRPr="00D64818">
              <w:t>Благоустройство территории:</w:t>
            </w:r>
          </w:p>
          <w:p w:rsidR="00A34D6D" w:rsidRPr="00E47F6C" w:rsidRDefault="00A36EAC" w:rsidP="00D64818">
            <w:pPr>
              <w:pStyle w:val="2b"/>
              <w:spacing w:after="0" w:line="240" w:lineRule="auto"/>
              <w:ind w:left="0"/>
              <w:jc w:val="both"/>
              <w:rPr>
                <w:rFonts w:ascii="Times New Roman" w:hAnsi="Times New Roman"/>
                <w:sz w:val="24"/>
                <w:szCs w:val="24"/>
              </w:rPr>
            </w:pPr>
            <w:r w:rsidRPr="00E47F6C">
              <w:t xml:space="preserve">- </w:t>
            </w:r>
            <w:r w:rsidR="00A34D6D" w:rsidRPr="00E47F6C">
              <w:rPr>
                <w:rFonts w:ascii="Times New Roman" w:hAnsi="Times New Roman"/>
                <w:sz w:val="24"/>
                <w:szCs w:val="24"/>
              </w:rPr>
              <w:t>озеленение;</w:t>
            </w:r>
          </w:p>
          <w:p w:rsidR="00A36EAC" w:rsidRPr="00E47F6C" w:rsidRDefault="00444A51" w:rsidP="00D64818">
            <w:pPr>
              <w:tabs>
                <w:tab w:val="center" w:pos="4677"/>
                <w:tab w:val="right" w:pos="9355"/>
              </w:tabs>
              <w:jc w:val="both"/>
            </w:pPr>
            <w:r w:rsidRPr="00E47F6C">
              <w:t>-</w:t>
            </w:r>
            <w:r w:rsidR="00A36EAC" w:rsidRPr="00E47F6C">
              <w:t>посадка огорода, лекарственных растений</w:t>
            </w:r>
            <w:r w:rsidR="00A34D6D" w:rsidRPr="00E47F6C">
              <w:t>;</w:t>
            </w:r>
          </w:p>
          <w:p w:rsidR="00A36EAC" w:rsidRPr="00E47F6C" w:rsidRDefault="00A36EAC" w:rsidP="00D64818">
            <w:pPr>
              <w:tabs>
                <w:tab w:val="center" w:pos="4677"/>
                <w:tab w:val="right" w:pos="9355"/>
              </w:tabs>
              <w:jc w:val="both"/>
            </w:pPr>
            <w:r w:rsidRPr="00E47F6C">
              <w:t xml:space="preserve">- </w:t>
            </w:r>
            <w:r w:rsidR="00A34D6D" w:rsidRPr="00E47F6C">
              <w:t>оформление</w:t>
            </w:r>
            <w:r w:rsidRPr="00E47F6C">
              <w:t xml:space="preserve"> зон отдыха, гравийных клумб, этнографических уголков;</w:t>
            </w:r>
          </w:p>
          <w:p w:rsidR="00A36EAC" w:rsidRPr="00E47F6C" w:rsidRDefault="00D64818" w:rsidP="00D64818">
            <w:pPr>
              <w:tabs>
                <w:tab w:val="center" w:pos="4677"/>
                <w:tab w:val="right" w:pos="9355"/>
              </w:tabs>
              <w:jc w:val="both"/>
            </w:pPr>
            <w:r>
              <w:t>- пополнение растениями</w:t>
            </w:r>
            <w:r w:rsidR="00A36EAC" w:rsidRPr="00E47F6C">
              <w:t xml:space="preserve"> парковой и лесной зон;</w:t>
            </w:r>
          </w:p>
          <w:p w:rsidR="00A36EAC" w:rsidRPr="00E47F6C" w:rsidRDefault="00A36EAC" w:rsidP="00D64818">
            <w:pPr>
              <w:tabs>
                <w:tab w:val="center" w:pos="4677"/>
                <w:tab w:val="right" w:pos="9355"/>
              </w:tabs>
              <w:jc w:val="both"/>
            </w:pPr>
            <w:r w:rsidRPr="00E47F6C">
              <w:t>- покраска бордюров;</w:t>
            </w:r>
          </w:p>
          <w:p w:rsidR="00A36EAC" w:rsidRDefault="00C21ECF" w:rsidP="00D64818">
            <w:pPr>
              <w:tabs>
                <w:tab w:val="center" w:pos="4677"/>
                <w:tab w:val="right" w:pos="9355"/>
              </w:tabs>
              <w:jc w:val="both"/>
            </w:pPr>
            <w:r w:rsidRPr="00E47F6C">
              <w:t>- обновление разметки</w:t>
            </w:r>
            <w:r w:rsidR="00A34D6D" w:rsidRPr="00E47F6C">
              <w:t>;</w:t>
            </w:r>
          </w:p>
          <w:p w:rsidR="005B2178" w:rsidRPr="00E47F6C" w:rsidRDefault="005B2178" w:rsidP="00D64818">
            <w:pPr>
              <w:tabs>
                <w:tab w:val="center" w:pos="4677"/>
                <w:tab w:val="right" w:pos="9355"/>
              </w:tabs>
              <w:jc w:val="both"/>
            </w:pPr>
            <w:r>
              <w:t>-оборудование</w:t>
            </w:r>
            <w:r w:rsidRPr="00E47F6C">
              <w:t xml:space="preserve"> тропы здоровья;</w:t>
            </w:r>
          </w:p>
          <w:p w:rsidR="00A34D6D" w:rsidRPr="00E47F6C" w:rsidRDefault="00A34D6D" w:rsidP="00D64818">
            <w:pPr>
              <w:pStyle w:val="2b"/>
              <w:spacing w:after="0" w:line="240" w:lineRule="auto"/>
              <w:ind w:left="0"/>
              <w:jc w:val="both"/>
              <w:rPr>
                <w:rFonts w:ascii="Times New Roman" w:hAnsi="Times New Roman"/>
                <w:sz w:val="24"/>
                <w:szCs w:val="24"/>
              </w:rPr>
            </w:pPr>
            <w:r w:rsidRPr="00E47F6C">
              <w:t>-</w:t>
            </w:r>
            <w:r w:rsidRPr="00E47F6C">
              <w:rPr>
                <w:rFonts w:ascii="Times New Roman" w:hAnsi="Times New Roman"/>
                <w:sz w:val="24"/>
                <w:szCs w:val="24"/>
              </w:rPr>
              <w:t>покос травы</w:t>
            </w:r>
            <w:r w:rsidR="005B2178">
              <w:rPr>
                <w:rFonts w:ascii="Times New Roman" w:hAnsi="Times New Roman"/>
                <w:sz w:val="24"/>
                <w:szCs w:val="24"/>
              </w:rPr>
              <w:t>.</w:t>
            </w:r>
          </w:p>
        </w:tc>
        <w:tc>
          <w:tcPr>
            <w:tcW w:w="1559" w:type="dxa"/>
          </w:tcPr>
          <w:p w:rsidR="00A36EAC" w:rsidRPr="00E47F6C" w:rsidRDefault="00EB1CD2" w:rsidP="00EB1CD2">
            <w:pPr>
              <w:tabs>
                <w:tab w:val="center" w:pos="4677"/>
                <w:tab w:val="right" w:pos="9355"/>
              </w:tabs>
              <w:jc w:val="center"/>
            </w:pPr>
            <w:r w:rsidRPr="00E47F6C">
              <w:t>Апрель</w:t>
            </w:r>
            <w:r w:rsidR="00A36EAC" w:rsidRPr="00E47F6C">
              <w:t>-июнь</w:t>
            </w:r>
          </w:p>
          <w:p w:rsidR="00A36EAC" w:rsidRPr="00E47F6C" w:rsidRDefault="00A36EAC" w:rsidP="00EB1CD2">
            <w:pPr>
              <w:tabs>
                <w:tab w:val="center" w:pos="4677"/>
                <w:tab w:val="right" w:pos="9355"/>
              </w:tabs>
              <w:jc w:val="center"/>
            </w:pPr>
          </w:p>
          <w:p w:rsidR="00A36EAC" w:rsidRPr="00E47F6C" w:rsidRDefault="00A36EAC" w:rsidP="00EB1CD2">
            <w:pPr>
              <w:tabs>
                <w:tab w:val="center" w:pos="4677"/>
                <w:tab w:val="right" w:pos="9355"/>
              </w:tabs>
              <w:jc w:val="center"/>
            </w:pPr>
          </w:p>
        </w:tc>
        <w:tc>
          <w:tcPr>
            <w:tcW w:w="1701" w:type="dxa"/>
          </w:tcPr>
          <w:p w:rsidR="004C08B8" w:rsidRPr="00E47F6C" w:rsidRDefault="00EB1CD2" w:rsidP="00EB1CD2">
            <w:pPr>
              <w:tabs>
                <w:tab w:val="center" w:pos="4677"/>
                <w:tab w:val="right" w:pos="9355"/>
              </w:tabs>
              <w:jc w:val="center"/>
            </w:pPr>
            <w:r w:rsidRPr="00E47F6C">
              <w:t>Заведующий</w:t>
            </w:r>
            <w:r w:rsidR="004C08B8" w:rsidRPr="00E47F6C">
              <w:t>,</w:t>
            </w:r>
            <w:r>
              <w:t xml:space="preserve"> </w:t>
            </w:r>
            <w:r w:rsidR="000F64D8">
              <w:t>завхоз</w:t>
            </w:r>
            <w:r w:rsidR="004C08B8" w:rsidRPr="00E47F6C">
              <w:t>,</w:t>
            </w:r>
            <w:r>
              <w:t xml:space="preserve"> старший воспитатель, </w:t>
            </w:r>
            <w:r w:rsidR="004C08B8" w:rsidRPr="00E47F6C">
              <w:t xml:space="preserve">коллектив </w:t>
            </w:r>
            <w:r w:rsidR="000F64D8">
              <w:t>Д</w:t>
            </w:r>
            <w:r w:rsidR="004C08B8" w:rsidRPr="00E47F6C">
              <w:t>ОУ</w:t>
            </w:r>
          </w:p>
        </w:tc>
        <w:tc>
          <w:tcPr>
            <w:tcW w:w="1984" w:type="dxa"/>
          </w:tcPr>
          <w:p w:rsidR="00A36EAC" w:rsidRPr="00E47F6C" w:rsidRDefault="00A36EAC" w:rsidP="00EB1CD2">
            <w:pPr>
              <w:tabs>
                <w:tab w:val="center" w:pos="4677"/>
                <w:tab w:val="right" w:pos="9355"/>
              </w:tabs>
              <w:jc w:val="center"/>
            </w:pPr>
          </w:p>
          <w:p w:rsidR="00A36EAC" w:rsidRPr="00E47F6C" w:rsidRDefault="00A36EAC" w:rsidP="00EB1CD2">
            <w:pPr>
              <w:tabs>
                <w:tab w:val="center" w:pos="4677"/>
                <w:tab w:val="right" w:pos="9355"/>
              </w:tabs>
              <w:jc w:val="center"/>
            </w:pPr>
          </w:p>
          <w:p w:rsidR="00A36EAC" w:rsidRPr="00E47F6C" w:rsidRDefault="00A36EAC" w:rsidP="00EB1CD2">
            <w:pPr>
              <w:tabs>
                <w:tab w:val="center" w:pos="4677"/>
                <w:tab w:val="right" w:pos="9355"/>
              </w:tabs>
              <w:jc w:val="center"/>
            </w:pPr>
          </w:p>
          <w:p w:rsidR="00A36EAC" w:rsidRPr="00E47F6C" w:rsidRDefault="00A36EAC" w:rsidP="00EB1CD2">
            <w:pPr>
              <w:tabs>
                <w:tab w:val="center" w:pos="4677"/>
                <w:tab w:val="right" w:pos="9355"/>
              </w:tabs>
              <w:jc w:val="center"/>
            </w:pPr>
          </w:p>
        </w:tc>
      </w:tr>
      <w:tr w:rsidR="00B00BF0" w:rsidRPr="00E47F6C" w:rsidTr="00EB1CD2">
        <w:tc>
          <w:tcPr>
            <w:tcW w:w="567" w:type="dxa"/>
          </w:tcPr>
          <w:p w:rsidR="00A36EAC" w:rsidRPr="00E47F6C" w:rsidRDefault="00A36EAC" w:rsidP="00A36EAC">
            <w:pPr>
              <w:widowControl w:val="0"/>
              <w:tabs>
                <w:tab w:val="left" w:pos="4050"/>
              </w:tabs>
              <w:autoSpaceDE w:val="0"/>
              <w:autoSpaceDN w:val="0"/>
              <w:adjustRightInd w:val="0"/>
              <w:jc w:val="center"/>
            </w:pPr>
            <w:r w:rsidRPr="00E47F6C">
              <w:t>3</w:t>
            </w:r>
            <w:r w:rsidR="004C08B8" w:rsidRPr="00E47F6C">
              <w:t>.</w:t>
            </w:r>
          </w:p>
        </w:tc>
        <w:tc>
          <w:tcPr>
            <w:tcW w:w="4424" w:type="dxa"/>
          </w:tcPr>
          <w:p w:rsidR="00A36EAC" w:rsidRPr="00E47F6C" w:rsidRDefault="005B2178" w:rsidP="005B2178">
            <w:pPr>
              <w:tabs>
                <w:tab w:val="center" w:pos="4677"/>
                <w:tab w:val="right" w:pos="9355"/>
              </w:tabs>
              <w:jc w:val="both"/>
            </w:pPr>
            <w:r>
              <w:t>П</w:t>
            </w:r>
            <w:r w:rsidR="00444A51" w:rsidRPr="00E47F6C">
              <w:t xml:space="preserve">одготовка ямы для прыжков </w:t>
            </w:r>
            <w:r w:rsidR="00A36EAC" w:rsidRPr="00E47F6C">
              <w:t>для организации двигательной активности дошкольников</w:t>
            </w:r>
            <w:r w:rsidR="00444A51" w:rsidRPr="00E47F6C">
              <w:t>;</w:t>
            </w:r>
          </w:p>
          <w:p w:rsidR="00444A51" w:rsidRPr="00E47F6C" w:rsidRDefault="00444A51" w:rsidP="005B2178">
            <w:pPr>
              <w:pStyle w:val="2b"/>
              <w:spacing w:after="0" w:line="240" w:lineRule="auto"/>
              <w:ind w:left="0"/>
              <w:jc w:val="both"/>
            </w:pPr>
          </w:p>
        </w:tc>
        <w:tc>
          <w:tcPr>
            <w:tcW w:w="1559" w:type="dxa"/>
          </w:tcPr>
          <w:p w:rsidR="00A36EAC" w:rsidRPr="00E47F6C" w:rsidRDefault="00EB1CD2" w:rsidP="00EB1CD2">
            <w:pPr>
              <w:tabs>
                <w:tab w:val="center" w:pos="4677"/>
                <w:tab w:val="right" w:pos="9355"/>
              </w:tabs>
              <w:jc w:val="center"/>
            </w:pPr>
            <w:r w:rsidRPr="00E47F6C">
              <w:t>Май</w:t>
            </w:r>
          </w:p>
          <w:p w:rsidR="00A36EAC" w:rsidRPr="00E47F6C" w:rsidRDefault="00A36EAC" w:rsidP="00EB1CD2">
            <w:pPr>
              <w:tabs>
                <w:tab w:val="center" w:pos="4677"/>
                <w:tab w:val="right" w:pos="9355"/>
              </w:tabs>
              <w:jc w:val="center"/>
            </w:pPr>
          </w:p>
        </w:tc>
        <w:tc>
          <w:tcPr>
            <w:tcW w:w="1701" w:type="dxa"/>
          </w:tcPr>
          <w:p w:rsidR="00A36EAC" w:rsidRPr="00E47F6C" w:rsidRDefault="00EB1CD2" w:rsidP="00EB1CD2">
            <w:pPr>
              <w:tabs>
                <w:tab w:val="center" w:pos="4677"/>
                <w:tab w:val="right" w:pos="9355"/>
              </w:tabs>
              <w:jc w:val="center"/>
            </w:pPr>
            <w:r w:rsidRPr="00E47F6C">
              <w:t>Инструктор</w:t>
            </w:r>
            <w:r w:rsidR="00A36EAC" w:rsidRPr="00E47F6C">
              <w:t xml:space="preserve"> по ФК</w:t>
            </w:r>
          </w:p>
        </w:tc>
        <w:tc>
          <w:tcPr>
            <w:tcW w:w="1984" w:type="dxa"/>
          </w:tcPr>
          <w:p w:rsidR="00A36EAC" w:rsidRPr="00E47F6C" w:rsidRDefault="00A36EAC" w:rsidP="00EB1CD2">
            <w:pPr>
              <w:tabs>
                <w:tab w:val="center" w:pos="4677"/>
                <w:tab w:val="right" w:pos="9355"/>
              </w:tabs>
              <w:jc w:val="center"/>
            </w:pPr>
          </w:p>
        </w:tc>
      </w:tr>
      <w:tr w:rsidR="00B00BF0" w:rsidRPr="00E47F6C" w:rsidTr="00EB1CD2">
        <w:tc>
          <w:tcPr>
            <w:tcW w:w="567" w:type="dxa"/>
          </w:tcPr>
          <w:p w:rsidR="00A36EAC" w:rsidRPr="00E47F6C" w:rsidRDefault="00A36EAC" w:rsidP="00A36EAC">
            <w:pPr>
              <w:widowControl w:val="0"/>
              <w:tabs>
                <w:tab w:val="left" w:pos="4050"/>
              </w:tabs>
              <w:autoSpaceDE w:val="0"/>
              <w:autoSpaceDN w:val="0"/>
              <w:adjustRightInd w:val="0"/>
              <w:jc w:val="center"/>
            </w:pPr>
            <w:r w:rsidRPr="00E47F6C">
              <w:t>4</w:t>
            </w:r>
            <w:r w:rsidR="004C08B8" w:rsidRPr="00E47F6C">
              <w:t>.</w:t>
            </w:r>
          </w:p>
        </w:tc>
        <w:tc>
          <w:tcPr>
            <w:tcW w:w="4424" w:type="dxa"/>
          </w:tcPr>
          <w:p w:rsidR="00A36EAC" w:rsidRPr="00E47F6C" w:rsidRDefault="00A36EAC" w:rsidP="005B2178">
            <w:pPr>
              <w:tabs>
                <w:tab w:val="center" w:pos="4677"/>
                <w:tab w:val="right" w:pos="9355"/>
              </w:tabs>
              <w:jc w:val="both"/>
              <w:rPr>
                <w:b/>
                <w:i/>
              </w:rPr>
            </w:pPr>
            <w:r w:rsidRPr="00E47F6C">
              <w:t>Пополнение выносного и спортивного оборудования</w:t>
            </w:r>
          </w:p>
        </w:tc>
        <w:tc>
          <w:tcPr>
            <w:tcW w:w="1559" w:type="dxa"/>
          </w:tcPr>
          <w:p w:rsidR="00A36EAC" w:rsidRPr="00E47F6C" w:rsidRDefault="00EB1CD2" w:rsidP="00EB1CD2">
            <w:pPr>
              <w:tabs>
                <w:tab w:val="center" w:pos="4677"/>
                <w:tab w:val="right" w:pos="9355"/>
              </w:tabs>
              <w:jc w:val="center"/>
            </w:pPr>
            <w:r w:rsidRPr="00E47F6C">
              <w:t>В</w:t>
            </w:r>
            <w:r w:rsidR="00A36EAC" w:rsidRPr="00E47F6C">
              <w:t xml:space="preserve"> течение ЛОП</w:t>
            </w:r>
          </w:p>
        </w:tc>
        <w:tc>
          <w:tcPr>
            <w:tcW w:w="1701" w:type="dxa"/>
          </w:tcPr>
          <w:p w:rsidR="00A36EAC" w:rsidRPr="00E47F6C" w:rsidRDefault="00EB1CD2" w:rsidP="00EB1CD2">
            <w:pPr>
              <w:tabs>
                <w:tab w:val="center" w:pos="4677"/>
                <w:tab w:val="right" w:pos="9355"/>
              </w:tabs>
              <w:jc w:val="center"/>
            </w:pPr>
            <w:r>
              <w:t xml:space="preserve">Ст. воспитатель, </w:t>
            </w:r>
            <w:r w:rsidR="00A36EAC" w:rsidRPr="00E47F6C">
              <w:lastRenderedPageBreak/>
              <w:t>воспитатели групп</w:t>
            </w:r>
          </w:p>
        </w:tc>
        <w:tc>
          <w:tcPr>
            <w:tcW w:w="1984" w:type="dxa"/>
          </w:tcPr>
          <w:p w:rsidR="00A36EAC" w:rsidRPr="00E47F6C" w:rsidRDefault="00A36EAC" w:rsidP="00EB1CD2">
            <w:pPr>
              <w:tabs>
                <w:tab w:val="center" w:pos="4677"/>
                <w:tab w:val="right" w:pos="9355"/>
              </w:tabs>
              <w:jc w:val="center"/>
            </w:pPr>
          </w:p>
        </w:tc>
      </w:tr>
      <w:tr w:rsidR="00B00BF0" w:rsidRPr="00E47F6C" w:rsidTr="00EB1CD2">
        <w:trPr>
          <w:trHeight w:val="874"/>
        </w:trPr>
        <w:tc>
          <w:tcPr>
            <w:tcW w:w="567" w:type="dxa"/>
          </w:tcPr>
          <w:p w:rsidR="00A36EAC" w:rsidRPr="00E47F6C" w:rsidRDefault="00A36EAC" w:rsidP="00A36EAC">
            <w:pPr>
              <w:widowControl w:val="0"/>
              <w:tabs>
                <w:tab w:val="left" w:pos="4050"/>
              </w:tabs>
              <w:autoSpaceDE w:val="0"/>
              <w:autoSpaceDN w:val="0"/>
              <w:adjustRightInd w:val="0"/>
              <w:jc w:val="center"/>
            </w:pPr>
            <w:r w:rsidRPr="00E47F6C">
              <w:lastRenderedPageBreak/>
              <w:t>5</w:t>
            </w:r>
            <w:r w:rsidR="004C08B8" w:rsidRPr="00E47F6C">
              <w:t>.</w:t>
            </w:r>
          </w:p>
        </w:tc>
        <w:tc>
          <w:tcPr>
            <w:tcW w:w="4424" w:type="dxa"/>
          </w:tcPr>
          <w:p w:rsidR="00A36EAC" w:rsidRPr="00E47F6C" w:rsidRDefault="00A36EAC" w:rsidP="005B2178">
            <w:pPr>
              <w:tabs>
                <w:tab w:val="center" w:pos="4677"/>
                <w:tab w:val="right" w:pos="9355"/>
              </w:tabs>
              <w:jc w:val="both"/>
            </w:pPr>
            <w:r w:rsidRPr="00E47F6C">
              <w:t>Обеспечение исправности игрового материала и игрового оборудования на участках и в группах</w:t>
            </w:r>
          </w:p>
        </w:tc>
        <w:tc>
          <w:tcPr>
            <w:tcW w:w="1559" w:type="dxa"/>
          </w:tcPr>
          <w:p w:rsidR="00A36EAC" w:rsidRPr="00E47F6C" w:rsidRDefault="00EB1CD2" w:rsidP="00EB1CD2">
            <w:pPr>
              <w:tabs>
                <w:tab w:val="center" w:pos="4677"/>
                <w:tab w:val="right" w:pos="9355"/>
              </w:tabs>
              <w:jc w:val="center"/>
            </w:pPr>
            <w:r w:rsidRPr="00E47F6C">
              <w:t>Постоянно</w:t>
            </w:r>
          </w:p>
          <w:p w:rsidR="00A36EAC" w:rsidRPr="00E47F6C" w:rsidRDefault="00A36EAC" w:rsidP="00EB1CD2">
            <w:pPr>
              <w:tabs>
                <w:tab w:val="center" w:pos="4677"/>
                <w:tab w:val="right" w:pos="9355"/>
              </w:tabs>
              <w:jc w:val="center"/>
            </w:pPr>
          </w:p>
          <w:p w:rsidR="00A36EAC" w:rsidRPr="00E47F6C" w:rsidRDefault="00A36EAC" w:rsidP="00EB1CD2">
            <w:pPr>
              <w:tabs>
                <w:tab w:val="center" w:pos="4677"/>
                <w:tab w:val="right" w:pos="9355"/>
              </w:tabs>
              <w:jc w:val="center"/>
            </w:pPr>
          </w:p>
        </w:tc>
        <w:tc>
          <w:tcPr>
            <w:tcW w:w="1701" w:type="dxa"/>
          </w:tcPr>
          <w:p w:rsidR="00A36EAC" w:rsidRPr="00E47F6C" w:rsidRDefault="00EB1CD2" w:rsidP="00EB1CD2">
            <w:pPr>
              <w:tabs>
                <w:tab w:val="center" w:pos="4677"/>
                <w:tab w:val="right" w:pos="9355"/>
              </w:tabs>
              <w:jc w:val="center"/>
            </w:pPr>
            <w:r>
              <w:t>З</w:t>
            </w:r>
            <w:r w:rsidR="00B00BF0" w:rsidRPr="00E47F6C">
              <w:t>ав</w:t>
            </w:r>
            <w:r w:rsidR="000F64D8">
              <w:t>хоз</w:t>
            </w:r>
          </w:p>
          <w:p w:rsidR="00A36EAC" w:rsidRPr="00E47F6C" w:rsidRDefault="00A36EAC" w:rsidP="00EB1CD2">
            <w:pPr>
              <w:tabs>
                <w:tab w:val="center" w:pos="4677"/>
                <w:tab w:val="right" w:pos="9355"/>
              </w:tabs>
              <w:jc w:val="center"/>
            </w:pPr>
          </w:p>
        </w:tc>
        <w:tc>
          <w:tcPr>
            <w:tcW w:w="1984" w:type="dxa"/>
          </w:tcPr>
          <w:p w:rsidR="00A36EAC" w:rsidRPr="00E47F6C" w:rsidRDefault="00A36EAC" w:rsidP="00EB1CD2">
            <w:pPr>
              <w:tabs>
                <w:tab w:val="center" w:pos="4677"/>
                <w:tab w:val="right" w:pos="9355"/>
              </w:tabs>
              <w:jc w:val="center"/>
            </w:pPr>
          </w:p>
        </w:tc>
      </w:tr>
      <w:tr w:rsidR="00B00BF0" w:rsidRPr="00E47F6C" w:rsidTr="00EB1CD2">
        <w:tc>
          <w:tcPr>
            <w:tcW w:w="567" w:type="dxa"/>
          </w:tcPr>
          <w:p w:rsidR="00A36EAC" w:rsidRPr="00E47F6C" w:rsidRDefault="004C08B8" w:rsidP="00A36EAC">
            <w:pPr>
              <w:widowControl w:val="0"/>
              <w:tabs>
                <w:tab w:val="left" w:pos="4050"/>
              </w:tabs>
              <w:autoSpaceDE w:val="0"/>
              <w:autoSpaceDN w:val="0"/>
              <w:adjustRightInd w:val="0"/>
              <w:jc w:val="center"/>
            </w:pPr>
            <w:r w:rsidRPr="00E47F6C">
              <w:t>6.</w:t>
            </w:r>
          </w:p>
        </w:tc>
        <w:tc>
          <w:tcPr>
            <w:tcW w:w="4424" w:type="dxa"/>
          </w:tcPr>
          <w:p w:rsidR="00A36EAC" w:rsidRPr="00E47F6C" w:rsidRDefault="004C08B8" w:rsidP="005B2178">
            <w:pPr>
              <w:tabs>
                <w:tab w:val="center" w:pos="4677"/>
                <w:tab w:val="right" w:pos="9355"/>
              </w:tabs>
              <w:jc w:val="both"/>
            </w:pPr>
            <w:r w:rsidRPr="00E47F6C">
              <w:rPr>
                <w:rFonts w:eastAsiaTheme="minorEastAsia" w:cstheme="minorBidi"/>
                <w:szCs w:val="22"/>
              </w:rPr>
              <w:t xml:space="preserve">Приобретение дидактических пособий, </w:t>
            </w:r>
            <w:r w:rsidR="00A36EAC" w:rsidRPr="00E47F6C">
              <w:t>методической литературы в соответствии с реализуемыми программами</w:t>
            </w:r>
            <w:r w:rsidR="003A0F2F" w:rsidRPr="00E47F6C">
              <w:t>.</w:t>
            </w:r>
          </w:p>
        </w:tc>
        <w:tc>
          <w:tcPr>
            <w:tcW w:w="1559" w:type="dxa"/>
          </w:tcPr>
          <w:p w:rsidR="00A36EAC" w:rsidRPr="00E47F6C" w:rsidRDefault="00EB1CD2" w:rsidP="00EB1CD2">
            <w:pPr>
              <w:tabs>
                <w:tab w:val="center" w:pos="4677"/>
                <w:tab w:val="right" w:pos="9355"/>
              </w:tabs>
              <w:jc w:val="center"/>
            </w:pPr>
            <w:r w:rsidRPr="00E47F6C">
              <w:t>В</w:t>
            </w:r>
            <w:r w:rsidR="00A36EAC" w:rsidRPr="00E47F6C">
              <w:t xml:space="preserve"> течение года</w:t>
            </w:r>
          </w:p>
        </w:tc>
        <w:tc>
          <w:tcPr>
            <w:tcW w:w="1701" w:type="dxa"/>
          </w:tcPr>
          <w:p w:rsidR="00A36EAC" w:rsidRPr="00E47F6C" w:rsidRDefault="00EB1CD2" w:rsidP="00EB1CD2">
            <w:pPr>
              <w:tabs>
                <w:tab w:val="center" w:pos="4677"/>
                <w:tab w:val="right" w:pos="9355"/>
              </w:tabs>
              <w:jc w:val="center"/>
            </w:pPr>
            <w:r w:rsidRPr="00E47F6C">
              <w:t>Старший</w:t>
            </w:r>
            <w:r w:rsidR="00A36EAC" w:rsidRPr="00E47F6C">
              <w:t xml:space="preserve"> воспитатель</w:t>
            </w:r>
          </w:p>
          <w:p w:rsidR="00A36EAC" w:rsidRPr="00E47F6C" w:rsidRDefault="00A36EAC" w:rsidP="00EB1CD2">
            <w:pPr>
              <w:tabs>
                <w:tab w:val="center" w:pos="4677"/>
                <w:tab w:val="right" w:pos="9355"/>
              </w:tabs>
              <w:jc w:val="center"/>
            </w:pPr>
          </w:p>
        </w:tc>
        <w:tc>
          <w:tcPr>
            <w:tcW w:w="1984" w:type="dxa"/>
          </w:tcPr>
          <w:p w:rsidR="00A36EAC" w:rsidRPr="00E47F6C" w:rsidRDefault="00A36EAC" w:rsidP="00EB1CD2">
            <w:pPr>
              <w:tabs>
                <w:tab w:val="center" w:pos="4677"/>
                <w:tab w:val="right" w:pos="9355"/>
              </w:tabs>
              <w:jc w:val="center"/>
            </w:pPr>
          </w:p>
        </w:tc>
      </w:tr>
      <w:tr w:rsidR="00B00BF0" w:rsidRPr="00E47F6C" w:rsidTr="00EB1CD2">
        <w:tc>
          <w:tcPr>
            <w:tcW w:w="567" w:type="dxa"/>
          </w:tcPr>
          <w:p w:rsidR="00A36EAC" w:rsidRPr="00E47F6C" w:rsidRDefault="004C08B8" w:rsidP="00A36EAC">
            <w:pPr>
              <w:widowControl w:val="0"/>
              <w:tabs>
                <w:tab w:val="left" w:pos="4050"/>
              </w:tabs>
              <w:autoSpaceDE w:val="0"/>
              <w:autoSpaceDN w:val="0"/>
              <w:adjustRightInd w:val="0"/>
              <w:jc w:val="center"/>
            </w:pPr>
            <w:r w:rsidRPr="00E47F6C">
              <w:t>7.</w:t>
            </w:r>
          </w:p>
        </w:tc>
        <w:tc>
          <w:tcPr>
            <w:tcW w:w="4424" w:type="dxa"/>
          </w:tcPr>
          <w:p w:rsidR="00A36EAC" w:rsidRPr="005B2178" w:rsidRDefault="00A36EAC" w:rsidP="005B2178">
            <w:pPr>
              <w:tabs>
                <w:tab w:val="center" w:pos="4677"/>
                <w:tab w:val="right" w:pos="9355"/>
              </w:tabs>
              <w:jc w:val="both"/>
            </w:pPr>
            <w:r w:rsidRPr="005B2178">
              <w:t>Административный контроль:</w:t>
            </w:r>
          </w:p>
          <w:p w:rsidR="00A36EAC" w:rsidRPr="00E47F6C" w:rsidRDefault="00A36EAC" w:rsidP="005B2178">
            <w:pPr>
              <w:tabs>
                <w:tab w:val="center" w:pos="4677"/>
                <w:tab w:val="right" w:pos="9355"/>
              </w:tabs>
              <w:jc w:val="both"/>
            </w:pPr>
            <w:r w:rsidRPr="00E47F6C">
              <w:t>- соблюдение</w:t>
            </w:r>
            <w:r w:rsidR="003A0F2F" w:rsidRPr="00E47F6C">
              <w:t xml:space="preserve"> пожарной </w:t>
            </w:r>
            <w:r w:rsidRPr="00E47F6C">
              <w:t>безопасности;</w:t>
            </w:r>
          </w:p>
          <w:p w:rsidR="00A36EAC" w:rsidRPr="00E47F6C" w:rsidRDefault="00A36EAC" w:rsidP="005B2178">
            <w:pPr>
              <w:tabs>
                <w:tab w:val="center" w:pos="4677"/>
                <w:tab w:val="right" w:pos="9355"/>
              </w:tabs>
              <w:jc w:val="both"/>
            </w:pPr>
            <w:r w:rsidRPr="00E47F6C">
              <w:t>- соблюдение режима безопасности;</w:t>
            </w:r>
          </w:p>
          <w:p w:rsidR="00A36EAC" w:rsidRPr="00E47F6C" w:rsidRDefault="00A36EAC" w:rsidP="005B2178">
            <w:pPr>
              <w:tabs>
                <w:tab w:val="center" w:pos="4677"/>
                <w:tab w:val="right" w:pos="9355"/>
              </w:tabs>
              <w:jc w:val="both"/>
            </w:pPr>
            <w:r w:rsidRPr="00E47F6C">
              <w:t>- с</w:t>
            </w:r>
            <w:r w:rsidR="003A0F2F" w:rsidRPr="00E47F6C">
              <w:t>облюдение техники безопасности;</w:t>
            </w:r>
          </w:p>
        </w:tc>
        <w:tc>
          <w:tcPr>
            <w:tcW w:w="1559" w:type="dxa"/>
          </w:tcPr>
          <w:p w:rsidR="00A36EAC" w:rsidRPr="00E47F6C" w:rsidRDefault="00A36EAC" w:rsidP="00EB1CD2">
            <w:pPr>
              <w:tabs>
                <w:tab w:val="center" w:pos="4677"/>
                <w:tab w:val="right" w:pos="9355"/>
              </w:tabs>
              <w:jc w:val="center"/>
            </w:pPr>
          </w:p>
          <w:p w:rsidR="00A36EAC" w:rsidRPr="00E47F6C" w:rsidRDefault="00A36EAC" w:rsidP="00EB1CD2">
            <w:pPr>
              <w:tabs>
                <w:tab w:val="center" w:pos="4677"/>
                <w:tab w:val="right" w:pos="9355"/>
              </w:tabs>
              <w:jc w:val="center"/>
            </w:pPr>
          </w:p>
          <w:p w:rsidR="00A36EAC" w:rsidRPr="00E47F6C" w:rsidRDefault="00EB1CD2" w:rsidP="00EB1CD2">
            <w:pPr>
              <w:tabs>
                <w:tab w:val="center" w:pos="4677"/>
                <w:tab w:val="right" w:pos="9355"/>
              </w:tabs>
              <w:jc w:val="center"/>
            </w:pPr>
            <w:r w:rsidRPr="00E47F6C">
              <w:t>Июнь</w:t>
            </w:r>
            <w:r w:rsidR="00A36EAC" w:rsidRPr="00E47F6C">
              <w:t>-август</w:t>
            </w:r>
          </w:p>
        </w:tc>
        <w:tc>
          <w:tcPr>
            <w:tcW w:w="1701" w:type="dxa"/>
          </w:tcPr>
          <w:p w:rsidR="00A36EAC" w:rsidRPr="00E47F6C" w:rsidRDefault="00EB1CD2" w:rsidP="000F64D8">
            <w:pPr>
              <w:tabs>
                <w:tab w:val="center" w:pos="4677"/>
                <w:tab w:val="right" w:pos="9355"/>
              </w:tabs>
              <w:jc w:val="center"/>
            </w:pPr>
            <w:r w:rsidRPr="00E47F6C">
              <w:t>Заведующий</w:t>
            </w:r>
            <w:r>
              <w:t xml:space="preserve">, </w:t>
            </w:r>
            <w:r w:rsidR="00B00BF0" w:rsidRPr="00E47F6C">
              <w:t>зав</w:t>
            </w:r>
            <w:r w:rsidR="000F64D8">
              <w:t>хоз</w:t>
            </w:r>
          </w:p>
        </w:tc>
        <w:tc>
          <w:tcPr>
            <w:tcW w:w="1984" w:type="dxa"/>
          </w:tcPr>
          <w:p w:rsidR="00A36EAC" w:rsidRPr="00E47F6C" w:rsidRDefault="00A36EAC" w:rsidP="00EB1CD2">
            <w:pPr>
              <w:tabs>
                <w:tab w:val="center" w:pos="4677"/>
                <w:tab w:val="right" w:pos="9355"/>
              </w:tabs>
              <w:jc w:val="center"/>
            </w:pPr>
          </w:p>
          <w:p w:rsidR="00A36EAC" w:rsidRPr="00E47F6C" w:rsidRDefault="00A36EAC" w:rsidP="00EB1CD2">
            <w:pPr>
              <w:tabs>
                <w:tab w:val="center" w:pos="4677"/>
                <w:tab w:val="right" w:pos="9355"/>
              </w:tabs>
              <w:jc w:val="center"/>
            </w:pPr>
          </w:p>
          <w:p w:rsidR="00A36EAC" w:rsidRPr="00E47F6C" w:rsidRDefault="00A36EAC" w:rsidP="00EB1CD2">
            <w:pPr>
              <w:tabs>
                <w:tab w:val="center" w:pos="4677"/>
                <w:tab w:val="right" w:pos="9355"/>
              </w:tabs>
              <w:jc w:val="center"/>
            </w:pPr>
          </w:p>
        </w:tc>
      </w:tr>
      <w:tr w:rsidR="00B00BF0" w:rsidRPr="00E47F6C" w:rsidTr="00EB1CD2">
        <w:tc>
          <w:tcPr>
            <w:tcW w:w="567" w:type="dxa"/>
          </w:tcPr>
          <w:p w:rsidR="00A36EAC" w:rsidRPr="00E47F6C" w:rsidRDefault="00A34D6D" w:rsidP="00A36EAC">
            <w:pPr>
              <w:jc w:val="center"/>
            </w:pPr>
            <w:r w:rsidRPr="00E47F6C">
              <w:t>8.</w:t>
            </w:r>
          </w:p>
        </w:tc>
        <w:tc>
          <w:tcPr>
            <w:tcW w:w="4424" w:type="dxa"/>
          </w:tcPr>
          <w:p w:rsidR="00A36EAC" w:rsidRPr="00E47F6C" w:rsidRDefault="00A36EAC" w:rsidP="005B2178">
            <w:pPr>
              <w:jc w:val="both"/>
            </w:pPr>
            <w:r w:rsidRPr="00E47F6C">
              <w:t xml:space="preserve">Косметический ремонт </w:t>
            </w:r>
            <w:r w:rsidR="000F64D8">
              <w:t>помещений ДОУ</w:t>
            </w:r>
          </w:p>
        </w:tc>
        <w:tc>
          <w:tcPr>
            <w:tcW w:w="1559" w:type="dxa"/>
          </w:tcPr>
          <w:p w:rsidR="00A36EAC" w:rsidRPr="00E47F6C" w:rsidRDefault="00EB1CD2" w:rsidP="00EB1CD2">
            <w:pPr>
              <w:jc w:val="center"/>
            </w:pPr>
            <w:r w:rsidRPr="00E47F6C">
              <w:t>Июль</w:t>
            </w:r>
          </w:p>
        </w:tc>
        <w:tc>
          <w:tcPr>
            <w:tcW w:w="1701" w:type="dxa"/>
          </w:tcPr>
          <w:p w:rsidR="00A36EAC" w:rsidRPr="00E47F6C" w:rsidRDefault="00EB1CD2" w:rsidP="000F64D8">
            <w:pPr>
              <w:tabs>
                <w:tab w:val="center" w:pos="4677"/>
                <w:tab w:val="right" w:pos="9355"/>
              </w:tabs>
              <w:jc w:val="center"/>
            </w:pPr>
            <w:r>
              <w:t>З</w:t>
            </w:r>
            <w:r w:rsidR="00B00BF0" w:rsidRPr="00E47F6C">
              <w:t>ав</w:t>
            </w:r>
            <w:r w:rsidR="000F64D8">
              <w:t>хоз</w:t>
            </w:r>
          </w:p>
        </w:tc>
        <w:tc>
          <w:tcPr>
            <w:tcW w:w="1984" w:type="dxa"/>
          </w:tcPr>
          <w:p w:rsidR="00A36EAC" w:rsidRPr="00E47F6C" w:rsidRDefault="00A36EAC" w:rsidP="00EB1CD2">
            <w:pPr>
              <w:jc w:val="center"/>
            </w:pPr>
          </w:p>
        </w:tc>
      </w:tr>
      <w:tr w:rsidR="00B00BF0" w:rsidRPr="00E47F6C" w:rsidTr="00EB1CD2">
        <w:tc>
          <w:tcPr>
            <w:tcW w:w="567" w:type="dxa"/>
          </w:tcPr>
          <w:p w:rsidR="00A36EAC" w:rsidRPr="00E47F6C" w:rsidRDefault="00A34D6D" w:rsidP="00A36EAC">
            <w:pPr>
              <w:jc w:val="center"/>
            </w:pPr>
            <w:r w:rsidRPr="00E47F6C">
              <w:t>9.</w:t>
            </w:r>
          </w:p>
        </w:tc>
        <w:tc>
          <w:tcPr>
            <w:tcW w:w="4424" w:type="dxa"/>
          </w:tcPr>
          <w:p w:rsidR="00A36EAC" w:rsidRPr="00E47F6C" w:rsidRDefault="00A36EAC" w:rsidP="005B2178">
            <w:pPr>
              <w:jc w:val="both"/>
            </w:pPr>
            <w:r w:rsidRPr="00E47F6C">
              <w:t xml:space="preserve">Ремонт и покраска оборудования на игровых площадках </w:t>
            </w:r>
          </w:p>
        </w:tc>
        <w:tc>
          <w:tcPr>
            <w:tcW w:w="1559" w:type="dxa"/>
          </w:tcPr>
          <w:p w:rsidR="00A36EAC" w:rsidRPr="00E47F6C" w:rsidRDefault="00EB1CD2" w:rsidP="00EB1CD2">
            <w:pPr>
              <w:jc w:val="center"/>
            </w:pPr>
            <w:r w:rsidRPr="00E47F6C">
              <w:t>Июль</w:t>
            </w:r>
          </w:p>
        </w:tc>
        <w:tc>
          <w:tcPr>
            <w:tcW w:w="1701" w:type="dxa"/>
          </w:tcPr>
          <w:p w:rsidR="00A36EAC" w:rsidRPr="00E47F6C" w:rsidRDefault="00EB1CD2" w:rsidP="000F64D8">
            <w:pPr>
              <w:jc w:val="center"/>
            </w:pPr>
            <w:r>
              <w:t>З</w:t>
            </w:r>
            <w:r w:rsidR="00B00BF0" w:rsidRPr="00E47F6C">
              <w:t>ав</w:t>
            </w:r>
            <w:r w:rsidR="000F64D8">
              <w:t>хоз</w:t>
            </w:r>
          </w:p>
        </w:tc>
        <w:tc>
          <w:tcPr>
            <w:tcW w:w="1984" w:type="dxa"/>
          </w:tcPr>
          <w:p w:rsidR="00A36EAC" w:rsidRPr="00E47F6C" w:rsidRDefault="00A36EAC" w:rsidP="00EB1CD2">
            <w:pPr>
              <w:jc w:val="center"/>
            </w:pPr>
          </w:p>
        </w:tc>
      </w:tr>
      <w:tr w:rsidR="00B00BF0" w:rsidRPr="00E47F6C" w:rsidTr="00EB1CD2">
        <w:tc>
          <w:tcPr>
            <w:tcW w:w="567" w:type="dxa"/>
          </w:tcPr>
          <w:p w:rsidR="00A34D6D" w:rsidRPr="00E47F6C" w:rsidRDefault="00A34D6D" w:rsidP="00A36EAC">
            <w:pPr>
              <w:jc w:val="center"/>
            </w:pPr>
            <w:r w:rsidRPr="00E47F6C">
              <w:t>10.</w:t>
            </w:r>
          </w:p>
        </w:tc>
        <w:tc>
          <w:tcPr>
            <w:tcW w:w="4424" w:type="dxa"/>
          </w:tcPr>
          <w:p w:rsidR="00A34D6D" w:rsidRPr="00E47F6C" w:rsidRDefault="00A34D6D" w:rsidP="005B2178">
            <w:pPr>
              <w:jc w:val="both"/>
            </w:pPr>
            <w:r w:rsidRPr="00E47F6C">
              <w:t>Замена песка в песочницах</w:t>
            </w:r>
          </w:p>
        </w:tc>
        <w:tc>
          <w:tcPr>
            <w:tcW w:w="1559" w:type="dxa"/>
          </w:tcPr>
          <w:p w:rsidR="00A34D6D" w:rsidRPr="00E47F6C" w:rsidRDefault="00EB1CD2" w:rsidP="00EB1CD2">
            <w:pPr>
              <w:jc w:val="center"/>
            </w:pPr>
            <w:r w:rsidRPr="00E47F6C">
              <w:t>Май</w:t>
            </w:r>
            <w:r w:rsidR="00A34D6D" w:rsidRPr="00E47F6C">
              <w:t>-июнь</w:t>
            </w:r>
          </w:p>
        </w:tc>
        <w:tc>
          <w:tcPr>
            <w:tcW w:w="1701" w:type="dxa"/>
          </w:tcPr>
          <w:p w:rsidR="00A34D6D" w:rsidRPr="00E47F6C" w:rsidRDefault="00EB1CD2" w:rsidP="000F64D8">
            <w:pPr>
              <w:tabs>
                <w:tab w:val="center" w:pos="4677"/>
                <w:tab w:val="right" w:pos="9355"/>
              </w:tabs>
              <w:jc w:val="center"/>
            </w:pPr>
            <w:r>
              <w:t>З</w:t>
            </w:r>
            <w:r w:rsidR="00B00BF0" w:rsidRPr="00E47F6C">
              <w:t>ав</w:t>
            </w:r>
            <w:r w:rsidR="000F64D8">
              <w:t>хоз</w:t>
            </w:r>
          </w:p>
        </w:tc>
        <w:tc>
          <w:tcPr>
            <w:tcW w:w="1984" w:type="dxa"/>
          </w:tcPr>
          <w:p w:rsidR="00A34D6D" w:rsidRPr="00E47F6C" w:rsidRDefault="00A34D6D" w:rsidP="00EB1CD2">
            <w:pPr>
              <w:jc w:val="center"/>
            </w:pPr>
          </w:p>
        </w:tc>
      </w:tr>
      <w:tr w:rsidR="00B00BF0" w:rsidRPr="00E47F6C" w:rsidTr="00EB1CD2">
        <w:tc>
          <w:tcPr>
            <w:tcW w:w="567" w:type="dxa"/>
          </w:tcPr>
          <w:p w:rsidR="00A36EAC" w:rsidRPr="00E47F6C" w:rsidRDefault="00A34D6D" w:rsidP="00A36EAC">
            <w:pPr>
              <w:jc w:val="center"/>
            </w:pPr>
            <w:r w:rsidRPr="00E47F6C">
              <w:t>11.</w:t>
            </w:r>
          </w:p>
        </w:tc>
        <w:tc>
          <w:tcPr>
            <w:tcW w:w="4424" w:type="dxa"/>
          </w:tcPr>
          <w:p w:rsidR="00A36EAC" w:rsidRPr="00E47F6C" w:rsidRDefault="00A36EAC" w:rsidP="005B2178">
            <w:pPr>
              <w:jc w:val="both"/>
            </w:pPr>
            <w:proofErr w:type="spellStart"/>
            <w:r w:rsidRPr="00E47F6C">
              <w:t>Опресовка</w:t>
            </w:r>
            <w:proofErr w:type="spellEnd"/>
            <w:r w:rsidRPr="00E47F6C">
              <w:t xml:space="preserve"> отопительной системы</w:t>
            </w:r>
          </w:p>
        </w:tc>
        <w:tc>
          <w:tcPr>
            <w:tcW w:w="1559" w:type="dxa"/>
          </w:tcPr>
          <w:p w:rsidR="00A36EAC" w:rsidRPr="00E47F6C" w:rsidRDefault="00EB1CD2" w:rsidP="00EB1CD2">
            <w:pPr>
              <w:jc w:val="center"/>
            </w:pPr>
            <w:r w:rsidRPr="00E47F6C">
              <w:t>Август</w:t>
            </w:r>
          </w:p>
        </w:tc>
        <w:tc>
          <w:tcPr>
            <w:tcW w:w="1701" w:type="dxa"/>
          </w:tcPr>
          <w:p w:rsidR="00A36EAC" w:rsidRPr="00E47F6C" w:rsidRDefault="00EB1CD2" w:rsidP="000F64D8">
            <w:pPr>
              <w:jc w:val="center"/>
            </w:pPr>
            <w:r>
              <w:t>З</w:t>
            </w:r>
            <w:r w:rsidR="00B00BF0" w:rsidRPr="00E47F6C">
              <w:t>ав</w:t>
            </w:r>
            <w:r w:rsidR="000F64D8">
              <w:t>хоз</w:t>
            </w:r>
          </w:p>
        </w:tc>
        <w:tc>
          <w:tcPr>
            <w:tcW w:w="1984" w:type="dxa"/>
          </w:tcPr>
          <w:p w:rsidR="00A36EAC" w:rsidRPr="00E47F6C" w:rsidRDefault="00EB1CD2" w:rsidP="00EB1CD2">
            <w:pPr>
              <w:jc w:val="center"/>
            </w:pPr>
            <w:r w:rsidRPr="00E47F6C">
              <w:t>Акт</w:t>
            </w:r>
          </w:p>
        </w:tc>
      </w:tr>
      <w:tr w:rsidR="00B00BF0" w:rsidRPr="00E47F6C" w:rsidTr="00EB1CD2">
        <w:tc>
          <w:tcPr>
            <w:tcW w:w="567" w:type="dxa"/>
          </w:tcPr>
          <w:p w:rsidR="00A36EAC" w:rsidRPr="00E47F6C" w:rsidRDefault="00A34D6D" w:rsidP="00A36EAC">
            <w:pPr>
              <w:jc w:val="center"/>
            </w:pPr>
            <w:r w:rsidRPr="00E47F6C">
              <w:t>12.</w:t>
            </w:r>
          </w:p>
        </w:tc>
        <w:tc>
          <w:tcPr>
            <w:tcW w:w="4424" w:type="dxa"/>
          </w:tcPr>
          <w:p w:rsidR="00A36EAC" w:rsidRPr="00E47F6C" w:rsidRDefault="003A0F2F" w:rsidP="005B2178">
            <w:pPr>
              <w:jc w:val="both"/>
            </w:pPr>
            <w:r w:rsidRPr="00E47F6C">
              <w:t>Поверка весов</w:t>
            </w:r>
          </w:p>
        </w:tc>
        <w:tc>
          <w:tcPr>
            <w:tcW w:w="1559" w:type="dxa"/>
          </w:tcPr>
          <w:p w:rsidR="00A36EAC" w:rsidRPr="00E47F6C" w:rsidRDefault="00EB1CD2" w:rsidP="00EB1CD2">
            <w:pPr>
              <w:jc w:val="center"/>
            </w:pPr>
            <w:r w:rsidRPr="00E47F6C">
              <w:t>Август</w:t>
            </w:r>
          </w:p>
        </w:tc>
        <w:tc>
          <w:tcPr>
            <w:tcW w:w="1701" w:type="dxa"/>
          </w:tcPr>
          <w:p w:rsidR="00A36EAC" w:rsidRPr="00E47F6C" w:rsidRDefault="00EB1CD2" w:rsidP="000F64D8">
            <w:pPr>
              <w:jc w:val="center"/>
            </w:pPr>
            <w:r>
              <w:t>З</w:t>
            </w:r>
            <w:r w:rsidR="00B00BF0" w:rsidRPr="00E47F6C">
              <w:t>ав</w:t>
            </w:r>
            <w:r w:rsidR="000F64D8">
              <w:t>хоз</w:t>
            </w:r>
          </w:p>
        </w:tc>
        <w:tc>
          <w:tcPr>
            <w:tcW w:w="1984" w:type="dxa"/>
          </w:tcPr>
          <w:p w:rsidR="00A36EAC" w:rsidRPr="00E47F6C" w:rsidRDefault="00EB1CD2" w:rsidP="00EB1CD2">
            <w:pPr>
              <w:jc w:val="center"/>
            </w:pPr>
            <w:r w:rsidRPr="00E47F6C">
              <w:t>Акт</w:t>
            </w:r>
          </w:p>
        </w:tc>
      </w:tr>
      <w:tr w:rsidR="00B00BF0" w:rsidRPr="00E47F6C" w:rsidTr="00EB1CD2">
        <w:tc>
          <w:tcPr>
            <w:tcW w:w="567" w:type="dxa"/>
          </w:tcPr>
          <w:p w:rsidR="00A36EAC" w:rsidRPr="00E47F6C" w:rsidRDefault="00A34D6D" w:rsidP="00A36EAC">
            <w:pPr>
              <w:jc w:val="center"/>
            </w:pPr>
            <w:r w:rsidRPr="00E47F6C">
              <w:t>13.</w:t>
            </w:r>
          </w:p>
        </w:tc>
        <w:tc>
          <w:tcPr>
            <w:tcW w:w="4424" w:type="dxa"/>
          </w:tcPr>
          <w:p w:rsidR="00A36EAC" w:rsidRPr="00E47F6C" w:rsidRDefault="00A36EAC" w:rsidP="005B2178">
            <w:pPr>
              <w:jc w:val="both"/>
            </w:pPr>
            <w:r w:rsidRPr="00E47F6C">
              <w:t>Частичная замена посуды в группах и на пищеблоке</w:t>
            </w:r>
          </w:p>
        </w:tc>
        <w:tc>
          <w:tcPr>
            <w:tcW w:w="1559" w:type="dxa"/>
          </w:tcPr>
          <w:p w:rsidR="00A36EAC" w:rsidRPr="00E47F6C" w:rsidRDefault="00EB1CD2" w:rsidP="00EB1CD2">
            <w:pPr>
              <w:jc w:val="center"/>
            </w:pPr>
            <w:r w:rsidRPr="00E47F6C">
              <w:t>Июль</w:t>
            </w:r>
            <w:r w:rsidR="00A36EAC" w:rsidRPr="00E47F6C">
              <w:t>-август</w:t>
            </w:r>
          </w:p>
        </w:tc>
        <w:tc>
          <w:tcPr>
            <w:tcW w:w="1701" w:type="dxa"/>
          </w:tcPr>
          <w:p w:rsidR="00A36EAC" w:rsidRPr="00E47F6C" w:rsidRDefault="00EB1CD2" w:rsidP="000F64D8">
            <w:pPr>
              <w:jc w:val="center"/>
            </w:pPr>
            <w:r>
              <w:t>З</w:t>
            </w:r>
            <w:r w:rsidR="00B00BF0" w:rsidRPr="00E47F6C">
              <w:t>ав</w:t>
            </w:r>
            <w:r w:rsidR="000F64D8">
              <w:t>хоз</w:t>
            </w:r>
          </w:p>
        </w:tc>
        <w:tc>
          <w:tcPr>
            <w:tcW w:w="1984" w:type="dxa"/>
          </w:tcPr>
          <w:p w:rsidR="00A36EAC" w:rsidRPr="00E47F6C" w:rsidRDefault="00A36EAC" w:rsidP="00EB1CD2">
            <w:pPr>
              <w:jc w:val="center"/>
            </w:pPr>
          </w:p>
        </w:tc>
      </w:tr>
      <w:tr w:rsidR="00B00BF0" w:rsidRPr="00E47F6C" w:rsidTr="00EB1CD2">
        <w:tc>
          <w:tcPr>
            <w:tcW w:w="567" w:type="dxa"/>
          </w:tcPr>
          <w:p w:rsidR="003A0F2F" w:rsidRPr="00E47F6C" w:rsidRDefault="00A34D6D" w:rsidP="00A36EAC">
            <w:pPr>
              <w:jc w:val="center"/>
            </w:pPr>
            <w:r w:rsidRPr="00E47F6C">
              <w:t>14.</w:t>
            </w:r>
          </w:p>
        </w:tc>
        <w:tc>
          <w:tcPr>
            <w:tcW w:w="4424" w:type="dxa"/>
          </w:tcPr>
          <w:p w:rsidR="003A0F2F" w:rsidRPr="00E47F6C" w:rsidRDefault="00A34D6D" w:rsidP="005B2178">
            <w:pPr>
              <w:jc w:val="both"/>
              <w:rPr>
                <w:rFonts w:eastAsiaTheme="minorEastAsia"/>
                <w:szCs w:val="22"/>
              </w:rPr>
            </w:pPr>
            <w:r w:rsidRPr="00E47F6C">
              <w:rPr>
                <w:rFonts w:eastAsiaTheme="minorEastAsia"/>
                <w:szCs w:val="22"/>
              </w:rPr>
              <w:t>Подготовка овощехранилища к осенне- зимнему сезону</w:t>
            </w:r>
          </w:p>
        </w:tc>
        <w:tc>
          <w:tcPr>
            <w:tcW w:w="1559" w:type="dxa"/>
          </w:tcPr>
          <w:p w:rsidR="003A0F2F" w:rsidRPr="00E47F6C" w:rsidRDefault="00EB1CD2" w:rsidP="00EB1CD2">
            <w:pPr>
              <w:jc w:val="center"/>
            </w:pPr>
            <w:r w:rsidRPr="00E47F6C">
              <w:t>Июль</w:t>
            </w:r>
            <w:r w:rsidR="00B00BF0" w:rsidRPr="00E47F6C">
              <w:t>-август</w:t>
            </w:r>
          </w:p>
        </w:tc>
        <w:tc>
          <w:tcPr>
            <w:tcW w:w="1701" w:type="dxa"/>
          </w:tcPr>
          <w:p w:rsidR="003A0F2F" w:rsidRPr="00E47F6C" w:rsidRDefault="00EB1CD2" w:rsidP="000F64D8">
            <w:pPr>
              <w:tabs>
                <w:tab w:val="center" w:pos="4677"/>
                <w:tab w:val="right" w:pos="9355"/>
              </w:tabs>
              <w:jc w:val="center"/>
            </w:pPr>
            <w:r>
              <w:t>З</w:t>
            </w:r>
            <w:r w:rsidR="00B00BF0" w:rsidRPr="00E47F6C">
              <w:t>ав</w:t>
            </w:r>
            <w:r w:rsidR="000F64D8">
              <w:t>хоз</w:t>
            </w:r>
          </w:p>
        </w:tc>
        <w:tc>
          <w:tcPr>
            <w:tcW w:w="1984" w:type="dxa"/>
          </w:tcPr>
          <w:p w:rsidR="003A0F2F" w:rsidRPr="00E47F6C" w:rsidRDefault="003A0F2F" w:rsidP="00EB1CD2">
            <w:pPr>
              <w:jc w:val="center"/>
            </w:pPr>
          </w:p>
        </w:tc>
      </w:tr>
    </w:tbl>
    <w:p w:rsidR="000F7F45" w:rsidRPr="00E47F6C" w:rsidRDefault="000F7F45" w:rsidP="00444A51"/>
    <w:sectPr w:rsidR="000F7F45" w:rsidRPr="00E47F6C">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5F9" w:rsidRDefault="00E155F9" w:rsidP="00920783">
      <w:r>
        <w:separator/>
      </w:r>
    </w:p>
  </w:endnote>
  <w:endnote w:type="continuationSeparator" w:id="0">
    <w:p w:rsidR="00E155F9" w:rsidRDefault="00E155F9" w:rsidP="0092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CE"/>
    <w:family w:val="decorative"/>
    <w:notTrueType/>
    <w:pitch w:val="variable"/>
    <w:sig w:usb0="00000001" w:usb1="00000000" w:usb2="00000000" w:usb3="00000000" w:csb0="00000000" w:csb1="00000000"/>
  </w:font>
  <w:font w:name="Franklin Gothic Demi">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choolBookC">
    <w:altName w:val="Gabriola"/>
    <w:panose1 w:val="00000000000000000000"/>
    <w:charset w:val="00"/>
    <w:family w:val="decorative"/>
    <w:notTrueType/>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250370"/>
      <w:docPartObj>
        <w:docPartGallery w:val="Page Numbers (Bottom of Page)"/>
        <w:docPartUnique/>
      </w:docPartObj>
    </w:sdtPr>
    <w:sdtEndPr/>
    <w:sdtContent>
      <w:p w:rsidR="00E155F9" w:rsidRDefault="00E155F9">
        <w:pPr>
          <w:pStyle w:val="ab"/>
          <w:jc w:val="right"/>
        </w:pPr>
        <w:r>
          <w:fldChar w:fldCharType="begin"/>
        </w:r>
        <w:r>
          <w:instrText>PAGE   \* MERGEFORMAT</w:instrText>
        </w:r>
        <w:r>
          <w:fldChar w:fldCharType="separate"/>
        </w:r>
        <w:r w:rsidR="007E0DD7">
          <w:rPr>
            <w:noProof/>
          </w:rPr>
          <w:t>2</w:t>
        </w:r>
        <w:r>
          <w:fldChar w:fldCharType="end"/>
        </w:r>
      </w:p>
    </w:sdtContent>
  </w:sdt>
  <w:p w:rsidR="00E155F9" w:rsidRDefault="00E155F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5F9" w:rsidRDefault="00E155F9" w:rsidP="00920783">
      <w:r>
        <w:separator/>
      </w:r>
    </w:p>
  </w:footnote>
  <w:footnote w:type="continuationSeparator" w:id="0">
    <w:p w:rsidR="00E155F9" w:rsidRDefault="00E155F9" w:rsidP="00920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1A15"/>
    <w:multiLevelType w:val="hybridMultilevel"/>
    <w:tmpl w:val="7CB0F4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9B7F7D"/>
    <w:multiLevelType w:val="hybridMultilevel"/>
    <w:tmpl w:val="CA98C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D65B6"/>
    <w:multiLevelType w:val="hybridMultilevel"/>
    <w:tmpl w:val="6D3AE5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CF5289"/>
    <w:multiLevelType w:val="hybridMultilevel"/>
    <w:tmpl w:val="1896923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6A9097E"/>
    <w:multiLevelType w:val="hybridMultilevel"/>
    <w:tmpl w:val="B47809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BD5103"/>
    <w:multiLevelType w:val="hybridMultilevel"/>
    <w:tmpl w:val="51BE47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AD7723C"/>
    <w:multiLevelType w:val="hybridMultilevel"/>
    <w:tmpl w:val="542691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6F722F"/>
    <w:multiLevelType w:val="hybridMultilevel"/>
    <w:tmpl w:val="ADB20D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3C4D3C"/>
    <w:multiLevelType w:val="hybridMultilevel"/>
    <w:tmpl w:val="628886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002176"/>
    <w:multiLevelType w:val="hybridMultilevel"/>
    <w:tmpl w:val="BD82C9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A76735"/>
    <w:multiLevelType w:val="hybridMultilevel"/>
    <w:tmpl w:val="6A2EFC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8B2CF8"/>
    <w:multiLevelType w:val="hybridMultilevel"/>
    <w:tmpl w:val="DCA8CB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9E3D78"/>
    <w:multiLevelType w:val="hybridMultilevel"/>
    <w:tmpl w:val="CBF045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8711E2"/>
    <w:multiLevelType w:val="hybridMultilevel"/>
    <w:tmpl w:val="70E203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A4420C"/>
    <w:multiLevelType w:val="hybridMultilevel"/>
    <w:tmpl w:val="EAA421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595258"/>
    <w:multiLevelType w:val="hybridMultilevel"/>
    <w:tmpl w:val="7480D0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983A32"/>
    <w:multiLevelType w:val="hybridMultilevel"/>
    <w:tmpl w:val="7B5E54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AE0BA7"/>
    <w:multiLevelType w:val="hybridMultilevel"/>
    <w:tmpl w:val="918AF3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E85052"/>
    <w:multiLevelType w:val="hybridMultilevel"/>
    <w:tmpl w:val="354C05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1E598B"/>
    <w:multiLevelType w:val="hybridMultilevel"/>
    <w:tmpl w:val="D940EF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6D7DB3"/>
    <w:multiLevelType w:val="hybridMultilevel"/>
    <w:tmpl w:val="2DC2FB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1C4D74"/>
    <w:multiLevelType w:val="hybridMultilevel"/>
    <w:tmpl w:val="44E09F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162065"/>
    <w:multiLevelType w:val="hybridMultilevel"/>
    <w:tmpl w:val="1ADA69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F04789"/>
    <w:multiLevelType w:val="multilevel"/>
    <w:tmpl w:val="0A5E1BBE"/>
    <w:lvl w:ilvl="0">
      <w:start w:val="1"/>
      <w:numFmt w:val="decimal"/>
      <w:lvlText w:val="%1."/>
      <w:lvlJc w:val="left"/>
      <w:pPr>
        <w:ind w:left="555" w:hanging="555"/>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nsid w:val="3B137B22"/>
    <w:multiLevelType w:val="hybridMultilevel"/>
    <w:tmpl w:val="3F8AF2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8438D7"/>
    <w:multiLevelType w:val="hybridMultilevel"/>
    <w:tmpl w:val="A4909A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CF1963"/>
    <w:multiLevelType w:val="hybridMultilevel"/>
    <w:tmpl w:val="5E9CEC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0932A9"/>
    <w:multiLevelType w:val="multilevel"/>
    <w:tmpl w:val="0172EF30"/>
    <w:lvl w:ilvl="0">
      <w:start w:val="1"/>
      <w:numFmt w:val="decimal"/>
      <w:lvlText w:val="%1."/>
      <w:lvlJc w:val="left"/>
      <w:pPr>
        <w:tabs>
          <w:tab w:val="num" w:pos="720"/>
        </w:tabs>
        <w:ind w:left="720" w:hanging="360"/>
      </w:pPr>
    </w:lvl>
    <w:lvl w:ilvl="1">
      <w:start w:val="2"/>
      <w:numFmt w:val="decimal"/>
      <w:isLgl/>
      <w:lvlText w:val="%1.%2."/>
      <w:lvlJc w:val="left"/>
      <w:pPr>
        <w:ind w:left="987" w:hanging="4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8">
    <w:nsid w:val="43FE3B9F"/>
    <w:multiLevelType w:val="hybridMultilevel"/>
    <w:tmpl w:val="EA58C1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01032C"/>
    <w:multiLevelType w:val="hybridMultilevel"/>
    <w:tmpl w:val="2618AC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8F7E4C"/>
    <w:multiLevelType w:val="hybridMultilevel"/>
    <w:tmpl w:val="D5885D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9546416"/>
    <w:multiLevelType w:val="hybridMultilevel"/>
    <w:tmpl w:val="5906CE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99110B9"/>
    <w:multiLevelType w:val="hybridMultilevel"/>
    <w:tmpl w:val="7C1EFB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874CF0"/>
    <w:multiLevelType w:val="hybridMultilevel"/>
    <w:tmpl w:val="D4EE36F6"/>
    <w:lvl w:ilvl="0" w:tplc="04190005">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4">
    <w:nsid w:val="4C517355"/>
    <w:multiLevelType w:val="hybridMultilevel"/>
    <w:tmpl w:val="A95826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DFF0733"/>
    <w:multiLevelType w:val="hybridMultilevel"/>
    <w:tmpl w:val="B97A02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37B4F44"/>
    <w:multiLevelType w:val="hybridMultilevel"/>
    <w:tmpl w:val="59B850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52F465A"/>
    <w:multiLevelType w:val="hybridMultilevel"/>
    <w:tmpl w:val="BA2E2B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1F21C9"/>
    <w:multiLevelType w:val="hybridMultilevel"/>
    <w:tmpl w:val="96BC1E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9D750BF"/>
    <w:multiLevelType w:val="hybridMultilevel"/>
    <w:tmpl w:val="F9806BE2"/>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0">
    <w:nsid w:val="5CC8276D"/>
    <w:multiLevelType w:val="hybridMultilevel"/>
    <w:tmpl w:val="7C5430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DF67300"/>
    <w:multiLevelType w:val="hybridMultilevel"/>
    <w:tmpl w:val="35E27A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F2143E6"/>
    <w:multiLevelType w:val="hybridMultilevel"/>
    <w:tmpl w:val="0D9095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2CF5A75"/>
    <w:multiLevelType w:val="hybridMultilevel"/>
    <w:tmpl w:val="E51AA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67027FD"/>
    <w:multiLevelType w:val="hybridMultilevel"/>
    <w:tmpl w:val="AA1C99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6E535BF"/>
    <w:multiLevelType w:val="hybridMultilevel"/>
    <w:tmpl w:val="5F1040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8572171"/>
    <w:multiLevelType w:val="hybridMultilevel"/>
    <w:tmpl w:val="61C4F7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97C7D52"/>
    <w:multiLevelType w:val="hybridMultilevel"/>
    <w:tmpl w:val="1256C9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9A24409"/>
    <w:multiLevelType w:val="hybridMultilevel"/>
    <w:tmpl w:val="46300642"/>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A550442"/>
    <w:multiLevelType w:val="hybridMultilevel"/>
    <w:tmpl w:val="96A81806"/>
    <w:lvl w:ilvl="0" w:tplc="92DEF4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C1352F8"/>
    <w:multiLevelType w:val="hybridMultilevel"/>
    <w:tmpl w:val="6DACCF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D26291D"/>
    <w:multiLevelType w:val="hybridMultilevel"/>
    <w:tmpl w:val="EB98B196"/>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2">
    <w:nsid w:val="72481331"/>
    <w:multiLevelType w:val="multilevel"/>
    <w:tmpl w:val="EB9A2950"/>
    <w:lvl w:ilvl="0">
      <w:start w:val="1"/>
      <w:numFmt w:val="decimal"/>
      <w:lvlText w:val="%1."/>
      <w:lvlJc w:val="left"/>
      <w:pPr>
        <w:tabs>
          <w:tab w:val="num" w:pos="720"/>
        </w:tabs>
        <w:ind w:left="720" w:hanging="360"/>
      </w:p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3">
    <w:nsid w:val="7564489C"/>
    <w:multiLevelType w:val="hybridMultilevel"/>
    <w:tmpl w:val="B0622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5FE6FB9"/>
    <w:multiLevelType w:val="hybridMultilevel"/>
    <w:tmpl w:val="7DDA75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A795216"/>
    <w:multiLevelType w:val="hybridMultilevel"/>
    <w:tmpl w:val="5770C7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C42448A"/>
    <w:multiLevelType w:val="hybridMultilevel"/>
    <w:tmpl w:val="982EB5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D8F1D44"/>
    <w:multiLevelType w:val="hybridMultilevel"/>
    <w:tmpl w:val="F146B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7D98120E"/>
    <w:multiLevelType w:val="hybridMultilevel"/>
    <w:tmpl w:val="8D3224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FE371AC"/>
    <w:multiLevelType w:val="hybridMultilevel"/>
    <w:tmpl w:val="23F2650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9"/>
  </w:num>
  <w:num w:numId="2">
    <w:abstractNumId w:val="23"/>
  </w:num>
  <w:num w:numId="3">
    <w:abstractNumId w:val="1"/>
  </w:num>
  <w:num w:numId="4">
    <w:abstractNumId w:val="57"/>
  </w:num>
  <w:num w:numId="5">
    <w:abstractNumId w:val="33"/>
  </w:num>
  <w:num w:numId="6">
    <w:abstractNumId w:val="31"/>
  </w:num>
  <w:num w:numId="7">
    <w:abstractNumId w:val="41"/>
  </w:num>
  <w:num w:numId="8">
    <w:abstractNumId w:val="53"/>
  </w:num>
  <w:num w:numId="9">
    <w:abstractNumId w:val="54"/>
  </w:num>
  <w:num w:numId="10">
    <w:abstractNumId w:val="25"/>
  </w:num>
  <w:num w:numId="11">
    <w:abstractNumId w:val="5"/>
  </w:num>
  <w:num w:numId="12">
    <w:abstractNumId w:val="14"/>
  </w:num>
  <w:num w:numId="13">
    <w:abstractNumId w:val="45"/>
  </w:num>
  <w:num w:numId="14">
    <w:abstractNumId w:val="37"/>
  </w:num>
  <w:num w:numId="15">
    <w:abstractNumId w:val="7"/>
  </w:num>
  <w:num w:numId="16">
    <w:abstractNumId w:val="35"/>
  </w:num>
  <w:num w:numId="17">
    <w:abstractNumId w:val="26"/>
  </w:num>
  <w:num w:numId="18">
    <w:abstractNumId w:val="58"/>
  </w:num>
  <w:num w:numId="19">
    <w:abstractNumId w:val="13"/>
  </w:num>
  <w:num w:numId="20">
    <w:abstractNumId w:val="11"/>
  </w:num>
  <w:num w:numId="21">
    <w:abstractNumId w:val="38"/>
  </w:num>
  <w:num w:numId="22">
    <w:abstractNumId w:val="15"/>
  </w:num>
  <w:num w:numId="23">
    <w:abstractNumId w:val="36"/>
  </w:num>
  <w:num w:numId="24">
    <w:abstractNumId w:val="19"/>
  </w:num>
  <w:num w:numId="25">
    <w:abstractNumId w:val="47"/>
  </w:num>
  <w:num w:numId="26">
    <w:abstractNumId w:val="8"/>
  </w:num>
  <w:num w:numId="27">
    <w:abstractNumId w:val="21"/>
  </w:num>
  <w:num w:numId="28">
    <w:abstractNumId w:val="10"/>
  </w:num>
  <w:num w:numId="29">
    <w:abstractNumId w:val="46"/>
  </w:num>
  <w:num w:numId="30">
    <w:abstractNumId w:val="44"/>
  </w:num>
  <w:num w:numId="31">
    <w:abstractNumId w:val="32"/>
  </w:num>
  <w:num w:numId="32">
    <w:abstractNumId w:val="20"/>
  </w:num>
  <w:num w:numId="33">
    <w:abstractNumId w:val="12"/>
  </w:num>
  <w:num w:numId="34">
    <w:abstractNumId w:val="40"/>
  </w:num>
  <w:num w:numId="35">
    <w:abstractNumId w:val="2"/>
  </w:num>
  <w:num w:numId="36">
    <w:abstractNumId w:val="6"/>
  </w:num>
  <w:num w:numId="37">
    <w:abstractNumId w:val="55"/>
  </w:num>
  <w:num w:numId="38">
    <w:abstractNumId w:val="50"/>
  </w:num>
  <w:num w:numId="39">
    <w:abstractNumId w:val="34"/>
  </w:num>
  <w:num w:numId="40">
    <w:abstractNumId w:val="4"/>
  </w:num>
  <w:num w:numId="41">
    <w:abstractNumId w:val="48"/>
  </w:num>
  <w:num w:numId="42">
    <w:abstractNumId w:val="27"/>
  </w:num>
  <w:num w:numId="43">
    <w:abstractNumId w:val="52"/>
  </w:num>
  <w:num w:numId="44">
    <w:abstractNumId w:val="18"/>
  </w:num>
  <w:num w:numId="45">
    <w:abstractNumId w:val="28"/>
  </w:num>
  <w:num w:numId="46">
    <w:abstractNumId w:val="43"/>
  </w:num>
  <w:num w:numId="47">
    <w:abstractNumId w:val="17"/>
  </w:num>
  <w:num w:numId="48">
    <w:abstractNumId w:val="22"/>
  </w:num>
  <w:num w:numId="49">
    <w:abstractNumId w:val="9"/>
  </w:num>
  <w:num w:numId="50">
    <w:abstractNumId w:val="3"/>
  </w:num>
  <w:num w:numId="51">
    <w:abstractNumId w:val="0"/>
  </w:num>
  <w:num w:numId="52">
    <w:abstractNumId w:val="16"/>
  </w:num>
  <w:num w:numId="53">
    <w:abstractNumId w:val="30"/>
  </w:num>
  <w:num w:numId="54">
    <w:abstractNumId w:val="56"/>
  </w:num>
  <w:num w:numId="55">
    <w:abstractNumId w:val="29"/>
  </w:num>
  <w:num w:numId="56">
    <w:abstractNumId w:val="42"/>
  </w:num>
  <w:num w:numId="57">
    <w:abstractNumId w:val="24"/>
  </w:num>
  <w:num w:numId="58">
    <w:abstractNumId w:val="39"/>
  </w:num>
  <w:num w:numId="59">
    <w:abstractNumId w:val="51"/>
  </w:num>
  <w:num w:numId="60">
    <w:abstractNumId w:val="5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7EE"/>
    <w:rsid w:val="00000FCE"/>
    <w:rsid w:val="000043CF"/>
    <w:rsid w:val="0000453B"/>
    <w:rsid w:val="00012569"/>
    <w:rsid w:val="000143E0"/>
    <w:rsid w:val="000210FF"/>
    <w:rsid w:val="00032146"/>
    <w:rsid w:val="00040308"/>
    <w:rsid w:val="000418B7"/>
    <w:rsid w:val="000507A8"/>
    <w:rsid w:val="000527F3"/>
    <w:rsid w:val="0005510B"/>
    <w:rsid w:val="000645F5"/>
    <w:rsid w:val="00080530"/>
    <w:rsid w:val="0008447E"/>
    <w:rsid w:val="000A3006"/>
    <w:rsid w:val="000A3056"/>
    <w:rsid w:val="000A6DF7"/>
    <w:rsid w:val="000B5469"/>
    <w:rsid w:val="000C1292"/>
    <w:rsid w:val="000C6AF5"/>
    <w:rsid w:val="000E2200"/>
    <w:rsid w:val="000E542C"/>
    <w:rsid w:val="000F64D8"/>
    <w:rsid w:val="000F7F45"/>
    <w:rsid w:val="001034BD"/>
    <w:rsid w:val="001251E6"/>
    <w:rsid w:val="00125D78"/>
    <w:rsid w:val="00135CAE"/>
    <w:rsid w:val="00140464"/>
    <w:rsid w:val="00143877"/>
    <w:rsid w:val="00146AA8"/>
    <w:rsid w:val="00152986"/>
    <w:rsid w:val="001542BC"/>
    <w:rsid w:val="00172D74"/>
    <w:rsid w:val="001758D9"/>
    <w:rsid w:val="001821DD"/>
    <w:rsid w:val="00193CC7"/>
    <w:rsid w:val="001951ED"/>
    <w:rsid w:val="001964F3"/>
    <w:rsid w:val="001A064D"/>
    <w:rsid w:val="001B1B2D"/>
    <w:rsid w:val="001B1E3E"/>
    <w:rsid w:val="001B7617"/>
    <w:rsid w:val="001C5FC0"/>
    <w:rsid w:val="001C6C92"/>
    <w:rsid w:val="001D0EA9"/>
    <w:rsid w:val="001D4EDA"/>
    <w:rsid w:val="001D7AFA"/>
    <w:rsid w:val="001E7595"/>
    <w:rsid w:val="001F4654"/>
    <w:rsid w:val="001F6139"/>
    <w:rsid w:val="0020387A"/>
    <w:rsid w:val="002050FC"/>
    <w:rsid w:val="00207D23"/>
    <w:rsid w:val="00207E60"/>
    <w:rsid w:val="002226D8"/>
    <w:rsid w:val="00223DBD"/>
    <w:rsid w:val="002318A5"/>
    <w:rsid w:val="00233D83"/>
    <w:rsid w:val="0024196F"/>
    <w:rsid w:val="00252BCF"/>
    <w:rsid w:val="00255B89"/>
    <w:rsid w:val="002569F5"/>
    <w:rsid w:val="00265045"/>
    <w:rsid w:val="00272C06"/>
    <w:rsid w:val="0027494A"/>
    <w:rsid w:val="0027538E"/>
    <w:rsid w:val="0027718F"/>
    <w:rsid w:val="00280BF6"/>
    <w:rsid w:val="00282F7C"/>
    <w:rsid w:val="00287F2A"/>
    <w:rsid w:val="00290CC9"/>
    <w:rsid w:val="002A7898"/>
    <w:rsid w:val="002B02AA"/>
    <w:rsid w:val="002B5193"/>
    <w:rsid w:val="002B6673"/>
    <w:rsid w:val="002C43EF"/>
    <w:rsid w:val="002C4549"/>
    <w:rsid w:val="002C4B56"/>
    <w:rsid w:val="002D3D9F"/>
    <w:rsid w:val="002D538E"/>
    <w:rsid w:val="002E1C21"/>
    <w:rsid w:val="002E1F72"/>
    <w:rsid w:val="002E4B4B"/>
    <w:rsid w:val="002F7E2C"/>
    <w:rsid w:val="00307520"/>
    <w:rsid w:val="00311F8F"/>
    <w:rsid w:val="00313037"/>
    <w:rsid w:val="00321CD7"/>
    <w:rsid w:val="00322324"/>
    <w:rsid w:val="00326C83"/>
    <w:rsid w:val="0033102E"/>
    <w:rsid w:val="00331411"/>
    <w:rsid w:val="003320FE"/>
    <w:rsid w:val="0033276F"/>
    <w:rsid w:val="00346A6F"/>
    <w:rsid w:val="00350C6D"/>
    <w:rsid w:val="00351EC9"/>
    <w:rsid w:val="003555A9"/>
    <w:rsid w:val="0036155D"/>
    <w:rsid w:val="00361BEE"/>
    <w:rsid w:val="003621D5"/>
    <w:rsid w:val="00364781"/>
    <w:rsid w:val="00365CEA"/>
    <w:rsid w:val="003707F2"/>
    <w:rsid w:val="00373BFC"/>
    <w:rsid w:val="0038170B"/>
    <w:rsid w:val="00381893"/>
    <w:rsid w:val="00381F84"/>
    <w:rsid w:val="00387E76"/>
    <w:rsid w:val="00393AC1"/>
    <w:rsid w:val="0039701F"/>
    <w:rsid w:val="003A0A42"/>
    <w:rsid w:val="003A0F2F"/>
    <w:rsid w:val="003A3BDB"/>
    <w:rsid w:val="003A5C36"/>
    <w:rsid w:val="003B38D8"/>
    <w:rsid w:val="003C3CBA"/>
    <w:rsid w:val="003C6DF7"/>
    <w:rsid w:val="003D0565"/>
    <w:rsid w:val="003D0FC3"/>
    <w:rsid w:val="003D4289"/>
    <w:rsid w:val="003D4994"/>
    <w:rsid w:val="003D5A4D"/>
    <w:rsid w:val="003D7580"/>
    <w:rsid w:val="003D78AC"/>
    <w:rsid w:val="003E61D3"/>
    <w:rsid w:val="003F0C6D"/>
    <w:rsid w:val="003F12EB"/>
    <w:rsid w:val="004130C0"/>
    <w:rsid w:val="00432C69"/>
    <w:rsid w:val="00437B1E"/>
    <w:rsid w:val="00441883"/>
    <w:rsid w:val="00442B3B"/>
    <w:rsid w:val="00442C58"/>
    <w:rsid w:val="00444A51"/>
    <w:rsid w:val="00454D1F"/>
    <w:rsid w:val="00455273"/>
    <w:rsid w:val="004603C2"/>
    <w:rsid w:val="0046250C"/>
    <w:rsid w:val="00472764"/>
    <w:rsid w:val="00473702"/>
    <w:rsid w:val="00482D69"/>
    <w:rsid w:val="00483F4B"/>
    <w:rsid w:val="004846BA"/>
    <w:rsid w:val="00484785"/>
    <w:rsid w:val="004874F1"/>
    <w:rsid w:val="004A1308"/>
    <w:rsid w:val="004B3555"/>
    <w:rsid w:val="004C08B8"/>
    <w:rsid w:val="004C2D05"/>
    <w:rsid w:val="004E10CF"/>
    <w:rsid w:val="004E4498"/>
    <w:rsid w:val="004E5BC1"/>
    <w:rsid w:val="004E766A"/>
    <w:rsid w:val="004F64D1"/>
    <w:rsid w:val="004F6B45"/>
    <w:rsid w:val="00503553"/>
    <w:rsid w:val="005173F5"/>
    <w:rsid w:val="005234C6"/>
    <w:rsid w:val="00530FDF"/>
    <w:rsid w:val="00533DDB"/>
    <w:rsid w:val="00534271"/>
    <w:rsid w:val="00536CA2"/>
    <w:rsid w:val="005502B9"/>
    <w:rsid w:val="005540AC"/>
    <w:rsid w:val="00554D92"/>
    <w:rsid w:val="005559EF"/>
    <w:rsid w:val="00555F7F"/>
    <w:rsid w:val="005616DF"/>
    <w:rsid w:val="00562D1F"/>
    <w:rsid w:val="00563F3C"/>
    <w:rsid w:val="0058476E"/>
    <w:rsid w:val="005850C4"/>
    <w:rsid w:val="0058520C"/>
    <w:rsid w:val="005A165F"/>
    <w:rsid w:val="005A6420"/>
    <w:rsid w:val="005B2178"/>
    <w:rsid w:val="005B248B"/>
    <w:rsid w:val="005B583D"/>
    <w:rsid w:val="005B5E41"/>
    <w:rsid w:val="005C0B67"/>
    <w:rsid w:val="005C52BA"/>
    <w:rsid w:val="005D4F76"/>
    <w:rsid w:val="005D77B4"/>
    <w:rsid w:val="005E2596"/>
    <w:rsid w:val="00601965"/>
    <w:rsid w:val="00605402"/>
    <w:rsid w:val="00605C83"/>
    <w:rsid w:val="00610DF0"/>
    <w:rsid w:val="00610F55"/>
    <w:rsid w:val="00616D26"/>
    <w:rsid w:val="006227EE"/>
    <w:rsid w:val="0062387C"/>
    <w:rsid w:val="00623B5F"/>
    <w:rsid w:val="00624854"/>
    <w:rsid w:val="00625E6B"/>
    <w:rsid w:val="00637748"/>
    <w:rsid w:val="00641442"/>
    <w:rsid w:val="00642366"/>
    <w:rsid w:val="00644C19"/>
    <w:rsid w:val="0064695C"/>
    <w:rsid w:val="00647209"/>
    <w:rsid w:val="00653EB0"/>
    <w:rsid w:val="00657005"/>
    <w:rsid w:val="006630D5"/>
    <w:rsid w:val="0067536F"/>
    <w:rsid w:val="00675FE7"/>
    <w:rsid w:val="0067781C"/>
    <w:rsid w:val="00685478"/>
    <w:rsid w:val="00691782"/>
    <w:rsid w:val="00691D1B"/>
    <w:rsid w:val="006A05D8"/>
    <w:rsid w:val="006A3AC2"/>
    <w:rsid w:val="006B61AE"/>
    <w:rsid w:val="006C06DD"/>
    <w:rsid w:val="006D3641"/>
    <w:rsid w:val="006D5988"/>
    <w:rsid w:val="006E0A47"/>
    <w:rsid w:val="006E65AB"/>
    <w:rsid w:val="006E669A"/>
    <w:rsid w:val="006F1490"/>
    <w:rsid w:val="006F6911"/>
    <w:rsid w:val="006F7903"/>
    <w:rsid w:val="007108E3"/>
    <w:rsid w:val="00711231"/>
    <w:rsid w:val="00715A45"/>
    <w:rsid w:val="00722158"/>
    <w:rsid w:val="00724165"/>
    <w:rsid w:val="00727B5B"/>
    <w:rsid w:val="00734E06"/>
    <w:rsid w:val="00740FD3"/>
    <w:rsid w:val="0074264F"/>
    <w:rsid w:val="00744A66"/>
    <w:rsid w:val="007507B1"/>
    <w:rsid w:val="00753429"/>
    <w:rsid w:val="00765372"/>
    <w:rsid w:val="00765A3F"/>
    <w:rsid w:val="00772B87"/>
    <w:rsid w:val="00792BAD"/>
    <w:rsid w:val="007935D5"/>
    <w:rsid w:val="00795229"/>
    <w:rsid w:val="007A1781"/>
    <w:rsid w:val="007A1E7B"/>
    <w:rsid w:val="007A6E6F"/>
    <w:rsid w:val="007B3717"/>
    <w:rsid w:val="007C7B46"/>
    <w:rsid w:val="007D67E3"/>
    <w:rsid w:val="007D7042"/>
    <w:rsid w:val="007E05A1"/>
    <w:rsid w:val="007E0DD7"/>
    <w:rsid w:val="007E17E4"/>
    <w:rsid w:val="007E7013"/>
    <w:rsid w:val="007F25C8"/>
    <w:rsid w:val="007F5084"/>
    <w:rsid w:val="0080127E"/>
    <w:rsid w:val="008031E5"/>
    <w:rsid w:val="00810275"/>
    <w:rsid w:val="0081037E"/>
    <w:rsid w:val="00816226"/>
    <w:rsid w:val="008174DE"/>
    <w:rsid w:val="0082065C"/>
    <w:rsid w:val="0082231E"/>
    <w:rsid w:val="008329B2"/>
    <w:rsid w:val="00832A3A"/>
    <w:rsid w:val="0084266B"/>
    <w:rsid w:val="00844173"/>
    <w:rsid w:val="00847DDB"/>
    <w:rsid w:val="00854B2F"/>
    <w:rsid w:val="008563A3"/>
    <w:rsid w:val="00856F68"/>
    <w:rsid w:val="00863C01"/>
    <w:rsid w:val="0086543A"/>
    <w:rsid w:val="00871B4E"/>
    <w:rsid w:val="0087410C"/>
    <w:rsid w:val="00874A98"/>
    <w:rsid w:val="0088121D"/>
    <w:rsid w:val="00883C7F"/>
    <w:rsid w:val="00890794"/>
    <w:rsid w:val="008A7259"/>
    <w:rsid w:val="008B3B55"/>
    <w:rsid w:val="008F28E6"/>
    <w:rsid w:val="008F2A52"/>
    <w:rsid w:val="00903CFD"/>
    <w:rsid w:val="00905BAD"/>
    <w:rsid w:val="00913670"/>
    <w:rsid w:val="00920783"/>
    <w:rsid w:val="00937EFB"/>
    <w:rsid w:val="00953D21"/>
    <w:rsid w:val="0095708C"/>
    <w:rsid w:val="00960506"/>
    <w:rsid w:val="009652F2"/>
    <w:rsid w:val="00966C40"/>
    <w:rsid w:val="00977C36"/>
    <w:rsid w:val="00980E78"/>
    <w:rsid w:val="00996A78"/>
    <w:rsid w:val="00997E1B"/>
    <w:rsid w:val="009A4AF0"/>
    <w:rsid w:val="009A4CB4"/>
    <w:rsid w:val="009A61F4"/>
    <w:rsid w:val="009A743C"/>
    <w:rsid w:val="009B26BA"/>
    <w:rsid w:val="009B45F0"/>
    <w:rsid w:val="009C4FC0"/>
    <w:rsid w:val="009C777C"/>
    <w:rsid w:val="009D18CC"/>
    <w:rsid w:val="009D2BB1"/>
    <w:rsid w:val="009D3F1A"/>
    <w:rsid w:val="009D4CF4"/>
    <w:rsid w:val="009D7567"/>
    <w:rsid w:val="009D7D30"/>
    <w:rsid w:val="009E110D"/>
    <w:rsid w:val="009E21DD"/>
    <w:rsid w:val="009F207C"/>
    <w:rsid w:val="009F2E9E"/>
    <w:rsid w:val="009F3C4C"/>
    <w:rsid w:val="009F4296"/>
    <w:rsid w:val="00A022C3"/>
    <w:rsid w:val="00A046A6"/>
    <w:rsid w:val="00A213A8"/>
    <w:rsid w:val="00A274E3"/>
    <w:rsid w:val="00A32CFB"/>
    <w:rsid w:val="00A34D6D"/>
    <w:rsid w:val="00A36EAC"/>
    <w:rsid w:val="00A41491"/>
    <w:rsid w:val="00A421D2"/>
    <w:rsid w:val="00A4321B"/>
    <w:rsid w:val="00A56B23"/>
    <w:rsid w:val="00A610A6"/>
    <w:rsid w:val="00A62715"/>
    <w:rsid w:val="00A674DF"/>
    <w:rsid w:val="00A676A5"/>
    <w:rsid w:val="00A75161"/>
    <w:rsid w:val="00A87467"/>
    <w:rsid w:val="00A9228A"/>
    <w:rsid w:val="00AA00F3"/>
    <w:rsid w:val="00AB50F7"/>
    <w:rsid w:val="00AB6C1D"/>
    <w:rsid w:val="00AC0108"/>
    <w:rsid w:val="00AC33AF"/>
    <w:rsid w:val="00AC3C39"/>
    <w:rsid w:val="00AC5075"/>
    <w:rsid w:val="00AE3F07"/>
    <w:rsid w:val="00AF23CB"/>
    <w:rsid w:val="00AF248F"/>
    <w:rsid w:val="00AF678C"/>
    <w:rsid w:val="00B00BF0"/>
    <w:rsid w:val="00B0746D"/>
    <w:rsid w:val="00B13837"/>
    <w:rsid w:val="00B1403E"/>
    <w:rsid w:val="00B15033"/>
    <w:rsid w:val="00B253C9"/>
    <w:rsid w:val="00B326E0"/>
    <w:rsid w:val="00B32F8A"/>
    <w:rsid w:val="00B33183"/>
    <w:rsid w:val="00B34DD2"/>
    <w:rsid w:val="00B34F3E"/>
    <w:rsid w:val="00B36E50"/>
    <w:rsid w:val="00B44AD4"/>
    <w:rsid w:val="00B55FF5"/>
    <w:rsid w:val="00B607D7"/>
    <w:rsid w:val="00B611BF"/>
    <w:rsid w:val="00B63205"/>
    <w:rsid w:val="00B65B6E"/>
    <w:rsid w:val="00B65CDE"/>
    <w:rsid w:val="00B72FA3"/>
    <w:rsid w:val="00B731B1"/>
    <w:rsid w:val="00B771FD"/>
    <w:rsid w:val="00B8594E"/>
    <w:rsid w:val="00BA1410"/>
    <w:rsid w:val="00BB027E"/>
    <w:rsid w:val="00BB78EB"/>
    <w:rsid w:val="00BC1482"/>
    <w:rsid w:val="00BC22B0"/>
    <w:rsid w:val="00BC4915"/>
    <w:rsid w:val="00BD4C05"/>
    <w:rsid w:val="00BD6A78"/>
    <w:rsid w:val="00BD6D09"/>
    <w:rsid w:val="00C06CEF"/>
    <w:rsid w:val="00C150C9"/>
    <w:rsid w:val="00C151E4"/>
    <w:rsid w:val="00C15B30"/>
    <w:rsid w:val="00C15DD5"/>
    <w:rsid w:val="00C163CE"/>
    <w:rsid w:val="00C21ECF"/>
    <w:rsid w:val="00C23194"/>
    <w:rsid w:val="00C26A17"/>
    <w:rsid w:val="00C31691"/>
    <w:rsid w:val="00C33A59"/>
    <w:rsid w:val="00C456D4"/>
    <w:rsid w:val="00C4578A"/>
    <w:rsid w:val="00C568B3"/>
    <w:rsid w:val="00C650A2"/>
    <w:rsid w:val="00C65504"/>
    <w:rsid w:val="00C67168"/>
    <w:rsid w:val="00C7152B"/>
    <w:rsid w:val="00C72F40"/>
    <w:rsid w:val="00C85ABF"/>
    <w:rsid w:val="00C86B2C"/>
    <w:rsid w:val="00C912C6"/>
    <w:rsid w:val="00CB7442"/>
    <w:rsid w:val="00CC4DAF"/>
    <w:rsid w:val="00CC618B"/>
    <w:rsid w:val="00CE065A"/>
    <w:rsid w:val="00CE504F"/>
    <w:rsid w:val="00CF16C8"/>
    <w:rsid w:val="00CF4A1C"/>
    <w:rsid w:val="00D06F8B"/>
    <w:rsid w:val="00D175F2"/>
    <w:rsid w:val="00D22F98"/>
    <w:rsid w:val="00D259AC"/>
    <w:rsid w:val="00D33FC6"/>
    <w:rsid w:val="00D36D9B"/>
    <w:rsid w:val="00D3717D"/>
    <w:rsid w:val="00D37B71"/>
    <w:rsid w:val="00D44A0A"/>
    <w:rsid w:val="00D52FCE"/>
    <w:rsid w:val="00D64818"/>
    <w:rsid w:val="00D70C1E"/>
    <w:rsid w:val="00D74D12"/>
    <w:rsid w:val="00D7778D"/>
    <w:rsid w:val="00D77EA4"/>
    <w:rsid w:val="00D80E7B"/>
    <w:rsid w:val="00D94217"/>
    <w:rsid w:val="00DB54AB"/>
    <w:rsid w:val="00DB5570"/>
    <w:rsid w:val="00DB6419"/>
    <w:rsid w:val="00DC2E56"/>
    <w:rsid w:val="00DD0646"/>
    <w:rsid w:val="00DF08A6"/>
    <w:rsid w:val="00DF4D5D"/>
    <w:rsid w:val="00E043A0"/>
    <w:rsid w:val="00E07ABD"/>
    <w:rsid w:val="00E1166E"/>
    <w:rsid w:val="00E155F9"/>
    <w:rsid w:val="00E171EC"/>
    <w:rsid w:val="00E3020D"/>
    <w:rsid w:val="00E3675D"/>
    <w:rsid w:val="00E42414"/>
    <w:rsid w:val="00E4247B"/>
    <w:rsid w:val="00E47F6C"/>
    <w:rsid w:val="00E5125C"/>
    <w:rsid w:val="00E538BF"/>
    <w:rsid w:val="00E53B59"/>
    <w:rsid w:val="00E54973"/>
    <w:rsid w:val="00E55C63"/>
    <w:rsid w:val="00E560F4"/>
    <w:rsid w:val="00E60034"/>
    <w:rsid w:val="00E6588D"/>
    <w:rsid w:val="00E80AF1"/>
    <w:rsid w:val="00E91A7F"/>
    <w:rsid w:val="00E938DE"/>
    <w:rsid w:val="00EA4829"/>
    <w:rsid w:val="00EA628A"/>
    <w:rsid w:val="00EA72AE"/>
    <w:rsid w:val="00EB17F6"/>
    <w:rsid w:val="00EB1CD2"/>
    <w:rsid w:val="00EB4F8A"/>
    <w:rsid w:val="00EB69FF"/>
    <w:rsid w:val="00EC1BFD"/>
    <w:rsid w:val="00EC4537"/>
    <w:rsid w:val="00EE3486"/>
    <w:rsid w:val="00F03E65"/>
    <w:rsid w:val="00F044C1"/>
    <w:rsid w:val="00F06C1C"/>
    <w:rsid w:val="00F0747D"/>
    <w:rsid w:val="00F07C16"/>
    <w:rsid w:val="00F27BD0"/>
    <w:rsid w:val="00F341B2"/>
    <w:rsid w:val="00F40548"/>
    <w:rsid w:val="00F41E30"/>
    <w:rsid w:val="00F52352"/>
    <w:rsid w:val="00F531C5"/>
    <w:rsid w:val="00F5456B"/>
    <w:rsid w:val="00F553D7"/>
    <w:rsid w:val="00F56540"/>
    <w:rsid w:val="00F60D40"/>
    <w:rsid w:val="00F63713"/>
    <w:rsid w:val="00F7275E"/>
    <w:rsid w:val="00F810B4"/>
    <w:rsid w:val="00F81A20"/>
    <w:rsid w:val="00F83A89"/>
    <w:rsid w:val="00F878A2"/>
    <w:rsid w:val="00F92491"/>
    <w:rsid w:val="00F961BD"/>
    <w:rsid w:val="00FA22CF"/>
    <w:rsid w:val="00FB04B6"/>
    <w:rsid w:val="00FB6576"/>
    <w:rsid w:val="00FC1004"/>
    <w:rsid w:val="00FC614D"/>
    <w:rsid w:val="00FD08A7"/>
    <w:rsid w:val="00FE124E"/>
    <w:rsid w:val="00FE1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AF5"/>
    <w:rPr>
      <w:sz w:val="24"/>
      <w:szCs w:val="24"/>
      <w:lang w:eastAsia="ru-RU"/>
    </w:rPr>
  </w:style>
  <w:style w:type="paragraph" w:styleId="1">
    <w:name w:val="heading 1"/>
    <w:basedOn w:val="a"/>
    <w:next w:val="a"/>
    <w:link w:val="10"/>
    <w:qFormat/>
    <w:rsid w:val="00E53B59"/>
    <w:pPr>
      <w:keepNext/>
      <w:spacing w:before="240" w:after="60"/>
      <w:outlineLvl w:val="0"/>
    </w:pPr>
    <w:rPr>
      <w:rFonts w:ascii="Arial" w:hAnsi="Arial"/>
      <w:b/>
      <w:kern w:val="28"/>
      <w:sz w:val="28"/>
      <w:szCs w:val="20"/>
    </w:rPr>
  </w:style>
  <w:style w:type="paragraph" w:styleId="2">
    <w:name w:val="heading 2"/>
    <w:basedOn w:val="a"/>
    <w:next w:val="a"/>
    <w:link w:val="20"/>
    <w:unhideWhenUsed/>
    <w:qFormat/>
    <w:rsid w:val="00E53B59"/>
    <w:pPr>
      <w:keepNext/>
      <w:outlineLvl w:val="1"/>
    </w:pPr>
    <w:rPr>
      <w:szCs w:val="20"/>
    </w:rPr>
  </w:style>
  <w:style w:type="paragraph" w:styleId="3">
    <w:name w:val="heading 3"/>
    <w:basedOn w:val="a"/>
    <w:next w:val="a"/>
    <w:link w:val="30"/>
    <w:unhideWhenUsed/>
    <w:qFormat/>
    <w:rsid w:val="000C6AF5"/>
    <w:pPr>
      <w:keepNext/>
      <w:spacing w:before="240" w:after="60"/>
      <w:outlineLvl w:val="2"/>
    </w:pPr>
    <w:rPr>
      <w:rFonts w:ascii="Cambria" w:hAnsi="Cambria"/>
      <w:b/>
      <w:bCs/>
      <w:sz w:val="26"/>
      <w:szCs w:val="26"/>
      <w:lang w:eastAsia="en-US"/>
    </w:rPr>
  </w:style>
  <w:style w:type="paragraph" w:styleId="4">
    <w:name w:val="heading 4"/>
    <w:basedOn w:val="a"/>
    <w:link w:val="40"/>
    <w:uiPriority w:val="9"/>
    <w:qFormat/>
    <w:rsid w:val="000C6AF5"/>
    <w:pPr>
      <w:spacing w:before="100" w:beforeAutospacing="1" w:after="100" w:afterAutospacing="1"/>
      <w:outlineLvl w:val="3"/>
    </w:pPr>
    <w:rPr>
      <w:b/>
      <w:bCs/>
      <w:lang w:eastAsia="en-US"/>
    </w:rPr>
  </w:style>
  <w:style w:type="paragraph" w:styleId="5">
    <w:name w:val="heading 5"/>
    <w:basedOn w:val="a"/>
    <w:next w:val="a"/>
    <w:link w:val="50"/>
    <w:unhideWhenUsed/>
    <w:qFormat/>
    <w:rsid w:val="00E53B59"/>
    <w:pPr>
      <w:spacing w:before="240" w:after="60"/>
      <w:outlineLvl w:val="4"/>
    </w:pPr>
    <w:rPr>
      <w:b/>
      <w:bCs/>
      <w:i/>
      <w:iCs/>
      <w:sz w:val="26"/>
      <w:szCs w:val="26"/>
    </w:rPr>
  </w:style>
  <w:style w:type="paragraph" w:styleId="6">
    <w:name w:val="heading 6"/>
    <w:basedOn w:val="a"/>
    <w:next w:val="a"/>
    <w:link w:val="60"/>
    <w:unhideWhenUsed/>
    <w:qFormat/>
    <w:rsid w:val="00E53B59"/>
    <w:pPr>
      <w:spacing w:before="240" w:after="60"/>
      <w:outlineLvl w:val="5"/>
    </w:pPr>
    <w:rPr>
      <w:b/>
      <w:bCs/>
      <w:sz w:val="22"/>
      <w:szCs w:val="22"/>
    </w:rPr>
  </w:style>
  <w:style w:type="paragraph" w:styleId="7">
    <w:name w:val="heading 7"/>
    <w:basedOn w:val="a"/>
    <w:next w:val="a"/>
    <w:link w:val="70"/>
    <w:unhideWhenUsed/>
    <w:qFormat/>
    <w:rsid w:val="00E53B59"/>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
    <w:next w:val="a"/>
    <w:link w:val="80"/>
    <w:unhideWhenUsed/>
    <w:qFormat/>
    <w:rsid w:val="00E53B59"/>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E53B59"/>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C6AF5"/>
    <w:rPr>
      <w:rFonts w:ascii="Cambria" w:hAnsi="Cambria"/>
      <w:b/>
      <w:bCs/>
      <w:sz w:val="26"/>
      <w:szCs w:val="26"/>
    </w:rPr>
  </w:style>
  <w:style w:type="character" w:customStyle="1" w:styleId="40">
    <w:name w:val="Заголовок 4 Знак"/>
    <w:basedOn w:val="a0"/>
    <w:link w:val="4"/>
    <w:uiPriority w:val="9"/>
    <w:rsid w:val="000C6AF5"/>
    <w:rPr>
      <w:b/>
      <w:bCs/>
      <w:sz w:val="24"/>
      <w:szCs w:val="24"/>
    </w:rPr>
  </w:style>
  <w:style w:type="character" w:styleId="a3">
    <w:name w:val="Strong"/>
    <w:basedOn w:val="a0"/>
    <w:uiPriority w:val="22"/>
    <w:qFormat/>
    <w:rsid w:val="000C6AF5"/>
    <w:rPr>
      <w:b/>
      <w:bCs/>
    </w:rPr>
  </w:style>
  <w:style w:type="character" w:styleId="a4">
    <w:name w:val="Emphasis"/>
    <w:basedOn w:val="a0"/>
    <w:uiPriority w:val="20"/>
    <w:qFormat/>
    <w:rsid w:val="000C6AF5"/>
    <w:rPr>
      <w:i/>
      <w:iCs/>
    </w:rPr>
  </w:style>
  <w:style w:type="paragraph" w:customStyle="1" w:styleId="western">
    <w:name w:val="western"/>
    <w:basedOn w:val="a"/>
    <w:qFormat/>
    <w:rsid w:val="00E53B59"/>
    <w:pPr>
      <w:spacing w:before="280" w:after="280"/>
    </w:pPr>
    <w:rPr>
      <w:lang w:eastAsia="zh-CN"/>
    </w:rPr>
  </w:style>
  <w:style w:type="character" w:customStyle="1" w:styleId="10">
    <w:name w:val="Заголовок 1 Знак"/>
    <w:basedOn w:val="a0"/>
    <w:link w:val="1"/>
    <w:rsid w:val="00E53B59"/>
    <w:rPr>
      <w:rFonts w:ascii="Arial" w:hAnsi="Arial"/>
      <w:b/>
      <w:kern w:val="28"/>
      <w:sz w:val="28"/>
      <w:lang w:eastAsia="ru-RU"/>
    </w:rPr>
  </w:style>
  <w:style w:type="character" w:customStyle="1" w:styleId="20">
    <w:name w:val="Заголовок 2 Знак"/>
    <w:basedOn w:val="a0"/>
    <w:link w:val="2"/>
    <w:rsid w:val="00E53B59"/>
    <w:rPr>
      <w:sz w:val="24"/>
      <w:lang w:eastAsia="ru-RU"/>
    </w:rPr>
  </w:style>
  <w:style w:type="character" w:customStyle="1" w:styleId="50">
    <w:name w:val="Заголовок 5 Знак"/>
    <w:basedOn w:val="a0"/>
    <w:link w:val="5"/>
    <w:rsid w:val="00E53B59"/>
    <w:rPr>
      <w:b/>
      <w:bCs/>
      <w:i/>
      <w:iCs/>
      <w:sz w:val="26"/>
      <w:szCs w:val="26"/>
      <w:lang w:eastAsia="ru-RU"/>
    </w:rPr>
  </w:style>
  <w:style w:type="character" w:customStyle="1" w:styleId="60">
    <w:name w:val="Заголовок 6 Знак"/>
    <w:basedOn w:val="a0"/>
    <w:link w:val="6"/>
    <w:rsid w:val="00E53B59"/>
    <w:rPr>
      <w:b/>
      <w:bCs/>
      <w:sz w:val="22"/>
      <w:szCs w:val="22"/>
      <w:lang w:eastAsia="ru-RU"/>
    </w:rPr>
  </w:style>
  <w:style w:type="character" w:customStyle="1" w:styleId="70">
    <w:name w:val="Заголовок 7 Знак"/>
    <w:basedOn w:val="a0"/>
    <w:link w:val="7"/>
    <w:rsid w:val="00E53B59"/>
    <w:rPr>
      <w:rFonts w:asciiTheme="majorHAnsi" w:eastAsiaTheme="majorEastAsia" w:hAnsiTheme="majorHAnsi" w:cstheme="majorBidi"/>
      <w:i/>
      <w:iCs/>
      <w:color w:val="404040" w:themeColor="text1" w:themeTint="BF"/>
      <w:sz w:val="22"/>
      <w:szCs w:val="22"/>
      <w:lang w:eastAsia="ru-RU"/>
    </w:rPr>
  </w:style>
  <w:style w:type="character" w:customStyle="1" w:styleId="80">
    <w:name w:val="Заголовок 8 Знак"/>
    <w:basedOn w:val="a0"/>
    <w:link w:val="8"/>
    <w:rsid w:val="00E53B59"/>
    <w:rPr>
      <w:rFonts w:asciiTheme="majorHAnsi" w:eastAsiaTheme="majorEastAsia" w:hAnsiTheme="majorHAnsi" w:cstheme="majorBidi"/>
      <w:color w:val="404040" w:themeColor="text1" w:themeTint="BF"/>
      <w:lang w:eastAsia="ru-RU"/>
    </w:rPr>
  </w:style>
  <w:style w:type="character" w:customStyle="1" w:styleId="90">
    <w:name w:val="Заголовок 9 Знак"/>
    <w:basedOn w:val="a0"/>
    <w:link w:val="9"/>
    <w:rsid w:val="00E53B59"/>
    <w:rPr>
      <w:rFonts w:asciiTheme="majorHAnsi" w:eastAsiaTheme="majorEastAsia" w:hAnsiTheme="majorHAnsi" w:cstheme="majorBidi"/>
      <w:i/>
      <w:iCs/>
      <w:color w:val="404040" w:themeColor="text1" w:themeTint="BF"/>
      <w:lang w:eastAsia="ru-RU"/>
    </w:rPr>
  </w:style>
  <w:style w:type="numbering" w:customStyle="1" w:styleId="11">
    <w:name w:val="Нет списка1"/>
    <w:next w:val="a2"/>
    <w:uiPriority w:val="99"/>
    <w:semiHidden/>
    <w:unhideWhenUsed/>
    <w:rsid w:val="00E53B59"/>
  </w:style>
  <w:style w:type="character" w:styleId="a5">
    <w:name w:val="Hyperlink"/>
    <w:basedOn w:val="a0"/>
    <w:uiPriority w:val="99"/>
    <w:unhideWhenUsed/>
    <w:rsid w:val="00E53B59"/>
    <w:rPr>
      <w:color w:val="0000FF"/>
      <w:u w:val="single"/>
    </w:rPr>
  </w:style>
  <w:style w:type="character" w:styleId="a6">
    <w:name w:val="FollowedHyperlink"/>
    <w:basedOn w:val="a0"/>
    <w:uiPriority w:val="99"/>
    <w:semiHidden/>
    <w:unhideWhenUsed/>
    <w:rsid w:val="00E53B59"/>
    <w:rPr>
      <w:color w:val="800080" w:themeColor="followedHyperlink"/>
      <w:u w:val="single"/>
    </w:rPr>
  </w:style>
  <w:style w:type="paragraph" w:styleId="HTML">
    <w:name w:val="HTML Preformatted"/>
    <w:basedOn w:val="a"/>
    <w:link w:val="HTML0"/>
    <w:unhideWhenUsed/>
    <w:rsid w:val="00E53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53B59"/>
    <w:rPr>
      <w:rFonts w:ascii="Courier New" w:hAnsi="Courier New" w:cs="Courier New"/>
      <w:lang w:eastAsia="ru-RU"/>
    </w:rPr>
  </w:style>
  <w:style w:type="paragraph" w:styleId="a7">
    <w:name w:val="Normal (Web)"/>
    <w:aliases w:val="Знак Знак1"/>
    <w:basedOn w:val="a"/>
    <w:autoRedefine/>
    <w:uiPriority w:val="99"/>
    <w:unhideWhenUsed/>
    <w:qFormat/>
    <w:rsid w:val="006F7903"/>
    <w:pPr>
      <w:autoSpaceDE w:val="0"/>
      <w:autoSpaceDN w:val="0"/>
      <w:adjustRightInd w:val="0"/>
      <w:contextualSpacing/>
      <w:jc w:val="both"/>
    </w:pPr>
    <w:rPr>
      <w:rFonts w:eastAsiaTheme="minorEastAsia"/>
      <w:b/>
      <w:iCs/>
      <w:color w:val="000000" w:themeColor="text1"/>
      <w:szCs w:val="20"/>
      <w:shd w:val="clear" w:color="auto" w:fill="FFFFFF"/>
      <w:lang w:eastAsia="en-US"/>
    </w:rPr>
  </w:style>
  <w:style w:type="character" w:customStyle="1" w:styleId="a8">
    <w:name w:val="Верхний колонтитул Знак"/>
    <w:basedOn w:val="a0"/>
    <w:link w:val="a9"/>
    <w:uiPriority w:val="99"/>
    <w:locked/>
    <w:rsid w:val="00E53B59"/>
    <w:rPr>
      <w:rFonts w:asciiTheme="minorHAnsi" w:eastAsiaTheme="minorEastAsia" w:hAnsiTheme="minorHAnsi" w:cstheme="minorBidi"/>
      <w:sz w:val="22"/>
      <w:szCs w:val="22"/>
      <w:lang w:eastAsia="ru-RU"/>
    </w:rPr>
  </w:style>
  <w:style w:type="character" w:customStyle="1" w:styleId="aa">
    <w:name w:val="Нижний колонтитул Знак"/>
    <w:basedOn w:val="a0"/>
    <w:link w:val="ab"/>
    <w:uiPriority w:val="99"/>
    <w:locked/>
    <w:rsid w:val="00E53B59"/>
    <w:rPr>
      <w:rFonts w:asciiTheme="minorHAnsi" w:eastAsiaTheme="minorEastAsia" w:hAnsiTheme="minorHAnsi" w:cstheme="minorBidi"/>
      <w:sz w:val="22"/>
      <w:szCs w:val="22"/>
      <w:lang w:eastAsia="ru-RU"/>
    </w:rPr>
  </w:style>
  <w:style w:type="character" w:customStyle="1" w:styleId="ac">
    <w:name w:val="Название Знак"/>
    <w:basedOn w:val="a0"/>
    <w:link w:val="ad"/>
    <w:locked/>
    <w:rsid w:val="00E53B59"/>
    <w:rPr>
      <w:b/>
      <w:sz w:val="32"/>
      <w:lang w:eastAsia="ru-RU"/>
    </w:rPr>
  </w:style>
  <w:style w:type="character" w:customStyle="1" w:styleId="ae">
    <w:name w:val="Основной текст Знак"/>
    <w:basedOn w:val="a0"/>
    <w:link w:val="af"/>
    <w:locked/>
    <w:rsid w:val="00E53B59"/>
    <w:rPr>
      <w:i/>
      <w:sz w:val="32"/>
      <w:lang w:eastAsia="ru-RU"/>
    </w:rPr>
  </w:style>
  <w:style w:type="character" w:customStyle="1" w:styleId="af0">
    <w:name w:val="Основной текст с отступом Знак"/>
    <w:basedOn w:val="a0"/>
    <w:link w:val="af1"/>
    <w:locked/>
    <w:rsid w:val="00E53B59"/>
    <w:rPr>
      <w:b/>
      <w:sz w:val="28"/>
      <w:lang w:eastAsia="ru-RU"/>
    </w:rPr>
  </w:style>
  <w:style w:type="character" w:customStyle="1" w:styleId="21">
    <w:name w:val="Основной текст 2 Знак"/>
    <w:basedOn w:val="a0"/>
    <w:link w:val="22"/>
    <w:locked/>
    <w:rsid w:val="00E53B59"/>
    <w:rPr>
      <w:sz w:val="24"/>
      <w:lang w:eastAsia="ru-RU"/>
    </w:rPr>
  </w:style>
  <w:style w:type="character" w:customStyle="1" w:styleId="31">
    <w:name w:val="Основной текст 3 Знак"/>
    <w:basedOn w:val="a0"/>
    <w:link w:val="32"/>
    <w:locked/>
    <w:rsid w:val="00E53B59"/>
    <w:rPr>
      <w:b/>
      <w:i/>
      <w:sz w:val="28"/>
      <w:lang w:eastAsia="ru-RU"/>
    </w:rPr>
  </w:style>
  <w:style w:type="character" w:customStyle="1" w:styleId="23">
    <w:name w:val="Основной текст с отступом 2 Знак"/>
    <w:basedOn w:val="a0"/>
    <w:link w:val="24"/>
    <w:locked/>
    <w:rsid w:val="00E53B59"/>
    <w:rPr>
      <w:lang w:eastAsia="ru-RU"/>
    </w:rPr>
  </w:style>
  <w:style w:type="character" w:customStyle="1" w:styleId="33">
    <w:name w:val="Основной текст с отступом 3 Знак"/>
    <w:basedOn w:val="a0"/>
    <w:link w:val="34"/>
    <w:locked/>
    <w:rsid w:val="00E53B59"/>
    <w:rPr>
      <w:sz w:val="16"/>
      <w:szCs w:val="16"/>
      <w:lang w:eastAsia="ru-RU"/>
    </w:rPr>
  </w:style>
  <w:style w:type="character" w:customStyle="1" w:styleId="af2">
    <w:name w:val="Текст выноски Знак"/>
    <w:basedOn w:val="a0"/>
    <w:link w:val="af3"/>
    <w:locked/>
    <w:rsid w:val="00E53B59"/>
    <w:rPr>
      <w:rFonts w:ascii="Tahoma" w:hAnsi="Tahoma" w:cs="Tahoma"/>
      <w:sz w:val="16"/>
      <w:szCs w:val="16"/>
      <w:lang w:eastAsia="ru-RU"/>
    </w:rPr>
  </w:style>
  <w:style w:type="character" w:customStyle="1" w:styleId="af4">
    <w:name w:val="Без интервала Знак"/>
    <w:basedOn w:val="a0"/>
    <w:link w:val="af5"/>
    <w:locked/>
    <w:rsid w:val="00E53B59"/>
    <w:rPr>
      <w:rFonts w:asciiTheme="minorHAnsi" w:eastAsiaTheme="minorEastAsia" w:hAnsiTheme="minorHAnsi" w:cstheme="minorBidi"/>
      <w:sz w:val="22"/>
      <w:szCs w:val="22"/>
      <w:lang w:eastAsia="ru-RU"/>
    </w:rPr>
  </w:style>
  <w:style w:type="character" w:customStyle="1" w:styleId="320">
    <w:name w:val="Заголовок №3 (2)_"/>
    <w:basedOn w:val="a0"/>
    <w:link w:val="321"/>
    <w:uiPriority w:val="99"/>
    <w:locked/>
    <w:rsid w:val="00E53B59"/>
    <w:rPr>
      <w:b/>
      <w:bCs/>
      <w:i/>
      <w:iCs/>
      <w:sz w:val="27"/>
      <w:szCs w:val="27"/>
      <w:shd w:val="clear" w:color="auto" w:fill="FFFFFF"/>
    </w:rPr>
  </w:style>
  <w:style w:type="paragraph" w:customStyle="1" w:styleId="321">
    <w:name w:val="Заголовок №3 (2)"/>
    <w:basedOn w:val="a"/>
    <w:link w:val="320"/>
    <w:uiPriority w:val="99"/>
    <w:rsid w:val="00E53B59"/>
    <w:pPr>
      <w:shd w:val="clear" w:color="auto" w:fill="FFFFFF"/>
      <w:spacing w:before="300" w:after="660" w:line="240" w:lineRule="atLeast"/>
      <w:outlineLvl w:val="2"/>
    </w:pPr>
    <w:rPr>
      <w:b/>
      <w:bCs/>
      <w:i/>
      <w:iCs/>
      <w:sz w:val="27"/>
      <w:szCs w:val="27"/>
      <w:lang w:eastAsia="en-US"/>
    </w:rPr>
  </w:style>
  <w:style w:type="paragraph" w:customStyle="1" w:styleId="Style10">
    <w:name w:val="Style10"/>
    <w:basedOn w:val="a"/>
    <w:uiPriority w:val="99"/>
    <w:rsid w:val="00E53B59"/>
    <w:pPr>
      <w:widowControl w:val="0"/>
      <w:autoSpaceDE w:val="0"/>
      <w:autoSpaceDN w:val="0"/>
      <w:adjustRightInd w:val="0"/>
      <w:spacing w:line="320" w:lineRule="exact"/>
      <w:ind w:firstLine="269"/>
      <w:jc w:val="both"/>
    </w:pPr>
  </w:style>
  <w:style w:type="paragraph" w:customStyle="1" w:styleId="Style12">
    <w:name w:val="Style12"/>
    <w:basedOn w:val="a"/>
    <w:uiPriority w:val="99"/>
    <w:rsid w:val="00E53B59"/>
    <w:pPr>
      <w:widowControl w:val="0"/>
      <w:autoSpaceDE w:val="0"/>
      <w:autoSpaceDN w:val="0"/>
      <w:adjustRightInd w:val="0"/>
      <w:spacing w:line="254" w:lineRule="exact"/>
    </w:pPr>
  </w:style>
  <w:style w:type="paragraph" w:customStyle="1" w:styleId="af6">
    <w:name w:val="Заголовок в тексте"/>
    <w:uiPriority w:val="99"/>
    <w:rsid w:val="00E53B59"/>
    <w:pPr>
      <w:tabs>
        <w:tab w:val="left" w:pos="645"/>
      </w:tabs>
      <w:autoSpaceDE w:val="0"/>
      <w:autoSpaceDN w:val="0"/>
      <w:spacing w:line="280" w:lineRule="atLeast"/>
    </w:pPr>
    <w:rPr>
      <w:rFonts w:ascii="PragmaticaC" w:hAnsi="PragmaticaC" w:cs="PragmaticaC"/>
      <w:b/>
      <w:bCs/>
      <w:color w:val="000000"/>
      <w:sz w:val="28"/>
      <w:szCs w:val="28"/>
      <w:lang w:eastAsia="ru-RU"/>
    </w:rPr>
  </w:style>
  <w:style w:type="paragraph" w:customStyle="1" w:styleId="Style1">
    <w:name w:val="Style1"/>
    <w:basedOn w:val="a"/>
    <w:uiPriority w:val="99"/>
    <w:rsid w:val="00E53B59"/>
    <w:pPr>
      <w:widowControl w:val="0"/>
      <w:autoSpaceDE w:val="0"/>
      <w:autoSpaceDN w:val="0"/>
      <w:adjustRightInd w:val="0"/>
      <w:spacing w:line="326" w:lineRule="exact"/>
      <w:ind w:firstLine="2467"/>
    </w:pPr>
    <w:rPr>
      <w:rFonts w:ascii="Arial" w:hAnsi="Arial" w:cs="Arial"/>
    </w:rPr>
  </w:style>
  <w:style w:type="paragraph" w:customStyle="1" w:styleId="af7">
    <w:name w:val="Знак Знак Знак"/>
    <w:basedOn w:val="a"/>
    <w:uiPriority w:val="99"/>
    <w:rsid w:val="00E53B59"/>
    <w:pPr>
      <w:spacing w:before="100" w:beforeAutospacing="1" w:after="100" w:afterAutospacing="1"/>
    </w:pPr>
    <w:rPr>
      <w:rFonts w:ascii="Tahoma" w:hAnsi="Tahoma"/>
      <w:sz w:val="20"/>
      <w:szCs w:val="20"/>
      <w:lang w:val="en-US" w:eastAsia="en-US"/>
    </w:rPr>
  </w:style>
  <w:style w:type="paragraph" w:customStyle="1" w:styleId="Style2">
    <w:name w:val="Style2"/>
    <w:basedOn w:val="a"/>
    <w:uiPriority w:val="99"/>
    <w:rsid w:val="00E53B59"/>
    <w:pPr>
      <w:widowControl w:val="0"/>
      <w:autoSpaceDE w:val="0"/>
      <w:autoSpaceDN w:val="0"/>
      <w:adjustRightInd w:val="0"/>
      <w:spacing w:line="248" w:lineRule="exact"/>
      <w:ind w:firstLine="403"/>
      <w:jc w:val="both"/>
    </w:pPr>
  </w:style>
  <w:style w:type="paragraph" w:customStyle="1" w:styleId="Style6">
    <w:name w:val="Style6"/>
    <w:basedOn w:val="a"/>
    <w:uiPriority w:val="99"/>
    <w:qFormat/>
    <w:rsid w:val="00E53B59"/>
    <w:pPr>
      <w:widowControl w:val="0"/>
      <w:autoSpaceDE w:val="0"/>
      <w:autoSpaceDN w:val="0"/>
      <w:adjustRightInd w:val="0"/>
      <w:spacing w:line="283" w:lineRule="exact"/>
      <w:ind w:firstLine="730"/>
    </w:pPr>
  </w:style>
  <w:style w:type="paragraph" w:customStyle="1" w:styleId="Style7">
    <w:name w:val="Style7"/>
    <w:basedOn w:val="a"/>
    <w:uiPriority w:val="99"/>
    <w:rsid w:val="00E53B59"/>
    <w:pPr>
      <w:widowControl w:val="0"/>
      <w:autoSpaceDE w:val="0"/>
      <w:autoSpaceDN w:val="0"/>
      <w:adjustRightInd w:val="0"/>
    </w:pPr>
  </w:style>
  <w:style w:type="paragraph" w:customStyle="1" w:styleId="Style8">
    <w:name w:val="Style8"/>
    <w:basedOn w:val="a"/>
    <w:uiPriority w:val="99"/>
    <w:rsid w:val="00E53B59"/>
    <w:pPr>
      <w:widowControl w:val="0"/>
      <w:autoSpaceDE w:val="0"/>
      <w:autoSpaceDN w:val="0"/>
      <w:adjustRightInd w:val="0"/>
    </w:pPr>
  </w:style>
  <w:style w:type="paragraph" w:customStyle="1" w:styleId="af8">
    <w:name w:val="Стиль ОБЫЧНО"/>
    <w:basedOn w:val="a"/>
    <w:uiPriority w:val="99"/>
    <w:rsid w:val="00E53B59"/>
    <w:pPr>
      <w:spacing w:line="216" w:lineRule="auto"/>
      <w:ind w:firstLine="454"/>
      <w:jc w:val="both"/>
    </w:pPr>
    <w:rPr>
      <w:sz w:val="19"/>
    </w:rPr>
  </w:style>
  <w:style w:type="character" w:customStyle="1" w:styleId="af9">
    <w:name w:val="Колонтитул_"/>
    <w:basedOn w:val="a0"/>
    <w:link w:val="afa"/>
    <w:uiPriority w:val="99"/>
    <w:locked/>
    <w:rsid w:val="00E53B59"/>
    <w:rPr>
      <w:shd w:val="clear" w:color="auto" w:fill="FFFFFF"/>
    </w:rPr>
  </w:style>
  <w:style w:type="paragraph" w:customStyle="1" w:styleId="afa">
    <w:name w:val="Колонтитул"/>
    <w:basedOn w:val="a"/>
    <w:link w:val="af9"/>
    <w:uiPriority w:val="99"/>
    <w:rsid w:val="00E53B59"/>
    <w:pPr>
      <w:shd w:val="clear" w:color="auto" w:fill="FFFFFF"/>
    </w:pPr>
    <w:rPr>
      <w:sz w:val="20"/>
      <w:szCs w:val="20"/>
      <w:lang w:eastAsia="en-US"/>
    </w:rPr>
  </w:style>
  <w:style w:type="character" w:customStyle="1" w:styleId="12">
    <w:name w:val="Основной текст (12)_"/>
    <w:basedOn w:val="a0"/>
    <w:link w:val="120"/>
    <w:uiPriority w:val="99"/>
    <w:locked/>
    <w:rsid w:val="00E53B59"/>
    <w:rPr>
      <w:b/>
      <w:bCs/>
      <w:sz w:val="27"/>
      <w:szCs w:val="27"/>
      <w:shd w:val="clear" w:color="auto" w:fill="FFFFFF"/>
    </w:rPr>
  </w:style>
  <w:style w:type="paragraph" w:customStyle="1" w:styleId="120">
    <w:name w:val="Основной текст (12)"/>
    <w:basedOn w:val="a"/>
    <w:link w:val="12"/>
    <w:uiPriority w:val="99"/>
    <w:rsid w:val="00E53B59"/>
    <w:pPr>
      <w:shd w:val="clear" w:color="auto" w:fill="FFFFFF"/>
      <w:spacing w:line="240" w:lineRule="atLeast"/>
      <w:ind w:hanging="340"/>
      <w:jc w:val="both"/>
    </w:pPr>
    <w:rPr>
      <w:b/>
      <w:bCs/>
      <w:sz w:val="27"/>
      <w:szCs w:val="27"/>
      <w:lang w:eastAsia="en-US"/>
    </w:rPr>
  </w:style>
  <w:style w:type="paragraph" w:customStyle="1" w:styleId="afb">
    <w:name w:val="Знак Знак Знак Знак"/>
    <w:basedOn w:val="a"/>
    <w:uiPriority w:val="99"/>
    <w:rsid w:val="00E53B59"/>
    <w:pPr>
      <w:spacing w:before="100" w:beforeAutospacing="1" w:after="100" w:afterAutospacing="1"/>
    </w:pPr>
    <w:rPr>
      <w:rFonts w:ascii="Tahoma" w:hAnsi="Tahoma"/>
      <w:sz w:val="20"/>
      <w:szCs w:val="20"/>
      <w:lang w:val="en-US" w:eastAsia="en-US"/>
    </w:rPr>
  </w:style>
  <w:style w:type="character" w:customStyle="1" w:styleId="25">
    <w:name w:val="Основной текст (2)_"/>
    <w:basedOn w:val="a0"/>
    <w:link w:val="26"/>
    <w:locked/>
    <w:rsid w:val="00E53B59"/>
    <w:rPr>
      <w:b/>
      <w:bCs/>
      <w:sz w:val="23"/>
      <w:szCs w:val="23"/>
      <w:shd w:val="clear" w:color="auto" w:fill="FFFFFF"/>
    </w:rPr>
  </w:style>
  <w:style w:type="paragraph" w:customStyle="1" w:styleId="26">
    <w:name w:val="Основной текст (2)"/>
    <w:basedOn w:val="a"/>
    <w:link w:val="25"/>
    <w:rsid w:val="00E53B59"/>
    <w:pPr>
      <w:shd w:val="clear" w:color="auto" w:fill="FFFFFF"/>
      <w:spacing w:before="180" w:line="250" w:lineRule="exact"/>
      <w:ind w:hanging="360"/>
      <w:jc w:val="both"/>
    </w:pPr>
    <w:rPr>
      <w:b/>
      <w:bCs/>
      <w:sz w:val="23"/>
      <w:szCs w:val="23"/>
      <w:lang w:eastAsia="en-US"/>
    </w:rPr>
  </w:style>
  <w:style w:type="character" w:customStyle="1" w:styleId="43">
    <w:name w:val="Заголовок №4 (3)_"/>
    <w:basedOn w:val="a0"/>
    <w:link w:val="430"/>
    <w:uiPriority w:val="99"/>
    <w:locked/>
    <w:rsid w:val="00E53B59"/>
    <w:rPr>
      <w:b/>
      <w:bCs/>
      <w:sz w:val="23"/>
      <w:szCs w:val="23"/>
      <w:shd w:val="clear" w:color="auto" w:fill="FFFFFF"/>
    </w:rPr>
  </w:style>
  <w:style w:type="paragraph" w:customStyle="1" w:styleId="430">
    <w:name w:val="Заголовок №4 (3)"/>
    <w:basedOn w:val="a"/>
    <w:link w:val="43"/>
    <w:uiPriority w:val="99"/>
    <w:rsid w:val="00E53B59"/>
    <w:pPr>
      <w:shd w:val="clear" w:color="auto" w:fill="FFFFFF"/>
      <w:spacing w:line="250" w:lineRule="exact"/>
      <w:ind w:hanging="360"/>
      <w:jc w:val="both"/>
      <w:outlineLvl w:val="3"/>
    </w:pPr>
    <w:rPr>
      <w:b/>
      <w:bCs/>
      <w:sz w:val="23"/>
      <w:szCs w:val="23"/>
      <w:lang w:eastAsia="en-US"/>
    </w:rPr>
  </w:style>
  <w:style w:type="paragraph" w:customStyle="1" w:styleId="style21">
    <w:name w:val="style21"/>
    <w:basedOn w:val="a"/>
    <w:uiPriority w:val="99"/>
    <w:rsid w:val="00E53B59"/>
    <w:pPr>
      <w:spacing w:before="100" w:beforeAutospacing="1" w:after="100" w:afterAutospacing="1"/>
    </w:pPr>
    <w:rPr>
      <w:color w:val="000033"/>
    </w:rPr>
  </w:style>
  <w:style w:type="paragraph" w:customStyle="1" w:styleId="msotitle3">
    <w:name w:val="msotitle3"/>
    <w:uiPriority w:val="99"/>
    <w:rsid w:val="00E53B59"/>
    <w:pPr>
      <w:spacing w:line="300" w:lineRule="auto"/>
    </w:pPr>
    <w:rPr>
      <w:rFonts w:ascii="Franklin Gothic Demi" w:hAnsi="Franklin Gothic Demi"/>
      <w:color w:val="000080"/>
      <w:kern w:val="28"/>
      <w:sz w:val="48"/>
      <w:szCs w:val="48"/>
      <w:lang w:eastAsia="ru-RU"/>
    </w:rPr>
  </w:style>
  <w:style w:type="paragraph" w:customStyle="1" w:styleId="13">
    <w:name w:val="Абзац списка1"/>
    <w:basedOn w:val="a"/>
    <w:uiPriority w:val="99"/>
    <w:rsid w:val="00E53B59"/>
    <w:pPr>
      <w:ind w:left="720"/>
    </w:pPr>
    <w:rPr>
      <w:sz w:val="28"/>
      <w:szCs w:val="28"/>
      <w:lang w:eastAsia="en-US"/>
    </w:rPr>
  </w:style>
  <w:style w:type="paragraph" w:customStyle="1" w:styleId="Default">
    <w:name w:val="Default"/>
    <w:rsid w:val="00E53B59"/>
    <w:pPr>
      <w:autoSpaceDE w:val="0"/>
      <w:autoSpaceDN w:val="0"/>
      <w:adjustRightInd w:val="0"/>
    </w:pPr>
    <w:rPr>
      <w:rFonts w:ascii="Arial" w:hAnsi="Arial" w:cs="Arial"/>
      <w:color w:val="000000"/>
      <w:sz w:val="24"/>
      <w:szCs w:val="24"/>
      <w:lang w:eastAsia="ru-RU"/>
    </w:rPr>
  </w:style>
  <w:style w:type="character" w:customStyle="1" w:styleId="afc">
    <w:name w:val="Сноска_"/>
    <w:basedOn w:val="a0"/>
    <w:link w:val="afd"/>
    <w:uiPriority w:val="99"/>
    <w:locked/>
    <w:rsid w:val="00E53B59"/>
    <w:rPr>
      <w:b/>
      <w:bCs/>
      <w:sz w:val="23"/>
      <w:szCs w:val="23"/>
      <w:shd w:val="clear" w:color="auto" w:fill="FFFFFF"/>
    </w:rPr>
  </w:style>
  <w:style w:type="paragraph" w:customStyle="1" w:styleId="afd">
    <w:name w:val="Сноска"/>
    <w:basedOn w:val="a"/>
    <w:link w:val="afc"/>
    <w:uiPriority w:val="99"/>
    <w:rsid w:val="00E53B59"/>
    <w:pPr>
      <w:shd w:val="clear" w:color="auto" w:fill="FFFFFF"/>
      <w:spacing w:line="278" w:lineRule="exact"/>
      <w:jc w:val="both"/>
    </w:pPr>
    <w:rPr>
      <w:b/>
      <w:bCs/>
      <w:sz w:val="23"/>
      <w:szCs w:val="23"/>
      <w:lang w:eastAsia="en-US"/>
    </w:rPr>
  </w:style>
  <w:style w:type="character" w:customStyle="1" w:styleId="35">
    <w:name w:val="Заголовок №3_"/>
    <w:basedOn w:val="a0"/>
    <w:link w:val="310"/>
    <w:uiPriority w:val="99"/>
    <w:locked/>
    <w:rsid w:val="00E53B59"/>
    <w:rPr>
      <w:b/>
      <w:bCs/>
      <w:sz w:val="27"/>
      <w:szCs w:val="27"/>
      <w:shd w:val="clear" w:color="auto" w:fill="FFFFFF"/>
    </w:rPr>
  </w:style>
  <w:style w:type="paragraph" w:customStyle="1" w:styleId="310">
    <w:name w:val="Заголовок №31"/>
    <w:basedOn w:val="a"/>
    <w:link w:val="35"/>
    <w:uiPriority w:val="99"/>
    <w:rsid w:val="00E53B59"/>
    <w:pPr>
      <w:shd w:val="clear" w:color="auto" w:fill="FFFFFF"/>
      <w:spacing w:before="480" w:after="360" w:line="240" w:lineRule="atLeast"/>
      <w:jc w:val="both"/>
      <w:outlineLvl w:val="2"/>
    </w:pPr>
    <w:rPr>
      <w:b/>
      <w:bCs/>
      <w:sz w:val="27"/>
      <w:szCs w:val="27"/>
      <w:lang w:eastAsia="en-US"/>
    </w:rPr>
  </w:style>
  <w:style w:type="paragraph" w:customStyle="1" w:styleId="14">
    <w:name w:val="Знак Знак Знак Знак1"/>
    <w:basedOn w:val="a"/>
    <w:uiPriority w:val="99"/>
    <w:rsid w:val="00E53B59"/>
    <w:pPr>
      <w:spacing w:before="100" w:beforeAutospacing="1" w:after="100" w:afterAutospacing="1"/>
    </w:pPr>
    <w:rPr>
      <w:rFonts w:ascii="Tahoma" w:hAnsi="Tahoma"/>
      <w:sz w:val="20"/>
      <w:szCs w:val="20"/>
      <w:lang w:val="en-US" w:eastAsia="en-US"/>
    </w:rPr>
  </w:style>
  <w:style w:type="paragraph" w:customStyle="1" w:styleId="TimesNewRoman12002014">
    <w:name w:val="Стиль Times New Roman 12 пт Выступ:  002 см Справа:  014 см М..."/>
    <w:basedOn w:val="a"/>
    <w:uiPriority w:val="99"/>
    <w:rsid w:val="00E53B59"/>
    <w:pPr>
      <w:shd w:val="clear" w:color="auto" w:fill="FFFFFF"/>
      <w:suppressAutoHyphens/>
      <w:ind w:right="79" w:hanging="14"/>
    </w:pPr>
    <w:rPr>
      <w:rFonts w:eastAsia="Calibri"/>
      <w:lang w:eastAsia="ar-SA"/>
    </w:rPr>
  </w:style>
  <w:style w:type="paragraph" w:customStyle="1" w:styleId="afe">
    <w:name w:val="Знак"/>
    <w:basedOn w:val="a"/>
    <w:uiPriority w:val="99"/>
    <w:rsid w:val="00E53B59"/>
    <w:pPr>
      <w:spacing w:after="160" w:line="240" w:lineRule="exact"/>
    </w:pPr>
    <w:rPr>
      <w:rFonts w:ascii="Verdana" w:hAnsi="Verdana"/>
      <w:sz w:val="20"/>
      <w:szCs w:val="20"/>
      <w:lang w:val="en-US" w:eastAsia="en-US"/>
    </w:rPr>
  </w:style>
  <w:style w:type="paragraph" w:customStyle="1" w:styleId="15">
    <w:name w:val="Знак1"/>
    <w:basedOn w:val="a"/>
    <w:uiPriority w:val="99"/>
    <w:rsid w:val="00E53B59"/>
    <w:pPr>
      <w:spacing w:after="160" w:line="240" w:lineRule="exact"/>
    </w:pPr>
    <w:rPr>
      <w:rFonts w:ascii="Verdana" w:hAnsi="Verdana"/>
      <w:sz w:val="20"/>
      <w:szCs w:val="20"/>
      <w:lang w:val="en-US" w:eastAsia="en-US"/>
    </w:rPr>
  </w:style>
  <w:style w:type="character" w:customStyle="1" w:styleId="61">
    <w:name w:val="Основной текст (6)_"/>
    <w:link w:val="62"/>
    <w:uiPriority w:val="99"/>
    <w:locked/>
    <w:rsid w:val="00E53B59"/>
    <w:rPr>
      <w:b/>
      <w:bCs/>
      <w:i/>
      <w:iCs/>
      <w:sz w:val="27"/>
      <w:szCs w:val="27"/>
      <w:shd w:val="clear" w:color="auto" w:fill="FFFFFF"/>
    </w:rPr>
  </w:style>
  <w:style w:type="paragraph" w:customStyle="1" w:styleId="62">
    <w:name w:val="Основной текст (6)"/>
    <w:basedOn w:val="a"/>
    <w:link w:val="61"/>
    <w:uiPriority w:val="99"/>
    <w:rsid w:val="00E53B59"/>
    <w:pPr>
      <w:shd w:val="clear" w:color="auto" w:fill="FFFFFF"/>
      <w:spacing w:line="240" w:lineRule="atLeast"/>
    </w:pPr>
    <w:rPr>
      <w:b/>
      <w:bCs/>
      <w:i/>
      <w:iCs/>
      <w:sz w:val="27"/>
      <w:szCs w:val="27"/>
      <w:lang w:eastAsia="en-US"/>
    </w:rPr>
  </w:style>
  <w:style w:type="character" w:customStyle="1" w:styleId="210">
    <w:name w:val="Основной текст (21)_"/>
    <w:link w:val="211"/>
    <w:uiPriority w:val="99"/>
    <w:locked/>
    <w:rsid w:val="00E53B59"/>
    <w:rPr>
      <w:i/>
      <w:iCs/>
      <w:noProof/>
      <w:sz w:val="8"/>
      <w:szCs w:val="8"/>
      <w:shd w:val="clear" w:color="auto" w:fill="FFFFFF"/>
    </w:rPr>
  </w:style>
  <w:style w:type="paragraph" w:customStyle="1" w:styleId="211">
    <w:name w:val="Основной текст (21)"/>
    <w:basedOn w:val="a"/>
    <w:link w:val="210"/>
    <w:uiPriority w:val="99"/>
    <w:rsid w:val="00E53B59"/>
    <w:pPr>
      <w:shd w:val="clear" w:color="auto" w:fill="FFFFFF"/>
      <w:spacing w:before="60" w:after="240" w:line="240" w:lineRule="atLeast"/>
    </w:pPr>
    <w:rPr>
      <w:i/>
      <w:iCs/>
      <w:noProof/>
      <w:sz w:val="8"/>
      <w:szCs w:val="8"/>
      <w:lang w:eastAsia="en-US"/>
    </w:rPr>
  </w:style>
  <w:style w:type="character" w:customStyle="1" w:styleId="51">
    <w:name w:val="Заголовок №5_"/>
    <w:link w:val="510"/>
    <w:uiPriority w:val="99"/>
    <w:locked/>
    <w:rsid w:val="00E53B59"/>
    <w:rPr>
      <w:b/>
      <w:bCs/>
      <w:sz w:val="25"/>
      <w:szCs w:val="25"/>
      <w:shd w:val="clear" w:color="auto" w:fill="FFFFFF"/>
    </w:rPr>
  </w:style>
  <w:style w:type="paragraph" w:customStyle="1" w:styleId="510">
    <w:name w:val="Заголовок №51"/>
    <w:basedOn w:val="a"/>
    <w:link w:val="51"/>
    <w:uiPriority w:val="99"/>
    <w:rsid w:val="00E53B59"/>
    <w:pPr>
      <w:shd w:val="clear" w:color="auto" w:fill="FFFFFF"/>
      <w:spacing w:line="331" w:lineRule="exact"/>
      <w:jc w:val="right"/>
      <w:outlineLvl w:val="4"/>
    </w:pPr>
    <w:rPr>
      <w:b/>
      <w:bCs/>
      <w:sz w:val="25"/>
      <w:szCs w:val="25"/>
      <w:lang w:eastAsia="en-US"/>
    </w:rPr>
  </w:style>
  <w:style w:type="character" w:customStyle="1" w:styleId="52">
    <w:name w:val="Основной текст (5)_"/>
    <w:link w:val="511"/>
    <w:uiPriority w:val="99"/>
    <w:locked/>
    <w:rsid w:val="00E53B59"/>
    <w:rPr>
      <w:b/>
      <w:bCs/>
      <w:sz w:val="25"/>
      <w:szCs w:val="25"/>
      <w:shd w:val="clear" w:color="auto" w:fill="FFFFFF"/>
    </w:rPr>
  </w:style>
  <w:style w:type="paragraph" w:customStyle="1" w:styleId="511">
    <w:name w:val="Основной текст (5)1"/>
    <w:basedOn w:val="a"/>
    <w:link w:val="52"/>
    <w:uiPriority w:val="99"/>
    <w:rsid w:val="00E53B59"/>
    <w:pPr>
      <w:shd w:val="clear" w:color="auto" w:fill="FFFFFF"/>
      <w:spacing w:line="302" w:lineRule="exact"/>
      <w:jc w:val="both"/>
    </w:pPr>
    <w:rPr>
      <w:b/>
      <w:bCs/>
      <w:sz w:val="25"/>
      <w:szCs w:val="25"/>
      <w:lang w:eastAsia="en-US"/>
    </w:rPr>
  </w:style>
  <w:style w:type="paragraph" w:customStyle="1" w:styleId="610">
    <w:name w:val="Основной текст (6)1"/>
    <w:basedOn w:val="a"/>
    <w:uiPriority w:val="99"/>
    <w:rsid w:val="00E53B59"/>
    <w:pPr>
      <w:shd w:val="clear" w:color="auto" w:fill="FFFFFF"/>
      <w:spacing w:line="240" w:lineRule="atLeast"/>
    </w:pPr>
    <w:rPr>
      <w:rFonts w:eastAsia="Arial Unicode MS"/>
      <w:i/>
      <w:iCs/>
      <w:sz w:val="26"/>
      <w:szCs w:val="26"/>
    </w:rPr>
  </w:style>
  <w:style w:type="paragraph" w:customStyle="1" w:styleId="aff">
    <w:name w:val="Стиль"/>
    <w:uiPriority w:val="99"/>
    <w:rsid w:val="00E53B59"/>
    <w:pPr>
      <w:widowControl w:val="0"/>
      <w:autoSpaceDE w:val="0"/>
      <w:autoSpaceDN w:val="0"/>
      <w:adjustRightInd w:val="0"/>
    </w:pPr>
    <w:rPr>
      <w:rFonts w:eastAsiaTheme="minorEastAsia"/>
      <w:sz w:val="24"/>
      <w:szCs w:val="24"/>
      <w:lang w:eastAsia="ru-RU"/>
    </w:rPr>
  </w:style>
  <w:style w:type="paragraph" w:customStyle="1" w:styleId="ConsPlusNormal">
    <w:name w:val="ConsPlusNormal"/>
    <w:uiPriority w:val="99"/>
    <w:rsid w:val="00E53B59"/>
    <w:pPr>
      <w:widowControl w:val="0"/>
      <w:autoSpaceDE w:val="0"/>
      <w:autoSpaceDN w:val="0"/>
      <w:adjustRightInd w:val="0"/>
      <w:ind w:firstLine="720"/>
    </w:pPr>
    <w:rPr>
      <w:rFonts w:ascii="Arial" w:hAnsi="Arial" w:cs="Arial"/>
      <w:lang w:eastAsia="ru-RU"/>
    </w:rPr>
  </w:style>
  <w:style w:type="paragraph" w:customStyle="1" w:styleId="text">
    <w:name w:val="text"/>
    <w:basedOn w:val="a"/>
    <w:uiPriority w:val="99"/>
    <w:rsid w:val="00E53B59"/>
    <w:pPr>
      <w:spacing w:before="100" w:beforeAutospacing="1" w:after="100" w:afterAutospacing="1"/>
      <w:ind w:firstLine="150"/>
      <w:jc w:val="both"/>
    </w:pPr>
  </w:style>
  <w:style w:type="paragraph" w:customStyle="1" w:styleId="c5">
    <w:name w:val="c5"/>
    <w:basedOn w:val="a"/>
    <w:uiPriority w:val="99"/>
    <w:rsid w:val="00E53B59"/>
    <w:pPr>
      <w:spacing w:before="100" w:beforeAutospacing="1" w:after="100" w:afterAutospacing="1"/>
    </w:pPr>
  </w:style>
  <w:style w:type="paragraph" w:customStyle="1" w:styleId="27">
    <w:name w:val="Знак2"/>
    <w:basedOn w:val="a"/>
    <w:uiPriority w:val="99"/>
    <w:rsid w:val="00E53B59"/>
    <w:pPr>
      <w:spacing w:after="160" w:line="240" w:lineRule="exact"/>
    </w:pPr>
    <w:rPr>
      <w:rFonts w:ascii="Verdana" w:hAnsi="Verdana"/>
      <w:sz w:val="20"/>
      <w:szCs w:val="20"/>
      <w:lang w:val="en-US" w:eastAsia="en-US"/>
    </w:rPr>
  </w:style>
  <w:style w:type="character" w:customStyle="1" w:styleId="71">
    <w:name w:val="Заголовок 7 Знак1"/>
    <w:basedOn w:val="a0"/>
    <w:semiHidden/>
    <w:rsid w:val="00E53B59"/>
    <w:rPr>
      <w:rFonts w:asciiTheme="majorHAnsi" w:eastAsiaTheme="majorEastAsia" w:hAnsiTheme="majorHAnsi" w:cstheme="majorBidi"/>
      <w:i/>
      <w:iCs/>
      <w:color w:val="404040" w:themeColor="text1" w:themeTint="BF"/>
      <w:sz w:val="22"/>
      <w:szCs w:val="22"/>
      <w:lang w:eastAsia="ru-RU"/>
    </w:rPr>
  </w:style>
  <w:style w:type="character" w:customStyle="1" w:styleId="81">
    <w:name w:val="Заголовок 8 Знак1"/>
    <w:basedOn w:val="a0"/>
    <w:semiHidden/>
    <w:rsid w:val="00E53B59"/>
    <w:rPr>
      <w:rFonts w:asciiTheme="majorHAnsi" w:eastAsiaTheme="majorEastAsia" w:hAnsiTheme="majorHAnsi" w:cstheme="majorBidi"/>
      <w:color w:val="404040" w:themeColor="text1" w:themeTint="BF"/>
      <w:lang w:eastAsia="ru-RU"/>
    </w:rPr>
  </w:style>
  <w:style w:type="character" w:customStyle="1" w:styleId="91">
    <w:name w:val="Заголовок 9 Знак1"/>
    <w:basedOn w:val="a0"/>
    <w:semiHidden/>
    <w:rsid w:val="00E53B59"/>
    <w:rPr>
      <w:rFonts w:asciiTheme="majorHAnsi" w:eastAsiaTheme="majorEastAsia" w:hAnsiTheme="majorHAnsi" w:cstheme="majorBidi"/>
      <w:i/>
      <w:iCs/>
      <w:color w:val="404040" w:themeColor="text1" w:themeTint="BF"/>
      <w:lang w:eastAsia="ru-RU"/>
    </w:rPr>
  </w:style>
  <w:style w:type="paragraph" w:styleId="a9">
    <w:name w:val="header"/>
    <w:basedOn w:val="a"/>
    <w:link w:val="a8"/>
    <w:uiPriority w:val="99"/>
    <w:unhideWhenUsed/>
    <w:rsid w:val="00E53B59"/>
    <w:pPr>
      <w:tabs>
        <w:tab w:val="center" w:pos="4677"/>
        <w:tab w:val="right" w:pos="9355"/>
      </w:tabs>
    </w:pPr>
    <w:rPr>
      <w:rFonts w:asciiTheme="minorHAnsi" w:eastAsiaTheme="minorEastAsia" w:hAnsiTheme="minorHAnsi" w:cstheme="minorBidi"/>
      <w:sz w:val="22"/>
      <w:szCs w:val="22"/>
    </w:rPr>
  </w:style>
  <w:style w:type="character" w:customStyle="1" w:styleId="16">
    <w:name w:val="Верхний колонтитул Знак1"/>
    <w:basedOn w:val="a0"/>
    <w:uiPriority w:val="99"/>
    <w:semiHidden/>
    <w:rsid w:val="00E53B59"/>
    <w:rPr>
      <w:sz w:val="24"/>
      <w:szCs w:val="24"/>
      <w:lang w:eastAsia="ru-RU"/>
    </w:rPr>
  </w:style>
  <w:style w:type="paragraph" w:styleId="ab">
    <w:name w:val="footer"/>
    <w:basedOn w:val="a"/>
    <w:link w:val="aa"/>
    <w:uiPriority w:val="99"/>
    <w:unhideWhenUsed/>
    <w:rsid w:val="00E53B59"/>
    <w:pPr>
      <w:tabs>
        <w:tab w:val="center" w:pos="4677"/>
        <w:tab w:val="right" w:pos="9355"/>
      </w:tabs>
    </w:pPr>
    <w:rPr>
      <w:rFonts w:asciiTheme="minorHAnsi" w:eastAsiaTheme="minorEastAsia" w:hAnsiTheme="minorHAnsi" w:cstheme="minorBidi"/>
      <w:sz w:val="22"/>
      <w:szCs w:val="22"/>
    </w:rPr>
  </w:style>
  <w:style w:type="character" w:customStyle="1" w:styleId="17">
    <w:name w:val="Нижний колонтитул Знак1"/>
    <w:basedOn w:val="a0"/>
    <w:uiPriority w:val="99"/>
    <w:semiHidden/>
    <w:rsid w:val="00E53B59"/>
    <w:rPr>
      <w:sz w:val="24"/>
      <w:szCs w:val="24"/>
      <w:lang w:eastAsia="ru-RU"/>
    </w:rPr>
  </w:style>
  <w:style w:type="paragraph" w:styleId="af5">
    <w:name w:val="No Spacing"/>
    <w:link w:val="af4"/>
    <w:qFormat/>
    <w:rsid w:val="00E53B59"/>
    <w:rPr>
      <w:rFonts w:asciiTheme="minorHAnsi" w:eastAsiaTheme="minorEastAsia" w:hAnsiTheme="minorHAnsi" w:cstheme="minorBidi"/>
      <w:sz w:val="22"/>
      <w:szCs w:val="22"/>
      <w:lang w:eastAsia="ru-RU"/>
    </w:rPr>
  </w:style>
  <w:style w:type="paragraph" w:styleId="af">
    <w:name w:val="Body Text"/>
    <w:basedOn w:val="a"/>
    <w:link w:val="ae"/>
    <w:unhideWhenUsed/>
    <w:rsid w:val="00E53B59"/>
    <w:pPr>
      <w:spacing w:after="120" w:line="276" w:lineRule="auto"/>
    </w:pPr>
    <w:rPr>
      <w:i/>
      <w:sz w:val="32"/>
      <w:szCs w:val="20"/>
    </w:rPr>
  </w:style>
  <w:style w:type="character" w:customStyle="1" w:styleId="18">
    <w:name w:val="Основной текст Знак1"/>
    <w:basedOn w:val="a0"/>
    <w:semiHidden/>
    <w:rsid w:val="00E53B59"/>
    <w:rPr>
      <w:sz w:val="24"/>
      <w:szCs w:val="24"/>
      <w:lang w:eastAsia="ru-RU"/>
    </w:rPr>
  </w:style>
  <w:style w:type="paragraph" w:styleId="22">
    <w:name w:val="Body Text 2"/>
    <w:basedOn w:val="a"/>
    <w:link w:val="21"/>
    <w:unhideWhenUsed/>
    <w:rsid w:val="00E53B59"/>
    <w:pPr>
      <w:spacing w:after="120" w:line="480" w:lineRule="auto"/>
    </w:pPr>
    <w:rPr>
      <w:szCs w:val="20"/>
    </w:rPr>
  </w:style>
  <w:style w:type="character" w:customStyle="1" w:styleId="212">
    <w:name w:val="Основной текст 2 Знак1"/>
    <w:basedOn w:val="a0"/>
    <w:semiHidden/>
    <w:rsid w:val="00E53B59"/>
    <w:rPr>
      <w:sz w:val="24"/>
      <w:szCs w:val="24"/>
      <w:lang w:eastAsia="ru-RU"/>
    </w:rPr>
  </w:style>
  <w:style w:type="paragraph" w:styleId="32">
    <w:name w:val="Body Text 3"/>
    <w:basedOn w:val="a"/>
    <w:link w:val="31"/>
    <w:unhideWhenUsed/>
    <w:rsid w:val="00E53B59"/>
    <w:pPr>
      <w:spacing w:after="120" w:line="276" w:lineRule="auto"/>
    </w:pPr>
    <w:rPr>
      <w:b/>
      <w:i/>
      <w:sz w:val="28"/>
      <w:szCs w:val="20"/>
    </w:rPr>
  </w:style>
  <w:style w:type="character" w:customStyle="1" w:styleId="311">
    <w:name w:val="Основной текст 3 Знак1"/>
    <w:basedOn w:val="a0"/>
    <w:semiHidden/>
    <w:rsid w:val="00E53B59"/>
    <w:rPr>
      <w:sz w:val="16"/>
      <w:szCs w:val="16"/>
      <w:lang w:eastAsia="ru-RU"/>
    </w:rPr>
  </w:style>
  <w:style w:type="paragraph" w:styleId="af1">
    <w:name w:val="Body Text Indent"/>
    <w:basedOn w:val="a"/>
    <w:link w:val="af0"/>
    <w:unhideWhenUsed/>
    <w:rsid w:val="00E53B59"/>
    <w:pPr>
      <w:spacing w:after="120" w:line="276" w:lineRule="auto"/>
      <w:ind w:left="283"/>
    </w:pPr>
    <w:rPr>
      <w:b/>
      <w:sz w:val="28"/>
      <w:szCs w:val="20"/>
    </w:rPr>
  </w:style>
  <w:style w:type="character" w:customStyle="1" w:styleId="19">
    <w:name w:val="Основной текст с отступом Знак1"/>
    <w:basedOn w:val="a0"/>
    <w:semiHidden/>
    <w:rsid w:val="00E53B59"/>
    <w:rPr>
      <w:sz w:val="24"/>
      <w:szCs w:val="24"/>
      <w:lang w:eastAsia="ru-RU"/>
    </w:rPr>
  </w:style>
  <w:style w:type="paragraph" w:styleId="ad">
    <w:name w:val="Title"/>
    <w:basedOn w:val="a"/>
    <w:next w:val="a"/>
    <w:link w:val="ac"/>
    <w:qFormat/>
    <w:rsid w:val="00E53B59"/>
    <w:pPr>
      <w:pBdr>
        <w:bottom w:val="single" w:sz="8" w:space="4" w:color="4F81BD" w:themeColor="accent1"/>
      </w:pBdr>
      <w:spacing w:after="300"/>
      <w:contextualSpacing/>
    </w:pPr>
    <w:rPr>
      <w:b/>
      <w:sz w:val="32"/>
      <w:szCs w:val="20"/>
    </w:rPr>
  </w:style>
  <w:style w:type="character" w:customStyle="1" w:styleId="1a">
    <w:name w:val="Название Знак1"/>
    <w:basedOn w:val="a0"/>
    <w:rsid w:val="00E53B59"/>
    <w:rPr>
      <w:rFonts w:asciiTheme="majorHAnsi" w:eastAsiaTheme="majorEastAsia" w:hAnsiTheme="majorHAnsi" w:cstheme="majorBidi"/>
      <w:color w:val="17365D" w:themeColor="text2" w:themeShade="BF"/>
      <w:spacing w:val="5"/>
      <w:kern w:val="28"/>
      <w:sz w:val="52"/>
      <w:szCs w:val="52"/>
      <w:lang w:eastAsia="ru-RU"/>
    </w:rPr>
  </w:style>
  <w:style w:type="paragraph" w:styleId="34">
    <w:name w:val="Body Text Indent 3"/>
    <w:basedOn w:val="a"/>
    <w:link w:val="33"/>
    <w:unhideWhenUsed/>
    <w:rsid w:val="00E53B59"/>
    <w:pPr>
      <w:spacing w:after="120" w:line="276" w:lineRule="auto"/>
      <w:ind w:left="283"/>
    </w:pPr>
    <w:rPr>
      <w:sz w:val="16"/>
      <w:szCs w:val="16"/>
    </w:rPr>
  </w:style>
  <w:style w:type="character" w:customStyle="1" w:styleId="312">
    <w:name w:val="Основной текст с отступом 3 Знак1"/>
    <w:basedOn w:val="a0"/>
    <w:semiHidden/>
    <w:rsid w:val="00E53B59"/>
    <w:rPr>
      <w:sz w:val="16"/>
      <w:szCs w:val="16"/>
      <w:lang w:eastAsia="ru-RU"/>
    </w:rPr>
  </w:style>
  <w:style w:type="character" w:customStyle="1" w:styleId="FontStyle26">
    <w:name w:val="Font Style26"/>
    <w:basedOn w:val="a0"/>
    <w:rsid w:val="00E53B59"/>
    <w:rPr>
      <w:rFonts w:ascii="Times New Roman" w:hAnsi="Times New Roman" w:cs="Times New Roman" w:hint="default"/>
      <w:b/>
      <w:bCs/>
      <w:sz w:val="22"/>
      <w:szCs w:val="22"/>
    </w:rPr>
  </w:style>
  <w:style w:type="character" w:customStyle="1" w:styleId="FontStyle25">
    <w:name w:val="Font Style25"/>
    <w:basedOn w:val="a0"/>
    <w:rsid w:val="00E53B59"/>
    <w:rPr>
      <w:rFonts w:ascii="Times New Roman" w:hAnsi="Times New Roman" w:cs="Times New Roman" w:hint="default"/>
      <w:sz w:val="22"/>
      <w:szCs w:val="22"/>
    </w:rPr>
  </w:style>
  <w:style w:type="character" w:customStyle="1" w:styleId="FontStyle70">
    <w:name w:val="Font Style70"/>
    <w:basedOn w:val="a0"/>
    <w:uiPriority w:val="99"/>
    <w:rsid w:val="00E53B59"/>
    <w:rPr>
      <w:rFonts w:ascii="Times New Roman" w:hAnsi="Times New Roman" w:cs="Times New Roman" w:hint="default"/>
      <w:b/>
      <w:bCs/>
      <w:sz w:val="26"/>
      <w:szCs w:val="26"/>
    </w:rPr>
  </w:style>
  <w:style w:type="character" w:customStyle="1" w:styleId="FontStyle69">
    <w:name w:val="Font Style69"/>
    <w:basedOn w:val="a0"/>
    <w:uiPriority w:val="99"/>
    <w:rsid w:val="00E53B59"/>
    <w:rPr>
      <w:rFonts w:ascii="Times New Roman" w:hAnsi="Times New Roman" w:cs="Times New Roman" w:hint="default"/>
      <w:sz w:val="26"/>
      <w:szCs w:val="26"/>
    </w:rPr>
  </w:style>
  <w:style w:type="paragraph" w:styleId="24">
    <w:name w:val="Body Text Indent 2"/>
    <w:basedOn w:val="a"/>
    <w:link w:val="23"/>
    <w:unhideWhenUsed/>
    <w:rsid w:val="00E53B59"/>
    <w:pPr>
      <w:spacing w:after="120" w:line="480" w:lineRule="auto"/>
      <w:ind w:left="283"/>
    </w:pPr>
    <w:rPr>
      <w:sz w:val="20"/>
      <w:szCs w:val="20"/>
    </w:rPr>
  </w:style>
  <w:style w:type="character" w:customStyle="1" w:styleId="213">
    <w:name w:val="Основной текст с отступом 2 Знак1"/>
    <w:basedOn w:val="a0"/>
    <w:semiHidden/>
    <w:rsid w:val="00E53B59"/>
    <w:rPr>
      <w:sz w:val="24"/>
      <w:szCs w:val="24"/>
      <w:lang w:eastAsia="ru-RU"/>
    </w:rPr>
  </w:style>
  <w:style w:type="character" w:customStyle="1" w:styleId="FontStyle18">
    <w:name w:val="Font Style18"/>
    <w:basedOn w:val="a0"/>
    <w:uiPriority w:val="99"/>
    <w:rsid w:val="00E53B59"/>
    <w:rPr>
      <w:rFonts w:ascii="Times New Roman" w:hAnsi="Times New Roman" w:cs="Times New Roman" w:hint="default"/>
      <w:sz w:val="22"/>
      <w:szCs w:val="22"/>
    </w:rPr>
  </w:style>
  <w:style w:type="character" w:customStyle="1" w:styleId="FontStyle19">
    <w:name w:val="Font Style19"/>
    <w:basedOn w:val="a0"/>
    <w:uiPriority w:val="99"/>
    <w:rsid w:val="00E53B59"/>
    <w:rPr>
      <w:rFonts w:ascii="Times New Roman" w:hAnsi="Times New Roman" w:cs="Times New Roman" w:hint="default"/>
      <w:b/>
      <w:bCs/>
      <w:sz w:val="22"/>
      <w:szCs w:val="22"/>
    </w:rPr>
  </w:style>
  <w:style w:type="character" w:customStyle="1" w:styleId="1b">
    <w:name w:val="Основной текст + Полужирный1"/>
    <w:basedOn w:val="a0"/>
    <w:uiPriority w:val="99"/>
    <w:rsid w:val="00E53B59"/>
    <w:rPr>
      <w:rFonts w:ascii="Times New Roman" w:hAnsi="Times New Roman" w:cs="Times New Roman" w:hint="default"/>
      <w:b/>
      <w:bCs/>
      <w:sz w:val="27"/>
      <w:szCs w:val="27"/>
      <w:shd w:val="clear" w:color="auto" w:fill="FFFFFF"/>
    </w:rPr>
  </w:style>
  <w:style w:type="character" w:customStyle="1" w:styleId="aff0">
    <w:name w:val="Колонтитул + Полужирный"/>
    <w:basedOn w:val="af9"/>
    <w:uiPriority w:val="99"/>
    <w:rsid w:val="00E53B59"/>
    <w:rPr>
      <w:b/>
      <w:bCs/>
      <w:spacing w:val="0"/>
      <w:shd w:val="clear" w:color="auto" w:fill="FFFFFF"/>
    </w:rPr>
  </w:style>
  <w:style w:type="character" w:customStyle="1" w:styleId="121">
    <w:name w:val="Основной текст (12) + Не полужирный"/>
    <w:basedOn w:val="12"/>
    <w:uiPriority w:val="99"/>
    <w:rsid w:val="00E53B59"/>
    <w:rPr>
      <w:b/>
      <w:bCs/>
      <w:sz w:val="27"/>
      <w:szCs w:val="27"/>
      <w:shd w:val="clear" w:color="auto" w:fill="FFFFFF"/>
    </w:rPr>
  </w:style>
  <w:style w:type="character" w:customStyle="1" w:styleId="aff1">
    <w:name w:val="Основной текст + Полужирный"/>
    <w:aliases w:val="Курсив2"/>
    <w:basedOn w:val="a0"/>
    <w:uiPriority w:val="99"/>
    <w:rsid w:val="00E53B59"/>
    <w:rPr>
      <w:rFonts w:ascii="Times New Roman" w:hAnsi="Times New Roman" w:cs="Times New Roman" w:hint="default"/>
      <w:b/>
      <w:bCs/>
      <w:i/>
      <w:iCs/>
      <w:spacing w:val="0"/>
      <w:sz w:val="27"/>
      <w:szCs w:val="27"/>
    </w:rPr>
  </w:style>
  <w:style w:type="character" w:customStyle="1" w:styleId="92">
    <w:name w:val="Основной текст + 9"/>
    <w:aliases w:val="5 pt,Основной текст (207) + Microsoft Sans Serif,8,Не курсив,Интервал 0 pt"/>
    <w:basedOn w:val="a0"/>
    <w:uiPriority w:val="99"/>
    <w:rsid w:val="00E53B59"/>
    <w:rPr>
      <w:rFonts w:ascii="Calibri" w:hAnsi="Calibri" w:cs="Calibri" w:hint="default"/>
      <w:spacing w:val="0"/>
      <w:sz w:val="19"/>
      <w:szCs w:val="19"/>
    </w:rPr>
  </w:style>
  <w:style w:type="character" w:customStyle="1" w:styleId="10pt">
    <w:name w:val="Основной текст + 10 pt"/>
    <w:aliases w:val="Курсив"/>
    <w:basedOn w:val="a0"/>
    <w:uiPriority w:val="99"/>
    <w:rsid w:val="00E53B59"/>
    <w:rPr>
      <w:rFonts w:ascii="Calibri" w:hAnsi="Calibri" w:cs="Calibri" w:hint="default"/>
      <w:i/>
      <w:iCs/>
      <w:spacing w:val="0"/>
      <w:sz w:val="20"/>
      <w:szCs w:val="20"/>
    </w:rPr>
  </w:style>
  <w:style w:type="character" w:customStyle="1" w:styleId="FontStyle32">
    <w:name w:val="Font Style32"/>
    <w:basedOn w:val="a0"/>
    <w:uiPriority w:val="99"/>
    <w:rsid w:val="00E53B59"/>
    <w:rPr>
      <w:rFonts w:ascii="Times New Roman" w:hAnsi="Times New Roman" w:cs="Times New Roman" w:hint="default"/>
      <w:sz w:val="22"/>
      <w:szCs w:val="22"/>
    </w:rPr>
  </w:style>
  <w:style w:type="paragraph" w:styleId="af3">
    <w:name w:val="Balloon Text"/>
    <w:basedOn w:val="a"/>
    <w:link w:val="af2"/>
    <w:unhideWhenUsed/>
    <w:rsid w:val="00E53B59"/>
    <w:rPr>
      <w:rFonts w:ascii="Tahoma" w:hAnsi="Tahoma" w:cs="Tahoma"/>
      <w:sz w:val="16"/>
      <w:szCs w:val="16"/>
    </w:rPr>
  </w:style>
  <w:style w:type="character" w:customStyle="1" w:styleId="1c">
    <w:name w:val="Текст выноски Знак1"/>
    <w:basedOn w:val="a0"/>
    <w:semiHidden/>
    <w:rsid w:val="00E53B59"/>
    <w:rPr>
      <w:rFonts w:ascii="Tahoma" w:hAnsi="Tahoma" w:cs="Tahoma"/>
      <w:sz w:val="16"/>
      <w:szCs w:val="16"/>
      <w:lang w:eastAsia="ru-RU"/>
    </w:rPr>
  </w:style>
  <w:style w:type="character" w:customStyle="1" w:styleId="aff2">
    <w:name w:val="Основной текст + Курсив"/>
    <w:basedOn w:val="a0"/>
    <w:rsid w:val="00E53B59"/>
    <w:rPr>
      <w:rFonts w:ascii="Times New Roman" w:eastAsia="Times New Roman" w:hAnsi="Times New Roman" w:cs="Times New Roman" w:hint="default"/>
      <w:i/>
      <w:iCs/>
      <w:sz w:val="23"/>
      <w:szCs w:val="23"/>
      <w:shd w:val="clear" w:color="auto" w:fill="FFFFFF"/>
    </w:rPr>
  </w:style>
  <w:style w:type="character" w:customStyle="1" w:styleId="FontStyle11">
    <w:name w:val="Font Style11"/>
    <w:basedOn w:val="a0"/>
    <w:uiPriority w:val="99"/>
    <w:rsid w:val="00E53B59"/>
    <w:rPr>
      <w:rFonts w:ascii="Times New Roman" w:hAnsi="Times New Roman" w:cs="Times New Roman" w:hint="default"/>
      <w:sz w:val="22"/>
      <w:szCs w:val="22"/>
    </w:rPr>
  </w:style>
  <w:style w:type="character" w:customStyle="1" w:styleId="apple-style-span">
    <w:name w:val="apple-style-span"/>
    <w:basedOn w:val="a0"/>
    <w:rsid w:val="00E53B59"/>
  </w:style>
  <w:style w:type="character" w:customStyle="1" w:styleId="apple-converted-space">
    <w:name w:val="apple-converted-space"/>
    <w:basedOn w:val="a0"/>
    <w:rsid w:val="00E53B59"/>
  </w:style>
  <w:style w:type="character" w:customStyle="1" w:styleId="submenu-table">
    <w:name w:val="submenu-table"/>
    <w:basedOn w:val="a0"/>
    <w:rsid w:val="00E53B59"/>
    <w:rPr>
      <w:rFonts w:ascii="Times New Roman" w:hAnsi="Times New Roman" w:cs="Times New Roman" w:hint="default"/>
    </w:rPr>
  </w:style>
  <w:style w:type="character" w:customStyle="1" w:styleId="200">
    <w:name w:val="Основной текст + Полужирный20"/>
    <w:aliases w:val="Курсив40"/>
    <w:basedOn w:val="a0"/>
    <w:rsid w:val="00E53B59"/>
    <w:rPr>
      <w:rFonts w:ascii="Times New Roman" w:hAnsi="Times New Roman" w:cs="Times New Roman" w:hint="default"/>
      <w:b/>
      <w:bCs/>
      <w:i/>
      <w:iCs/>
      <w:sz w:val="21"/>
      <w:szCs w:val="21"/>
      <w:shd w:val="clear" w:color="auto" w:fill="FFFFFF"/>
    </w:rPr>
  </w:style>
  <w:style w:type="character" w:customStyle="1" w:styleId="4BookmanOldStyle">
    <w:name w:val="Заголовок №4 + Bookman Old Style"/>
    <w:aliases w:val="9103,5 pt144"/>
    <w:basedOn w:val="a0"/>
    <w:rsid w:val="00E53B59"/>
    <w:rPr>
      <w:rFonts w:ascii="Bookman Old Style" w:eastAsia="Batang" w:hAnsi="Bookman Old Style" w:cs="Bookman Old Style" w:hint="default"/>
      <w:b/>
      <w:bCs/>
      <w:sz w:val="19"/>
      <w:szCs w:val="19"/>
      <w:shd w:val="clear" w:color="auto" w:fill="FFFFFF"/>
    </w:rPr>
  </w:style>
  <w:style w:type="character" w:customStyle="1" w:styleId="2BookmanOldStyle6">
    <w:name w:val="Основной текст (2) + Bookman Old Style6"/>
    <w:aliases w:val="974,5 pt96"/>
    <w:basedOn w:val="a0"/>
    <w:rsid w:val="00E53B59"/>
    <w:rPr>
      <w:rFonts w:ascii="Bookman Old Style" w:eastAsia="Batang" w:hAnsi="Bookman Old Style" w:cs="Bookman Old Style" w:hint="default"/>
      <w:b/>
      <w:bCs/>
      <w:spacing w:val="0"/>
      <w:sz w:val="19"/>
      <w:szCs w:val="19"/>
      <w:shd w:val="clear" w:color="auto" w:fill="FFFFFF"/>
    </w:rPr>
  </w:style>
  <w:style w:type="character" w:customStyle="1" w:styleId="41">
    <w:name w:val="Основной текст + Полужирный4"/>
    <w:basedOn w:val="a0"/>
    <w:uiPriority w:val="99"/>
    <w:rsid w:val="00E53B59"/>
    <w:rPr>
      <w:rFonts w:ascii="Times New Roman" w:hAnsi="Times New Roman" w:cs="Times New Roman" w:hint="default"/>
      <w:b/>
      <w:bCs/>
      <w:spacing w:val="0"/>
      <w:sz w:val="27"/>
      <w:szCs w:val="27"/>
      <w:u w:val="single"/>
    </w:rPr>
  </w:style>
  <w:style w:type="character" w:customStyle="1" w:styleId="114">
    <w:name w:val="Основной текст (11) + Полужирный4"/>
    <w:basedOn w:val="a0"/>
    <w:uiPriority w:val="99"/>
    <w:rsid w:val="00E53B59"/>
    <w:rPr>
      <w:rFonts w:ascii="Times New Roman" w:hAnsi="Times New Roman" w:cs="Times New Roman" w:hint="default"/>
      <w:b/>
      <w:bCs/>
      <w:spacing w:val="0"/>
      <w:sz w:val="22"/>
      <w:szCs w:val="22"/>
      <w:shd w:val="clear" w:color="auto" w:fill="FFFFFF"/>
    </w:rPr>
  </w:style>
  <w:style w:type="character" w:customStyle="1" w:styleId="93">
    <w:name w:val="Основной текст + Полужирный9"/>
    <w:basedOn w:val="a0"/>
    <w:rsid w:val="00E53B59"/>
    <w:rPr>
      <w:rFonts w:ascii="Times New Roman" w:hAnsi="Times New Roman" w:cs="Times New Roman" w:hint="default"/>
      <w:b/>
      <w:bCs/>
      <w:spacing w:val="0"/>
      <w:sz w:val="27"/>
      <w:szCs w:val="27"/>
    </w:rPr>
  </w:style>
  <w:style w:type="character" w:customStyle="1" w:styleId="82">
    <w:name w:val="Основной текст + Полужирный8"/>
    <w:basedOn w:val="a0"/>
    <w:uiPriority w:val="99"/>
    <w:rsid w:val="00E53B59"/>
    <w:rPr>
      <w:rFonts w:ascii="Times New Roman" w:hAnsi="Times New Roman" w:cs="Times New Roman" w:hint="default"/>
      <w:b/>
      <w:bCs/>
      <w:spacing w:val="0"/>
      <w:sz w:val="27"/>
      <w:szCs w:val="27"/>
      <w:u w:val="single"/>
    </w:rPr>
  </w:style>
  <w:style w:type="character" w:customStyle="1" w:styleId="21pt">
    <w:name w:val="Основной текст (2) + Интервал 1 pt"/>
    <w:uiPriority w:val="99"/>
    <w:rsid w:val="00E53B59"/>
    <w:rPr>
      <w:rFonts w:ascii="Times New Roman" w:hAnsi="Times New Roman" w:cs="Times New Roman" w:hint="default"/>
      <w:b/>
      <w:bCs/>
      <w:spacing w:val="30"/>
      <w:sz w:val="23"/>
      <w:szCs w:val="23"/>
    </w:rPr>
  </w:style>
  <w:style w:type="character" w:customStyle="1" w:styleId="54">
    <w:name w:val="Заголовок №54"/>
    <w:basedOn w:val="51"/>
    <w:uiPriority w:val="99"/>
    <w:rsid w:val="00E53B59"/>
    <w:rPr>
      <w:b/>
      <w:bCs/>
      <w:sz w:val="25"/>
      <w:szCs w:val="25"/>
      <w:shd w:val="clear" w:color="auto" w:fill="FFFFFF"/>
    </w:rPr>
  </w:style>
  <w:style w:type="character" w:customStyle="1" w:styleId="53">
    <w:name w:val="Основной текст (5)"/>
    <w:basedOn w:val="52"/>
    <w:uiPriority w:val="99"/>
    <w:rsid w:val="00E53B59"/>
    <w:rPr>
      <w:b/>
      <w:bCs/>
      <w:sz w:val="25"/>
      <w:szCs w:val="25"/>
      <w:shd w:val="clear" w:color="auto" w:fill="FFFFFF"/>
    </w:rPr>
  </w:style>
  <w:style w:type="character" w:customStyle="1" w:styleId="528">
    <w:name w:val="Основной текст (5)28"/>
    <w:basedOn w:val="52"/>
    <w:uiPriority w:val="99"/>
    <w:rsid w:val="00E53B59"/>
    <w:rPr>
      <w:b/>
      <w:bCs/>
      <w:sz w:val="25"/>
      <w:szCs w:val="25"/>
      <w:shd w:val="clear" w:color="auto" w:fill="FFFFFF"/>
    </w:rPr>
  </w:style>
  <w:style w:type="character" w:customStyle="1" w:styleId="s1">
    <w:name w:val="s1"/>
    <w:basedOn w:val="a0"/>
    <w:rsid w:val="00E53B59"/>
  </w:style>
  <w:style w:type="character" w:customStyle="1" w:styleId="c2c3">
    <w:name w:val="c2 c3"/>
    <w:basedOn w:val="a0"/>
    <w:uiPriority w:val="99"/>
    <w:rsid w:val="00E53B59"/>
    <w:rPr>
      <w:rFonts w:ascii="Times New Roman" w:hAnsi="Times New Roman" w:cs="Times New Roman" w:hint="default"/>
    </w:rPr>
  </w:style>
  <w:style w:type="character" w:customStyle="1" w:styleId="c9">
    <w:name w:val="c9"/>
    <w:basedOn w:val="a0"/>
    <w:rsid w:val="00E53B59"/>
  </w:style>
  <w:style w:type="table" w:styleId="aff3">
    <w:name w:val="Table Grid"/>
    <w:basedOn w:val="a1"/>
    <w:uiPriority w:val="39"/>
    <w:rsid w:val="00E5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1"/>
    <w:rsid w:val="00E5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rsid w:val="00E53B59"/>
    <w:pPr>
      <w:widowControl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uiPriority w:val="59"/>
    <w:rsid w:val="00E53B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rsid w:val="00E5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E5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3">
    <w:name w:val="s3"/>
    <w:basedOn w:val="a0"/>
    <w:rsid w:val="00E53B59"/>
  </w:style>
  <w:style w:type="paragraph" w:customStyle="1" w:styleId="p9">
    <w:name w:val="p9"/>
    <w:basedOn w:val="a"/>
    <w:rsid w:val="00E53B59"/>
    <w:pPr>
      <w:spacing w:before="100" w:beforeAutospacing="1" w:after="100" w:afterAutospacing="1"/>
    </w:pPr>
  </w:style>
  <w:style w:type="paragraph" w:customStyle="1" w:styleId="p12">
    <w:name w:val="p12"/>
    <w:basedOn w:val="a"/>
    <w:rsid w:val="00E53B59"/>
    <w:pPr>
      <w:spacing w:before="100" w:beforeAutospacing="1" w:after="100" w:afterAutospacing="1"/>
    </w:pPr>
  </w:style>
  <w:style w:type="character" w:customStyle="1" w:styleId="s13">
    <w:name w:val="s13"/>
    <w:basedOn w:val="a0"/>
    <w:rsid w:val="00E53B59"/>
  </w:style>
  <w:style w:type="paragraph" w:customStyle="1" w:styleId="p63">
    <w:name w:val="p63"/>
    <w:basedOn w:val="a"/>
    <w:rsid w:val="00E53B59"/>
    <w:pPr>
      <w:spacing w:before="100" w:beforeAutospacing="1" w:after="100" w:afterAutospacing="1"/>
    </w:pPr>
  </w:style>
  <w:style w:type="paragraph" w:customStyle="1" w:styleId="p55">
    <w:name w:val="p55"/>
    <w:basedOn w:val="a"/>
    <w:rsid w:val="00E53B59"/>
    <w:pPr>
      <w:spacing w:before="100" w:beforeAutospacing="1" w:after="100" w:afterAutospacing="1"/>
    </w:pPr>
  </w:style>
  <w:style w:type="paragraph" w:styleId="aff4">
    <w:name w:val="List Paragraph"/>
    <w:basedOn w:val="a"/>
    <w:uiPriority w:val="34"/>
    <w:qFormat/>
    <w:rsid w:val="00E53B59"/>
    <w:pPr>
      <w:widowControl w:val="0"/>
      <w:autoSpaceDE w:val="0"/>
      <w:autoSpaceDN w:val="0"/>
      <w:adjustRightInd w:val="0"/>
      <w:ind w:left="720"/>
      <w:contextualSpacing/>
    </w:pPr>
    <w:rPr>
      <w:sz w:val="20"/>
      <w:szCs w:val="20"/>
    </w:rPr>
  </w:style>
  <w:style w:type="character" w:styleId="aff5">
    <w:name w:val="page number"/>
    <w:basedOn w:val="a0"/>
    <w:rsid w:val="00E53B59"/>
  </w:style>
  <w:style w:type="paragraph" w:styleId="aff6">
    <w:name w:val="Block Text"/>
    <w:basedOn w:val="a"/>
    <w:rsid w:val="00E53B59"/>
    <w:pPr>
      <w:ind w:left="113" w:right="113"/>
    </w:pPr>
    <w:rPr>
      <w:sz w:val="32"/>
      <w:szCs w:val="20"/>
    </w:rPr>
  </w:style>
  <w:style w:type="paragraph" w:styleId="aff7">
    <w:name w:val="List Bullet"/>
    <w:basedOn w:val="a"/>
    <w:autoRedefine/>
    <w:rsid w:val="00E53B59"/>
    <w:pPr>
      <w:tabs>
        <w:tab w:val="num" w:pos="360"/>
      </w:tabs>
      <w:ind w:left="360" w:hanging="360"/>
    </w:pPr>
    <w:rPr>
      <w:sz w:val="20"/>
      <w:szCs w:val="20"/>
    </w:rPr>
  </w:style>
  <w:style w:type="numbering" w:customStyle="1" w:styleId="111">
    <w:name w:val="Нет списка11"/>
    <w:next w:val="a2"/>
    <w:semiHidden/>
    <w:rsid w:val="00E53B59"/>
  </w:style>
  <w:style w:type="numbering" w:customStyle="1" w:styleId="29">
    <w:name w:val="Нет списка2"/>
    <w:next w:val="a2"/>
    <w:semiHidden/>
    <w:rsid w:val="00E53B59"/>
  </w:style>
  <w:style w:type="paragraph" w:customStyle="1" w:styleId="1e">
    <w:name w:val="Без интервала1"/>
    <w:rsid w:val="00E53B59"/>
    <w:rPr>
      <w:rFonts w:ascii="Calibri" w:hAnsi="Calibri" w:cs="Calibri"/>
      <w:sz w:val="22"/>
      <w:szCs w:val="22"/>
      <w:lang w:eastAsia="ru-RU"/>
    </w:rPr>
  </w:style>
  <w:style w:type="character" w:customStyle="1" w:styleId="c0">
    <w:name w:val="c0"/>
    <w:basedOn w:val="a0"/>
    <w:rsid w:val="00E53B59"/>
  </w:style>
  <w:style w:type="character" w:customStyle="1" w:styleId="c39">
    <w:name w:val="c39"/>
    <w:basedOn w:val="a0"/>
    <w:rsid w:val="00E53B59"/>
  </w:style>
  <w:style w:type="paragraph" w:customStyle="1" w:styleId="Text0">
    <w:name w:val="Text"/>
    <w:basedOn w:val="a"/>
    <w:uiPriority w:val="99"/>
    <w:rsid w:val="00E53B59"/>
    <w:pPr>
      <w:autoSpaceDE w:val="0"/>
      <w:autoSpaceDN w:val="0"/>
      <w:adjustRightInd w:val="0"/>
      <w:spacing w:line="240" w:lineRule="atLeast"/>
      <w:ind w:firstLine="283"/>
      <w:jc w:val="both"/>
      <w:textAlignment w:val="center"/>
    </w:pPr>
    <w:rPr>
      <w:rFonts w:ascii="SchoolBookC" w:eastAsia="Calibri" w:hAnsi="SchoolBookC" w:cs="SchoolBookC"/>
      <w:color w:val="000000"/>
      <w:sz w:val="20"/>
      <w:szCs w:val="20"/>
      <w:lang w:eastAsia="en-US"/>
    </w:rPr>
  </w:style>
  <w:style w:type="character" w:customStyle="1" w:styleId="c1">
    <w:name w:val="c1"/>
    <w:basedOn w:val="a0"/>
    <w:rsid w:val="00E53B59"/>
  </w:style>
  <w:style w:type="paragraph" w:customStyle="1" w:styleId="2a">
    <w:name w:val="Без интервала2"/>
    <w:rsid w:val="00E53B59"/>
    <w:rPr>
      <w:rFonts w:ascii="Calibri" w:hAnsi="Calibri"/>
      <w:sz w:val="22"/>
      <w:szCs w:val="22"/>
    </w:rPr>
  </w:style>
  <w:style w:type="character" w:customStyle="1" w:styleId="FontStyle14">
    <w:name w:val="Font Style14"/>
    <w:rsid w:val="00E53B59"/>
    <w:rPr>
      <w:rFonts w:ascii="Times New Roman" w:hAnsi="Times New Roman" w:cs="Times New Roman"/>
      <w:sz w:val="22"/>
      <w:szCs w:val="22"/>
    </w:rPr>
  </w:style>
  <w:style w:type="paragraph" w:customStyle="1" w:styleId="37">
    <w:name w:val="Без интервала3"/>
    <w:rsid w:val="00E53B59"/>
    <w:rPr>
      <w:rFonts w:ascii="Calibri" w:hAnsi="Calibri" w:cs="Calibri"/>
      <w:sz w:val="22"/>
      <w:szCs w:val="22"/>
      <w:lang w:eastAsia="ru-RU"/>
    </w:rPr>
  </w:style>
  <w:style w:type="character" w:customStyle="1" w:styleId="44">
    <w:name w:val="Основной текст (4)"/>
    <w:rsid w:val="00E53B59"/>
    <w:rPr>
      <w:rFonts w:ascii="Times New Roman" w:eastAsia="Times New Roman" w:hAnsi="Times New Roman" w:cs="Times New Roman"/>
      <w:b w:val="0"/>
      <w:bCs w:val="0"/>
      <w:i w:val="0"/>
      <w:iCs w:val="0"/>
      <w:smallCaps w:val="0"/>
      <w:strike w:val="0"/>
      <w:spacing w:val="0"/>
      <w:sz w:val="23"/>
      <w:szCs w:val="23"/>
    </w:rPr>
  </w:style>
  <w:style w:type="character" w:customStyle="1" w:styleId="611">
    <w:name w:val="Основной текст (61)_"/>
    <w:link w:val="612"/>
    <w:rsid w:val="00E53B59"/>
    <w:rPr>
      <w:sz w:val="23"/>
      <w:szCs w:val="23"/>
      <w:shd w:val="clear" w:color="auto" w:fill="FFFFFF"/>
    </w:rPr>
  </w:style>
  <w:style w:type="paragraph" w:customStyle="1" w:styleId="612">
    <w:name w:val="Основной текст (61)"/>
    <w:basedOn w:val="a"/>
    <w:link w:val="611"/>
    <w:rsid w:val="00E53B59"/>
    <w:pPr>
      <w:shd w:val="clear" w:color="auto" w:fill="FFFFFF"/>
      <w:spacing w:line="0" w:lineRule="atLeast"/>
    </w:pPr>
    <w:rPr>
      <w:sz w:val="23"/>
      <w:szCs w:val="23"/>
      <w:lang w:eastAsia="en-US"/>
    </w:rPr>
  </w:style>
  <w:style w:type="character" w:customStyle="1" w:styleId="FontStyle28">
    <w:name w:val="Font Style28"/>
    <w:rsid w:val="00E53B59"/>
    <w:rPr>
      <w:rFonts w:ascii="Times New Roman" w:hAnsi="Times New Roman" w:cs="Times New Roman"/>
      <w:b/>
      <w:bCs/>
      <w:sz w:val="26"/>
      <w:szCs w:val="26"/>
    </w:rPr>
  </w:style>
  <w:style w:type="character" w:customStyle="1" w:styleId="4MicrosoftSansSerif85pt0pt">
    <w:name w:val="Основной текст (4) + Microsoft Sans Serif;8;5 pt;Полужирный;Интервал 0 pt"/>
    <w:rsid w:val="00E53B59"/>
    <w:rPr>
      <w:rFonts w:ascii="Microsoft Sans Serif" w:eastAsia="Microsoft Sans Serif" w:hAnsi="Microsoft Sans Serif" w:cs="Microsoft Sans Serif"/>
      <w:b/>
      <w:bCs/>
      <w:i w:val="0"/>
      <w:iCs w:val="0"/>
      <w:smallCaps w:val="0"/>
      <w:strike w:val="0"/>
      <w:spacing w:val="-10"/>
      <w:sz w:val="17"/>
      <w:szCs w:val="17"/>
    </w:rPr>
  </w:style>
  <w:style w:type="paragraph" w:customStyle="1" w:styleId="c2">
    <w:name w:val="c2"/>
    <w:basedOn w:val="a"/>
    <w:rsid w:val="00E53B59"/>
    <w:pPr>
      <w:spacing w:before="100" w:beforeAutospacing="1" w:after="100" w:afterAutospacing="1"/>
    </w:pPr>
  </w:style>
  <w:style w:type="character" w:customStyle="1" w:styleId="c6c0c11">
    <w:name w:val="c6 c0 c11"/>
    <w:basedOn w:val="a0"/>
    <w:rsid w:val="00E53B59"/>
  </w:style>
  <w:style w:type="character" w:customStyle="1" w:styleId="412pt0pt">
    <w:name w:val="Основной текст (4) + 12 pt;Курсив;Интервал 0 pt"/>
    <w:rsid w:val="00E53B59"/>
    <w:rPr>
      <w:rFonts w:ascii="Times New Roman" w:eastAsia="Times New Roman" w:hAnsi="Times New Roman" w:cs="Times New Roman"/>
      <w:b w:val="0"/>
      <w:bCs w:val="0"/>
      <w:i/>
      <w:iCs/>
      <w:smallCaps w:val="0"/>
      <w:strike w:val="0"/>
      <w:spacing w:val="-10"/>
      <w:sz w:val="24"/>
      <w:szCs w:val="24"/>
    </w:rPr>
  </w:style>
  <w:style w:type="paragraph" w:customStyle="1" w:styleId="c3">
    <w:name w:val="c3"/>
    <w:basedOn w:val="a"/>
    <w:rsid w:val="00E53B59"/>
    <w:pPr>
      <w:spacing w:before="100" w:beforeAutospacing="1" w:after="100" w:afterAutospacing="1"/>
    </w:pPr>
  </w:style>
  <w:style w:type="character" w:customStyle="1" w:styleId="c22c12c9">
    <w:name w:val="c22 c12 c9"/>
    <w:basedOn w:val="a0"/>
    <w:rsid w:val="00E53B59"/>
  </w:style>
  <w:style w:type="character" w:customStyle="1" w:styleId="207">
    <w:name w:val="Основной текст (207)_"/>
    <w:basedOn w:val="a0"/>
    <w:link w:val="2070"/>
    <w:locked/>
    <w:rsid w:val="00E53B59"/>
    <w:rPr>
      <w:sz w:val="28"/>
      <w:szCs w:val="28"/>
      <w:shd w:val="clear" w:color="auto" w:fill="FFFFFF"/>
    </w:rPr>
  </w:style>
  <w:style w:type="paragraph" w:customStyle="1" w:styleId="2070">
    <w:name w:val="Основной текст (207)"/>
    <w:basedOn w:val="a"/>
    <w:link w:val="207"/>
    <w:rsid w:val="00E53B59"/>
    <w:pPr>
      <w:shd w:val="clear" w:color="auto" w:fill="FFFFFF"/>
      <w:spacing w:line="269" w:lineRule="exact"/>
      <w:jc w:val="center"/>
    </w:pPr>
    <w:rPr>
      <w:sz w:val="28"/>
      <w:szCs w:val="28"/>
      <w:shd w:val="clear" w:color="auto" w:fill="FFFFFF"/>
      <w:lang w:eastAsia="en-US"/>
    </w:rPr>
  </w:style>
  <w:style w:type="character" w:customStyle="1" w:styleId="st">
    <w:name w:val="st"/>
    <w:basedOn w:val="a0"/>
    <w:rsid w:val="00E53B59"/>
  </w:style>
  <w:style w:type="paragraph" w:customStyle="1" w:styleId="h7">
    <w:name w:val="h7"/>
    <w:basedOn w:val="a"/>
    <w:rsid w:val="00E53B59"/>
    <w:pPr>
      <w:spacing w:before="100" w:beforeAutospacing="1" w:after="100" w:afterAutospacing="1"/>
    </w:pPr>
  </w:style>
  <w:style w:type="character" w:customStyle="1" w:styleId="aff8">
    <w:name w:val="Основной текст_"/>
    <w:link w:val="1f"/>
    <w:rsid w:val="00E53B59"/>
    <w:rPr>
      <w:sz w:val="21"/>
      <w:szCs w:val="21"/>
      <w:shd w:val="clear" w:color="auto" w:fill="FFFFFF"/>
    </w:rPr>
  </w:style>
  <w:style w:type="paragraph" w:customStyle="1" w:styleId="1f">
    <w:name w:val="Основной текст1"/>
    <w:basedOn w:val="a"/>
    <w:link w:val="aff8"/>
    <w:rsid w:val="00E53B59"/>
    <w:pPr>
      <w:shd w:val="clear" w:color="auto" w:fill="FFFFFF"/>
      <w:spacing w:before="60" w:after="600" w:line="0" w:lineRule="atLeast"/>
      <w:jc w:val="both"/>
    </w:pPr>
    <w:rPr>
      <w:sz w:val="21"/>
      <w:szCs w:val="21"/>
      <w:lang w:eastAsia="en-US"/>
    </w:rPr>
  </w:style>
  <w:style w:type="character" w:styleId="aff9">
    <w:name w:val="line number"/>
    <w:basedOn w:val="a0"/>
    <w:uiPriority w:val="99"/>
    <w:semiHidden/>
    <w:unhideWhenUsed/>
    <w:rsid w:val="00E53B59"/>
  </w:style>
  <w:style w:type="character" w:customStyle="1" w:styleId="s5">
    <w:name w:val="s5"/>
    <w:basedOn w:val="a0"/>
    <w:rsid w:val="00E53B59"/>
  </w:style>
  <w:style w:type="paragraph" w:customStyle="1" w:styleId="p49">
    <w:name w:val="p49"/>
    <w:basedOn w:val="a"/>
    <w:rsid w:val="00E53B59"/>
    <w:pPr>
      <w:spacing w:before="100" w:beforeAutospacing="1" w:after="100" w:afterAutospacing="1"/>
    </w:pPr>
  </w:style>
  <w:style w:type="paragraph" w:customStyle="1" w:styleId="p17">
    <w:name w:val="p17"/>
    <w:basedOn w:val="a"/>
    <w:rsid w:val="00E53B59"/>
    <w:pPr>
      <w:spacing w:before="100" w:beforeAutospacing="1" w:after="100" w:afterAutospacing="1"/>
    </w:pPr>
  </w:style>
  <w:style w:type="paragraph" w:customStyle="1" w:styleId="p54">
    <w:name w:val="p54"/>
    <w:basedOn w:val="a"/>
    <w:rsid w:val="00E53B59"/>
    <w:pPr>
      <w:spacing w:before="100" w:beforeAutospacing="1" w:after="100" w:afterAutospacing="1"/>
    </w:pPr>
  </w:style>
  <w:style w:type="character" w:customStyle="1" w:styleId="s2">
    <w:name w:val="s2"/>
    <w:basedOn w:val="a0"/>
    <w:rsid w:val="00E53B59"/>
  </w:style>
  <w:style w:type="paragraph" w:customStyle="1" w:styleId="p8">
    <w:name w:val="p8"/>
    <w:basedOn w:val="a"/>
    <w:rsid w:val="00E53B59"/>
    <w:pPr>
      <w:spacing w:before="100" w:beforeAutospacing="1" w:after="100" w:afterAutospacing="1"/>
    </w:pPr>
  </w:style>
  <w:style w:type="character" w:customStyle="1" w:styleId="s4">
    <w:name w:val="s4"/>
    <w:basedOn w:val="a0"/>
    <w:rsid w:val="00E53B59"/>
  </w:style>
  <w:style w:type="paragraph" w:customStyle="1" w:styleId="p10">
    <w:name w:val="p10"/>
    <w:basedOn w:val="a"/>
    <w:rsid w:val="00E53B59"/>
    <w:pPr>
      <w:spacing w:before="100" w:beforeAutospacing="1" w:after="100" w:afterAutospacing="1"/>
    </w:pPr>
  </w:style>
  <w:style w:type="paragraph" w:customStyle="1" w:styleId="p11">
    <w:name w:val="p11"/>
    <w:basedOn w:val="a"/>
    <w:rsid w:val="00E53B59"/>
    <w:pPr>
      <w:spacing w:before="100" w:beforeAutospacing="1" w:after="100" w:afterAutospacing="1"/>
    </w:pPr>
  </w:style>
  <w:style w:type="paragraph" w:customStyle="1" w:styleId="p13">
    <w:name w:val="p13"/>
    <w:basedOn w:val="a"/>
    <w:rsid w:val="00E53B59"/>
    <w:pPr>
      <w:spacing w:before="100" w:beforeAutospacing="1" w:after="100" w:afterAutospacing="1"/>
    </w:pPr>
  </w:style>
  <w:style w:type="paragraph" w:customStyle="1" w:styleId="p15">
    <w:name w:val="p15"/>
    <w:basedOn w:val="a"/>
    <w:rsid w:val="00E53B59"/>
    <w:pPr>
      <w:spacing w:before="100" w:beforeAutospacing="1" w:after="100" w:afterAutospacing="1"/>
    </w:pPr>
  </w:style>
  <w:style w:type="paragraph" w:customStyle="1" w:styleId="p16">
    <w:name w:val="p16"/>
    <w:basedOn w:val="a"/>
    <w:rsid w:val="00E53B59"/>
    <w:pPr>
      <w:spacing w:before="100" w:beforeAutospacing="1" w:after="100" w:afterAutospacing="1"/>
    </w:pPr>
  </w:style>
  <w:style w:type="character" w:customStyle="1" w:styleId="s7">
    <w:name w:val="s7"/>
    <w:basedOn w:val="a0"/>
    <w:rsid w:val="00E53B59"/>
  </w:style>
  <w:style w:type="character" w:customStyle="1" w:styleId="s6">
    <w:name w:val="s6"/>
    <w:basedOn w:val="a0"/>
    <w:rsid w:val="00E53B59"/>
  </w:style>
  <w:style w:type="paragraph" w:customStyle="1" w:styleId="p18">
    <w:name w:val="p18"/>
    <w:basedOn w:val="a"/>
    <w:rsid w:val="00E53B59"/>
    <w:pPr>
      <w:spacing w:before="100" w:beforeAutospacing="1" w:after="100" w:afterAutospacing="1"/>
    </w:pPr>
  </w:style>
  <w:style w:type="paragraph" w:customStyle="1" w:styleId="p20">
    <w:name w:val="p20"/>
    <w:basedOn w:val="a"/>
    <w:rsid w:val="00E53B59"/>
    <w:pPr>
      <w:spacing w:before="100" w:beforeAutospacing="1" w:after="100" w:afterAutospacing="1"/>
    </w:pPr>
  </w:style>
  <w:style w:type="paragraph" w:customStyle="1" w:styleId="p21">
    <w:name w:val="p21"/>
    <w:basedOn w:val="a"/>
    <w:rsid w:val="00E53B59"/>
    <w:pPr>
      <w:spacing w:before="100" w:beforeAutospacing="1" w:after="100" w:afterAutospacing="1"/>
    </w:pPr>
  </w:style>
  <w:style w:type="paragraph" w:customStyle="1" w:styleId="p22">
    <w:name w:val="p22"/>
    <w:basedOn w:val="a"/>
    <w:rsid w:val="00E53B59"/>
    <w:pPr>
      <w:spacing w:before="100" w:beforeAutospacing="1" w:after="100" w:afterAutospacing="1"/>
    </w:pPr>
  </w:style>
  <w:style w:type="paragraph" w:customStyle="1" w:styleId="p23">
    <w:name w:val="p23"/>
    <w:basedOn w:val="a"/>
    <w:rsid w:val="00E53B59"/>
    <w:pPr>
      <w:spacing w:before="100" w:beforeAutospacing="1" w:after="100" w:afterAutospacing="1"/>
    </w:pPr>
  </w:style>
  <w:style w:type="character" w:customStyle="1" w:styleId="s8">
    <w:name w:val="s8"/>
    <w:basedOn w:val="a0"/>
    <w:rsid w:val="00E53B59"/>
  </w:style>
  <w:style w:type="character" w:customStyle="1" w:styleId="s10">
    <w:name w:val="s10"/>
    <w:basedOn w:val="a0"/>
    <w:rsid w:val="00E53B59"/>
  </w:style>
  <w:style w:type="paragraph" w:customStyle="1" w:styleId="72">
    <w:name w:val="Основной текст7"/>
    <w:basedOn w:val="a"/>
    <w:rsid w:val="00E53B59"/>
    <w:pPr>
      <w:widowControl w:val="0"/>
      <w:shd w:val="clear" w:color="auto" w:fill="FFFFFF"/>
      <w:spacing w:line="274" w:lineRule="exact"/>
      <w:ind w:hanging="360"/>
      <w:jc w:val="both"/>
    </w:pPr>
    <w:rPr>
      <w:spacing w:val="3"/>
      <w:sz w:val="21"/>
      <w:szCs w:val="21"/>
      <w:lang w:eastAsia="en-US"/>
    </w:rPr>
  </w:style>
  <w:style w:type="character" w:customStyle="1" w:styleId="38">
    <w:name w:val="Подпись к таблице (3)"/>
    <w:basedOn w:val="a0"/>
    <w:rsid w:val="00E53B59"/>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dash041e005f0431005f044b005f0447005f043d005f044b005f0439005f005fchar1char1">
    <w:name w:val="dash041e_005f0431_005f044b_005f0447_005f043d_005f044b_005f0439_005f_005fchar1__char1"/>
    <w:basedOn w:val="a0"/>
    <w:rsid w:val="00E53B59"/>
    <w:rPr>
      <w:rFonts w:ascii="Times New Roman" w:hAnsi="Times New Roman" w:cs="Times New Roman" w:hint="default"/>
      <w:strike w:val="0"/>
      <w:dstrike w:val="0"/>
      <w:sz w:val="24"/>
      <w:szCs w:val="24"/>
      <w:u w:val="none"/>
      <w:effect w:val="none"/>
    </w:rPr>
  </w:style>
  <w:style w:type="character" w:customStyle="1" w:styleId="BookmanOldStyle29">
    <w:name w:val="Основной текст + Bookman Old Style29"/>
    <w:aliases w:val="991,5 pt120"/>
    <w:basedOn w:val="a0"/>
    <w:uiPriority w:val="99"/>
    <w:rsid w:val="00E53B59"/>
    <w:rPr>
      <w:rFonts w:ascii="Bookman Old Style" w:eastAsia="Batang" w:hAnsi="Bookman Old Style" w:cs="Bookman Old Style"/>
      <w:spacing w:val="0"/>
      <w:sz w:val="19"/>
      <w:szCs w:val="19"/>
    </w:rPr>
  </w:style>
  <w:style w:type="table" w:customStyle="1" w:styleId="55">
    <w:name w:val="Сетка таблицы5"/>
    <w:basedOn w:val="a1"/>
    <w:next w:val="aff3"/>
    <w:uiPriority w:val="59"/>
    <w:rsid w:val="00E53B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ff3"/>
    <w:uiPriority w:val="59"/>
    <w:rsid w:val="00E53B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ff3"/>
    <w:uiPriority w:val="59"/>
    <w:rsid w:val="00E53B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next w:val="aff3"/>
    <w:uiPriority w:val="59"/>
    <w:rsid w:val="00E53B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1"/>
    <w:next w:val="aff3"/>
    <w:uiPriority w:val="59"/>
    <w:rsid w:val="00E53B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f3"/>
    <w:uiPriority w:val="59"/>
    <w:rsid w:val="00E53B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f3"/>
    <w:uiPriority w:val="59"/>
    <w:rsid w:val="00E53B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f3"/>
    <w:uiPriority w:val="59"/>
    <w:rsid w:val="00E53B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3"/>
    <w:uiPriority w:val="59"/>
    <w:rsid w:val="00E53B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f3"/>
    <w:uiPriority w:val="59"/>
    <w:rsid w:val="00E53B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f3"/>
    <w:rsid w:val="00E53B59"/>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bullet2gif">
    <w:name w:val="msonormalbullet2.gif"/>
    <w:basedOn w:val="a"/>
    <w:rsid w:val="00E53B59"/>
    <w:pPr>
      <w:spacing w:before="100" w:beforeAutospacing="1" w:after="100" w:afterAutospacing="1"/>
    </w:pPr>
  </w:style>
  <w:style w:type="character" w:styleId="affa">
    <w:name w:val="Subtle Emphasis"/>
    <w:basedOn w:val="a0"/>
    <w:uiPriority w:val="19"/>
    <w:qFormat/>
    <w:rsid w:val="00E53B59"/>
    <w:rPr>
      <w:i/>
      <w:iCs/>
      <w:color w:val="808080" w:themeColor="text1" w:themeTint="7F"/>
    </w:rPr>
  </w:style>
  <w:style w:type="numbering" w:customStyle="1" w:styleId="39">
    <w:name w:val="Нет списка3"/>
    <w:next w:val="a2"/>
    <w:uiPriority w:val="99"/>
    <w:semiHidden/>
    <w:unhideWhenUsed/>
    <w:rsid w:val="00E53B59"/>
  </w:style>
  <w:style w:type="paragraph" w:customStyle="1" w:styleId="TableParagraph">
    <w:name w:val="Table Paragraph"/>
    <w:basedOn w:val="a"/>
    <w:uiPriority w:val="1"/>
    <w:qFormat/>
    <w:rsid w:val="00E53B59"/>
    <w:pPr>
      <w:widowControl w:val="0"/>
      <w:autoSpaceDE w:val="0"/>
      <w:autoSpaceDN w:val="0"/>
    </w:pPr>
    <w:rPr>
      <w:sz w:val="22"/>
      <w:szCs w:val="22"/>
      <w:lang w:val="en-US" w:eastAsia="en-US" w:bidi="en-US"/>
    </w:rPr>
  </w:style>
  <w:style w:type="table" w:customStyle="1" w:styleId="170">
    <w:name w:val="Сетка таблицы17"/>
    <w:basedOn w:val="a1"/>
    <w:next w:val="aff3"/>
    <w:uiPriority w:val="59"/>
    <w:rsid w:val="00E53B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c12">
    <w:name w:val="c3 c12"/>
    <w:basedOn w:val="a"/>
    <w:rsid w:val="00E53B59"/>
    <w:pPr>
      <w:spacing w:before="100" w:beforeAutospacing="1" w:after="100" w:afterAutospacing="1"/>
    </w:pPr>
  </w:style>
  <w:style w:type="numbering" w:customStyle="1" w:styleId="45">
    <w:name w:val="Нет списка4"/>
    <w:next w:val="a2"/>
    <w:uiPriority w:val="99"/>
    <w:semiHidden/>
    <w:unhideWhenUsed/>
    <w:rsid w:val="00E53B59"/>
  </w:style>
  <w:style w:type="numbering" w:customStyle="1" w:styleId="123">
    <w:name w:val="Нет списка12"/>
    <w:next w:val="a2"/>
    <w:semiHidden/>
    <w:rsid w:val="00E53B59"/>
  </w:style>
  <w:style w:type="numbering" w:customStyle="1" w:styleId="214">
    <w:name w:val="Нет списка21"/>
    <w:next w:val="a2"/>
    <w:semiHidden/>
    <w:rsid w:val="00E53B59"/>
  </w:style>
  <w:style w:type="numbering" w:customStyle="1" w:styleId="313">
    <w:name w:val="Нет списка31"/>
    <w:next w:val="a2"/>
    <w:uiPriority w:val="99"/>
    <w:semiHidden/>
    <w:unhideWhenUsed/>
    <w:rsid w:val="00E53B59"/>
  </w:style>
  <w:style w:type="paragraph" w:customStyle="1" w:styleId="2b">
    <w:name w:val="Абзац списка2"/>
    <w:basedOn w:val="a"/>
    <w:rsid w:val="004A1308"/>
    <w:pPr>
      <w:spacing w:after="200" w:line="276" w:lineRule="auto"/>
      <w:ind w:left="720"/>
      <w:contextualSpacing/>
    </w:pPr>
    <w:rPr>
      <w:rFonts w:ascii="Calibri" w:hAnsi="Calibri"/>
      <w:sz w:val="22"/>
      <w:szCs w:val="22"/>
      <w:lang w:eastAsia="en-US"/>
    </w:rPr>
  </w:style>
  <w:style w:type="numbering" w:customStyle="1" w:styleId="56">
    <w:name w:val="Нет списка5"/>
    <w:next w:val="a2"/>
    <w:uiPriority w:val="99"/>
    <w:semiHidden/>
    <w:unhideWhenUsed/>
    <w:rsid w:val="00233D83"/>
  </w:style>
  <w:style w:type="numbering" w:customStyle="1" w:styleId="131">
    <w:name w:val="Нет списка13"/>
    <w:next w:val="a2"/>
    <w:semiHidden/>
    <w:rsid w:val="00233D83"/>
  </w:style>
  <w:style w:type="numbering" w:customStyle="1" w:styleId="220">
    <w:name w:val="Нет списка22"/>
    <w:next w:val="a2"/>
    <w:semiHidden/>
    <w:rsid w:val="00233D83"/>
  </w:style>
  <w:style w:type="numbering" w:customStyle="1" w:styleId="322">
    <w:name w:val="Нет списка32"/>
    <w:next w:val="a2"/>
    <w:uiPriority w:val="99"/>
    <w:semiHidden/>
    <w:unhideWhenUsed/>
    <w:rsid w:val="00233D83"/>
  </w:style>
  <w:style w:type="numbering" w:customStyle="1" w:styleId="64">
    <w:name w:val="Нет списка6"/>
    <w:next w:val="a2"/>
    <w:uiPriority w:val="99"/>
    <w:semiHidden/>
    <w:unhideWhenUsed/>
    <w:rsid w:val="00135CAE"/>
  </w:style>
  <w:style w:type="table" w:customStyle="1" w:styleId="410">
    <w:name w:val="Сетка таблицы41"/>
    <w:basedOn w:val="a1"/>
    <w:rsid w:val="00135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ailrucssattributepostfix">
    <w:name w:val="msobodytextindent_mailru_css_attribute_postfix"/>
    <w:basedOn w:val="a"/>
    <w:rsid w:val="006F7903"/>
    <w:pPr>
      <w:spacing w:before="100" w:beforeAutospacing="1" w:after="100" w:afterAutospacing="1"/>
    </w:pPr>
    <w:rPr>
      <w:rFonts w:eastAsia="Calibri"/>
    </w:rPr>
  </w:style>
  <w:style w:type="paragraph" w:customStyle="1" w:styleId="46">
    <w:name w:val="Без интервала4"/>
    <w:link w:val="NoSpacingChar"/>
    <w:rsid w:val="00F810B4"/>
    <w:rPr>
      <w:rFonts w:ascii="Calibri" w:hAnsi="Calibri"/>
      <w:sz w:val="22"/>
      <w:szCs w:val="22"/>
    </w:rPr>
  </w:style>
  <w:style w:type="character" w:customStyle="1" w:styleId="NoSpacingChar">
    <w:name w:val="No Spacing Char"/>
    <w:link w:val="46"/>
    <w:locked/>
    <w:rsid w:val="00F810B4"/>
    <w:rPr>
      <w:rFonts w:ascii="Calibri" w:hAnsi="Calibri"/>
      <w:sz w:val="22"/>
      <w:szCs w:val="22"/>
    </w:rPr>
  </w:style>
  <w:style w:type="paragraph" w:customStyle="1" w:styleId="57">
    <w:name w:val="Без интервала5"/>
    <w:rsid w:val="001B1E3E"/>
    <w:rPr>
      <w:rFonts w:ascii="Calibri" w:hAnsi="Calibri"/>
      <w:sz w:val="22"/>
      <w:szCs w:val="22"/>
    </w:rPr>
  </w:style>
  <w:style w:type="paragraph" w:styleId="affb">
    <w:name w:val="TOC Heading"/>
    <w:basedOn w:val="1"/>
    <w:next w:val="a"/>
    <w:uiPriority w:val="39"/>
    <w:unhideWhenUsed/>
    <w:qFormat/>
    <w:rsid w:val="0080127E"/>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1f0">
    <w:name w:val="toc 1"/>
    <w:basedOn w:val="a"/>
    <w:next w:val="a"/>
    <w:autoRedefine/>
    <w:uiPriority w:val="39"/>
    <w:unhideWhenUsed/>
    <w:rsid w:val="0080127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AF5"/>
    <w:rPr>
      <w:sz w:val="24"/>
      <w:szCs w:val="24"/>
      <w:lang w:eastAsia="ru-RU"/>
    </w:rPr>
  </w:style>
  <w:style w:type="paragraph" w:styleId="1">
    <w:name w:val="heading 1"/>
    <w:basedOn w:val="a"/>
    <w:next w:val="a"/>
    <w:link w:val="10"/>
    <w:qFormat/>
    <w:rsid w:val="00E53B59"/>
    <w:pPr>
      <w:keepNext/>
      <w:spacing w:before="240" w:after="60"/>
      <w:outlineLvl w:val="0"/>
    </w:pPr>
    <w:rPr>
      <w:rFonts w:ascii="Arial" w:hAnsi="Arial"/>
      <w:b/>
      <w:kern w:val="28"/>
      <w:sz w:val="28"/>
      <w:szCs w:val="20"/>
    </w:rPr>
  </w:style>
  <w:style w:type="paragraph" w:styleId="2">
    <w:name w:val="heading 2"/>
    <w:basedOn w:val="a"/>
    <w:next w:val="a"/>
    <w:link w:val="20"/>
    <w:unhideWhenUsed/>
    <w:qFormat/>
    <w:rsid w:val="00E53B59"/>
    <w:pPr>
      <w:keepNext/>
      <w:outlineLvl w:val="1"/>
    </w:pPr>
    <w:rPr>
      <w:szCs w:val="20"/>
    </w:rPr>
  </w:style>
  <w:style w:type="paragraph" w:styleId="3">
    <w:name w:val="heading 3"/>
    <w:basedOn w:val="a"/>
    <w:next w:val="a"/>
    <w:link w:val="30"/>
    <w:unhideWhenUsed/>
    <w:qFormat/>
    <w:rsid w:val="000C6AF5"/>
    <w:pPr>
      <w:keepNext/>
      <w:spacing w:before="240" w:after="60"/>
      <w:outlineLvl w:val="2"/>
    </w:pPr>
    <w:rPr>
      <w:rFonts w:ascii="Cambria" w:hAnsi="Cambria"/>
      <w:b/>
      <w:bCs/>
      <w:sz w:val="26"/>
      <w:szCs w:val="26"/>
      <w:lang w:eastAsia="en-US"/>
    </w:rPr>
  </w:style>
  <w:style w:type="paragraph" w:styleId="4">
    <w:name w:val="heading 4"/>
    <w:basedOn w:val="a"/>
    <w:link w:val="40"/>
    <w:uiPriority w:val="9"/>
    <w:qFormat/>
    <w:rsid w:val="000C6AF5"/>
    <w:pPr>
      <w:spacing w:before="100" w:beforeAutospacing="1" w:after="100" w:afterAutospacing="1"/>
      <w:outlineLvl w:val="3"/>
    </w:pPr>
    <w:rPr>
      <w:b/>
      <w:bCs/>
      <w:lang w:eastAsia="en-US"/>
    </w:rPr>
  </w:style>
  <w:style w:type="paragraph" w:styleId="5">
    <w:name w:val="heading 5"/>
    <w:basedOn w:val="a"/>
    <w:next w:val="a"/>
    <w:link w:val="50"/>
    <w:unhideWhenUsed/>
    <w:qFormat/>
    <w:rsid w:val="00E53B59"/>
    <w:pPr>
      <w:spacing w:before="240" w:after="60"/>
      <w:outlineLvl w:val="4"/>
    </w:pPr>
    <w:rPr>
      <w:b/>
      <w:bCs/>
      <w:i/>
      <w:iCs/>
      <w:sz w:val="26"/>
      <w:szCs w:val="26"/>
    </w:rPr>
  </w:style>
  <w:style w:type="paragraph" w:styleId="6">
    <w:name w:val="heading 6"/>
    <w:basedOn w:val="a"/>
    <w:next w:val="a"/>
    <w:link w:val="60"/>
    <w:unhideWhenUsed/>
    <w:qFormat/>
    <w:rsid w:val="00E53B59"/>
    <w:pPr>
      <w:spacing w:before="240" w:after="60"/>
      <w:outlineLvl w:val="5"/>
    </w:pPr>
    <w:rPr>
      <w:b/>
      <w:bCs/>
      <w:sz w:val="22"/>
      <w:szCs w:val="22"/>
    </w:rPr>
  </w:style>
  <w:style w:type="paragraph" w:styleId="7">
    <w:name w:val="heading 7"/>
    <w:basedOn w:val="a"/>
    <w:next w:val="a"/>
    <w:link w:val="70"/>
    <w:unhideWhenUsed/>
    <w:qFormat/>
    <w:rsid w:val="00E53B59"/>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
    <w:next w:val="a"/>
    <w:link w:val="80"/>
    <w:unhideWhenUsed/>
    <w:qFormat/>
    <w:rsid w:val="00E53B59"/>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E53B59"/>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C6AF5"/>
    <w:rPr>
      <w:rFonts w:ascii="Cambria" w:hAnsi="Cambria"/>
      <w:b/>
      <w:bCs/>
      <w:sz w:val="26"/>
      <w:szCs w:val="26"/>
    </w:rPr>
  </w:style>
  <w:style w:type="character" w:customStyle="1" w:styleId="40">
    <w:name w:val="Заголовок 4 Знак"/>
    <w:basedOn w:val="a0"/>
    <w:link w:val="4"/>
    <w:uiPriority w:val="9"/>
    <w:rsid w:val="000C6AF5"/>
    <w:rPr>
      <w:b/>
      <w:bCs/>
      <w:sz w:val="24"/>
      <w:szCs w:val="24"/>
    </w:rPr>
  </w:style>
  <w:style w:type="character" w:styleId="a3">
    <w:name w:val="Strong"/>
    <w:basedOn w:val="a0"/>
    <w:uiPriority w:val="22"/>
    <w:qFormat/>
    <w:rsid w:val="000C6AF5"/>
    <w:rPr>
      <w:b/>
      <w:bCs/>
    </w:rPr>
  </w:style>
  <w:style w:type="character" w:styleId="a4">
    <w:name w:val="Emphasis"/>
    <w:basedOn w:val="a0"/>
    <w:uiPriority w:val="20"/>
    <w:qFormat/>
    <w:rsid w:val="000C6AF5"/>
    <w:rPr>
      <w:i/>
      <w:iCs/>
    </w:rPr>
  </w:style>
  <w:style w:type="paragraph" w:customStyle="1" w:styleId="western">
    <w:name w:val="western"/>
    <w:basedOn w:val="a"/>
    <w:qFormat/>
    <w:rsid w:val="00E53B59"/>
    <w:pPr>
      <w:spacing w:before="280" w:after="280"/>
    </w:pPr>
    <w:rPr>
      <w:lang w:eastAsia="zh-CN"/>
    </w:rPr>
  </w:style>
  <w:style w:type="character" w:customStyle="1" w:styleId="10">
    <w:name w:val="Заголовок 1 Знак"/>
    <w:basedOn w:val="a0"/>
    <w:link w:val="1"/>
    <w:rsid w:val="00E53B59"/>
    <w:rPr>
      <w:rFonts w:ascii="Arial" w:hAnsi="Arial"/>
      <w:b/>
      <w:kern w:val="28"/>
      <w:sz w:val="28"/>
      <w:lang w:eastAsia="ru-RU"/>
    </w:rPr>
  </w:style>
  <w:style w:type="character" w:customStyle="1" w:styleId="20">
    <w:name w:val="Заголовок 2 Знак"/>
    <w:basedOn w:val="a0"/>
    <w:link w:val="2"/>
    <w:rsid w:val="00E53B59"/>
    <w:rPr>
      <w:sz w:val="24"/>
      <w:lang w:eastAsia="ru-RU"/>
    </w:rPr>
  </w:style>
  <w:style w:type="character" w:customStyle="1" w:styleId="50">
    <w:name w:val="Заголовок 5 Знак"/>
    <w:basedOn w:val="a0"/>
    <w:link w:val="5"/>
    <w:rsid w:val="00E53B59"/>
    <w:rPr>
      <w:b/>
      <w:bCs/>
      <w:i/>
      <w:iCs/>
      <w:sz w:val="26"/>
      <w:szCs w:val="26"/>
      <w:lang w:eastAsia="ru-RU"/>
    </w:rPr>
  </w:style>
  <w:style w:type="character" w:customStyle="1" w:styleId="60">
    <w:name w:val="Заголовок 6 Знак"/>
    <w:basedOn w:val="a0"/>
    <w:link w:val="6"/>
    <w:rsid w:val="00E53B59"/>
    <w:rPr>
      <w:b/>
      <w:bCs/>
      <w:sz w:val="22"/>
      <w:szCs w:val="22"/>
      <w:lang w:eastAsia="ru-RU"/>
    </w:rPr>
  </w:style>
  <w:style w:type="character" w:customStyle="1" w:styleId="70">
    <w:name w:val="Заголовок 7 Знак"/>
    <w:basedOn w:val="a0"/>
    <w:link w:val="7"/>
    <w:rsid w:val="00E53B59"/>
    <w:rPr>
      <w:rFonts w:asciiTheme="majorHAnsi" w:eastAsiaTheme="majorEastAsia" w:hAnsiTheme="majorHAnsi" w:cstheme="majorBidi"/>
      <w:i/>
      <w:iCs/>
      <w:color w:val="404040" w:themeColor="text1" w:themeTint="BF"/>
      <w:sz w:val="22"/>
      <w:szCs w:val="22"/>
      <w:lang w:eastAsia="ru-RU"/>
    </w:rPr>
  </w:style>
  <w:style w:type="character" w:customStyle="1" w:styleId="80">
    <w:name w:val="Заголовок 8 Знак"/>
    <w:basedOn w:val="a0"/>
    <w:link w:val="8"/>
    <w:rsid w:val="00E53B59"/>
    <w:rPr>
      <w:rFonts w:asciiTheme="majorHAnsi" w:eastAsiaTheme="majorEastAsia" w:hAnsiTheme="majorHAnsi" w:cstheme="majorBidi"/>
      <w:color w:val="404040" w:themeColor="text1" w:themeTint="BF"/>
      <w:lang w:eastAsia="ru-RU"/>
    </w:rPr>
  </w:style>
  <w:style w:type="character" w:customStyle="1" w:styleId="90">
    <w:name w:val="Заголовок 9 Знак"/>
    <w:basedOn w:val="a0"/>
    <w:link w:val="9"/>
    <w:rsid w:val="00E53B59"/>
    <w:rPr>
      <w:rFonts w:asciiTheme="majorHAnsi" w:eastAsiaTheme="majorEastAsia" w:hAnsiTheme="majorHAnsi" w:cstheme="majorBidi"/>
      <w:i/>
      <w:iCs/>
      <w:color w:val="404040" w:themeColor="text1" w:themeTint="BF"/>
      <w:lang w:eastAsia="ru-RU"/>
    </w:rPr>
  </w:style>
  <w:style w:type="numbering" w:customStyle="1" w:styleId="11">
    <w:name w:val="Нет списка1"/>
    <w:next w:val="a2"/>
    <w:uiPriority w:val="99"/>
    <w:semiHidden/>
    <w:unhideWhenUsed/>
    <w:rsid w:val="00E53B59"/>
  </w:style>
  <w:style w:type="character" w:styleId="a5">
    <w:name w:val="Hyperlink"/>
    <w:basedOn w:val="a0"/>
    <w:uiPriority w:val="99"/>
    <w:unhideWhenUsed/>
    <w:rsid w:val="00E53B59"/>
    <w:rPr>
      <w:color w:val="0000FF"/>
      <w:u w:val="single"/>
    </w:rPr>
  </w:style>
  <w:style w:type="character" w:styleId="a6">
    <w:name w:val="FollowedHyperlink"/>
    <w:basedOn w:val="a0"/>
    <w:uiPriority w:val="99"/>
    <w:semiHidden/>
    <w:unhideWhenUsed/>
    <w:rsid w:val="00E53B59"/>
    <w:rPr>
      <w:color w:val="800080" w:themeColor="followedHyperlink"/>
      <w:u w:val="single"/>
    </w:rPr>
  </w:style>
  <w:style w:type="paragraph" w:styleId="HTML">
    <w:name w:val="HTML Preformatted"/>
    <w:basedOn w:val="a"/>
    <w:link w:val="HTML0"/>
    <w:unhideWhenUsed/>
    <w:rsid w:val="00E53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53B59"/>
    <w:rPr>
      <w:rFonts w:ascii="Courier New" w:hAnsi="Courier New" w:cs="Courier New"/>
      <w:lang w:eastAsia="ru-RU"/>
    </w:rPr>
  </w:style>
  <w:style w:type="paragraph" w:styleId="a7">
    <w:name w:val="Normal (Web)"/>
    <w:aliases w:val="Знак Знак1"/>
    <w:basedOn w:val="a"/>
    <w:autoRedefine/>
    <w:uiPriority w:val="99"/>
    <w:unhideWhenUsed/>
    <w:qFormat/>
    <w:rsid w:val="006F7903"/>
    <w:pPr>
      <w:autoSpaceDE w:val="0"/>
      <w:autoSpaceDN w:val="0"/>
      <w:adjustRightInd w:val="0"/>
      <w:contextualSpacing/>
      <w:jc w:val="both"/>
    </w:pPr>
    <w:rPr>
      <w:rFonts w:eastAsiaTheme="minorEastAsia"/>
      <w:b/>
      <w:iCs/>
      <w:color w:val="000000" w:themeColor="text1"/>
      <w:szCs w:val="20"/>
      <w:shd w:val="clear" w:color="auto" w:fill="FFFFFF"/>
      <w:lang w:eastAsia="en-US"/>
    </w:rPr>
  </w:style>
  <w:style w:type="character" w:customStyle="1" w:styleId="a8">
    <w:name w:val="Верхний колонтитул Знак"/>
    <w:basedOn w:val="a0"/>
    <w:link w:val="a9"/>
    <w:uiPriority w:val="99"/>
    <w:locked/>
    <w:rsid w:val="00E53B59"/>
    <w:rPr>
      <w:rFonts w:asciiTheme="minorHAnsi" w:eastAsiaTheme="minorEastAsia" w:hAnsiTheme="minorHAnsi" w:cstheme="minorBidi"/>
      <w:sz w:val="22"/>
      <w:szCs w:val="22"/>
      <w:lang w:eastAsia="ru-RU"/>
    </w:rPr>
  </w:style>
  <w:style w:type="character" w:customStyle="1" w:styleId="aa">
    <w:name w:val="Нижний колонтитул Знак"/>
    <w:basedOn w:val="a0"/>
    <w:link w:val="ab"/>
    <w:uiPriority w:val="99"/>
    <w:locked/>
    <w:rsid w:val="00E53B59"/>
    <w:rPr>
      <w:rFonts w:asciiTheme="minorHAnsi" w:eastAsiaTheme="minorEastAsia" w:hAnsiTheme="minorHAnsi" w:cstheme="minorBidi"/>
      <w:sz w:val="22"/>
      <w:szCs w:val="22"/>
      <w:lang w:eastAsia="ru-RU"/>
    </w:rPr>
  </w:style>
  <w:style w:type="character" w:customStyle="1" w:styleId="ac">
    <w:name w:val="Название Знак"/>
    <w:basedOn w:val="a0"/>
    <w:link w:val="ad"/>
    <w:locked/>
    <w:rsid w:val="00E53B59"/>
    <w:rPr>
      <w:b/>
      <w:sz w:val="32"/>
      <w:lang w:eastAsia="ru-RU"/>
    </w:rPr>
  </w:style>
  <w:style w:type="character" w:customStyle="1" w:styleId="ae">
    <w:name w:val="Основной текст Знак"/>
    <w:basedOn w:val="a0"/>
    <w:link w:val="af"/>
    <w:locked/>
    <w:rsid w:val="00E53B59"/>
    <w:rPr>
      <w:i/>
      <w:sz w:val="32"/>
      <w:lang w:eastAsia="ru-RU"/>
    </w:rPr>
  </w:style>
  <w:style w:type="character" w:customStyle="1" w:styleId="af0">
    <w:name w:val="Основной текст с отступом Знак"/>
    <w:basedOn w:val="a0"/>
    <w:link w:val="af1"/>
    <w:locked/>
    <w:rsid w:val="00E53B59"/>
    <w:rPr>
      <w:b/>
      <w:sz w:val="28"/>
      <w:lang w:eastAsia="ru-RU"/>
    </w:rPr>
  </w:style>
  <w:style w:type="character" w:customStyle="1" w:styleId="21">
    <w:name w:val="Основной текст 2 Знак"/>
    <w:basedOn w:val="a0"/>
    <w:link w:val="22"/>
    <w:locked/>
    <w:rsid w:val="00E53B59"/>
    <w:rPr>
      <w:sz w:val="24"/>
      <w:lang w:eastAsia="ru-RU"/>
    </w:rPr>
  </w:style>
  <w:style w:type="character" w:customStyle="1" w:styleId="31">
    <w:name w:val="Основной текст 3 Знак"/>
    <w:basedOn w:val="a0"/>
    <w:link w:val="32"/>
    <w:locked/>
    <w:rsid w:val="00E53B59"/>
    <w:rPr>
      <w:b/>
      <w:i/>
      <w:sz w:val="28"/>
      <w:lang w:eastAsia="ru-RU"/>
    </w:rPr>
  </w:style>
  <w:style w:type="character" w:customStyle="1" w:styleId="23">
    <w:name w:val="Основной текст с отступом 2 Знак"/>
    <w:basedOn w:val="a0"/>
    <w:link w:val="24"/>
    <w:locked/>
    <w:rsid w:val="00E53B59"/>
    <w:rPr>
      <w:lang w:eastAsia="ru-RU"/>
    </w:rPr>
  </w:style>
  <w:style w:type="character" w:customStyle="1" w:styleId="33">
    <w:name w:val="Основной текст с отступом 3 Знак"/>
    <w:basedOn w:val="a0"/>
    <w:link w:val="34"/>
    <w:locked/>
    <w:rsid w:val="00E53B59"/>
    <w:rPr>
      <w:sz w:val="16"/>
      <w:szCs w:val="16"/>
      <w:lang w:eastAsia="ru-RU"/>
    </w:rPr>
  </w:style>
  <w:style w:type="character" w:customStyle="1" w:styleId="af2">
    <w:name w:val="Текст выноски Знак"/>
    <w:basedOn w:val="a0"/>
    <w:link w:val="af3"/>
    <w:locked/>
    <w:rsid w:val="00E53B59"/>
    <w:rPr>
      <w:rFonts w:ascii="Tahoma" w:hAnsi="Tahoma" w:cs="Tahoma"/>
      <w:sz w:val="16"/>
      <w:szCs w:val="16"/>
      <w:lang w:eastAsia="ru-RU"/>
    </w:rPr>
  </w:style>
  <w:style w:type="character" w:customStyle="1" w:styleId="af4">
    <w:name w:val="Без интервала Знак"/>
    <w:basedOn w:val="a0"/>
    <w:link w:val="af5"/>
    <w:locked/>
    <w:rsid w:val="00E53B59"/>
    <w:rPr>
      <w:rFonts w:asciiTheme="minorHAnsi" w:eastAsiaTheme="minorEastAsia" w:hAnsiTheme="minorHAnsi" w:cstheme="minorBidi"/>
      <w:sz w:val="22"/>
      <w:szCs w:val="22"/>
      <w:lang w:eastAsia="ru-RU"/>
    </w:rPr>
  </w:style>
  <w:style w:type="character" w:customStyle="1" w:styleId="320">
    <w:name w:val="Заголовок №3 (2)_"/>
    <w:basedOn w:val="a0"/>
    <w:link w:val="321"/>
    <w:uiPriority w:val="99"/>
    <w:locked/>
    <w:rsid w:val="00E53B59"/>
    <w:rPr>
      <w:b/>
      <w:bCs/>
      <w:i/>
      <w:iCs/>
      <w:sz w:val="27"/>
      <w:szCs w:val="27"/>
      <w:shd w:val="clear" w:color="auto" w:fill="FFFFFF"/>
    </w:rPr>
  </w:style>
  <w:style w:type="paragraph" w:customStyle="1" w:styleId="321">
    <w:name w:val="Заголовок №3 (2)"/>
    <w:basedOn w:val="a"/>
    <w:link w:val="320"/>
    <w:uiPriority w:val="99"/>
    <w:rsid w:val="00E53B59"/>
    <w:pPr>
      <w:shd w:val="clear" w:color="auto" w:fill="FFFFFF"/>
      <w:spacing w:before="300" w:after="660" w:line="240" w:lineRule="atLeast"/>
      <w:outlineLvl w:val="2"/>
    </w:pPr>
    <w:rPr>
      <w:b/>
      <w:bCs/>
      <w:i/>
      <w:iCs/>
      <w:sz w:val="27"/>
      <w:szCs w:val="27"/>
      <w:lang w:eastAsia="en-US"/>
    </w:rPr>
  </w:style>
  <w:style w:type="paragraph" w:customStyle="1" w:styleId="Style10">
    <w:name w:val="Style10"/>
    <w:basedOn w:val="a"/>
    <w:uiPriority w:val="99"/>
    <w:rsid w:val="00E53B59"/>
    <w:pPr>
      <w:widowControl w:val="0"/>
      <w:autoSpaceDE w:val="0"/>
      <w:autoSpaceDN w:val="0"/>
      <w:adjustRightInd w:val="0"/>
      <w:spacing w:line="320" w:lineRule="exact"/>
      <w:ind w:firstLine="269"/>
      <w:jc w:val="both"/>
    </w:pPr>
  </w:style>
  <w:style w:type="paragraph" w:customStyle="1" w:styleId="Style12">
    <w:name w:val="Style12"/>
    <w:basedOn w:val="a"/>
    <w:uiPriority w:val="99"/>
    <w:rsid w:val="00E53B59"/>
    <w:pPr>
      <w:widowControl w:val="0"/>
      <w:autoSpaceDE w:val="0"/>
      <w:autoSpaceDN w:val="0"/>
      <w:adjustRightInd w:val="0"/>
      <w:spacing w:line="254" w:lineRule="exact"/>
    </w:pPr>
  </w:style>
  <w:style w:type="paragraph" w:customStyle="1" w:styleId="af6">
    <w:name w:val="Заголовок в тексте"/>
    <w:uiPriority w:val="99"/>
    <w:rsid w:val="00E53B59"/>
    <w:pPr>
      <w:tabs>
        <w:tab w:val="left" w:pos="645"/>
      </w:tabs>
      <w:autoSpaceDE w:val="0"/>
      <w:autoSpaceDN w:val="0"/>
      <w:spacing w:line="280" w:lineRule="atLeast"/>
    </w:pPr>
    <w:rPr>
      <w:rFonts w:ascii="PragmaticaC" w:hAnsi="PragmaticaC" w:cs="PragmaticaC"/>
      <w:b/>
      <w:bCs/>
      <w:color w:val="000000"/>
      <w:sz w:val="28"/>
      <w:szCs w:val="28"/>
      <w:lang w:eastAsia="ru-RU"/>
    </w:rPr>
  </w:style>
  <w:style w:type="paragraph" w:customStyle="1" w:styleId="Style1">
    <w:name w:val="Style1"/>
    <w:basedOn w:val="a"/>
    <w:uiPriority w:val="99"/>
    <w:rsid w:val="00E53B59"/>
    <w:pPr>
      <w:widowControl w:val="0"/>
      <w:autoSpaceDE w:val="0"/>
      <w:autoSpaceDN w:val="0"/>
      <w:adjustRightInd w:val="0"/>
      <w:spacing w:line="326" w:lineRule="exact"/>
      <w:ind w:firstLine="2467"/>
    </w:pPr>
    <w:rPr>
      <w:rFonts w:ascii="Arial" w:hAnsi="Arial" w:cs="Arial"/>
    </w:rPr>
  </w:style>
  <w:style w:type="paragraph" w:customStyle="1" w:styleId="af7">
    <w:name w:val="Знак Знак Знак"/>
    <w:basedOn w:val="a"/>
    <w:uiPriority w:val="99"/>
    <w:rsid w:val="00E53B59"/>
    <w:pPr>
      <w:spacing w:before="100" w:beforeAutospacing="1" w:after="100" w:afterAutospacing="1"/>
    </w:pPr>
    <w:rPr>
      <w:rFonts w:ascii="Tahoma" w:hAnsi="Tahoma"/>
      <w:sz w:val="20"/>
      <w:szCs w:val="20"/>
      <w:lang w:val="en-US" w:eastAsia="en-US"/>
    </w:rPr>
  </w:style>
  <w:style w:type="paragraph" w:customStyle="1" w:styleId="Style2">
    <w:name w:val="Style2"/>
    <w:basedOn w:val="a"/>
    <w:uiPriority w:val="99"/>
    <w:rsid w:val="00E53B59"/>
    <w:pPr>
      <w:widowControl w:val="0"/>
      <w:autoSpaceDE w:val="0"/>
      <w:autoSpaceDN w:val="0"/>
      <w:adjustRightInd w:val="0"/>
      <w:spacing w:line="248" w:lineRule="exact"/>
      <w:ind w:firstLine="403"/>
      <w:jc w:val="both"/>
    </w:pPr>
  </w:style>
  <w:style w:type="paragraph" w:customStyle="1" w:styleId="Style6">
    <w:name w:val="Style6"/>
    <w:basedOn w:val="a"/>
    <w:uiPriority w:val="99"/>
    <w:qFormat/>
    <w:rsid w:val="00E53B59"/>
    <w:pPr>
      <w:widowControl w:val="0"/>
      <w:autoSpaceDE w:val="0"/>
      <w:autoSpaceDN w:val="0"/>
      <w:adjustRightInd w:val="0"/>
      <w:spacing w:line="283" w:lineRule="exact"/>
      <w:ind w:firstLine="730"/>
    </w:pPr>
  </w:style>
  <w:style w:type="paragraph" w:customStyle="1" w:styleId="Style7">
    <w:name w:val="Style7"/>
    <w:basedOn w:val="a"/>
    <w:uiPriority w:val="99"/>
    <w:rsid w:val="00E53B59"/>
    <w:pPr>
      <w:widowControl w:val="0"/>
      <w:autoSpaceDE w:val="0"/>
      <w:autoSpaceDN w:val="0"/>
      <w:adjustRightInd w:val="0"/>
    </w:pPr>
  </w:style>
  <w:style w:type="paragraph" w:customStyle="1" w:styleId="Style8">
    <w:name w:val="Style8"/>
    <w:basedOn w:val="a"/>
    <w:uiPriority w:val="99"/>
    <w:rsid w:val="00E53B59"/>
    <w:pPr>
      <w:widowControl w:val="0"/>
      <w:autoSpaceDE w:val="0"/>
      <w:autoSpaceDN w:val="0"/>
      <w:adjustRightInd w:val="0"/>
    </w:pPr>
  </w:style>
  <w:style w:type="paragraph" w:customStyle="1" w:styleId="af8">
    <w:name w:val="Стиль ОБЫЧНО"/>
    <w:basedOn w:val="a"/>
    <w:uiPriority w:val="99"/>
    <w:rsid w:val="00E53B59"/>
    <w:pPr>
      <w:spacing w:line="216" w:lineRule="auto"/>
      <w:ind w:firstLine="454"/>
      <w:jc w:val="both"/>
    </w:pPr>
    <w:rPr>
      <w:sz w:val="19"/>
    </w:rPr>
  </w:style>
  <w:style w:type="character" w:customStyle="1" w:styleId="af9">
    <w:name w:val="Колонтитул_"/>
    <w:basedOn w:val="a0"/>
    <w:link w:val="afa"/>
    <w:uiPriority w:val="99"/>
    <w:locked/>
    <w:rsid w:val="00E53B59"/>
    <w:rPr>
      <w:shd w:val="clear" w:color="auto" w:fill="FFFFFF"/>
    </w:rPr>
  </w:style>
  <w:style w:type="paragraph" w:customStyle="1" w:styleId="afa">
    <w:name w:val="Колонтитул"/>
    <w:basedOn w:val="a"/>
    <w:link w:val="af9"/>
    <w:uiPriority w:val="99"/>
    <w:rsid w:val="00E53B59"/>
    <w:pPr>
      <w:shd w:val="clear" w:color="auto" w:fill="FFFFFF"/>
    </w:pPr>
    <w:rPr>
      <w:sz w:val="20"/>
      <w:szCs w:val="20"/>
      <w:lang w:eastAsia="en-US"/>
    </w:rPr>
  </w:style>
  <w:style w:type="character" w:customStyle="1" w:styleId="12">
    <w:name w:val="Основной текст (12)_"/>
    <w:basedOn w:val="a0"/>
    <w:link w:val="120"/>
    <w:uiPriority w:val="99"/>
    <w:locked/>
    <w:rsid w:val="00E53B59"/>
    <w:rPr>
      <w:b/>
      <w:bCs/>
      <w:sz w:val="27"/>
      <w:szCs w:val="27"/>
      <w:shd w:val="clear" w:color="auto" w:fill="FFFFFF"/>
    </w:rPr>
  </w:style>
  <w:style w:type="paragraph" w:customStyle="1" w:styleId="120">
    <w:name w:val="Основной текст (12)"/>
    <w:basedOn w:val="a"/>
    <w:link w:val="12"/>
    <w:uiPriority w:val="99"/>
    <w:rsid w:val="00E53B59"/>
    <w:pPr>
      <w:shd w:val="clear" w:color="auto" w:fill="FFFFFF"/>
      <w:spacing w:line="240" w:lineRule="atLeast"/>
      <w:ind w:hanging="340"/>
      <w:jc w:val="both"/>
    </w:pPr>
    <w:rPr>
      <w:b/>
      <w:bCs/>
      <w:sz w:val="27"/>
      <w:szCs w:val="27"/>
      <w:lang w:eastAsia="en-US"/>
    </w:rPr>
  </w:style>
  <w:style w:type="paragraph" w:customStyle="1" w:styleId="afb">
    <w:name w:val="Знак Знак Знак Знак"/>
    <w:basedOn w:val="a"/>
    <w:uiPriority w:val="99"/>
    <w:rsid w:val="00E53B59"/>
    <w:pPr>
      <w:spacing w:before="100" w:beforeAutospacing="1" w:after="100" w:afterAutospacing="1"/>
    </w:pPr>
    <w:rPr>
      <w:rFonts w:ascii="Tahoma" w:hAnsi="Tahoma"/>
      <w:sz w:val="20"/>
      <w:szCs w:val="20"/>
      <w:lang w:val="en-US" w:eastAsia="en-US"/>
    </w:rPr>
  </w:style>
  <w:style w:type="character" w:customStyle="1" w:styleId="25">
    <w:name w:val="Основной текст (2)_"/>
    <w:basedOn w:val="a0"/>
    <w:link w:val="26"/>
    <w:locked/>
    <w:rsid w:val="00E53B59"/>
    <w:rPr>
      <w:b/>
      <w:bCs/>
      <w:sz w:val="23"/>
      <w:szCs w:val="23"/>
      <w:shd w:val="clear" w:color="auto" w:fill="FFFFFF"/>
    </w:rPr>
  </w:style>
  <w:style w:type="paragraph" w:customStyle="1" w:styleId="26">
    <w:name w:val="Основной текст (2)"/>
    <w:basedOn w:val="a"/>
    <w:link w:val="25"/>
    <w:rsid w:val="00E53B59"/>
    <w:pPr>
      <w:shd w:val="clear" w:color="auto" w:fill="FFFFFF"/>
      <w:spacing w:before="180" w:line="250" w:lineRule="exact"/>
      <w:ind w:hanging="360"/>
      <w:jc w:val="both"/>
    </w:pPr>
    <w:rPr>
      <w:b/>
      <w:bCs/>
      <w:sz w:val="23"/>
      <w:szCs w:val="23"/>
      <w:lang w:eastAsia="en-US"/>
    </w:rPr>
  </w:style>
  <w:style w:type="character" w:customStyle="1" w:styleId="43">
    <w:name w:val="Заголовок №4 (3)_"/>
    <w:basedOn w:val="a0"/>
    <w:link w:val="430"/>
    <w:uiPriority w:val="99"/>
    <w:locked/>
    <w:rsid w:val="00E53B59"/>
    <w:rPr>
      <w:b/>
      <w:bCs/>
      <w:sz w:val="23"/>
      <w:szCs w:val="23"/>
      <w:shd w:val="clear" w:color="auto" w:fill="FFFFFF"/>
    </w:rPr>
  </w:style>
  <w:style w:type="paragraph" w:customStyle="1" w:styleId="430">
    <w:name w:val="Заголовок №4 (3)"/>
    <w:basedOn w:val="a"/>
    <w:link w:val="43"/>
    <w:uiPriority w:val="99"/>
    <w:rsid w:val="00E53B59"/>
    <w:pPr>
      <w:shd w:val="clear" w:color="auto" w:fill="FFFFFF"/>
      <w:spacing w:line="250" w:lineRule="exact"/>
      <w:ind w:hanging="360"/>
      <w:jc w:val="both"/>
      <w:outlineLvl w:val="3"/>
    </w:pPr>
    <w:rPr>
      <w:b/>
      <w:bCs/>
      <w:sz w:val="23"/>
      <w:szCs w:val="23"/>
      <w:lang w:eastAsia="en-US"/>
    </w:rPr>
  </w:style>
  <w:style w:type="paragraph" w:customStyle="1" w:styleId="style21">
    <w:name w:val="style21"/>
    <w:basedOn w:val="a"/>
    <w:uiPriority w:val="99"/>
    <w:rsid w:val="00E53B59"/>
    <w:pPr>
      <w:spacing w:before="100" w:beforeAutospacing="1" w:after="100" w:afterAutospacing="1"/>
    </w:pPr>
    <w:rPr>
      <w:color w:val="000033"/>
    </w:rPr>
  </w:style>
  <w:style w:type="paragraph" w:customStyle="1" w:styleId="msotitle3">
    <w:name w:val="msotitle3"/>
    <w:uiPriority w:val="99"/>
    <w:rsid w:val="00E53B59"/>
    <w:pPr>
      <w:spacing w:line="300" w:lineRule="auto"/>
    </w:pPr>
    <w:rPr>
      <w:rFonts w:ascii="Franklin Gothic Demi" w:hAnsi="Franklin Gothic Demi"/>
      <w:color w:val="000080"/>
      <w:kern w:val="28"/>
      <w:sz w:val="48"/>
      <w:szCs w:val="48"/>
      <w:lang w:eastAsia="ru-RU"/>
    </w:rPr>
  </w:style>
  <w:style w:type="paragraph" w:customStyle="1" w:styleId="13">
    <w:name w:val="Абзац списка1"/>
    <w:basedOn w:val="a"/>
    <w:uiPriority w:val="99"/>
    <w:rsid w:val="00E53B59"/>
    <w:pPr>
      <w:ind w:left="720"/>
    </w:pPr>
    <w:rPr>
      <w:sz w:val="28"/>
      <w:szCs w:val="28"/>
      <w:lang w:eastAsia="en-US"/>
    </w:rPr>
  </w:style>
  <w:style w:type="paragraph" w:customStyle="1" w:styleId="Default">
    <w:name w:val="Default"/>
    <w:rsid w:val="00E53B59"/>
    <w:pPr>
      <w:autoSpaceDE w:val="0"/>
      <w:autoSpaceDN w:val="0"/>
      <w:adjustRightInd w:val="0"/>
    </w:pPr>
    <w:rPr>
      <w:rFonts w:ascii="Arial" w:hAnsi="Arial" w:cs="Arial"/>
      <w:color w:val="000000"/>
      <w:sz w:val="24"/>
      <w:szCs w:val="24"/>
      <w:lang w:eastAsia="ru-RU"/>
    </w:rPr>
  </w:style>
  <w:style w:type="character" w:customStyle="1" w:styleId="afc">
    <w:name w:val="Сноска_"/>
    <w:basedOn w:val="a0"/>
    <w:link w:val="afd"/>
    <w:uiPriority w:val="99"/>
    <w:locked/>
    <w:rsid w:val="00E53B59"/>
    <w:rPr>
      <w:b/>
      <w:bCs/>
      <w:sz w:val="23"/>
      <w:szCs w:val="23"/>
      <w:shd w:val="clear" w:color="auto" w:fill="FFFFFF"/>
    </w:rPr>
  </w:style>
  <w:style w:type="paragraph" w:customStyle="1" w:styleId="afd">
    <w:name w:val="Сноска"/>
    <w:basedOn w:val="a"/>
    <w:link w:val="afc"/>
    <w:uiPriority w:val="99"/>
    <w:rsid w:val="00E53B59"/>
    <w:pPr>
      <w:shd w:val="clear" w:color="auto" w:fill="FFFFFF"/>
      <w:spacing w:line="278" w:lineRule="exact"/>
      <w:jc w:val="both"/>
    </w:pPr>
    <w:rPr>
      <w:b/>
      <w:bCs/>
      <w:sz w:val="23"/>
      <w:szCs w:val="23"/>
      <w:lang w:eastAsia="en-US"/>
    </w:rPr>
  </w:style>
  <w:style w:type="character" w:customStyle="1" w:styleId="35">
    <w:name w:val="Заголовок №3_"/>
    <w:basedOn w:val="a0"/>
    <w:link w:val="310"/>
    <w:uiPriority w:val="99"/>
    <w:locked/>
    <w:rsid w:val="00E53B59"/>
    <w:rPr>
      <w:b/>
      <w:bCs/>
      <w:sz w:val="27"/>
      <w:szCs w:val="27"/>
      <w:shd w:val="clear" w:color="auto" w:fill="FFFFFF"/>
    </w:rPr>
  </w:style>
  <w:style w:type="paragraph" w:customStyle="1" w:styleId="310">
    <w:name w:val="Заголовок №31"/>
    <w:basedOn w:val="a"/>
    <w:link w:val="35"/>
    <w:uiPriority w:val="99"/>
    <w:rsid w:val="00E53B59"/>
    <w:pPr>
      <w:shd w:val="clear" w:color="auto" w:fill="FFFFFF"/>
      <w:spacing w:before="480" w:after="360" w:line="240" w:lineRule="atLeast"/>
      <w:jc w:val="both"/>
      <w:outlineLvl w:val="2"/>
    </w:pPr>
    <w:rPr>
      <w:b/>
      <w:bCs/>
      <w:sz w:val="27"/>
      <w:szCs w:val="27"/>
      <w:lang w:eastAsia="en-US"/>
    </w:rPr>
  </w:style>
  <w:style w:type="paragraph" w:customStyle="1" w:styleId="14">
    <w:name w:val="Знак Знак Знак Знак1"/>
    <w:basedOn w:val="a"/>
    <w:uiPriority w:val="99"/>
    <w:rsid w:val="00E53B59"/>
    <w:pPr>
      <w:spacing w:before="100" w:beforeAutospacing="1" w:after="100" w:afterAutospacing="1"/>
    </w:pPr>
    <w:rPr>
      <w:rFonts w:ascii="Tahoma" w:hAnsi="Tahoma"/>
      <w:sz w:val="20"/>
      <w:szCs w:val="20"/>
      <w:lang w:val="en-US" w:eastAsia="en-US"/>
    </w:rPr>
  </w:style>
  <w:style w:type="paragraph" w:customStyle="1" w:styleId="TimesNewRoman12002014">
    <w:name w:val="Стиль Times New Roman 12 пт Выступ:  002 см Справа:  014 см М..."/>
    <w:basedOn w:val="a"/>
    <w:uiPriority w:val="99"/>
    <w:rsid w:val="00E53B59"/>
    <w:pPr>
      <w:shd w:val="clear" w:color="auto" w:fill="FFFFFF"/>
      <w:suppressAutoHyphens/>
      <w:ind w:right="79" w:hanging="14"/>
    </w:pPr>
    <w:rPr>
      <w:rFonts w:eastAsia="Calibri"/>
      <w:lang w:eastAsia="ar-SA"/>
    </w:rPr>
  </w:style>
  <w:style w:type="paragraph" w:customStyle="1" w:styleId="afe">
    <w:name w:val="Знак"/>
    <w:basedOn w:val="a"/>
    <w:uiPriority w:val="99"/>
    <w:rsid w:val="00E53B59"/>
    <w:pPr>
      <w:spacing w:after="160" w:line="240" w:lineRule="exact"/>
    </w:pPr>
    <w:rPr>
      <w:rFonts w:ascii="Verdana" w:hAnsi="Verdana"/>
      <w:sz w:val="20"/>
      <w:szCs w:val="20"/>
      <w:lang w:val="en-US" w:eastAsia="en-US"/>
    </w:rPr>
  </w:style>
  <w:style w:type="paragraph" w:customStyle="1" w:styleId="15">
    <w:name w:val="Знак1"/>
    <w:basedOn w:val="a"/>
    <w:uiPriority w:val="99"/>
    <w:rsid w:val="00E53B59"/>
    <w:pPr>
      <w:spacing w:after="160" w:line="240" w:lineRule="exact"/>
    </w:pPr>
    <w:rPr>
      <w:rFonts w:ascii="Verdana" w:hAnsi="Verdana"/>
      <w:sz w:val="20"/>
      <w:szCs w:val="20"/>
      <w:lang w:val="en-US" w:eastAsia="en-US"/>
    </w:rPr>
  </w:style>
  <w:style w:type="character" w:customStyle="1" w:styleId="61">
    <w:name w:val="Основной текст (6)_"/>
    <w:link w:val="62"/>
    <w:uiPriority w:val="99"/>
    <w:locked/>
    <w:rsid w:val="00E53B59"/>
    <w:rPr>
      <w:b/>
      <w:bCs/>
      <w:i/>
      <w:iCs/>
      <w:sz w:val="27"/>
      <w:szCs w:val="27"/>
      <w:shd w:val="clear" w:color="auto" w:fill="FFFFFF"/>
    </w:rPr>
  </w:style>
  <w:style w:type="paragraph" w:customStyle="1" w:styleId="62">
    <w:name w:val="Основной текст (6)"/>
    <w:basedOn w:val="a"/>
    <w:link w:val="61"/>
    <w:uiPriority w:val="99"/>
    <w:rsid w:val="00E53B59"/>
    <w:pPr>
      <w:shd w:val="clear" w:color="auto" w:fill="FFFFFF"/>
      <w:spacing w:line="240" w:lineRule="atLeast"/>
    </w:pPr>
    <w:rPr>
      <w:b/>
      <w:bCs/>
      <w:i/>
      <w:iCs/>
      <w:sz w:val="27"/>
      <w:szCs w:val="27"/>
      <w:lang w:eastAsia="en-US"/>
    </w:rPr>
  </w:style>
  <w:style w:type="character" w:customStyle="1" w:styleId="210">
    <w:name w:val="Основной текст (21)_"/>
    <w:link w:val="211"/>
    <w:uiPriority w:val="99"/>
    <w:locked/>
    <w:rsid w:val="00E53B59"/>
    <w:rPr>
      <w:i/>
      <w:iCs/>
      <w:noProof/>
      <w:sz w:val="8"/>
      <w:szCs w:val="8"/>
      <w:shd w:val="clear" w:color="auto" w:fill="FFFFFF"/>
    </w:rPr>
  </w:style>
  <w:style w:type="paragraph" w:customStyle="1" w:styleId="211">
    <w:name w:val="Основной текст (21)"/>
    <w:basedOn w:val="a"/>
    <w:link w:val="210"/>
    <w:uiPriority w:val="99"/>
    <w:rsid w:val="00E53B59"/>
    <w:pPr>
      <w:shd w:val="clear" w:color="auto" w:fill="FFFFFF"/>
      <w:spacing w:before="60" w:after="240" w:line="240" w:lineRule="atLeast"/>
    </w:pPr>
    <w:rPr>
      <w:i/>
      <w:iCs/>
      <w:noProof/>
      <w:sz w:val="8"/>
      <w:szCs w:val="8"/>
      <w:lang w:eastAsia="en-US"/>
    </w:rPr>
  </w:style>
  <w:style w:type="character" w:customStyle="1" w:styleId="51">
    <w:name w:val="Заголовок №5_"/>
    <w:link w:val="510"/>
    <w:uiPriority w:val="99"/>
    <w:locked/>
    <w:rsid w:val="00E53B59"/>
    <w:rPr>
      <w:b/>
      <w:bCs/>
      <w:sz w:val="25"/>
      <w:szCs w:val="25"/>
      <w:shd w:val="clear" w:color="auto" w:fill="FFFFFF"/>
    </w:rPr>
  </w:style>
  <w:style w:type="paragraph" w:customStyle="1" w:styleId="510">
    <w:name w:val="Заголовок №51"/>
    <w:basedOn w:val="a"/>
    <w:link w:val="51"/>
    <w:uiPriority w:val="99"/>
    <w:rsid w:val="00E53B59"/>
    <w:pPr>
      <w:shd w:val="clear" w:color="auto" w:fill="FFFFFF"/>
      <w:spacing w:line="331" w:lineRule="exact"/>
      <w:jc w:val="right"/>
      <w:outlineLvl w:val="4"/>
    </w:pPr>
    <w:rPr>
      <w:b/>
      <w:bCs/>
      <w:sz w:val="25"/>
      <w:szCs w:val="25"/>
      <w:lang w:eastAsia="en-US"/>
    </w:rPr>
  </w:style>
  <w:style w:type="character" w:customStyle="1" w:styleId="52">
    <w:name w:val="Основной текст (5)_"/>
    <w:link w:val="511"/>
    <w:uiPriority w:val="99"/>
    <w:locked/>
    <w:rsid w:val="00E53B59"/>
    <w:rPr>
      <w:b/>
      <w:bCs/>
      <w:sz w:val="25"/>
      <w:szCs w:val="25"/>
      <w:shd w:val="clear" w:color="auto" w:fill="FFFFFF"/>
    </w:rPr>
  </w:style>
  <w:style w:type="paragraph" w:customStyle="1" w:styleId="511">
    <w:name w:val="Основной текст (5)1"/>
    <w:basedOn w:val="a"/>
    <w:link w:val="52"/>
    <w:uiPriority w:val="99"/>
    <w:rsid w:val="00E53B59"/>
    <w:pPr>
      <w:shd w:val="clear" w:color="auto" w:fill="FFFFFF"/>
      <w:spacing w:line="302" w:lineRule="exact"/>
      <w:jc w:val="both"/>
    </w:pPr>
    <w:rPr>
      <w:b/>
      <w:bCs/>
      <w:sz w:val="25"/>
      <w:szCs w:val="25"/>
      <w:lang w:eastAsia="en-US"/>
    </w:rPr>
  </w:style>
  <w:style w:type="paragraph" w:customStyle="1" w:styleId="610">
    <w:name w:val="Основной текст (6)1"/>
    <w:basedOn w:val="a"/>
    <w:uiPriority w:val="99"/>
    <w:rsid w:val="00E53B59"/>
    <w:pPr>
      <w:shd w:val="clear" w:color="auto" w:fill="FFFFFF"/>
      <w:spacing w:line="240" w:lineRule="atLeast"/>
    </w:pPr>
    <w:rPr>
      <w:rFonts w:eastAsia="Arial Unicode MS"/>
      <w:i/>
      <w:iCs/>
      <w:sz w:val="26"/>
      <w:szCs w:val="26"/>
    </w:rPr>
  </w:style>
  <w:style w:type="paragraph" w:customStyle="1" w:styleId="aff">
    <w:name w:val="Стиль"/>
    <w:uiPriority w:val="99"/>
    <w:rsid w:val="00E53B59"/>
    <w:pPr>
      <w:widowControl w:val="0"/>
      <w:autoSpaceDE w:val="0"/>
      <w:autoSpaceDN w:val="0"/>
      <w:adjustRightInd w:val="0"/>
    </w:pPr>
    <w:rPr>
      <w:rFonts w:eastAsiaTheme="minorEastAsia"/>
      <w:sz w:val="24"/>
      <w:szCs w:val="24"/>
      <w:lang w:eastAsia="ru-RU"/>
    </w:rPr>
  </w:style>
  <w:style w:type="paragraph" w:customStyle="1" w:styleId="ConsPlusNormal">
    <w:name w:val="ConsPlusNormal"/>
    <w:uiPriority w:val="99"/>
    <w:rsid w:val="00E53B59"/>
    <w:pPr>
      <w:widowControl w:val="0"/>
      <w:autoSpaceDE w:val="0"/>
      <w:autoSpaceDN w:val="0"/>
      <w:adjustRightInd w:val="0"/>
      <w:ind w:firstLine="720"/>
    </w:pPr>
    <w:rPr>
      <w:rFonts w:ascii="Arial" w:hAnsi="Arial" w:cs="Arial"/>
      <w:lang w:eastAsia="ru-RU"/>
    </w:rPr>
  </w:style>
  <w:style w:type="paragraph" w:customStyle="1" w:styleId="text">
    <w:name w:val="text"/>
    <w:basedOn w:val="a"/>
    <w:uiPriority w:val="99"/>
    <w:rsid w:val="00E53B59"/>
    <w:pPr>
      <w:spacing w:before="100" w:beforeAutospacing="1" w:after="100" w:afterAutospacing="1"/>
      <w:ind w:firstLine="150"/>
      <w:jc w:val="both"/>
    </w:pPr>
  </w:style>
  <w:style w:type="paragraph" w:customStyle="1" w:styleId="c5">
    <w:name w:val="c5"/>
    <w:basedOn w:val="a"/>
    <w:uiPriority w:val="99"/>
    <w:rsid w:val="00E53B59"/>
    <w:pPr>
      <w:spacing w:before="100" w:beforeAutospacing="1" w:after="100" w:afterAutospacing="1"/>
    </w:pPr>
  </w:style>
  <w:style w:type="paragraph" w:customStyle="1" w:styleId="27">
    <w:name w:val="Знак2"/>
    <w:basedOn w:val="a"/>
    <w:uiPriority w:val="99"/>
    <w:rsid w:val="00E53B59"/>
    <w:pPr>
      <w:spacing w:after="160" w:line="240" w:lineRule="exact"/>
    </w:pPr>
    <w:rPr>
      <w:rFonts w:ascii="Verdana" w:hAnsi="Verdana"/>
      <w:sz w:val="20"/>
      <w:szCs w:val="20"/>
      <w:lang w:val="en-US" w:eastAsia="en-US"/>
    </w:rPr>
  </w:style>
  <w:style w:type="character" w:customStyle="1" w:styleId="71">
    <w:name w:val="Заголовок 7 Знак1"/>
    <w:basedOn w:val="a0"/>
    <w:semiHidden/>
    <w:rsid w:val="00E53B59"/>
    <w:rPr>
      <w:rFonts w:asciiTheme="majorHAnsi" w:eastAsiaTheme="majorEastAsia" w:hAnsiTheme="majorHAnsi" w:cstheme="majorBidi"/>
      <w:i/>
      <w:iCs/>
      <w:color w:val="404040" w:themeColor="text1" w:themeTint="BF"/>
      <w:sz w:val="22"/>
      <w:szCs w:val="22"/>
      <w:lang w:eastAsia="ru-RU"/>
    </w:rPr>
  </w:style>
  <w:style w:type="character" w:customStyle="1" w:styleId="81">
    <w:name w:val="Заголовок 8 Знак1"/>
    <w:basedOn w:val="a0"/>
    <w:semiHidden/>
    <w:rsid w:val="00E53B59"/>
    <w:rPr>
      <w:rFonts w:asciiTheme="majorHAnsi" w:eastAsiaTheme="majorEastAsia" w:hAnsiTheme="majorHAnsi" w:cstheme="majorBidi"/>
      <w:color w:val="404040" w:themeColor="text1" w:themeTint="BF"/>
      <w:lang w:eastAsia="ru-RU"/>
    </w:rPr>
  </w:style>
  <w:style w:type="character" w:customStyle="1" w:styleId="91">
    <w:name w:val="Заголовок 9 Знак1"/>
    <w:basedOn w:val="a0"/>
    <w:semiHidden/>
    <w:rsid w:val="00E53B59"/>
    <w:rPr>
      <w:rFonts w:asciiTheme="majorHAnsi" w:eastAsiaTheme="majorEastAsia" w:hAnsiTheme="majorHAnsi" w:cstheme="majorBidi"/>
      <w:i/>
      <w:iCs/>
      <w:color w:val="404040" w:themeColor="text1" w:themeTint="BF"/>
      <w:lang w:eastAsia="ru-RU"/>
    </w:rPr>
  </w:style>
  <w:style w:type="paragraph" w:styleId="a9">
    <w:name w:val="header"/>
    <w:basedOn w:val="a"/>
    <w:link w:val="a8"/>
    <w:uiPriority w:val="99"/>
    <w:unhideWhenUsed/>
    <w:rsid w:val="00E53B59"/>
    <w:pPr>
      <w:tabs>
        <w:tab w:val="center" w:pos="4677"/>
        <w:tab w:val="right" w:pos="9355"/>
      </w:tabs>
    </w:pPr>
    <w:rPr>
      <w:rFonts w:asciiTheme="minorHAnsi" w:eastAsiaTheme="minorEastAsia" w:hAnsiTheme="minorHAnsi" w:cstheme="minorBidi"/>
      <w:sz w:val="22"/>
      <w:szCs w:val="22"/>
    </w:rPr>
  </w:style>
  <w:style w:type="character" w:customStyle="1" w:styleId="16">
    <w:name w:val="Верхний колонтитул Знак1"/>
    <w:basedOn w:val="a0"/>
    <w:uiPriority w:val="99"/>
    <w:semiHidden/>
    <w:rsid w:val="00E53B59"/>
    <w:rPr>
      <w:sz w:val="24"/>
      <w:szCs w:val="24"/>
      <w:lang w:eastAsia="ru-RU"/>
    </w:rPr>
  </w:style>
  <w:style w:type="paragraph" w:styleId="ab">
    <w:name w:val="footer"/>
    <w:basedOn w:val="a"/>
    <w:link w:val="aa"/>
    <w:uiPriority w:val="99"/>
    <w:unhideWhenUsed/>
    <w:rsid w:val="00E53B59"/>
    <w:pPr>
      <w:tabs>
        <w:tab w:val="center" w:pos="4677"/>
        <w:tab w:val="right" w:pos="9355"/>
      </w:tabs>
    </w:pPr>
    <w:rPr>
      <w:rFonts w:asciiTheme="minorHAnsi" w:eastAsiaTheme="minorEastAsia" w:hAnsiTheme="minorHAnsi" w:cstheme="minorBidi"/>
      <w:sz w:val="22"/>
      <w:szCs w:val="22"/>
    </w:rPr>
  </w:style>
  <w:style w:type="character" w:customStyle="1" w:styleId="17">
    <w:name w:val="Нижний колонтитул Знак1"/>
    <w:basedOn w:val="a0"/>
    <w:uiPriority w:val="99"/>
    <w:semiHidden/>
    <w:rsid w:val="00E53B59"/>
    <w:rPr>
      <w:sz w:val="24"/>
      <w:szCs w:val="24"/>
      <w:lang w:eastAsia="ru-RU"/>
    </w:rPr>
  </w:style>
  <w:style w:type="paragraph" w:styleId="af5">
    <w:name w:val="No Spacing"/>
    <w:link w:val="af4"/>
    <w:qFormat/>
    <w:rsid w:val="00E53B59"/>
    <w:rPr>
      <w:rFonts w:asciiTheme="minorHAnsi" w:eastAsiaTheme="minorEastAsia" w:hAnsiTheme="minorHAnsi" w:cstheme="minorBidi"/>
      <w:sz w:val="22"/>
      <w:szCs w:val="22"/>
      <w:lang w:eastAsia="ru-RU"/>
    </w:rPr>
  </w:style>
  <w:style w:type="paragraph" w:styleId="af">
    <w:name w:val="Body Text"/>
    <w:basedOn w:val="a"/>
    <w:link w:val="ae"/>
    <w:unhideWhenUsed/>
    <w:rsid w:val="00E53B59"/>
    <w:pPr>
      <w:spacing w:after="120" w:line="276" w:lineRule="auto"/>
    </w:pPr>
    <w:rPr>
      <w:i/>
      <w:sz w:val="32"/>
      <w:szCs w:val="20"/>
    </w:rPr>
  </w:style>
  <w:style w:type="character" w:customStyle="1" w:styleId="18">
    <w:name w:val="Основной текст Знак1"/>
    <w:basedOn w:val="a0"/>
    <w:semiHidden/>
    <w:rsid w:val="00E53B59"/>
    <w:rPr>
      <w:sz w:val="24"/>
      <w:szCs w:val="24"/>
      <w:lang w:eastAsia="ru-RU"/>
    </w:rPr>
  </w:style>
  <w:style w:type="paragraph" w:styleId="22">
    <w:name w:val="Body Text 2"/>
    <w:basedOn w:val="a"/>
    <w:link w:val="21"/>
    <w:unhideWhenUsed/>
    <w:rsid w:val="00E53B59"/>
    <w:pPr>
      <w:spacing w:after="120" w:line="480" w:lineRule="auto"/>
    </w:pPr>
    <w:rPr>
      <w:szCs w:val="20"/>
    </w:rPr>
  </w:style>
  <w:style w:type="character" w:customStyle="1" w:styleId="212">
    <w:name w:val="Основной текст 2 Знак1"/>
    <w:basedOn w:val="a0"/>
    <w:semiHidden/>
    <w:rsid w:val="00E53B59"/>
    <w:rPr>
      <w:sz w:val="24"/>
      <w:szCs w:val="24"/>
      <w:lang w:eastAsia="ru-RU"/>
    </w:rPr>
  </w:style>
  <w:style w:type="paragraph" w:styleId="32">
    <w:name w:val="Body Text 3"/>
    <w:basedOn w:val="a"/>
    <w:link w:val="31"/>
    <w:unhideWhenUsed/>
    <w:rsid w:val="00E53B59"/>
    <w:pPr>
      <w:spacing w:after="120" w:line="276" w:lineRule="auto"/>
    </w:pPr>
    <w:rPr>
      <w:b/>
      <w:i/>
      <w:sz w:val="28"/>
      <w:szCs w:val="20"/>
    </w:rPr>
  </w:style>
  <w:style w:type="character" w:customStyle="1" w:styleId="311">
    <w:name w:val="Основной текст 3 Знак1"/>
    <w:basedOn w:val="a0"/>
    <w:semiHidden/>
    <w:rsid w:val="00E53B59"/>
    <w:rPr>
      <w:sz w:val="16"/>
      <w:szCs w:val="16"/>
      <w:lang w:eastAsia="ru-RU"/>
    </w:rPr>
  </w:style>
  <w:style w:type="paragraph" w:styleId="af1">
    <w:name w:val="Body Text Indent"/>
    <w:basedOn w:val="a"/>
    <w:link w:val="af0"/>
    <w:unhideWhenUsed/>
    <w:rsid w:val="00E53B59"/>
    <w:pPr>
      <w:spacing w:after="120" w:line="276" w:lineRule="auto"/>
      <w:ind w:left="283"/>
    </w:pPr>
    <w:rPr>
      <w:b/>
      <w:sz w:val="28"/>
      <w:szCs w:val="20"/>
    </w:rPr>
  </w:style>
  <w:style w:type="character" w:customStyle="1" w:styleId="19">
    <w:name w:val="Основной текст с отступом Знак1"/>
    <w:basedOn w:val="a0"/>
    <w:semiHidden/>
    <w:rsid w:val="00E53B59"/>
    <w:rPr>
      <w:sz w:val="24"/>
      <w:szCs w:val="24"/>
      <w:lang w:eastAsia="ru-RU"/>
    </w:rPr>
  </w:style>
  <w:style w:type="paragraph" w:styleId="ad">
    <w:name w:val="Title"/>
    <w:basedOn w:val="a"/>
    <w:next w:val="a"/>
    <w:link w:val="ac"/>
    <w:qFormat/>
    <w:rsid w:val="00E53B59"/>
    <w:pPr>
      <w:pBdr>
        <w:bottom w:val="single" w:sz="8" w:space="4" w:color="4F81BD" w:themeColor="accent1"/>
      </w:pBdr>
      <w:spacing w:after="300"/>
      <w:contextualSpacing/>
    </w:pPr>
    <w:rPr>
      <w:b/>
      <w:sz w:val="32"/>
      <w:szCs w:val="20"/>
    </w:rPr>
  </w:style>
  <w:style w:type="character" w:customStyle="1" w:styleId="1a">
    <w:name w:val="Название Знак1"/>
    <w:basedOn w:val="a0"/>
    <w:rsid w:val="00E53B59"/>
    <w:rPr>
      <w:rFonts w:asciiTheme="majorHAnsi" w:eastAsiaTheme="majorEastAsia" w:hAnsiTheme="majorHAnsi" w:cstheme="majorBidi"/>
      <w:color w:val="17365D" w:themeColor="text2" w:themeShade="BF"/>
      <w:spacing w:val="5"/>
      <w:kern w:val="28"/>
      <w:sz w:val="52"/>
      <w:szCs w:val="52"/>
      <w:lang w:eastAsia="ru-RU"/>
    </w:rPr>
  </w:style>
  <w:style w:type="paragraph" w:styleId="34">
    <w:name w:val="Body Text Indent 3"/>
    <w:basedOn w:val="a"/>
    <w:link w:val="33"/>
    <w:unhideWhenUsed/>
    <w:rsid w:val="00E53B59"/>
    <w:pPr>
      <w:spacing w:after="120" w:line="276" w:lineRule="auto"/>
      <w:ind w:left="283"/>
    </w:pPr>
    <w:rPr>
      <w:sz w:val="16"/>
      <w:szCs w:val="16"/>
    </w:rPr>
  </w:style>
  <w:style w:type="character" w:customStyle="1" w:styleId="312">
    <w:name w:val="Основной текст с отступом 3 Знак1"/>
    <w:basedOn w:val="a0"/>
    <w:semiHidden/>
    <w:rsid w:val="00E53B59"/>
    <w:rPr>
      <w:sz w:val="16"/>
      <w:szCs w:val="16"/>
      <w:lang w:eastAsia="ru-RU"/>
    </w:rPr>
  </w:style>
  <w:style w:type="character" w:customStyle="1" w:styleId="FontStyle26">
    <w:name w:val="Font Style26"/>
    <w:basedOn w:val="a0"/>
    <w:rsid w:val="00E53B59"/>
    <w:rPr>
      <w:rFonts w:ascii="Times New Roman" w:hAnsi="Times New Roman" w:cs="Times New Roman" w:hint="default"/>
      <w:b/>
      <w:bCs/>
      <w:sz w:val="22"/>
      <w:szCs w:val="22"/>
    </w:rPr>
  </w:style>
  <w:style w:type="character" w:customStyle="1" w:styleId="FontStyle25">
    <w:name w:val="Font Style25"/>
    <w:basedOn w:val="a0"/>
    <w:rsid w:val="00E53B59"/>
    <w:rPr>
      <w:rFonts w:ascii="Times New Roman" w:hAnsi="Times New Roman" w:cs="Times New Roman" w:hint="default"/>
      <w:sz w:val="22"/>
      <w:szCs w:val="22"/>
    </w:rPr>
  </w:style>
  <w:style w:type="character" w:customStyle="1" w:styleId="FontStyle70">
    <w:name w:val="Font Style70"/>
    <w:basedOn w:val="a0"/>
    <w:uiPriority w:val="99"/>
    <w:rsid w:val="00E53B59"/>
    <w:rPr>
      <w:rFonts w:ascii="Times New Roman" w:hAnsi="Times New Roman" w:cs="Times New Roman" w:hint="default"/>
      <w:b/>
      <w:bCs/>
      <w:sz w:val="26"/>
      <w:szCs w:val="26"/>
    </w:rPr>
  </w:style>
  <w:style w:type="character" w:customStyle="1" w:styleId="FontStyle69">
    <w:name w:val="Font Style69"/>
    <w:basedOn w:val="a0"/>
    <w:uiPriority w:val="99"/>
    <w:rsid w:val="00E53B59"/>
    <w:rPr>
      <w:rFonts w:ascii="Times New Roman" w:hAnsi="Times New Roman" w:cs="Times New Roman" w:hint="default"/>
      <w:sz w:val="26"/>
      <w:szCs w:val="26"/>
    </w:rPr>
  </w:style>
  <w:style w:type="paragraph" w:styleId="24">
    <w:name w:val="Body Text Indent 2"/>
    <w:basedOn w:val="a"/>
    <w:link w:val="23"/>
    <w:unhideWhenUsed/>
    <w:rsid w:val="00E53B59"/>
    <w:pPr>
      <w:spacing w:after="120" w:line="480" w:lineRule="auto"/>
      <w:ind w:left="283"/>
    </w:pPr>
    <w:rPr>
      <w:sz w:val="20"/>
      <w:szCs w:val="20"/>
    </w:rPr>
  </w:style>
  <w:style w:type="character" w:customStyle="1" w:styleId="213">
    <w:name w:val="Основной текст с отступом 2 Знак1"/>
    <w:basedOn w:val="a0"/>
    <w:semiHidden/>
    <w:rsid w:val="00E53B59"/>
    <w:rPr>
      <w:sz w:val="24"/>
      <w:szCs w:val="24"/>
      <w:lang w:eastAsia="ru-RU"/>
    </w:rPr>
  </w:style>
  <w:style w:type="character" w:customStyle="1" w:styleId="FontStyle18">
    <w:name w:val="Font Style18"/>
    <w:basedOn w:val="a0"/>
    <w:uiPriority w:val="99"/>
    <w:rsid w:val="00E53B59"/>
    <w:rPr>
      <w:rFonts w:ascii="Times New Roman" w:hAnsi="Times New Roman" w:cs="Times New Roman" w:hint="default"/>
      <w:sz w:val="22"/>
      <w:szCs w:val="22"/>
    </w:rPr>
  </w:style>
  <w:style w:type="character" w:customStyle="1" w:styleId="FontStyle19">
    <w:name w:val="Font Style19"/>
    <w:basedOn w:val="a0"/>
    <w:uiPriority w:val="99"/>
    <w:rsid w:val="00E53B59"/>
    <w:rPr>
      <w:rFonts w:ascii="Times New Roman" w:hAnsi="Times New Roman" w:cs="Times New Roman" w:hint="default"/>
      <w:b/>
      <w:bCs/>
      <w:sz w:val="22"/>
      <w:szCs w:val="22"/>
    </w:rPr>
  </w:style>
  <w:style w:type="character" w:customStyle="1" w:styleId="1b">
    <w:name w:val="Основной текст + Полужирный1"/>
    <w:basedOn w:val="a0"/>
    <w:uiPriority w:val="99"/>
    <w:rsid w:val="00E53B59"/>
    <w:rPr>
      <w:rFonts w:ascii="Times New Roman" w:hAnsi="Times New Roman" w:cs="Times New Roman" w:hint="default"/>
      <w:b/>
      <w:bCs/>
      <w:sz w:val="27"/>
      <w:szCs w:val="27"/>
      <w:shd w:val="clear" w:color="auto" w:fill="FFFFFF"/>
    </w:rPr>
  </w:style>
  <w:style w:type="character" w:customStyle="1" w:styleId="aff0">
    <w:name w:val="Колонтитул + Полужирный"/>
    <w:basedOn w:val="af9"/>
    <w:uiPriority w:val="99"/>
    <w:rsid w:val="00E53B59"/>
    <w:rPr>
      <w:b/>
      <w:bCs/>
      <w:spacing w:val="0"/>
      <w:shd w:val="clear" w:color="auto" w:fill="FFFFFF"/>
    </w:rPr>
  </w:style>
  <w:style w:type="character" w:customStyle="1" w:styleId="121">
    <w:name w:val="Основной текст (12) + Не полужирный"/>
    <w:basedOn w:val="12"/>
    <w:uiPriority w:val="99"/>
    <w:rsid w:val="00E53B59"/>
    <w:rPr>
      <w:b/>
      <w:bCs/>
      <w:sz w:val="27"/>
      <w:szCs w:val="27"/>
      <w:shd w:val="clear" w:color="auto" w:fill="FFFFFF"/>
    </w:rPr>
  </w:style>
  <w:style w:type="character" w:customStyle="1" w:styleId="aff1">
    <w:name w:val="Основной текст + Полужирный"/>
    <w:aliases w:val="Курсив2"/>
    <w:basedOn w:val="a0"/>
    <w:uiPriority w:val="99"/>
    <w:rsid w:val="00E53B59"/>
    <w:rPr>
      <w:rFonts w:ascii="Times New Roman" w:hAnsi="Times New Roman" w:cs="Times New Roman" w:hint="default"/>
      <w:b/>
      <w:bCs/>
      <w:i/>
      <w:iCs/>
      <w:spacing w:val="0"/>
      <w:sz w:val="27"/>
      <w:szCs w:val="27"/>
    </w:rPr>
  </w:style>
  <w:style w:type="character" w:customStyle="1" w:styleId="92">
    <w:name w:val="Основной текст + 9"/>
    <w:aliases w:val="5 pt,Основной текст (207) + Microsoft Sans Serif,8,Не курсив,Интервал 0 pt"/>
    <w:basedOn w:val="a0"/>
    <w:uiPriority w:val="99"/>
    <w:rsid w:val="00E53B59"/>
    <w:rPr>
      <w:rFonts w:ascii="Calibri" w:hAnsi="Calibri" w:cs="Calibri" w:hint="default"/>
      <w:spacing w:val="0"/>
      <w:sz w:val="19"/>
      <w:szCs w:val="19"/>
    </w:rPr>
  </w:style>
  <w:style w:type="character" w:customStyle="1" w:styleId="10pt">
    <w:name w:val="Основной текст + 10 pt"/>
    <w:aliases w:val="Курсив"/>
    <w:basedOn w:val="a0"/>
    <w:uiPriority w:val="99"/>
    <w:rsid w:val="00E53B59"/>
    <w:rPr>
      <w:rFonts w:ascii="Calibri" w:hAnsi="Calibri" w:cs="Calibri" w:hint="default"/>
      <w:i/>
      <w:iCs/>
      <w:spacing w:val="0"/>
      <w:sz w:val="20"/>
      <w:szCs w:val="20"/>
    </w:rPr>
  </w:style>
  <w:style w:type="character" w:customStyle="1" w:styleId="FontStyle32">
    <w:name w:val="Font Style32"/>
    <w:basedOn w:val="a0"/>
    <w:uiPriority w:val="99"/>
    <w:rsid w:val="00E53B59"/>
    <w:rPr>
      <w:rFonts w:ascii="Times New Roman" w:hAnsi="Times New Roman" w:cs="Times New Roman" w:hint="default"/>
      <w:sz w:val="22"/>
      <w:szCs w:val="22"/>
    </w:rPr>
  </w:style>
  <w:style w:type="paragraph" w:styleId="af3">
    <w:name w:val="Balloon Text"/>
    <w:basedOn w:val="a"/>
    <w:link w:val="af2"/>
    <w:unhideWhenUsed/>
    <w:rsid w:val="00E53B59"/>
    <w:rPr>
      <w:rFonts w:ascii="Tahoma" w:hAnsi="Tahoma" w:cs="Tahoma"/>
      <w:sz w:val="16"/>
      <w:szCs w:val="16"/>
    </w:rPr>
  </w:style>
  <w:style w:type="character" w:customStyle="1" w:styleId="1c">
    <w:name w:val="Текст выноски Знак1"/>
    <w:basedOn w:val="a0"/>
    <w:semiHidden/>
    <w:rsid w:val="00E53B59"/>
    <w:rPr>
      <w:rFonts w:ascii="Tahoma" w:hAnsi="Tahoma" w:cs="Tahoma"/>
      <w:sz w:val="16"/>
      <w:szCs w:val="16"/>
      <w:lang w:eastAsia="ru-RU"/>
    </w:rPr>
  </w:style>
  <w:style w:type="character" w:customStyle="1" w:styleId="aff2">
    <w:name w:val="Основной текст + Курсив"/>
    <w:basedOn w:val="a0"/>
    <w:rsid w:val="00E53B59"/>
    <w:rPr>
      <w:rFonts w:ascii="Times New Roman" w:eastAsia="Times New Roman" w:hAnsi="Times New Roman" w:cs="Times New Roman" w:hint="default"/>
      <w:i/>
      <w:iCs/>
      <w:sz w:val="23"/>
      <w:szCs w:val="23"/>
      <w:shd w:val="clear" w:color="auto" w:fill="FFFFFF"/>
    </w:rPr>
  </w:style>
  <w:style w:type="character" w:customStyle="1" w:styleId="FontStyle11">
    <w:name w:val="Font Style11"/>
    <w:basedOn w:val="a0"/>
    <w:uiPriority w:val="99"/>
    <w:rsid w:val="00E53B59"/>
    <w:rPr>
      <w:rFonts w:ascii="Times New Roman" w:hAnsi="Times New Roman" w:cs="Times New Roman" w:hint="default"/>
      <w:sz w:val="22"/>
      <w:szCs w:val="22"/>
    </w:rPr>
  </w:style>
  <w:style w:type="character" w:customStyle="1" w:styleId="apple-style-span">
    <w:name w:val="apple-style-span"/>
    <w:basedOn w:val="a0"/>
    <w:rsid w:val="00E53B59"/>
  </w:style>
  <w:style w:type="character" w:customStyle="1" w:styleId="apple-converted-space">
    <w:name w:val="apple-converted-space"/>
    <w:basedOn w:val="a0"/>
    <w:rsid w:val="00E53B59"/>
  </w:style>
  <w:style w:type="character" w:customStyle="1" w:styleId="submenu-table">
    <w:name w:val="submenu-table"/>
    <w:basedOn w:val="a0"/>
    <w:rsid w:val="00E53B59"/>
    <w:rPr>
      <w:rFonts w:ascii="Times New Roman" w:hAnsi="Times New Roman" w:cs="Times New Roman" w:hint="default"/>
    </w:rPr>
  </w:style>
  <w:style w:type="character" w:customStyle="1" w:styleId="200">
    <w:name w:val="Основной текст + Полужирный20"/>
    <w:aliases w:val="Курсив40"/>
    <w:basedOn w:val="a0"/>
    <w:rsid w:val="00E53B59"/>
    <w:rPr>
      <w:rFonts w:ascii="Times New Roman" w:hAnsi="Times New Roman" w:cs="Times New Roman" w:hint="default"/>
      <w:b/>
      <w:bCs/>
      <w:i/>
      <w:iCs/>
      <w:sz w:val="21"/>
      <w:szCs w:val="21"/>
      <w:shd w:val="clear" w:color="auto" w:fill="FFFFFF"/>
    </w:rPr>
  </w:style>
  <w:style w:type="character" w:customStyle="1" w:styleId="4BookmanOldStyle">
    <w:name w:val="Заголовок №4 + Bookman Old Style"/>
    <w:aliases w:val="9103,5 pt144"/>
    <w:basedOn w:val="a0"/>
    <w:rsid w:val="00E53B59"/>
    <w:rPr>
      <w:rFonts w:ascii="Bookman Old Style" w:eastAsia="Batang" w:hAnsi="Bookman Old Style" w:cs="Bookman Old Style" w:hint="default"/>
      <w:b/>
      <w:bCs/>
      <w:sz w:val="19"/>
      <w:szCs w:val="19"/>
      <w:shd w:val="clear" w:color="auto" w:fill="FFFFFF"/>
    </w:rPr>
  </w:style>
  <w:style w:type="character" w:customStyle="1" w:styleId="2BookmanOldStyle6">
    <w:name w:val="Основной текст (2) + Bookman Old Style6"/>
    <w:aliases w:val="974,5 pt96"/>
    <w:basedOn w:val="a0"/>
    <w:rsid w:val="00E53B59"/>
    <w:rPr>
      <w:rFonts w:ascii="Bookman Old Style" w:eastAsia="Batang" w:hAnsi="Bookman Old Style" w:cs="Bookman Old Style" w:hint="default"/>
      <w:b/>
      <w:bCs/>
      <w:spacing w:val="0"/>
      <w:sz w:val="19"/>
      <w:szCs w:val="19"/>
      <w:shd w:val="clear" w:color="auto" w:fill="FFFFFF"/>
    </w:rPr>
  </w:style>
  <w:style w:type="character" w:customStyle="1" w:styleId="41">
    <w:name w:val="Основной текст + Полужирный4"/>
    <w:basedOn w:val="a0"/>
    <w:uiPriority w:val="99"/>
    <w:rsid w:val="00E53B59"/>
    <w:rPr>
      <w:rFonts w:ascii="Times New Roman" w:hAnsi="Times New Roman" w:cs="Times New Roman" w:hint="default"/>
      <w:b/>
      <w:bCs/>
      <w:spacing w:val="0"/>
      <w:sz w:val="27"/>
      <w:szCs w:val="27"/>
      <w:u w:val="single"/>
    </w:rPr>
  </w:style>
  <w:style w:type="character" w:customStyle="1" w:styleId="114">
    <w:name w:val="Основной текст (11) + Полужирный4"/>
    <w:basedOn w:val="a0"/>
    <w:uiPriority w:val="99"/>
    <w:rsid w:val="00E53B59"/>
    <w:rPr>
      <w:rFonts w:ascii="Times New Roman" w:hAnsi="Times New Roman" w:cs="Times New Roman" w:hint="default"/>
      <w:b/>
      <w:bCs/>
      <w:spacing w:val="0"/>
      <w:sz w:val="22"/>
      <w:szCs w:val="22"/>
      <w:shd w:val="clear" w:color="auto" w:fill="FFFFFF"/>
    </w:rPr>
  </w:style>
  <w:style w:type="character" w:customStyle="1" w:styleId="93">
    <w:name w:val="Основной текст + Полужирный9"/>
    <w:basedOn w:val="a0"/>
    <w:rsid w:val="00E53B59"/>
    <w:rPr>
      <w:rFonts w:ascii="Times New Roman" w:hAnsi="Times New Roman" w:cs="Times New Roman" w:hint="default"/>
      <w:b/>
      <w:bCs/>
      <w:spacing w:val="0"/>
      <w:sz w:val="27"/>
      <w:szCs w:val="27"/>
    </w:rPr>
  </w:style>
  <w:style w:type="character" w:customStyle="1" w:styleId="82">
    <w:name w:val="Основной текст + Полужирный8"/>
    <w:basedOn w:val="a0"/>
    <w:uiPriority w:val="99"/>
    <w:rsid w:val="00E53B59"/>
    <w:rPr>
      <w:rFonts w:ascii="Times New Roman" w:hAnsi="Times New Roman" w:cs="Times New Roman" w:hint="default"/>
      <w:b/>
      <w:bCs/>
      <w:spacing w:val="0"/>
      <w:sz w:val="27"/>
      <w:szCs w:val="27"/>
      <w:u w:val="single"/>
    </w:rPr>
  </w:style>
  <w:style w:type="character" w:customStyle="1" w:styleId="21pt">
    <w:name w:val="Основной текст (2) + Интервал 1 pt"/>
    <w:uiPriority w:val="99"/>
    <w:rsid w:val="00E53B59"/>
    <w:rPr>
      <w:rFonts w:ascii="Times New Roman" w:hAnsi="Times New Roman" w:cs="Times New Roman" w:hint="default"/>
      <w:b/>
      <w:bCs/>
      <w:spacing w:val="30"/>
      <w:sz w:val="23"/>
      <w:szCs w:val="23"/>
    </w:rPr>
  </w:style>
  <w:style w:type="character" w:customStyle="1" w:styleId="54">
    <w:name w:val="Заголовок №54"/>
    <w:basedOn w:val="51"/>
    <w:uiPriority w:val="99"/>
    <w:rsid w:val="00E53B59"/>
    <w:rPr>
      <w:b/>
      <w:bCs/>
      <w:sz w:val="25"/>
      <w:szCs w:val="25"/>
      <w:shd w:val="clear" w:color="auto" w:fill="FFFFFF"/>
    </w:rPr>
  </w:style>
  <w:style w:type="character" w:customStyle="1" w:styleId="53">
    <w:name w:val="Основной текст (5)"/>
    <w:basedOn w:val="52"/>
    <w:uiPriority w:val="99"/>
    <w:rsid w:val="00E53B59"/>
    <w:rPr>
      <w:b/>
      <w:bCs/>
      <w:sz w:val="25"/>
      <w:szCs w:val="25"/>
      <w:shd w:val="clear" w:color="auto" w:fill="FFFFFF"/>
    </w:rPr>
  </w:style>
  <w:style w:type="character" w:customStyle="1" w:styleId="528">
    <w:name w:val="Основной текст (5)28"/>
    <w:basedOn w:val="52"/>
    <w:uiPriority w:val="99"/>
    <w:rsid w:val="00E53B59"/>
    <w:rPr>
      <w:b/>
      <w:bCs/>
      <w:sz w:val="25"/>
      <w:szCs w:val="25"/>
      <w:shd w:val="clear" w:color="auto" w:fill="FFFFFF"/>
    </w:rPr>
  </w:style>
  <w:style w:type="character" w:customStyle="1" w:styleId="s1">
    <w:name w:val="s1"/>
    <w:basedOn w:val="a0"/>
    <w:rsid w:val="00E53B59"/>
  </w:style>
  <w:style w:type="character" w:customStyle="1" w:styleId="c2c3">
    <w:name w:val="c2 c3"/>
    <w:basedOn w:val="a0"/>
    <w:uiPriority w:val="99"/>
    <w:rsid w:val="00E53B59"/>
    <w:rPr>
      <w:rFonts w:ascii="Times New Roman" w:hAnsi="Times New Roman" w:cs="Times New Roman" w:hint="default"/>
    </w:rPr>
  </w:style>
  <w:style w:type="character" w:customStyle="1" w:styleId="c9">
    <w:name w:val="c9"/>
    <w:basedOn w:val="a0"/>
    <w:rsid w:val="00E53B59"/>
  </w:style>
  <w:style w:type="table" w:styleId="aff3">
    <w:name w:val="Table Grid"/>
    <w:basedOn w:val="a1"/>
    <w:uiPriority w:val="39"/>
    <w:rsid w:val="00E5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1"/>
    <w:rsid w:val="00E5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rsid w:val="00E53B59"/>
    <w:pPr>
      <w:widowControl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uiPriority w:val="59"/>
    <w:rsid w:val="00E53B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rsid w:val="00E5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E5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3">
    <w:name w:val="s3"/>
    <w:basedOn w:val="a0"/>
    <w:rsid w:val="00E53B59"/>
  </w:style>
  <w:style w:type="paragraph" w:customStyle="1" w:styleId="p9">
    <w:name w:val="p9"/>
    <w:basedOn w:val="a"/>
    <w:rsid w:val="00E53B59"/>
    <w:pPr>
      <w:spacing w:before="100" w:beforeAutospacing="1" w:after="100" w:afterAutospacing="1"/>
    </w:pPr>
  </w:style>
  <w:style w:type="paragraph" w:customStyle="1" w:styleId="p12">
    <w:name w:val="p12"/>
    <w:basedOn w:val="a"/>
    <w:rsid w:val="00E53B59"/>
    <w:pPr>
      <w:spacing w:before="100" w:beforeAutospacing="1" w:after="100" w:afterAutospacing="1"/>
    </w:pPr>
  </w:style>
  <w:style w:type="character" w:customStyle="1" w:styleId="s13">
    <w:name w:val="s13"/>
    <w:basedOn w:val="a0"/>
    <w:rsid w:val="00E53B59"/>
  </w:style>
  <w:style w:type="paragraph" w:customStyle="1" w:styleId="p63">
    <w:name w:val="p63"/>
    <w:basedOn w:val="a"/>
    <w:rsid w:val="00E53B59"/>
    <w:pPr>
      <w:spacing w:before="100" w:beforeAutospacing="1" w:after="100" w:afterAutospacing="1"/>
    </w:pPr>
  </w:style>
  <w:style w:type="paragraph" w:customStyle="1" w:styleId="p55">
    <w:name w:val="p55"/>
    <w:basedOn w:val="a"/>
    <w:rsid w:val="00E53B59"/>
    <w:pPr>
      <w:spacing w:before="100" w:beforeAutospacing="1" w:after="100" w:afterAutospacing="1"/>
    </w:pPr>
  </w:style>
  <w:style w:type="paragraph" w:styleId="aff4">
    <w:name w:val="List Paragraph"/>
    <w:basedOn w:val="a"/>
    <w:uiPriority w:val="34"/>
    <w:qFormat/>
    <w:rsid w:val="00E53B59"/>
    <w:pPr>
      <w:widowControl w:val="0"/>
      <w:autoSpaceDE w:val="0"/>
      <w:autoSpaceDN w:val="0"/>
      <w:adjustRightInd w:val="0"/>
      <w:ind w:left="720"/>
      <w:contextualSpacing/>
    </w:pPr>
    <w:rPr>
      <w:sz w:val="20"/>
      <w:szCs w:val="20"/>
    </w:rPr>
  </w:style>
  <w:style w:type="character" w:styleId="aff5">
    <w:name w:val="page number"/>
    <w:basedOn w:val="a0"/>
    <w:rsid w:val="00E53B59"/>
  </w:style>
  <w:style w:type="paragraph" w:styleId="aff6">
    <w:name w:val="Block Text"/>
    <w:basedOn w:val="a"/>
    <w:rsid w:val="00E53B59"/>
    <w:pPr>
      <w:ind w:left="113" w:right="113"/>
    </w:pPr>
    <w:rPr>
      <w:sz w:val="32"/>
      <w:szCs w:val="20"/>
    </w:rPr>
  </w:style>
  <w:style w:type="paragraph" w:styleId="aff7">
    <w:name w:val="List Bullet"/>
    <w:basedOn w:val="a"/>
    <w:autoRedefine/>
    <w:rsid w:val="00E53B59"/>
    <w:pPr>
      <w:tabs>
        <w:tab w:val="num" w:pos="360"/>
      </w:tabs>
      <w:ind w:left="360" w:hanging="360"/>
    </w:pPr>
    <w:rPr>
      <w:sz w:val="20"/>
      <w:szCs w:val="20"/>
    </w:rPr>
  </w:style>
  <w:style w:type="numbering" w:customStyle="1" w:styleId="111">
    <w:name w:val="Нет списка11"/>
    <w:next w:val="a2"/>
    <w:semiHidden/>
    <w:rsid w:val="00E53B59"/>
  </w:style>
  <w:style w:type="numbering" w:customStyle="1" w:styleId="29">
    <w:name w:val="Нет списка2"/>
    <w:next w:val="a2"/>
    <w:semiHidden/>
    <w:rsid w:val="00E53B59"/>
  </w:style>
  <w:style w:type="paragraph" w:customStyle="1" w:styleId="1e">
    <w:name w:val="Без интервала1"/>
    <w:rsid w:val="00E53B59"/>
    <w:rPr>
      <w:rFonts w:ascii="Calibri" w:hAnsi="Calibri" w:cs="Calibri"/>
      <w:sz w:val="22"/>
      <w:szCs w:val="22"/>
      <w:lang w:eastAsia="ru-RU"/>
    </w:rPr>
  </w:style>
  <w:style w:type="character" w:customStyle="1" w:styleId="c0">
    <w:name w:val="c0"/>
    <w:basedOn w:val="a0"/>
    <w:rsid w:val="00E53B59"/>
  </w:style>
  <w:style w:type="character" w:customStyle="1" w:styleId="c39">
    <w:name w:val="c39"/>
    <w:basedOn w:val="a0"/>
    <w:rsid w:val="00E53B59"/>
  </w:style>
  <w:style w:type="paragraph" w:customStyle="1" w:styleId="Text0">
    <w:name w:val="Text"/>
    <w:basedOn w:val="a"/>
    <w:uiPriority w:val="99"/>
    <w:rsid w:val="00E53B59"/>
    <w:pPr>
      <w:autoSpaceDE w:val="0"/>
      <w:autoSpaceDN w:val="0"/>
      <w:adjustRightInd w:val="0"/>
      <w:spacing w:line="240" w:lineRule="atLeast"/>
      <w:ind w:firstLine="283"/>
      <w:jc w:val="both"/>
      <w:textAlignment w:val="center"/>
    </w:pPr>
    <w:rPr>
      <w:rFonts w:ascii="SchoolBookC" w:eastAsia="Calibri" w:hAnsi="SchoolBookC" w:cs="SchoolBookC"/>
      <w:color w:val="000000"/>
      <w:sz w:val="20"/>
      <w:szCs w:val="20"/>
      <w:lang w:eastAsia="en-US"/>
    </w:rPr>
  </w:style>
  <w:style w:type="character" w:customStyle="1" w:styleId="c1">
    <w:name w:val="c1"/>
    <w:basedOn w:val="a0"/>
    <w:rsid w:val="00E53B59"/>
  </w:style>
  <w:style w:type="paragraph" w:customStyle="1" w:styleId="2a">
    <w:name w:val="Без интервала2"/>
    <w:rsid w:val="00E53B59"/>
    <w:rPr>
      <w:rFonts w:ascii="Calibri" w:hAnsi="Calibri"/>
      <w:sz w:val="22"/>
      <w:szCs w:val="22"/>
    </w:rPr>
  </w:style>
  <w:style w:type="character" w:customStyle="1" w:styleId="FontStyle14">
    <w:name w:val="Font Style14"/>
    <w:rsid w:val="00E53B59"/>
    <w:rPr>
      <w:rFonts w:ascii="Times New Roman" w:hAnsi="Times New Roman" w:cs="Times New Roman"/>
      <w:sz w:val="22"/>
      <w:szCs w:val="22"/>
    </w:rPr>
  </w:style>
  <w:style w:type="paragraph" w:customStyle="1" w:styleId="37">
    <w:name w:val="Без интервала3"/>
    <w:rsid w:val="00E53B59"/>
    <w:rPr>
      <w:rFonts w:ascii="Calibri" w:hAnsi="Calibri" w:cs="Calibri"/>
      <w:sz w:val="22"/>
      <w:szCs w:val="22"/>
      <w:lang w:eastAsia="ru-RU"/>
    </w:rPr>
  </w:style>
  <w:style w:type="character" w:customStyle="1" w:styleId="44">
    <w:name w:val="Основной текст (4)"/>
    <w:rsid w:val="00E53B59"/>
    <w:rPr>
      <w:rFonts w:ascii="Times New Roman" w:eastAsia="Times New Roman" w:hAnsi="Times New Roman" w:cs="Times New Roman"/>
      <w:b w:val="0"/>
      <w:bCs w:val="0"/>
      <w:i w:val="0"/>
      <w:iCs w:val="0"/>
      <w:smallCaps w:val="0"/>
      <w:strike w:val="0"/>
      <w:spacing w:val="0"/>
      <w:sz w:val="23"/>
      <w:szCs w:val="23"/>
    </w:rPr>
  </w:style>
  <w:style w:type="character" w:customStyle="1" w:styleId="611">
    <w:name w:val="Основной текст (61)_"/>
    <w:link w:val="612"/>
    <w:rsid w:val="00E53B59"/>
    <w:rPr>
      <w:sz w:val="23"/>
      <w:szCs w:val="23"/>
      <w:shd w:val="clear" w:color="auto" w:fill="FFFFFF"/>
    </w:rPr>
  </w:style>
  <w:style w:type="paragraph" w:customStyle="1" w:styleId="612">
    <w:name w:val="Основной текст (61)"/>
    <w:basedOn w:val="a"/>
    <w:link w:val="611"/>
    <w:rsid w:val="00E53B59"/>
    <w:pPr>
      <w:shd w:val="clear" w:color="auto" w:fill="FFFFFF"/>
      <w:spacing w:line="0" w:lineRule="atLeast"/>
    </w:pPr>
    <w:rPr>
      <w:sz w:val="23"/>
      <w:szCs w:val="23"/>
      <w:lang w:eastAsia="en-US"/>
    </w:rPr>
  </w:style>
  <w:style w:type="character" w:customStyle="1" w:styleId="FontStyle28">
    <w:name w:val="Font Style28"/>
    <w:rsid w:val="00E53B59"/>
    <w:rPr>
      <w:rFonts w:ascii="Times New Roman" w:hAnsi="Times New Roman" w:cs="Times New Roman"/>
      <w:b/>
      <w:bCs/>
      <w:sz w:val="26"/>
      <w:szCs w:val="26"/>
    </w:rPr>
  </w:style>
  <w:style w:type="character" w:customStyle="1" w:styleId="4MicrosoftSansSerif85pt0pt">
    <w:name w:val="Основной текст (4) + Microsoft Sans Serif;8;5 pt;Полужирный;Интервал 0 pt"/>
    <w:rsid w:val="00E53B59"/>
    <w:rPr>
      <w:rFonts w:ascii="Microsoft Sans Serif" w:eastAsia="Microsoft Sans Serif" w:hAnsi="Microsoft Sans Serif" w:cs="Microsoft Sans Serif"/>
      <w:b/>
      <w:bCs/>
      <w:i w:val="0"/>
      <w:iCs w:val="0"/>
      <w:smallCaps w:val="0"/>
      <w:strike w:val="0"/>
      <w:spacing w:val="-10"/>
      <w:sz w:val="17"/>
      <w:szCs w:val="17"/>
    </w:rPr>
  </w:style>
  <w:style w:type="paragraph" w:customStyle="1" w:styleId="c2">
    <w:name w:val="c2"/>
    <w:basedOn w:val="a"/>
    <w:rsid w:val="00E53B59"/>
    <w:pPr>
      <w:spacing w:before="100" w:beforeAutospacing="1" w:after="100" w:afterAutospacing="1"/>
    </w:pPr>
  </w:style>
  <w:style w:type="character" w:customStyle="1" w:styleId="c6c0c11">
    <w:name w:val="c6 c0 c11"/>
    <w:basedOn w:val="a0"/>
    <w:rsid w:val="00E53B59"/>
  </w:style>
  <w:style w:type="character" w:customStyle="1" w:styleId="412pt0pt">
    <w:name w:val="Основной текст (4) + 12 pt;Курсив;Интервал 0 pt"/>
    <w:rsid w:val="00E53B59"/>
    <w:rPr>
      <w:rFonts w:ascii="Times New Roman" w:eastAsia="Times New Roman" w:hAnsi="Times New Roman" w:cs="Times New Roman"/>
      <w:b w:val="0"/>
      <w:bCs w:val="0"/>
      <w:i/>
      <w:iCs/>
      <w:smallCaps w:val="0"/>
      <w:strike w:val="0"/>
      <w:spacing w:val="-10"/>
      <w:sz w:val="24"/>
      <w:szCs w:val="24"/>
    </w:rPr>
  </w:style>
  <w:style w:type="paragraph" w:customStyle="1" w:styleId="c3">
    <w:name w:val="c3"/>
    <w:basedOn w:val="a"/>
    <w:rsid w:val="00E53B59"/>
    <w:pPr>
      <w:spacing w:before="100" w:beforeAutospacing="1" w:after="100" w:afterAutospacing="1"/>
    </w:pPr>
  </w:style>
  <w:style w:type="character" w:customStyle="1" w:styleId="c22c12c9">
    <w:name w:val="c22 c12 c9"/>
    <w:basedOn w:val="a0"/>
    <w:rsid w:val="00E53B59"/>
  </w:style>
  <w:style w:type="character" w:customStyle="1" w:styleId="207">
    <w:name w:val="Основной текст (207)_"/>
    <w:basedOn w:val="a0"/>
    <w:link w:val="2070"/>
    <w:locked/>
    <w:rsid w:val="00E53B59"/>
    <w:rPr>
      <w:sz w:val="28"/>
      <w:szCs w:val="28"/>
      <w:shd w:val="clear" w:color="auto" w:fill="FFFFFF"/>
    </w:rPr>
  </w:style>
  <w:style w:type="paragraph" w:customStyle="1" w:styleId="2070">
    <w:name w:val="Основной текст (207)"/>
    <w:basedOn w:val="a"/>
    <w:link w:val="207"/>
    <w:rsid w:val="00E53B59"/>
    <w:pPr>
      <w:shd w:val="clear" w:color="auto" w:fill="FFFFFF"/>
      <w:spacing w:line="269" w:lineRule="exact"/>
      <w:jc w:val="center"/>
    </w:pPr>
    <w:rPr>
      <w:sz w:val="28"/>
      <w:szCs w:val="28"/>
      <w:shd w:val="clear" w:color="auto" w:fill="FFFFFF"/>
      <w:lang w:eastAsia="en-US"/>
    </w:rPr>
  </w:style>
  <w:style w:type="character" w:customStyle="1" w:styleId="st">
    <w:name w:val="st"/>
    <w:basedOn w:val="a0"/>
    <w:rsid w:val="00E53B59"/>
  </w:style>
  <w:style w:type="paragraph" w:customStyle="1" w:styleId="h7">
    <w:name w:val="h7"/>
    <w:basedOn w:val="a"/>
    <w:rsid w:val="00E53B59"/>
    <w:pPr>
      <w:spacing w:before="100" w:beforeAutospacing="1" w:after="100" w:afterAutospacing="1"/>
    </w:pPr>
  </w:style>
  <w:style w:type="character" w:customStyle="1" w:styleId="aff8">
    <w:name w:val="Основной текст_"/>
    <w:link w:val="1f"/>
    <w:rsid w:val="00E53B59"/>
    <w:rPr>
      <w:sz w:val="21"/>
      <w:szCs w:val="21"/>
      <w:shd w:val="clear" w:color="auto" w:fill="FFFFFF"/>
    </w:rPr>
  </w:style>
  <w:style w:type="paragraph" w:customStyle="1" w:styleId="1f">
    <w:name w:val="Основной текст1"/>
    <w:basedOn w:val="a"/>
    <w:link w:val="aff8"/>
    <w:rsid w:val="00E53B59"/>
    <w:pPr>
      <w:shd w:val="clear" w:color="auto" w:fill="FFFFFF"/>
      <w:spacing w:before="60" w:after="600" w:line="0" w:lineRule="atLeast"/>
      <w:jc w:val="both"/>
    </w:pPr>
    <w:rPr>
      <w:sz w:val="21"/>
      <w:szCs w:val="21"/>
      <w:lang w:eastAsia="en-US"/>
    </w:rPr>
  </w:style>
  <w:style w:type="character" w:styleId="aff9">
    <w:name w:val="line number"/>
    <w:basedOn w:val="a0"/>
    <w:uiPriority w:val="99"/>
    <w:semiHidden/>
    <w:unhideWhenUsed/>
    <w:rsid w:val="00E53B59"/>
  </w:style>
  <w:style w:type="character" w:customStyle="1" w:styleId="s5">
    <w:name w:val="s5"/>
    <w:basedOn w:val="a0"/>
    <w:rsid w:val="00E53B59"/>
  </w:style>
  <w:style w:type="paragraph" w:customStyle="1" w:styleId="p49">
    <w:name w:val="p49"/>
    <w:basedOn w:val="a"/>
    <w:rsid w:val="00E53B59"/>
    <w:pPr>
      <w:spacing w:before="100" w:beforeAutospacing="1" w:after="100" w:afterAutospacing="1"/>
    </w:pPr>
  </w:style>
  <w:style w:type="paragraph" w:customStyle="1" w:styleId="p17">
    <w:name w:val="p17"/>
    <w:basedOn w:val="a"/>
    <w:rsid w:val="00E53B59"/>
    <w:pPr>
      <w:spacing w:before="100" w:beforeAutospacing="1" w:after="100" w:afterAutospacing="1"/>
    </w:pPr>
  </w:style>
  <w:style w:type="paragraph" w:customStyle="1" w:styleId="p54">
    <w:name w:val="p54"/>
    <w:basedOn w:val="a"/>
    <w:rsid w:val="00E53B59"/>
    <w:pPr>
      <w:spacing w:before="100" w:beforeAutospacing="1" w:after="100" w:afterAutospacing="1"/>
    </w:pPr>
  </w:style>
  <w:style w:type="character" w:customStyle="1" w:styleId="s2">
    <w:name w:val="s2"/>
    <w:basedOn w:val="a0"/>
    <w:rsid w:val="00E53B59"/>
  </w:style>
  <w:style w:type="paragraph" w:customStyle="1" w:styleId="p8">
    <w:name w:val="p8"/>
    <w:basedOn w:val="a"/>
    <w:rsid w:val="00E53B59"/>
    <w:pPr>
      <w:spacing w:before="100" w:beforeAutospacing="1" w:after="100" w:afterAutospacing="1"/>
    </w:pPr>
  </w:style>
  <w:style w:type="character" w:customStyle="1" w:styleId="s4">
    <w:name w:val="s4"/>
    <w:basedOn w:val="a0"/>
    <w:rsid w:val="00E53B59"/>
  </w:style>
  <w:style w:type="paragraph" w:customStyle="1" w:styleId="p10">
    <w:name w:val="p10"/>
    <w:basedOn w:val="a"/>
    <w:rsid w:val="00E53B59"/>
    <w:pPr>
      <w:spacing w:before="100" w:beforeAutospacing="1" w:after="100" w:afterAutospacing="1"/>
    </w:pPr>
  </w:style>
  <w:style w:type="paragraph" w:customStyle="1" w:styleId="p11">
    <w:name w:val="p11"/>
    <w:basedOn w:val="a"/>
    <w:rsid w:val="00E53B59"/>
    <w:pPr>
      <w:spacing w:before="100" w:beforeAutospacing="1" w:after="100" w:afterAutospacing="1"/>
    </w:pPr>
  </w:style>
  <w:style w:type="paragraph" w:customStyle="1" w:styleId="p13">
    <w:name w:val="p13"/>
    <w:basedOn w:val="a"/>
    <w:rsid w:val="00E53B59"/>
    <w:pPr>
      <w:spacing w:before="100" w:beforeAutospacing="1" w:after="100" w:afterAutospacing="1"/>
    </w:pPr>
  </w:style>
  <w:style w:type="paragraph" w:customStyle="1" w:styleId="p15">
    <w:name w:val="p15"/>
    <w:basedOn w:val="a"/>
    <w:rsid w:val="00E53B59"/>
    <w:pPr>
      <w:spacing w:before="100" w:beforeAutospacing="1" w:after="100" w:afterAutospacing="1"/>
    </w:pPr>
  </w:style>
  <w:style w:type="paragraph" w:customStyle="1" w:styleId="p16">
    <w:name w:val="p16"/>
    <w:basedOn w:val="a"/>
    <w:rsid w:val="00E53B59"/>
    <w:pPr>
      <w:spacing w:before="100" w:beforeAutospacing="1" w:after="100" w:afterAutospacing="1"/>
    </w:pPr>
  </w:style>
  <w:style w:type="character" w:customStyle="1" w:styleId="s7">
    <w:name w:val="s7"/>
    <w:basedOn w:val="a0"/>
    <w:rsid w:val="00E53B59"/>
  </w:style>
  <w:style w:type="character" w:customStyle="1" w:styleId="s6">
    <w:name w:val="s6"/>
    <w:basedOn w:val="a0"/>
    <w:rsid w:val="00E53B59"/>
  </w:style>
  <w:style w:type="paragraph" w:customStyle="1" w:styleId="p18">
    <w:name w:val="p18"/>
    <w:basedOn w:val="a"/>
    <w:rsid w:val="00E53B59"/>
    <w:pPr>
      <w:spacing w:before="100" w:beforeAutospacing="1" w:after="100" w:afterAutospacing="1"/>
    </w:pPr>
  </w:style>
  <w:style w:type="paragraph" w:customStyle="1" w:styleId="p20">
    <w:name w:val="p20"/>
    <w:basedOn w:val="a"/>
    <w:rsid w:val="00E53B59"/>
    <w:pPr>
      <w:spacing w:before="100" w:beforeAutospacing="1" w:after="100" w:afterAutospacing="1"/>
    </w:pPr>
  </w:style>
  <w:style w:type="paragraph" w:customStyle="1" w:styleId="p21">
    <w:name w:val="p21"/>
    <w:basedOn w:val="a"/>
    <w:rsid w:val="00E53B59"/>
    <w:pPr>
      <w:spacing w:before="100" w:beforeAutospacing="1" w:after="100" w:afterAutospacing="1"/>
    </w:pPr>
  </w:style>
  <w:style w:type="paragraph" w:customStyle="1" w:styleId="p22">
    <w:name w:val="p22"/>
    <w:basedOn w:val="a"/>
    <w:rsid w:val="00E53B59"/>
    <w:pPr>
      <w:spacing w:before="100" w:beforeAutospacing="1" w:after="100" w:afterAutospacing="1"/>
    </w:pPr>
  </w:style>
  <w:style w:type="paragraph" w:customStyle="1" w:styleId="p23">
    <w:name w:val="p23"/>
    <w:basedOn w:val="a"/>
    <w:rsid w:val="00E53B59"/>
    <w:pPr>
      <w:spacing w:before="100" w:beforeAutospacing="1" w:after="100" w:afterAutospacing="1"/>
    </w:pPr>
  </w:style>
  <w:style w:type="character" w:customStyle="1" w:styleId="s8">
    <w:name w:val="s8"/>
    <w:basedOn w:val="a0"/>
    <w:rsid w:val="00E53B59"/>
  </w:style>
  <w:style w:type="character" w:customStyle="1" w:styleId="s10">
    <w:name w:val="s10"/>
    <w:basedOn w:val="a0"/>
    <w:rsid w:val="00E53B59"/>
  </w:style>
  <w:style w:type="paragraph" w:customStyle="1" w:styleId="72">
    <w:name w:val="Основной текст7"/>
    <w:basedOn w:val="a"/>
    <w:rsid w:val="00E53B59"/>
    <w:pPr>
      <w:widowControl w:val="0"/>
      <w:shd w:val="clear" w:color="auto" w:fill="FFFFFF"/>
      <w:spacing w:line="274" w:lineRule="exact"/>
      <w:ind w:hanging="360"/>
      <w:jc w:val="both"/>
    </w:pPr>
    <w:rPr>
      <w:spacing w:val="3"/>
      <w:sz w:val="21"/>
      <w:szCs w:val="21"/>
      <w:lang w:eastAsia="en-US"/>
    </w:rPr>
  </w:style>
  <w:style w:type="character" w:customStyle="1" w:styleId="38">
    <w:name w:val="Подпись к таблице (3)"/>
    <w:basedOn w:val="a0"/>
    <w:rsid w:val="00E53B59"/>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dash041e005f0431005f044b005f0447005f043d005f044b005f0439005f005fchar1char1">
    <w:name w:val="dash041e_005f0431_005f044b_005f0447_005f043d_005f044b_005f0439_005f_005fchar1__char1"/>
    <w:basedOn w:val="a0"/>
    <w:rsid w:val="00E53B59"/>
    <w:rPr>
      <w:rFonts w:ascii="Times New Roman" w:hAnsi="Times New Roman" w:cs="Times New Roman" w:hint="default"/>
      <w:strike w:val="0"/>
      <w:dstrike w:val="0"/>
      <w:sz w:val="24"/>
      <w:szCs w:val="24"/>
      <w:u w:val="none"/>
      <w:effect w:val="none"/>
    </w:rPr>
  </w:style>
  <w:style w:type="character" w:customStyle="1" w:styleId="BookmanOldStyle29">
    <w:name w:val="Основной текст + Bookman Old Style29"/>
    <w:aliases w:val="991,5 pt120"/>
    <w:basedOn w:val="a0"/>
    <w:uiPriority w:val="99"/>
    <w:rsid w:val="00E53B59"/>
    <w:rPr>
      <w:rFonts w:ascii="Bookman Old Style" w:eastAsia="Batang" w:hAnsi="Bookman Old Style" w:cs="Bookman Old Style"/>
      <w:spacing w:val="0"/>
      <w:sz w:val="19"/>
      <w:szCs w:val="19"/>
    </w:rPr>
  </w:style>
  <w:style w:type="table" w:customStyle="1" w:styleId="55">
    <w:name w:val="Сетка таблицы5"/>
    <w:basedOn w:val="a1"/>
    <w:next w:val="aff3"/>
    <w:uiPriority w:val="59"/>
    <w:rsid w:val="00E53B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ff3"/>
    <w:uiPriority w:val="59"/>
    <w:rsid w:val="00E53B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ff3"/>
    <w:uiPriority w:val="59"/>
    <w:rsid w:val="00E53B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next w:val="aff3"/>
    <w:uiPriority w:val="59"/>
    <w:rsid w:val="00E53B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1"/>
    <w:next w:val="aff3"/>
    <w:uiPriority w:val="59"/>
    <w:rsid w:val="00E53B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f3"/>
    <w:uiPriority w:val="59"/>
    <w:rsid w:val="00E53B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f3"/>
    <w:uiPriority w:val="59"/>
    <w:rsid w:val="00E53B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f3"/>
    <w:uiPriority w:val="59"/>
    <w:rsid w:val="00E53B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3"/>
    <w:uiPriority w:val="59"/>
    <w:rsid w:val="00E53B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f3"/>
    <w:uiPriority w:val="59"/>
    <w:rsid w:val="00E53B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f3"/>
    <w:rsid w:val="00E53B59"/>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bullet2gif">
    <w:name w:val="msonormalbullet2.gif"/>
    <w:basedOn w:val="a"/>
    <w:rsid w:val="00E53B59"/>
    <w:pPr>
      <w:spacing w:before="100" w:beforeAutospacing="1" w:after="100" w:afterAutospacing="1"/>
    </w:pPr>
  </w:style>
  <w:style w:type="character" w:styleId="affa">
    <w:name w:val="Subtle Emphasis"/>
    <w:basedOn w:val="a0"/>
    <w:uiPriority w:val="19"/>
    <w:qFormat/>
    <w:rsid w:val="00E53B59"/>
    <w:rPr>
      <w:i/>
      <w:iCs/>
      <w:color w:val="808080" w:themeColor="text1" w:themeTint="7F"/>
    </w:rPr>
  </w:style>
  <w:style w:type="numbering" w:customStyle="1" w:styleId="39">
    <w:name w:val="Нет списка3"/>
    <w:next w:val="a2"/>
    <w:uiPriority w:val="99"/>
    <w:semiHidden/>
    <w:unhideWhenUsed/>
    <w:rsid w:val="00E53B59"/>
  </w:style>
  <w:style w:type="paragraph" w:customStyle="1" w:styleId="TableParagraph">
    <w:name w:val="Table Paragraph"/>
    <w:basedOn w:val="a"/>
    <w:uiPriority w:val="1"/>
    <w:qFormat/>
    <w:rsid w:val="00E53B59"/>
    <w:pPr>
      <w:widowControl w:val="0"/>
      <w:autoSpaceDE w:val="0"/>
      <w:autoSpaceDN w:val="0"/>
    </w:pPr>
    <w:rPr>
      <w:sz w:val="22"/>
      <w:szCs w:val="22"/>
      <w:lang w:val="en-US" w:eastAsia="en-US" w:bidi="en-US"/>
    </w:rPr>
  </w:style>
  <w:style w:type="table" w:customStyle="1" w:styleId="170">
    <w:name w:val="Сетка таблицы17"/>
    <w:basedOn w:val="a1"/>
    <w:next w:val="aff3"/>
    <w:uiPriority w:val="59"/>
    <w:rsid w:val="00E53B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c12">
    <w:name w:val="c3 c12"/>
    <w:basedOn w:val="a"/>
    <w:rsid w:val="00E53B59"/>
    <w:pPr>
      <w:spacing w:before="100" w:beforeAutospacing="1" w:after="100" w:afterAutospacing="1"/>
    </w:pPr>
  </w:style>
  <w:style w:type="numbering" w:customStyle="1" w:styleId="45">
    <w:name w:val="Нет списка4"/>
    <w:next w:val="a2"/>
    <w:uiPriority w:val="99"/>
    <w:semiHidden/>
    <w:unhideWhenUsed/>
    <w:rsid w:val="00E53B59"/>
  </w:style>
  <w:style w:type="numbering" w:customStyle="1" w:styleId="123">
    <w:name w:val="Нет списка12"/>
    <w:next w:val="a2"/>
    <w:semiHidden/>
    <w:rsid w:val="00E53B59"/>
  </w:style>
  <w:style w:type="numbering" w:customStyle="1" w:styleId="214">
    <w:name w:val="Нет списка21"/>
    <w:next w:val="a2"/>
    <w:semiHidden/>
    <w:rsid w:val="00E53B59"/>
  </w:style>
  <w:style w:type="numbering" w:customStyle="1" w:styleId="313">
    <w:name w:val="Нет списка31"/>
    <w:next w:val="a2"/>
    <w:uiPriority w:val="99"/>
    <w:semiHidden/>
    <w:unhideWhenUsed/>
    <w:rsid w:val="00E53B59"/>
  </w:style>
  <w:style w:type="paragraph" w:customStyle="1" w:styleId="2b">
    <w:name w:val="Абзац списка2"/>
    <w:basedOn w:val="a"/>
    <w:rsid w:val="004A1308"/>
    <w:pPr>
      <w:spacing w:after="200" w:line="276" w:lineRule="auto"/>
      <w:ind w:left="720"/>
      <w:contextualSpacing/>
    </w:pPr>
    <w:rPr>
      <w:rFonts w:ascii="Calibri" w:hAnsi="Calibri"/>
      <w:sz w:val="22"/>
      <w:szCs w:val="22"/>
      <w:lang w:eastAsia="en-US"/>
    </w:rPr>
  </w:style>
  <w:style w:type="numbering" w:customStyle="1" w:styleId="56">
    <w:name w:val="Нет списка5"/>
    <w:next w:val="a2"/>
    <w:uiPriority w:val="99"/>
    <w:semiHidden/>
    <w:unhideWhenUsed/>
    <w:rsid w:val="00233D83"/>
  </w:style>
  <w:style w:type="numbering" w:customStyle="1" w:styleId="131">
    <w:name w:val="Нет списка13"/>
    <w:next w:val="a2"/>
    <w:semiHidden/>
    <w:rsid w:val="00233D83"/>
  </w:style>
  <w:style w:type="numbering" w:customStyle="1" w:styleId="220">
    <w:name w:val="Нет списка22"/>
    <w:next w:val="a2"/>
    <w:semiHidden/>
    <w:rsid w:val="00233D83"/>
  </w:style>
  <w:style w:type="numbering" w:customStyle="1" w:styleId="322">
    <w:name w:val="Нет списка32"/>
    <w:next w:val="a2"/>
    <w:uiPriority w:val="99"/>
    <w:semiHidden/>
    <w:unhideWhenUsed/>
    <w:rsid w:val="00233D83"/>
  </w:style>
  <w:style w:type="numbering" w:customStyle="1" w:styleId="64">
    <w:name w:val="Нет списка6"/>
    <w:next w:val="a2"/>
    <w:uiPriority w:val="99"/>
    <w:semiHidden/>
    <w:unhideWhenUsed/>
    <w:rsid w:val="00135CAE"/>
  </w:style>
  <w:style w:type="table" w:customStyle="1" w:styleId="410">
    <w:name w:val="Сетка таблицы41"/>
    <w:basedOn w:val="a1"/>
    <w:rsid w:val="00135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ailrucssattributepostfix">
    <w:name w:val="msobodytextindent_mailru_css_attribute_postfix"/>
    <w:basedOn w:val="a"/>
    <w:rsid w:val="006F7903"/>
    <w:pPr>
      <w:spacing w:before="100" w:beforeAutospacing="1" w:after="100" w:afterAutospacing="1"/>
    </w:pPr>
    <w:rPr>
      <w:rFonts w:eastAsia="Calibri"/>
    </w:rPr>
  </w:style>
  <w:style w:type="paragraph" w:customStyle="1" w:styleId="46">
    <w:name w:val="Без интервала4"/>
    <w:link w:val="NoSpacingChar"/>
    <w:rsid w:val="00F810B4"/>
    <w:rPr>
      <w:rFonts w:ascii="Calibri" w:hAnsi="Calibri"/>
      <w:sz w:val="22"/>
      <w:szCs w:val="22"/>
    </w:rPr>
  </w:style>
  <w:style w:type="character" w:customStyle="1" w:styleId="NoSpacingChar">
    <w:name w:val="No Spacing Char"/>
    <w:link w:val="46"/>
    <w:locked/>
    <w:rsid w:val="00F810B4"/>
    <w:rPr>
      <w:rFonts w:ascii="Calibri" w:hAnsi="Calibri"/>
      <w:sz w:val="22"/>
      <w:szCs w:val="22"/>
    </w:rPr>
  </w:style>
  <w:style w:type="paragraph" w:customStyle="1" w:styleId="57">
    <w:name w:val="Без интервала5"/>
    <w:rsid w:val="001B1E3E"/>
    <w:rPr>
      <w:rFonts w:ascii="Calibri" w:hAnsi="Calibri"/>
      <w:sz w:val="22"/>
      <w:szCs w:val="22"/>
    </w:rPr>
  </w:style>
  <w:style w:type="paragraph" w:styleId="affb">
    <w:name w:val="TOC Heading"/>
    <w:basedOn w:val="1"/>
    <w:next w:val="a"/>
    <w:uiPriority w:val="39"/>
    <w:unhideWhenUsed/>
    <w:qFormat/>
    <w:rsid w:val="0080127E"/>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1f0">
    <w:name w:val="toc 1"/>
    <w:basedOn w:val="a"/>
    <w:next w:val="a"/>
    <w:autoRedefine/>
    <w:uiPriority w:val="39"/>
    <w:unhideWhenUsed/>
    <w:rsid w:val="0080127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645746">
      <w:bodyDiv w:val="1"/>
      <w:marLeft w:val="0"/>
      <w:marRight w:val="0"/>
      <w:marTop w:val="0"/>
      <w:marBottom w:val="0"/>
      <w:divBdr>
        <w:top w:val="none" w:sz="0" w:space="0" w:color="auto"/>
        <w:left w:val="none" w:sz="0" w:space="0" w:color="auto"/>
        <w:bottom w:val="none" w:sz="0" w:space="0" w:color="auto"/>
        <w:right w:val="none" w:sz="0" w:space="0" w:color="auto"/>
      </w:divBdr>
    </w:div>
    <w:div w:id="1114321560">
      <w:bodyDiv w:val="1"/>
      <w:marLeft w:val="0"/>
      <w:marRight w:val="0"/>
      <w:marTop w:val="0"/>
      <w:marBottom w:val="0"/>
      <w:divBdr>
        <w:top w:val="none" w:sz="0" w:space="0" w:color="auto"/>
        <w:left w:val="none" w:sz="0" w:space="0" w:color="auto"/>
        <w:bottom w:val="none" w:sz="0" w:space="0" w:color="auto"/>
        <w:right w:val="none" w:sz="0" w:space="0" w:color="auto"/>
      </w:divBdr>
    </w:div>
    <w:div w:id="1167868641">
      <w:bodyDiv w:val="1"/>
      <w:marLeft w:val="0"/>
      <w:marRight w:val="0"/>
      <w:marTop w:val="0"/>
      <w:marBottom w:val="0"/>
      <w:divBdr>
        <w:top w:val="none" w:sz="0" w:space="0" w:color="auto"/>
        <w:left w:val="none" w:sz="0" w:space="0" w:color="auto"/>
        <w:bottom w:val="none" w:sz="0" w:space="0" w:color="auto"/>
        <w:right w:val="none" w:sz="0" w:space="0" w:color="auto"/>
      </w:divBdr>
    </w:div>
    <w:div w:id="1589922729">
      <w:bodyDiv w:val="1"/>
      <w:marLeft w:val="0"/>
      <w:marRight w:val="0"/>
      <w:marTop w:val="0"/>
      <w:marBottom w:val="0"/>
      <w:divBdr>
        <w:top w:val="none" w:sz="0" w:space="0" w:color="auto"/>
        <w:left w:val="none" w:sz="0" w:space="0" w:color="auto"/>
        <w:bottom w:val="none" w:sz="0" w:space="0" w:color="auto"/>
        <w:right w:val="none" w:sz="0" w:space="0" w:color="auto"/>
      </w:divBdr>
    </w:div>
    <w:div w:id="1931815642">
      <w:bodyDiv w:val="1"/>
      <w:marLeft w:val="0"/>
      <w:marRight w:val="0"/>
      <w:marTop w:val="0"/>
      <w:marBottom w:val="0"/>
      <w:divBdr>
        <w:top w:val="none" w:sz="0" w:space="0" w:color="auto"/>
        <w:left w:val="none" w:sz="0" w:space="0" w:color="auto"/>
        <w:bottom w:val="none" w:sz="0" w:space="0" w:color="auto"/>
        <w:right w:val="none" w:sz="0" w:space="0" w:color="auto"/>
      </w:divBdr>
    </w:div>
    <w:div w:id="1941797741">
      <w:bodyDiv w:val="1"/>
      <w:marLeft w:val="0"/>
      <w:marRight w:val="0"/>
      <w:marTop w:val="0"/>
      <w:marBottom w:val="0"/>
      <w:divBdr>
        <w:top w:val="none" w:sz="0" w:space="0" w:color="auto"/>
        <w:left w:val="none" w:sz="0" w:space="0" w:color="auto"/>
        <w:bottom w:val="none" w:sz="0" w:space="0" w:color="auto"/>
        <w:right w:val="none" w:sz="0" w:space="0" w:color="auto"/>
      </w:divBdr>
    </w:div>
    <w:div w:id="210333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sryabinyshka.yak-u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tagram.com/ds_ryabinushka_ygo?utm_medium=copy_lin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sryabinushka.yak-u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111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5" b="0">
                <a:latin typeface="Times New Roman" pitchFamily="18" charset="0"/>
                <a:cs typeface="Times New Roman" pitchFamily="18" charset="0"/>
              </a:rPr>
              <a:t>уровень развития познавательной сферы выпускников</a:t>
            </a:r>
          </a:p>
        </c:rich>
      </c:tx>
      <c:overlay val="0"/>
    </c:title>
    <c:autoTitleDeleted val="0"/>
    <c:plotArea>
      <c:layout/>
      <c:pieChart>
        <c:varyColors val="1"/>
        <c:ser>
          <c:idx val="0"/>
          <c:order val="0"/>
          <c:tx>
            <c:strRef>
              <c:f>Лист1!$B$1</c:f>
              <c:strCache>
                <c:ptCount val="1"/>
                <c:pt idx="0">
                  <c:v>уровень развития познавательной сферы выпускников</c:v>
                </c:pt>
              </c:strCache>
            </c:strRef>
          </c:tx>
          <c:explosion val="25"/>
          <c:dPt>
            <c:idx val="0"/>
            <c:bubble3D val="0"/>
          </c:dPt>
          <c:dPt>
            <c:idx val="1"/>
            <c:bubble3D val="0"/>
          </c:dPt>
          <c:dPt>
            <c:idx val="2"/>
            <c:bubble3D val="0"/>
          </c:dPt>
          <c:dPt>
            <c:idx val="3"/>
            <c:bubble3D val="0"/>
          </c:dPt>
          <c:dPt>
            <c:idx val="4"/>
            <c:bubble3D val="0"/>
          </c:dPt>
          <c:dLbls>
            <c:spPr>
              <a:noFill/>
              <a:ln w="25512">
                <a:noFill/>
              </a:ln>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высокий </c:v>
                </c:pt>
                <c:pt idx="1">
                  <c:v>выше среднего </c:v>
                </c:pt>
                <c:pt idx="2">
                  <c:v>средний </c:v>
                </c:pt>
                <c:pt idx="3">
                  <c:v>ниже среднего </c:v>
                </c:pt>
                <c:pt idx="4">
                  <c:v>низкий </c:v>
                </c:pt>
              </c:strCache>
            </c:strRef>
          </c:cat>
          <c:val>
            <c:numRef>
              <c:f>Лист1!$B$2:$B$6</c:f>
              <c:numCache>
                <c:formatCode>General</c:formatCode>
                <c:ptCount val="5"/>
                <c:pt idx="0">
                  <c:v>5</c:v>
                </c:pt>
                <c:pt idx="1">
                  <c:v>37</c:v>
                </c:pt>
                <c:pt idx="2">
                  <c:v>40</c:v>
                </c:pt>
                <c:pt idx="3">
                  <c:v>11</c:v>
                </c:pt>
                <c:pt idx="4">
                  <c:v>7</c:v>
                </c:pt>
              </c:numCache>
            </c:numRef>
          </c:val>
        </c:ser>
        <c:dLbls>
          <c:showLegendKey val="0"/>
          <c:showVal val="0"/>
          <c:showCatName val="0"/>
          <c:showSerName val="0"/>
          <c:showPercent val="0"/>
          <c:showBubbleSize val="0"/>
          <c:showLeaderLines val="1"/>
        </c:dLbls>
        <c:firstSliceAng val="0"/>
      </c:pieChart>
      <c:spPr>
        <a:noFill/>
        <a:ln w="25512">
          <a:noFill/>
        </a:ln>
      </c:spPr>
    </c:plotArea>
    <c:legend>
      <c:legendPos val="r"/>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602B6-5D2D-47AC-9EEA-DB10C370F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3098</TotalTime>
  <Pages>111</Pages>
  <Words>40570</Words>
  <Characters>231251</Characters>
  <Application>Microsoft Office Word</Application>
  <DocSecurity>0</DocSecurity>
  <Lines>1927</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медведева</cp:lastModifiedBy>
  <cp:revision>42</cp:revision>
  <cp:lastPrinted>2021-07-14T10:19:00Z</cp:lastPrinted>
  <dcterms:created xsi:type="dcterms:W3CDTF">2021-02-25T07:46:00Z</dcterms:created>
  <dcterms:modified xsi:type="dcterms:W3CDTF">2021-08-31T20:44:00Z</dcterms:modified>
</cp:coreProperties>
</file>